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736" w:rsidRPr="00096FD2" w:rsidRDefault="003B6736" w:rsidP="003B6736">
      <w:pPr>
        <w:spacing w:after="0" w:line="240" w:lineRule="auto"/>
        <w:jc w:val="center"/>
        <w:rPr>
          <w:rFonts w:ascii="Times New Roman" w:eastAsia="Times New Roman" w:hAnsi="Times New Roman"/>
          <w:b/>
          <w:sz w:val="24"/>
          <w:szCs w:val="24"/>
          <w:lang w:eastAsia="ru-RU"/>
        </w:rPr>
      </w:pPr>
      <w:bookmarkStart w:id="0" w:name="_Toc474709472"/>
      <w:r w:rsidRPr="00096FD2">
        <w:rPr>
          <w:rFonts w:ascii="Times New Roman" w:eastAsia="Times New Roman" w:hAnsi="Times New Roman"/>
          <w:b/>
          <w:sz w:val="24"/>
          <w:szCs w:val="24"/>
          <w:lang w:eastAsia="ru-RU"/>
        </w:rPr>
        <w:t>МИНИСТЕРСТВО СЕЛЬСКОГО ХОЗЯЙСТВА РОССИЙСКОЙ ФЕДЕРАЦИИ</w:t>
      </w:r>
    </w:p>
    <w:p w:rsidR="003B6736" w:rsidRPr="00096FD2" w:rsidRDefault="003B6736" w:rsidP="003B6736">
      <w:pPr>
        <w:spacing w:after="0" w:line="240" w:lineRule="auto"/>
        <w:ind w:left="284"/>
        <w:jc w:val="center"/>
        <w:rPr>
          <w:rFonts w:ascii="Times New Roman" w:eastAsia="Times New Roman" w:hAnsi="Times New Roman"/>
          <w:b/>
          <w:sz w:val="24"/>
          <w:szCs w:val="24"/>
          <w:lang w:eastAsia="ru-RU"/>
        </w:rPr>
      </w:pPr>
      <w:r w:rsidRPr="00096FD2">
        <w:rPr>
          <w:rFonts w:ascii="Times New Roman" w:eastAsia="Times New Roman" w:hAnsi="Times New Roman"/>
          <w:b/>
          <w:sz w:val="24"/>
          <w:szCs w:val="24"/>
          <w:lang w:eastAsia="ru-RU"/>
        </w:rPr>
        <w:t>ФЕДЕРАЛЬНОЕ ГОСУДАРСТВЕННОЕ БЮДЖЕТНОЕ ОБРАЗОВАТЕЛЬНОЕ УЧРЕЖДЕНИЕ ВЫСШЕГО ОБРАЗОВАНИЯ</w:t>
      </w:r>
    </w:p>
    <w:p w:rsidR="003B6736" w:rsidRPr="00096FD2" w:rsidRDefault="003B6736" w:rsidP="003B6736">
      <w:pPr>
        <w:spacing w:after="0" w:line="240" w:lineRule="auto"/>
        <w:ind w:right="-185"/>
        <w:jc w:val="center"/>
        <w:rPr>
          <w:rFonts w:ascii="Times New Roman" w:eastAsia="Times New Roman" w:hAnsi="Times New Roman"/>
          <w:b/>
          <w:sz w:val="24"/>
          <w:szCs w:val="24"/>
          <w:lang w:eastAsia="ru-RU"/>
        </w:rPr>
      </w:pPr>
      <w:r w:rsidRPr="00096FD2">
        <w:rPr>
          <w:rFonts w:ascii="Times New Roman" w:eastAsia="Times New Roman" w:hAnsi="Times New Roman"/>
          <w:b/>
          <w:sz w:val="24"/>
          <w:szCs w:val="24"/>
          <w:lang w:eastAsia="ru-RU"/>
        </w:rPr>
        <w:t>«ИЖЕВСКАЯ ГОСУДАРСТВЕННАЯ СЕЛЬСКОХОЗЯЙСТВЕННАЯ АКАДЕМИЯ»</w:t>
      </w:r>
    </w:p>
    <w:p w:rsidR="003B6736" w:rsidRPr="00096FD2" w:rsidRDefault="003B6736" w:rsidP="003B6736">
      <w:pPr>
        <w:spacing w:after="0" w:line="240" w:lineRule="auto"/>
        <w:ind w:left="284"/>
        <w:jc w:val="center"/>
        <w:rPr>
          <w:rFonts w:ascii="Times New Roman" w:eastAsia="Times New Roman" w:hAnsi="Times New Roman"/>
          <w:b/>
          <w:sz w:val="24"/>
          <w:szCs w:val="24"/>
          <w:lang w:eastAsia="ru-RU"/>
        </w:rPr>
      </w:pPr>
    </w:p>
    <w:p w:rsidR="003B6736" w:rsidRPr="00096FD2" w:rsidRDefault="003B6736" w:rsidP="003B6736">
      <w:pPr>
        <w:spacing w:after="0" w:line="240" w:lineRule="auto"/>
        <w:ind w:left="284"/>
        <w:jc w:val="center"/>
        <w:rPr>
          <w:rFonts w:ascii="Times New Roman" w:eastAsia="Times New Roman" w:hAnsi="Times New Roman"/>
          <w:sz w:val="28"/>
          <w:szCs w:val="28"/>
          <w:lang w:eastAsia="ru-RU"/>
        </w:rPr>
      </w:pPr>
      <w:r w:rsidRPr="00096FD2">
        <w:rPr>
          <w:rFonts w:ascii="Times New Roman" w:eastAsia="Times New Roman" w:hAnsi="Times New Roman"/>
          <w:sz w:val="28"/>
          <w:szCs w:val="28"/>
          <w:lang w:eastAsia="ru-RU"/>
        </w:rPr>
        <w:t xml:space="preserve">Кафедра бухгалтерского учета, финансов и аудита </w:t>
      </w:r>
    </w:p>
    <w:p w:rsidR="003B6736" w:rsidRPr="00096FD2" w:rsidRDefault="003B6736" w:rsidP="003B6736">
      <w:pPr>
        <w:spacing w:after="0" w:line="240" w:lineRule="auto"/>
        <w:ind w:left="284"/>
        <w:jc w:val="both"/>
        <w:rPr>
          <w:rFonts w:ascii="Times New Roman" w:eastAsia="Times New Roman" w:hAnsi="Times New Roman"/>
          <w:sz w:val="28"/>
          <w:szCs w:val="28"/>
          <w:lang w:eastAsia="ru-RU"/>
        </w:rPr>
      </w:pPr>
      <w:r w:rsidRPr="00096FD2">
        <w:rPr>
          <w:rFonts w:ascii="Times New Roman" w:eastAsia="Times New Roman" w:hAnsi="Times New Roman"/>
          <w:sz w:val="28"/>
          <w:szCs w:val="28"/>
          <w:lang w:eastAsia="ru-RU"/>
        </w:rPr>
        <w:tab/>
      </w:r>
      <w:r w:rsidRPr="00096FD2">
        <w:rPr>
          <w:rFonts w:ascii="Times New Roman" w:eastAsia="Times New Roman" w:hAnsi="Times New Roman"/>
          <w:sz w:val="28"/>
          <w:szCs w:val="28"/>
          <w:lang w:eastAsia="ru-RU"/>
        </w:rPr>
        <w:tab/>
      </w:r>
      <w:r w:rsidRPr="00096FD2">
        <w:rPr>
          <w:rFonts w:ascii="Times New Roman" w:eastAsia="Times New Roman" w:hAnsi="Times New Roman"/>
          <w:sz w:val="28"/>
          <w:szCs w:val="28"/>
          <w:lang w:eastAsia="ru-RU"/>
        </w:rPr>
        <w:tab/>
      </w:r>
      <w:r w:rsidRPr="00096FD2">
        <w:rPr>
          <w:rFonts w:ascii="Times New Roman" w:eastAsia="Times New Roman" w:hAnsi="Times New Roman"/>
          <w:sz w:val="28"/>
          <w:szCs w:val="28"/>
          <w:lang w:eastAsia="ru-RU"/>
        </w:rPr>
        <w:tab/>
      </w:r>
      <w:r w:rsidRPr="00096FD2">
        <w:rPr>
          <w:rFonts w:ascii="Times New Roman" w:eastAsia="Times New Roman" w:hAnsi="Times New Roman"/>
          <w:sz w:val="28"/>
          <w:szCs w:val="28"/>
          <w:lang w:eastAsia="ru-RU"/>
        </w:rPr>
        <w:tab/>
      </w:r>
      <w:r w:rsidRPr="00096FD2">
        <w:rPr>
          <w:rFonts w:ascii="Times New Roman" w:eastAsia="Times New Roman" w:hAnsi="Times New Roman"/>
          <w:sz w:val="28"/>
          <w:szCs w:val="28"/>
          <w:lang w:eastAsia="ru-RU"/>
        </w:rPr>
        <w:tab/>
      </w:r>
      <w:r w:rsidRPr="00096FD2">
        <w:rPr>
          <w:rFonts w:ascii="Times New Roman" w:eastAsia="Times New Roman" w:hAnsi="Times New Roman"/>
          <w:sz w:val="28"/>
          <w:szCs w:val="28"/>
          <w:lang w:eastAsia="ru-RU"/>
        </w:rPr>
        <w:tab/>
      </w:r>
      <w:r w:rsidRPr="00096FD2">
        <w:rPr>
          <w:rFonts w:ascii="Times New Roman" w:eastAsia="Times New Roman" w:hAnsi="Times New Roman"/>
          <w:sz w:val="28"/>
          <w:szCs w:val="28"/>
          <w:lang w:eastAsia="ru-RU"/>
        </w:rPr>
        <w:tab/>
      </w:r>
      <w:r w:rsidRPr="00096FD2">
        <w:rPr>
          <w:rFonts w:ascii="Times New Roman" w:eastAsia="Times New Roman" w:hAnsi="Times New Roman"/>
          <w:sz w:val="28"/>
          <w:szCs w:val="28"/>
          <w:lang w:eastAsia="ru-RU"/>
        </w:rPr>
        <w:tab/>
      </w:r>
    </w:p>
    <w:p w:rsidR="003B6736" w:rsidRPr="00096FD2" w:rsidRDefault="003B6736" w:rsidP="003B6736">
      <w:pPr>
        <w:spacing w:after="0" w:line="240" w:lineRule="auto"/>
        <w:ind w:left="284"/>
        <w:jc w:val="both"/>
        <w:rPr>
          <w:rFonts w:ascii="Times New Roman" w:eastAsia="Times New Roman" w:hAnsi="Times New Roman"/>
          <w:sz w:val="28"/>
          <w:szCs w:val="28"/>
          <w:lang w:eastAsia="ru-RU"/>
        </w:rPr>
      </w:pPr>
    </w:p>
    <w:p w:rsidR="003B6736" w:rsidRPr="00096FD2" w:rsidRDefault="003B6736" w:rsidP="003B6736">
      <w:pPr>
        <w:spacing w:after="0" w:line="240" w:lineRule="auto"/>
        <w:ind w:left="284"/>
        <w:jc w:val="both"/>
        <w:rPr>
          <w:rFonts w:ascii="Times New Roman" w:eastAsia="Times New Roman" w:hAnsi="Times New Roman"/>
          <w:sz w:val="28"/>
          <w:szCs w:val="28"/>
          <w:lang w:eastAsia="ru-RU"/>
        </w:rPr>
      </w:pPr>
    </w:p>
    <w:p w:rsidR="003B6736" w:rsidRPr="00096FD2" w:rsidRDefault="003B6736" w:rsidP="003B6736">
      <w:pPr>
        <w:spacing w:after="0" w:line="240" w:lineRule="auto"/>
        <w:ind w:left="4248"/>
        <w:jc w:val="both"/>
        <w:rPr>
          <w:rFonts w:ascii="Times New Roman" w:eastAsia="Times New Roman" w:hAnsi="Times New Roman"/>
          <w:sz w:val="28"/>
          <w:szCs w:val="28"/>
          <w:lang w:eastAsia="ru-RU"/>
        </w:rPr>
      </w:pPr>
      <w:r w:rsidRPr="00096FD2">
        <w:rPr>
          <w:rFonts w:ascii="Times New Roman" w:eastAsia="Times New Roman" w:hAnsi="Times New Roman"/>
          <w:sz w:val="28"/>
          <w:szCs w:val="28"/>
          <w:lang w:eastAsia="ru-RU"/>
        </w:rPr>
        <w:t xml:space="preserve">Допускается к защите: </w:t>
      </w:r>
    </w:p>
    <w:p w:rsidR="003B6736" w:rsidRPr="00096FD2" w:rsidRDefault="003B6736" w:rsidP="003B6736">
      <w:pPr>
        <w:spacing w:after="0" w:line="240" w:lineRule="auto"/>
        <w:ind w:left="4248"/>
        <w:jc w:val="both"/>
        <w:rPr>
          <w:rFonts w:ascii="Times New Roman" w:eastAsia="Times New Roman" w:hAnsi="Times New Roman"/>
          <w:sz w:val="28"/>
          <w:szCs w:val="28"/>
          <w:lang w:eastAsia="ru-RU"/>
        </w:rPr>
      </w:pPr>
      <w:r w:rsidRPr="00096FD2">
        <w:rPr>
          <w:rFonts w:ascii="Times New Roman" w:eastAsia="Times New Roman" w:hAnsi="Times New Roman"/>
          <w:sz w:val="28"/>
          <w:szCs w:val="28"/>
          <w:lang w:eastAsia="ru-RU"/>
        </w:rPr>
        <w:t>зав. кафедрой, д.э.н., профессор</w:t>
      </w:r>
    </w:p>
    <w:p w:rsidR="003B6736" w:rsidRPr="00096FD2" w:rsidRDefault="003B6736" w:rsidP="003B6736">
      <w:pPr>
        <w:spacing w:after="0" w:line="240" w:lineRule="auto"/>
        <w:ind w:left="4248"/>
        <w:jc w:val="both"/>
        <w:rPr>
          <w:rFonts w:ascii="Times New Roman" w:eastAsia="Times New Roman" w:hAnsi="Times New Roman"/>
          <w:sz w:val="28"/>
          <w:szCs w:val="28"/>
          <w:lang w:eastAsia="ru-RU"/>
        </w:rPr>
      </w:pPr>
      <w:r w:rsidRPr="00096FD2">
        <w:rPr>
          <w:rFonts w:ascii="Times New Roman" w:eastAsia="Times New Roman" w:hAnsi="Times New Roman"/>
          <w:sz w:val="28"/>
          <w:szCs w:val="28"/>
          <w:lang w:eastAsia="ru-RU"/>
        </w:rPr>
        <w:t>_______________Р.А. Алборов</w:t>
      </w:r>
    </w:p>
    <w:p w:rsidR="003B6736" w:rsidRPr="00096FD2" w:rsidRDefault="003B6736" w:rsidP="003B6736">
      <w:pPr>
        <w:spacing w:after="0" w:line="240" w:lineRule="auto"/>
        <w:ind w:left="284"/>
        <w:jc w:val="both"/>
        <w:rPr>
          <w:rFonts w:ascii="Times New Roman" w:eastAsia="Times New Roman" w:hAnsi="Times New Roman"/>
          <w:sz w:val="28"/>
          <w:szCs w:val="28"/>
          <w:lang w:eastAsia="ru-RU"/>
        </w:rPr>
      </w:pPr>
      <w:r w:rsidRPr="00096FD2">
        <w:rPr>
          <w:rFonts w:ascii="Times New Roman" w:eastAsia="Times New Roman" w:hAnsi="Times New Roman"/>
          <w:sz w:val="28"/>
          <w:szCs w:val="28"/>
          <w:lang w:eastAsia="ru-RU"/>
        </w:rPr>
        <w:tab/>
      </w:r>
      <w:r w:rsidRPr="00096FD2">
        <w:rPr>
          <w:rFonts w:ascii="Times New Roman" w:eastAsia="Times New Roman" w:hAnsi="Times New Roman"/>
          <w:sz w:val="28"/>
          <w:szCs w:val="28"/>
          <w:lang w:eastAsia="ru-RU"/>
        </w:rPr>
        <w:tab/>
      </w:r>
      <w:r w:rsidRPr="00096FD2">
        <w:rPr>
          <w:rFonts w:ascii="Times New Roman" w:eastAsia="Times New Roman" w:hAnsi="Times New Roman"/>
          <w:sz w:val="28"/>
          <w:szCs w:val="28"/>
          <w:lang w:eastAsia="ru-RU"/>
        </w:rPr>
        <w:tab/>
      </w:r>
      <w:r w:rsidRPr="00096FD2">
        <w:rPr>
          <w:rFonts w:ascii="Times New Roman" w:eastAsia="Times New Roman" w:hAnsi="Times New Roman"/>
          <w:sz w:val="28"/>
          <w:szCs w:val="28"/>
          <w:lang w:eastAsia="ru-RU"/>
        </w:rPr>
        <w:tab/>
      </w:r>
      <w:r w:rsidRPr="00096FD2">
        <w:rPr>
          <w:rFonts w:ascii="Times New Roman" w:eastAsia="Times New Roman" w:hAnsi="Times New Roman"/>
          <w:sz w:val="28"/>
          <w:szCs w:val="28"/>
          <w:lang w:eastAsia="ru-RU"/>
        </w:rPr>
        <w:tab/>
      </w:r>
      <w:r w:rsidRPr="00096FD2">
        <w:rPr>
          <w:rFonts w:ascii="Times New Roman" w:eastAsia="Times New Roman" w:hAnsi="Times New Roman"/>
          <w:sz w:val="28"/>
          <w:szCs w:val="28"/>
          <w:lang w:eastAsia="ru-RU"/>
        </w:rPr>
        <w:tab/>
        <w:t>«___»_________________ 2017г.</w:t>
      </w:r>
      <w:r w:rsidRPr="00096FD2">
        <w:rPr>
          <w:rFonts w:ascii="Times New Roman" w:eastAsia="Times New Roman" w:hAnsi="Times New Roman"/>
          <w:sz w:val="28"/>
          <w:szCs w:val="28"/>
          <w:lang w:eastAsia="ru-RU"/>
        </w:rPr>
        <w:tab/>
      </w:r>
      <w:r w:rsidRPr="00096FD2">
        <w:rPr>
          <w:rFonts w:ascii="Times New Roman" w:eastAsia="Times New Roman" w:hAnsi="Times New Roman"/>
          <w:sz w:val="28"/>
          <w:szCs w:val="28"/>
          <w:lang w:eastAsia="ru-RU"/>
        </w:rPr>
        <w:tab/>
      </w:r>
    </w:p>
    <w:p w:rsidR="003B6736" w:rsidRPr="00096FD2" w:rsidRDefault="003B6736" w:rsidP="003B6736">
      <w:pPr>
        <w:spacing w:after="0" w:line="240" w:lineRule="auto"/>
        <w:ind w:left="284"/>
        <w:jc w:val="both"/>
        <w:rPr>
          <w:rFonts w:ascii="Times New Roman" w:eastAsia="Times New Roman" w:hAnsi="Times New Roman"/>
          <w:sz w:val="28"/>
          <w:szCs w:val="28"/>
          <w:lang w:eastAsia="ru-RU"/>
        </w:rPr>
      </w:pPr>
    </w:p>
    <w:p w:rsidR="003B6736" w:rsidRPr="00096FD2" w:rsidRDefault="003B6736" w:rsidP="003B6736">
      <w:pPr>
        <w:spacing w:after="0" w:line="240" w:lineRule="auto"/>
        <w:ind w:left="284"/>
        <w:jc w:val="center"/>
        <w:rPr>
          <w:rFonts w:ascii="Times New Roman" w:eastAsia="Times New Roman" w:hAnsi="Times New Roman"/>
          <w:sz w:val="28"/>
          <w:szCs w:val="28"/>
          <w:lang w:eastAsia="ru-RU"/>
        </w:rPr>
      </w:pPr>
    </w:p>
    <w:p w:rsidR="003B6736" w:rsidRPr="00096FD2" w:rsidRDefault="003B6736" w:rsidP="003B6736">
      <w:pPr>
        <w:spacing w:after="0" w:line="240" w:lineRule="auto"/>
        <w:ind w:left="284"/>
        <w:jc w:val="center"/>
        <w:rPr>
          <w:rFonts w:ascii="Times New Roman" w:eastAsia="Times New Roman" w:hAnsi="Times New Roman"/>
          <w:sz w:val="28"/>
          <w:szCs w:val="28"/>
          <w:lang w:eastAsia="ru-RU"/>
        </w:rPr>
      </w:pPr>
    </w:p>
    <w:p w:rsidR="003B6736" w:rsidRPr="00096FD2" w:rsidRDefault="003B6736" w:rsidP="003B6736">
      <w:pPr>
        <w:spacing w:after="0" w:line="240" w:lineRule="auto"/>
        <w:ind w:left="284"/>
        <w:jc w:val="center"/>
        <w:rPr>
          <w:rFonts w:ascii="Times New Roman" w:eastAsia="Times New Roman" w:hAnsi="Times New Roman"/>
          <w:sz w:val="28"/>
          <w:szCs w:val="28"/>
          <w:lang w:eastAsia="ru-RU"/>
        </w:rPr>
      </w:pPr>
    </w:p>
    <w:p w:rsidR="003B6736" w:rsidRPr="00096FD2" w:rsidRDefault="003B6736" w:rsidP="003B6736">
      <w:pPr>
        <w:spacing w:after="0" w:line="240" w:lineRule="auto"/>
        <w:ind w:left="284"/>
        <w:jc w:val="center"/>
        <w:rPr>
          <w:rFonts w:ascii="Times New Roman" w:eastAsia="Times New Roman" w:hAnsi="Times New Roman"/>
          <w:sz w:val="28"/>
          <w:szCs w:val="28"/>
          <w:lang w:eastAsia="ru-RU"/>
        </w:rPr>
      </w:pPr>
    </w:p>
    <w:p w:rsidR="003B6736" w:rsidRPr="00096FD2" w:rsidRDefault="003B6736" w:rsidP="003B6736">
      <w:pPr>
        <w:spacing w:after="100" w:afterAutospacing="1" w:line="240" w:lineRule="auto"/>
        <w:jc w:val="center"/>
        <w:rPr>
          <w:rFonts w:ascii="Times New Roman" w:eastAsia="Times New Roman" w:hAnsi="Times New Roman"/>
          <w:b/>
          <w:bCs/>
          <w:sz w:val="28"/>
          <w:szCs w:val="28"/>
          <w:lang w:eastAsia="ru-RU"/>
        </w:rPr>
      </w:pPr>
      <w:r w:rsidRPr="00096FD2">
        <w:rPr>
          <w:rFonts w:ascii="Times New Roman" w:eastAsia="Times New Roman" w:hAnsi="Times New Roman"/>
          <w:b/>
          <w:bCs/>
          <w:sz w:val="28"/>
          <w:szCs w:val="28"/>
          <w:lang w:eastAsia="ru-RU"/>
        </w:rPr>
        <w:t>ВЫПУСКНАЯ КВАЛИФИКАЦИОННАЯ  РАБОТА</w:t>
      </w:r>
    </w:p>
    <w:p w:rsidR="003B6736" w:rsidRPr="00096FD2" w:rsidRDefault="003B6736" w:rsidP="003B6736">
      <w:pPr>
        <w:shd w:val="clear" w:color="auto" w:fill="FFFFFF"/>
        <w:spacing w:after="0" w:line="240" w:lineRule="auto"/>
        <w:jc w:val="center"/>
        <w:rPr>
          <w:rFonts w:ascii="Times New Roman" w:eastAsia="Times New Roman" w:hAnsi="Times New Roman"/>
          <w:sz w:val="28"/>
          <w:szCs w:val="28"/>
          <w:lang w:eastAsia="ru-RU"/>
        </w:rPr>
      </w:pPr>
      <w:r w:rsidRPr="00096FD2">
        <w:rPr>
          <w:rFonts w:ascii="Times New Roman" w:eastAsia="Times New Roman" w:hAnsi="Times New Roman"/>
          <w:sz w:val="28"/>
          <w:szCs w:val="28"/>
          <w:lang w:eastAsia="ru-RU"/>
        </w:rPr>
        <w:t>на тему:</w:t>
      </w:r>
      <w:r w:rsidRPr="00096FD2">
        <w:rPr>
          <w:rFonts w:ascii="Helvetica, sans-serif" w:eastAsia="Times New Roman" w:hAnsi="Helvetica, sans-serif"/>
          <w:sz w:val="28"/>
          <w:szCs w:val="28"/>
          <w:lang w:eastAsia="ru-RU"/>
        </w:rPr>
        <w:t xml:space="preserve"> </w:t>
      </w:r>
      <w:r>
        <w:rPr>
          <w:rFonts w:ascii="Times New Roman" w:eastAsia="Times New Roman" w:hAnsi="Times New Roman"/>
          <w:sz w:val="28"/>
          <w:szCs w:val="28"/>
          <w:lang w:eastAsia="ru-RU"/>
        </w:rPr>
        <w:t>Учет</w:t>
      </w:r>
      <w:r w:rsidR="001E6658">
        <w:rPr>
          <w:rFonts w:ascii="Times New Roman" w:eastAsia="Times New Roman" w:hAnsi="Times New Roman"/>
          <w:sz w:val="28"/>
          <w:szCs w:val="28"/>
          <w:lang w:eastAsia="ru-RU"/>
        </w:rPr>
        <w:t xml:space="preserve"> и контроль</w:t>
      </w:r>
      <w:r>
        <w:rPr>
          <w:rFonts w:ascii="Times New Roman" w:eastAsia="Times New Roman" w:hAnsi="Times New Roman"/>
          <w:sz w:val="28"/>
          <w:szCs w:val="28"/>
          <w:lang w:eastAsia="ru-RU"/>
        </w:rPr>
        <w:t xml:space="preserve"> затрат на производство</w:t>
      </w:r>
      <w:r w:rsidR="001E6658">
        <w:rPr>
          <w:rFonts w:ascii="Times New Roman" w:eastAsia="Times New Roman" w:hAnsi="Times New Roman"/>
          <w:sz w:val="28"/>
          <w:szCs w:val="28"/>
          <w:lang w:eastAsia="ru-RU"/>
        </w:rPr>
        <w:t xml:space="preserve"> продукции</w:t>
      </w:r>
      <w:r>
        <w:rPr>
          <w:rFonts w:ascii="Times New Roman" w:eastAsia="Times New Roman" w:hAnsi="Times New Roman"/>
          <w:sz w:val="28"/>
          <w:szCs w:val="28"/>
          <w:lang w:eastAsia="ru-RU"/>
        </w:rPr>
        <w:t xml:space="preserve"> </w:t>
      </w:r>
      <w:bookmarkStart w:id="1" w:name="_GoBack"/>
      <w:bookmarkEnd w:id="1"/>
      <w:r>
        <w:rPr>
          <w:rFonts w:ascii="Times New Roman" w:eastAsia="Times New Roman" w:hAnsi="Times New Roman"/>
          <w:sz w:val="28"/>
          <w:szCs w:val="28"/>
          <w:lang w:eastAsia="ru-RU"/>
        </w:rPr>
        <w:t>молочного скотоводства (на примере СПК «Нива» Селтинского района Удмуртской Республики)</w:t>
      </w:r>
    </w:p>
    <w:p w:rsidR="003B6736" w:rsidRPr="00096FD2" w:rsidRDefault="003B6736" w:rsidP="003B6736">
      <w:pPr>
        <w:shd w:val="clear" w:color="auto" w:fill="FFFFFF"/>
        <w:spacing w:after="0" w:line="240" w:lineRule="auto"/>
        <w:jc w:val="center"/>
        <w:rPr>
          <w:rFonts w:ascii="Times New Roman" w:eastAsia="Times New Roman" w:hAnsi="Times New Roman"/>
          <w:sz w:val="28"/>
          <w:szCs w:val="28"/>
          <w:lang w:eastAsia="ru-RU"/>
        </w:rPr>
      </w:pPr>
    </w:p>
    <w:p w:rsidR="003B6736" w:rsidRPr="00096FD2" w:rsidRDefault="003B6736" w:rsidP="003B6736">
      <w:pPr>
        <w:spacing w:after="100" w:afterAutospacing="1" w:line="240" w:lineRule="auto"/>
        <w:jc w:val="center"/>
        <w:rPr>
          <w:rFonts w:ascii="Times New Roman" w:eastAsia="Times New Roman" w:hAnsi="Times New Roman"/>
          <w:sz w:val="28"/>
          <w:szCs w:val="28"/>
          <w:lang w:eastAsia="ru-RU"/>
        </w:rPr>
      </w:pPr>
    </w:p>
    <w:p w:rsidR="003B6736" w:rsidRPr="00096FD2" w:rsidRDefault="003B6736" w:rsidP="003B6736">
      <w:pPr>
        <w:spacing w:before="100" w:beforeAutospacing="1" w:after="240" w:afterAutospacing="1" w:line="240" w:lineRule="auto"/>
        <w:jc w:val="center"/>
        <w:rPr>
          <w:rFonts w:ascii="Times New Roman" w:eastAsia="Times New Roman" w:hAnsi="Times New Roman"/>
          <w:sz w:val="28"/>
          <w:szCs w:val="28"/>
          <w:lang w:eastAsia="ru-RU"/>
        </w:rPr>
      </w:pPr>
      <w:r w:rsidRPr="00096FD2">
        <w:rPr>
          <w:rFonts w:ascii="Times New Roman" w:eastAsia="Times New Roman" w:hAnsi="Times New Roman"/>
          <w:sz w:val="28"/>
          <w:szCs w:val="28"/>
          <w:lang w:eastAsia="ru-RU"/>
        </w:rPr>
        <w:t>Направление подготовки  38.03.01 «Экономика»</w:t>
      </w:r>
    </w:p>
    <w:p w:rsidR="003B6736" w:rsidRPr="00096FD2" w:rsidRDefault="003B6736" w:rsidP="003B6736">
      <w:pPr>
        <w:spacing w:before="100" w:beforeAutospacing="1" w:after="240" w:afterAutospacing="1" w:line="240" w:lineRule="auto"/>
        <w:jc w:val="center"/>
        <w:rPr>
          <w:rFonts w:ascii="Times New Roman" w:eastAsia="Times New Roman" w:hAnsi="Times New Roman"/>
          <w:sz w:val="28"/>
          <w:szCs w:val="28"/>
          <w:lang w:eastAsia="ru-RU"/>
        </w:rPr>
      </w:pPr>
      <w:r w:rsidRPr="00096FD2">
        <w:rPr>
          <w:rFonts w:ascii="Times New Roman" w:eastAsia="Times New Roman" w:hAnsi="Times New Roman"/>
          <w:sz w:val="28"/>
          <w:szCs w:val="28"/>
          <w:lang w:eastAsia="ru-RU"/>
        </w:rPr>
        <w:t>Направленность «Бухгалтерский учет, анализ и аудит»</w:t>
      </w:r>
    </w:p>
    <w:p w:rsidR="003B6736" w:rsidRPr="00096FD2" w:rsidRDefault="003B6736" w:rsidP="003B6736">
      <w:pPr>
        <w:spacing w:after="0" w:line="240" w:lineRule="auto"/>
        <w:rPr>
          <w:rFonts w:ascii="Times New Roman" w:eastAsia="Times New Roman" w:hAnsi="Times New Roman"/>
          <w:b/>
          <w:sz w:val="28"/>
          <w:szCs w:val="28"/>
          <w:lang w:eastAsia="ru-RU"/>
        </w:rPr>
      </w:pPr>
    </w:p>
    <w:p w:rsidR="003B6736" w:rsidRPr="00096FD2" w:rsidRDefault="003B6736" w:rsidP="003B6736">
      <w:pPr>
        <w:spacing w:after="0" w:line="240" w:lineRule="auto"/>
        <w:rPr>
          <w:rFonts w:ascii="Times New Roman" w:eastAsia="Times New Roman" w:hAnsi="Times New Roman"/>
          <w:b/>
          <w:sz w:val="28"/>
          <w:szCs w:val="28"/>
          <w:lang w:eastAsia="ru-RU"/>
        </w:rPr>
      </w:pPr>
    </w:p>
    <w:p w:rsidR="003B6736" w:rsidRPr="00096FD2" w:rsidRDefault="003B6736" w:rsidP="003B6736">
      <w:pPr>
        <w:spacing w:after="0"/>
        <w:rPr>
          <w:rFonts w:ascii="Times New Roman" w:eastAsia="Times New Roman" w:hAnsi="Times New Roman"/>
          <w:sz w:val="28"/>
          <w:szCs w:val="28"/>
          <w:lang w:eastAsia="ru-RU"/>
        </w:rPr>
      </w:pPr>
      <w:r w:rsidRPr="00096FD2">
        <w:rPr>
          <w:rFonts w:ascii="Times New Roman" w:eastAsia="Times New Roman" w:hAnsi="Times New Roman"/>
          <w:sz w:val="28"/>
          <w:szCs w:val="28"/>
          <w:lang w:eastAsia="ru-RU"/>
        </w:rPr>
        <w:t xml:space="preserve">Выпускник                      </w:t>
      </w:r>
      <w:r w:rsidRPr="00096FD2">
        <w:rPr>
          <w:rFonts w:ascii="Times New Roman" w:eastAsia="Times New Roman" w:hAnsi="Times New Roman"/>
          <w:sz w:val="28"/>
          <w:szCs w:val="28"/>
          <w:lang w:eastAsia="ru-RU"/>
        </w:rPr>
        <w:tab/>
      </w:r>
      <w:r w:rsidRPr="00096FD2">
        <w:rPr>
          <w:rFonts w:ascii="Times New Roman" w:eastAsia="Times New Roman" w:hAnsi="Times New Roman"/>
          <w:sz w:val="28"/>
          <w:szCs w:val="28"/>
          <w:lang w:eastAsia="ru-RU"/>
        </w:rPr>
        <w:tab/>
      </w:r>
      <w:r w:rsidRPr="00096FD2">
        <w:rPr>
          <w:rFonts w:ascii="Times New Roman" w:eastAsia="Times New Roman" w:hAnsi="Times New Roman"/>
          <w:sz w:val="28"/>
          <w:szCs w:val="28"/>
          <w:lang w:eastAsia="ru-RU"/>
        </w:rPr>
        <w:tab/>
      </w:r>
      <w:r w:rsidRPr="00096FD2">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Ю.А.Рябинина</w:t>
      </w:r>
    </w:p>
    <w:p w:rsidR="003B6736" w:rsidRPr="00096FD2" w:rsidRDefault="003B6736" w:rsidP="003B6736">
      <w:pPr>
        <w:spacing w:after="0"/>
        <w:rPr>
          <w:rFonts w:ascii="Times New Roman" w:eastAsia="Times New Roman" w:hAnsi="Times New Roman"/>
          <w:sz w:val="28"/>
          <w:szCs w:val="28"/>
          <w:lang w:eastAsia="ru-RU"/>
        </w:rPr>
      </w:pPr>
    </w:p>
    <w:p w:rsidR="003B6736" w:rsidRPr="00096FD2" w:rsidRDefault="003B6736" w:rsidP="003B6736">
      <w:pPr>
        <w:spacing w:after="0"/>
        <w:rPr>
          <w:rFonts w:ascii="Times New Roman" w:eastAsia="Times New Roman" w:hAnsi="Times New Roman"/>
          <w:sz w:val="28"/>
          <w:szCs w:val="28"/>
          <w:lang w:eastAsia="ru-RU"/>
        </w:rPr>
      </w:pPr>
      <w:r w:rsidRPr="00096FD2">
        <w:rPr>
          <w:rFonts w:ascii="Times New Roman" w:eastAsia="Times New Roman" w:hAnsi="Times New Roman"/>
          <w:sz w:val="28"/>
          <w:szCs w:val="28"/>
          <w:lang w:eastAsia="ru-RU"/>
        </w:rPr>
        <w:t>Научный руководитель</w:t>
      </w:r>
    </w:p>
    <w:p w:rsidR="003B6736" w:rsidRPr="00096FD2" w:rsidRDefault="003B6736" w:rsidP="003B6736">
      <w:pPr>
        <w:spacing w:after="0"/>
        <w:rPr>
          <w:rFonts w:ascii="Times New Roman" w:eastAsia="Times New Roman" w:hAnsi="Times New Roman"/>
          <w:sz w:val="28"/>
          <w:szCs w:val="28"/>
          <w:lang w:eastAsia="ru-RU"/>
        </w:rPr>
      </w:pPr>
      <w:r w:rsidRPr="00096FD2">
        <w:rPr>
          <w:rFonts w:ascii="Times New Roman" w:eastAsia="Times New Roman" w:hAnsi="Times New Roman"/>
          <w:sz w:val="28"/>
          <w:szCs w:val="28"/>
          <w:lang w:eastAsia="ru-RU"/>
        </w:rPr>
        <w:t xml:space="preserve">к.э.н., доцент                              </w:t>
      </w:r>
      <w:r w:rsidRPr="00096FD2">
        <w:rPr>
          <w:rFonts w:ascii="Times New Roman" w:eastAsia="Times New Roman" w:hAnsi="Times New Roman"/>
          <w:sz w:val="28"/>
          <w:szCs w:val="28"/>
          <w:lang w:eastAsia="ru-RU"/>
        </w:rPr>
        <w:tab/>
      </w:r>
      <w:r w:rsidRPr="00096FD2">
        <w:rPr>
          <w:rFonts w:ascii="Times New Roman" w:eastAsia="Times New Roman" w:hAnsi="Times New Roman"/>
          <w:sz w:val="28"/>
          <w:szCs w:val="28"/>
          <w:lang w:eastAsia="ru-RU"/>
        </w:rPr>
        <w:tab/>
      </w:r>
      <w:r w:rsidRPr="00096FD2">
        <w:rPr>
          <w:rFonts w:ascii="Times New Roman" w:eastAsia="Times New Roman" w:hAnsi="Times New Roman"/>
          <w:sz w:val="28"/>
          <w:szCs w:val="28"/>
          <w:lang w:eastAsia="ru-RU"/>
        </w:rPr>
        <w:tab/>
      </w:r>
      <w:r w:rsidRPr="00096FD2">
        <w:rPr>
          <w:rFonts w:ascii="Times New Roman" w:eastAsia="Times New Roman" w:hAnsi="Times New Roman"/>
          <w:sz w:val="28"/>
          <w:szCs w:val="28"/>
          <w:lang w:eastAsia="ru-RU"/>
        </w:rPr>
        <w:tab/>
        <w:t xml:space="preserve">       П.В.Антонов </w:t>
      </w:r>
    </w:p>
    <w:p w:rsidR="003B6736" w:rsidRPr="00096FD2" w:rsidRDefault="003B6736" w:rsidP="003B6736">
      <w:pPr>
        <w:spacing w:after="0"/>
        <w:rPr>
          <w:rFonts w:ascii="Times New Roman" w:eastAsia="Times New Roman" w:hAnsi="Times New Roman"/>
          <w:sz w:val="28"/>
          <w:szCs w:val="28"/>
          <w:lang w:eastAsia="ru-RU"/>
        </w:rPr>
      </w:pPr>
    </w:p>
    <w:p w:rsidR="003B6736" w:rsidRPr="00096FD2" w:rsidRDefault="003B6736" w:rsidP="003B6736">
      <w:pPr>
        <w:spacing w:after="0"/>
        <w:rPr>
          <w:rFonts w:ascii="Times New Roman" w:eastAsia="Times New Roman" w:hAnsi="Times New Roman"/>
          <w:sz w:val="28"/>
          <w:szCs w:val="28"/>
          <w:lang w:eastAsia="ru-RU"/>
        </w:rPr>
      </w:pPr>
      <w:r w:rsidRPr="00096FD2">
        <w:rPr>
          <w:rFonts w:ascii="Times New Roman" w:eastAsia="Times New Roman" w:hAnsi="Times New Roman"/>
          <w:sz w:val="28"/>
          <w:szCs w:val="28"/>
          <w:lang w:eastAsia="ru-RU"/>
        </w:rPr>
        <w:t>Рецензент</w:t>
      </w:r>
    </w:p>
    <w:p w:rsidR="003B6736" w:rsidRPr="00096FD2" w:rsidRDefault="003B6736" w:rsidP="003B6736">
      <w:pPr>
        <w:spacing w:after="0"/>
        <w:rPr>
          <w:rFonts w:ascii="Times New Roman" w:eastAsia="Times New Roman" w:hAnsi="Times New Roman"/>
          <w:sz w:val="28"/>
          <w:szCs w:val="28"/>
          <w:u w:val="single"/>
          <w:lang w:eastAsia="ru-RU"/>
        </w:rPr>
      </w:pPr>
      <w:r w:rsidRPr="00096FD2">
        <w:rPr>
          <w:rFonts w:ascii="Times New Roman" w:eastAsia="Times New Roman" w:hAnsi="Times New Roman"/>
          <w:sz w:val="28"/>
          <w:szCs w:val="28"/>
          <w:lang w:eastAsia="ru-RU"/>
        </w:rPr>
        <w:t>к.э.н., доцент</w:t>
      </w:r>
      <w:r w:rsidRPr="00096FD2">
        <w:rPr>
          <w:rFonts w:ascii="Times New Roman" w:eastAsia="Times New Roman" w:hAnsi="Times New Roman"/>
          <w:sz w:val="28"/>
          <w:szCs w:val="28"/>
          <w:lang w:eastAsia="ru-RU"/>
        </w:rPr>
        <w:tab/>
      </w:r>
      <w:r w:rsidRPr="00096FD2">
        <w:rPr>
          <w:rFonts w:ascii="Times New Roman" w:eastAsia="Times New Roman" w:hAnsi="Times New Roman"/>
          <w:sz w:val="28"/>
          <w:szCs w:val="28"/>
          <w:lang w:eastAsia="ru-RU"/>
        </w:rPr>
        <w:tab/>
      </w:r>
      <w:r w:rsidRPr="00096FD2">
        <w:rPr>
          <w:rFonts w:ascii="Times New Roman" w:eastAsia="Times New Roman" w:hAnsi="Times New Roman"/>
          <w:sz w:val="28"/>
          <w:szCs w:val="28"/>
          <w:lang w:eastAsia="ru-RU"/>
        </w:rPr>
        <w:tab/>
      </w:r>
      <w:r w:rsidRPr="00096FD2">
        <w:rPr>
          <w:rFonts w:ascii="Times New Roman" w:eastAsia="Times New Roman" w:hAnsi="Times New Roman"/>
          <w:sz w:val="28"/>
          <w:szCs w:val="28"/>
          <w:lang w:eastAsia="ru-RU"/>
        </w:rPr>
        <w:tab/>
      </w:r>
      <w:r w:rsidRPr="00096FD2">
        <w:rPr>
          <w:rFonts w:ascii="Times New Roman" w:eastAsia="Times New Roman" w:hAnsi="Times New Roman"/>
          <w:sz w:val="28"/>
          <w:szCs w:val="28"/>
          <w:lang w:eastAsia="ru-RU"/>
        </w:rPr>
        <w:tab/>
      </w:r>
      <w:r w:rsidRPr="00096FD2">
        <w:rPr>
          <w:rFonts w:ascii="Times New Roman" w:eastAsia="Times New Roman" w:hAnsi="Times New Roman"/>
          <w:sz w:val="28"/>
          <w:szCs w:val="28"/>
          <w:lang w:eastAsia="ru-RU"/>
        </w:rPr>
        <w:tab/>
      </w:r>
      <w:r w:rsidRPr="00096FD2">
        <w:rPr>
          <w:rFonts w:ascii="Times New Roman" w:eastAsia="Times New Roman" w:hAnsi="Times New Roman"/>
          <w:sz w:val="28"/>
          <w:szCs w:val="28"/>
          <w:lang w:eastAsia="ru-RU"/>
        </w:rPr>
        <w:tab/>
        <w:t xml:space="preserve">         </w:t>
      </w:r>
    </w:p>
    <w:p w:rsidR="003B6736" w:rsidRPr="00096FD2" w:rsidRDefault="003B6736" w:rsidP="003B6736">
      <w:pPr>
        <w:spacing w:before="100" w:beforeAutospacing="1" w:after="240" w:afterAutospacing="1" w:line="240" w:lineRule="auto"/>
        <w:rPr>
          <w:rFonts w:ascii="Times New Roman" w:eastAsia="Times New Roman" w:hAnsi="Times New Roman"/>
          <w:b/>
          <w:bCs/>
          <w:i/>
          <w:iCs/>
          <w:sz w:val="28"/>
          <w:szCs w:val="28"/>
          <w:lang w:eastAsia="ru-RU"/>
        </w:rPr>
      </w:pPr>
      <w:r w:rsidRPr="00096FD2">
        <w:rPr>
          <w:rFonts w:ascii="Times New Roman" w:eastAsia="Times New Roman" w:hAnsi="Times New Roman"/>
          <w:b/>
          <w:bCs/>
          <w:i/>
          <w:iCs/>
          <w:sz w:val="28"/>
          <w:szCs w:val="28"/>
          <w:lang w:eastAsia="ru-RU"/>
        </w:rPr>
        <w:t xml:space="preserve">                                             </w:t>
      </w:r>
    </w:p>
    <w:p w:rsidR="003B6736" w:rsidRDefault="003B6736" w:rsidP="003B6736">
      <w:pPr>
        <w:jc w:val="center"/>
        <w:rPr>
          <w:rFonts w:ascii="Times New Roman" w:eastAsia="Times New Roman" w:hAnsi="Times New Roman"/>
          <w:bCs/>
          <w:iCs/>
          <w:sz w:val="28"/>
          <w:szCs w:val="28"/>
          <w:lang w:eastAsia="ru-RU"/>
        </w:rPr>
      </w:pPr>
    </w:p>
    <w:p w:rsidR="003B6736" w:rsidRDefault="003B6736" w:rsidP="003B6736">
      <w:pPr>
        <w:jc w:val="center"/>
        <w:rPr>
          <w:rFonts w:ascii="Times New Roman" w:eastAsia="Times New Roman" w:hAnsi="Times New Roman"/>
          <w:bCs/>
          <w:iCs/>
          <w:sz w:val="28"/>
          <w:szCs w:val="28"/>
          <w:lang w:eastAsia="ru-RU"/>
        </w:rPr>
      </w:pPr>
      <w:r w:rsidRPr="00096FD2">
        <w:rPr>
          <w:rFonts w:ascii="Times New Roman" w:eastAsia="Times New Roman" w:hAnsi="Times New Roman"/>
          <w:bCs/>
          <w:iCs/>
          <w:sz w:val="28"/>
          <w:szCs w:val="28"/>
          <w:lang w:eastAsia="ru-RU"/>
        </w:rPr>
        <w:t>Ижевск 2017</w:t>
      </w:r>
    </w:p>
    <w:sdt>
      <w:sdtPr>
        <w:rPr>
          <w:rFonts w:ascii="Calibri" w:eastAsia="Calibri" w:hAnsi="Calibri" w:cs="Times New Roman"/>
          <w:b w:val="0"/>
          <w:bCs w:val="0"/>
          <w:color w:val="auto"/>
          <w:sz w:val="22"/>
          <w:szCs w:val="22"/>
          <w:lang w:eastAsia="en-US"/>
        </w:rPr>
        <w:id w:val="797966734"/>
        <w:docPartObj>
          <w:docPartGallery w:val="Table of Contents"/>
          <w:docPartUnique/>
        </w:docPartObj>
      </w:sdtPr>
      <w:sdtEndPr/>
      <w:sdtContent>
        <w:p w:rsidR="003B6736" w:rsidRDefault="003B6736">
          <w:pPr>
            <w:pStyle w:val="af1"/>
          </w:pPr>
          <w:r>
            <w:t>Оглавление</w:t>
          </w:r>
        </w:p>
        <w:p w:rsidR="0099356C" w:rsidRDefault="003B6736">
          <w:pPr>
            <w:pStyle w:val="13"/>
            <w:tabs>
              <w:tab w:val="right" w:leader="dot" w:pos="9629"/>
            </w:tabs>
            <w:rPr>
              <w:rFonts w:asciiTheme="minorHAnsi" w:eastAsiaTheme="minorEastAsia" w:hAnsiTheme="minorHAnsi" w:cstheme="minorBidi"/>
              <w:noProof/>
              <w:lang w:eastAsia="ru-RU"/>
            </w:rPr>
          </w:pPr>
          <w:r>
            <w:fldChar w:fldCharType="begin"/>
          </w:r>
          <w:r>
            <w:instrText xml:space="preserve"> TOC \o "1-3" \h \z \u </w:instrText>
          </w:r>
          <w:r>
            <w:fldChar w:fldCharType="separate"/>
          </w:r>
          <w:hyperlink w:anchor="_Toc509407713" w:history="1">
            <w:r w:rsidR="0099356C" w:rsidRPr="00650DFD">
              <w:rPr>
                <w:rStyle w:val="a8"/>
                <w:rFonts w:ascii="Times New Roman" w:hAnsi="Times New Roman"/>
                <w:noProof/>
                <w:shd w:val="clear" w:color="auto" w:fill="FFFFFF"/>
              </w:rPr>
              <w:t>ВВЕДЕНИЕ</w:t>
            </w:r>
            <w:r w:rsidR="0099356C">
              <w:rPr>
                <w:noProof/>
                <w:webHidden/>
              </w:rPr>
              <w:tab/>
            </w:r>
            <w:r w:rsidR="0099356C">
              <w:rPr>
                <w:noProof/>
                <w:webHidden/>
              </w:rPr>
              <w:fldChar w:fldCharType="begin"/>
            </w:r>
            <w:r w:rsidR="0099356C">
              <w:rPr>
                <w:noProof/>
                <w:webHidden/>
              </w:rPr>
              <w:instrText xml:space="preserve"> PAGEREF _Toc509407713 \h </w:instrText>
            </w:r>
            <w:r w:rsidR="0099356C">
              <w:rPr>
                <w:noProof/>
                <w:webHidden/>
              </w:rPr>
            </w:r>
            <w:r w:rsidR="0099356C">
              <w:rPr>
                <w:noProof/>
                <w:webHidden/>
              </w:rPr>
              <w:fldChar w:fldCharType="separate"/>
            </w:r>
            <w:r w:rsidR="0099356C">
              <w:rPr>
                <w:noProof/>
                <w:webHidden/>
              </w:rPr>
              <w:t>6</w:t>
            </w:r>
            <w:r w:rsidR="0099356C">
              <w:rPr>
                <w:noProof/>
                <w:webHidden/>
              </w:rPr>
              <w:fldChar w:fldCharType="end"/>
            </w:r>
          </w:hyperlink>
        </w:p>
        <w:p w:rsidR="0099356C" w:rsidRDefault="00EF42F6">
          <w:pPr>
            <w:pStyle w:val="13"/>
            <w:tabs>
              <w:tab w:val="right" w:leader="dot" w:pos="9629"/>
            </w:tabs>
            <w:rPr>
              <w:rFonts w:asciiTheme="minorHAnsi" w:eastAsiaTheme="minorEastAsia" w:hAnsiTheme="minorHAnsi" w:cstheme="minorBidi"/>
              <w:noProof/>
              <w:lang w:eastAsia="ru-RU"/>
            </w:rPr>
          </w:pPr>
          <w:hyperlink w:anchor="_Toc509407714" w:history="1">
            <w:r w:rsidR="0099356C" w:rsidRPr="00650DFD">
              <w:rPr>
                <w:rStyle w:val="a8"/>
                <w:rFonts w:ascii="Times New Roman" w:hAnsi="Times New Roman"/>
                <w:noProof/>
                <w:shd w:val="clear" w:color="auto" w:fill="FFFFFF"/>
              </w:rPr>
              <w:t>1 ТЕОРЕТИЧЕСКИЕ И МЕТОДИЧЕСКИЕ АСПЕКТЫ УЧЕТА И КОНТРОЛЯ ЗАТРАТ НА ПРОИЗВОДСТВО ПРОДУКЦИИ МОЛОЧНОГО СКОТОВОДСТВА</w:t>
            </w:r>
            <w:r w:rsidR="0099356C">
              <w:rPr>
                <w:noProof/>
                <w:webHidden/>
              </w:rPr>
              <w:tab/>
            </w:r>
            <w:r w:rsidR="0099356C">
              <w:rPr>
                <w:noProof/>
                <w:webHidden/>
              </w:rPr>
              <w:fldChar w:fldCharType="begin"/>
            </w:r>
            <w:r w:rsidR="0099356C">
              <w:rPr>
                <w:noProof/>
                <w:webHidden/>
              </w:rPr>
              <w:instrText xml:space="preserve"> PAGEREF _Toc509407714 \h </w:instrText>
            </w:r>
            <w:r w:rsidR="0099356C">
              <w:rPr>
                <w:noProof/>
                <w:webHidden/>
              </w:rPr>
            </w:r>
            <w:r w:rsidR="0099356C">
              <w:rPr>
                <w:noProof/>
                <w:webHidden/>
              </w:rPr>
              <w:fldChar w:fldCharType="separate"/>
            </w:r>
            <w:r w:rsidR="0099356C">
              <w:rPr>
                <w:noProof/>
                <w:webHidden/>
              </w:rPr>
              <w:t>9</w:t>
            </w:r>
            <w:r w:rsidR="0099356C">
              <w:rPr>
                <w:noProof/>
                <w:webHidden/>
              </w:rPr>
              <w:fldChar w:fldCharType="end"/>
            </w:r>
          </w:hyperlink>
        </w:p>
        <w:p w:rsidR="0099356C" w:rsidRDefault="00EF42F6">
          <w:pPr>
            <w:pStyle w:val="22"/>
            <w:tabs>
              <w:tab w:val="right" w:leader="dot" w:pos="9629"/>
            </w:tabs>
            <w:rPr>
              <w:rFonts w:asciiTheme="minorHAnsi" w:eastAsiaTheme="minorEastAsia" w:hAnsiTheme="minorHAnsi" w:cstheme="minorBidi"/>
              <w:noProof/>
              <w:lang w:eastAsia="ru-RU"/>
            </w:rPr>
          </w:pPr>
          <w:hyperlink w:anchor="_Toc509407715" w:history="1">
            <w:r w:rsidR="0099356C" w:rsidRPr="00650DFD">
              <w:rPr>
                <w:rStyle w:val="a8"/>
                <w:rFonts w:ascii="Times New Roman" w:hAnsi="Times New Roman"/>
                <w:noProof/>
              </w:rPr>
              <w:t>1.1 Методические основы управленческого учета затрат на производство продукции</w:t>
            </w:r>
            <w:r w:rsidR="0099356C">
              <w:rPr>
                <w:noProof/>
                <w:webHidden/>
              </w:rPr>
              <w:tab/>
            </w:r>
            <w:r w:rsidR="0099356C">
              <w:rPr>
                <w:noProof/>
                <w:webHidden/>
              </w:rPr>
              <w:fldChar w:fldCharType="begin"/>
            </w:r>
            <w:r w:rsidR="0099356C">
              <w:rPr>
                <w:noProof/>
                <w:webHidden/>
              </w:rPr>
              <w:instrText xml:space="preserve"> PAGEREF _Toc509407715 \h </w:instrText>
            </w:r>
            <w:r w:rsidR="0099356C">
              <w:rPr>
                <w:noProof/>
                <w:webHidden/>
              </w:rPr>
            </w:r>
            <w:r w:rsidR="0099356C">
              <w:rPr>
                <w:noProof/>
                <w:webHidden/>
              </w:rPr>
              <w:fldChar w:fldCharType="separate"/>
            </w:r>
            <w:r w:rsidR="0099356C">
              <w:rPr>
                <w:noProof/>
                <w:webHidden/>
              </w:rPr>
              <w:t>9</w:t>
            </w:r>
            <w:r w:rsidR="0099356C">
              <w:rPr>
                <w:noProof/>
                <w:webHidden/>
              </w:rPr>
              <w:fldChar w:fldCharType="end"/>
            </w:r>
          </w:hyperlink>
        </w:p>
        <w:p w:rsidR="0099356C" w:rsidRDefault="00EF42F6">
          <w:pPr>
            <w:pStyle w:val="22"/>
            <w:tabs>
              <w:tab w:val="right" w:leader="dot" w:pos="9629"/>
            </w:tabs>
            <w:rPr>
              <w:rFonts w:asciiTheme="minorHAnsi" w:eastAsiaTheme="minorEastAsia" w:hAnsiTheme="minorHAnsi" w:cstheme="minorBidi"/>
              <w:noProof/>
              <w:lang w:eastAsia="ru-RU"/>
            </w:rPr>
          </w:pPr>
          <w:hyperlink w:anchor="_Toc509407716" w:history="1">
            <w:r w:rsidR="0099356C" w:rsidRPr="00650DFD">
              <w:rPr>
                <w:rStyle w:val="a8"/>
                <w:b/>
                <w:noProof/>
              </w:rPr>
              <w:t>1.2 Классификация затрат отрасли молочного скотоводства  в целях применения контрольно-аналитических процедур в учетно-аналитическом комплексе сельскохозяйственных организаций</w:t>
            </w:r>
            <w:r w:rsidR="0099356C">
              <w:rPr>
                <w:noProof/>
                <w:webHidden/>
              </w:rPr>
              <w:tab/>
            </w:r>
            <w:r w:rsidR="0099356C">
              <w:rPr>
                <w:noProof/>
                <w:webHidden/>
              </w:rPr>
              <w:fldChar w:fldCharType="begin"/>
            </w:r>
            <w:r w:rsidR="0099356C">
              <w:rPr>
                <w:noProof/>
                <w:webHidden/>
              </w:rPr>
              <w:instrText xml:space="preserve"> PAGEREF _Toc509407716 \h </w:instrText>
            </w:r>
            <w:r w:rsidR="0099356C">
              <w:rPr>
                <w:noProof/>
                <w:webHidden/>
              </w:rPr>
            </w:r>
            <w:r w:rsidR="0099356C">
              <w:rPr>
                <w:noProof/>
                <w:webHidden/>
              </w:rPr>
              <w:fldChar w:fldCharType="separate"/>
            </w:r>
            <w:r w:rsidR="0099356C">
              <w:rPr>
                <w:noProof/>
                <w:webHidden/>
              </w:rPr>
              <w:t>13</w:t>
            </w:r>
            <w:r w:rsidR="0099356C">
              <w:rPr>
                <w:noProof/>
                <w:webHidden/>
              </w:rPr>
              <w:fldChar w:fldCharType="end"/>
            </w:r>
          </w:hyperlink>
        </w:p>
        <w:p w:rsidR="0099356C" w:rsidRDefault="00EF42F6">
          <w:pPr>
            <w:pStyle w:val="22"/>
            <w:tabs>
              <w:tab w:val="right" w:leader="dot" w:pos="9629"/>
            </w:tabs>
            <w:rPr>
              <w:rFonts w:asciiTheme="minorHAnsi" w:eastAsiaTheme="minorEastAsia" w:hAnsiTheme="minorHAnsi" w:cstheme="minorBidi"/>
              <w:noProof/>
              <w:lang w:eastAsia="ru-RU"/>
            </w:rPr>
          </w:pPr>
          <w:hyperlink w:anchor="_Toc509407717" w:history="1">
            <w:r w:rsidR="0099356C" w:rsidRPr="00650DFD">
              <w:rPr>
                <w:rStyle w:val="a8"/>
                <w:rFonts w:ascii="Times New Roman" w:hAnsi="Times New Roman"/>
                <w:noProof/>
              </w:rPr>
              <w:t>1.3 Управленческий контроль в учетно-аналитическом комплексе сельскохозяйственных организаций</w:t>
            </w:r>
            <w:r w:rsidR="0099356C">
              <w:rPr>
                <w:noProof/>
                <w:webHidden/>
              </w:rPr>
              <w:tab/>
            </w:r>
            <w:r w:rsidR="0099356C">
              <w:rPr>
                <w:noProof/>
                <w:webHidden/>
              </w:rPr>
              <w:fldChar w:fldCharType="begin"/>
            </w:r>
            <w:r w:rsidR="0099356C">
              <w:rPr>
                <w:noProof/>
                <w:webHidden/>
              </w:rPr>
              <w:instrText xml:space="preserve"> PAGEREF _Toc509407717 \h </w:instrText>
            </w:r>
            <w:r w:rsidR="0099356C">
              <w:rPr>
                <w:noProof/>
                <w:webHidden/>
              </w:rPr>
            </w:r>
            <w:r w:rsidR="0099356C">
              <w:rPr>
                <w:noProof/>
                <w:webHidden/>
              </w:rPr>
              <w:fldChar w:fldCharType="separate"/>
            </w:r>
            <w:r w:rsidR="0099356C">
              <w:rPr>
                <w:noProof/>
                <w:webHidden/>
              </w:rPr>
              <w:t>17</w:t>
            </w:r>
            <w:r w:rsidR="0099356C">
              <w:rPr>
                <w:noProof/>
                <w:webHidden/>
              </w:rPr>
              <w:fldChar w:fldCharType="end"/>
            </w:r>
          </w:hyperlink>
        </w:p>
        <w:p w:rsidR="0099356C" w:rsidRDefault="00EF42F6">
          <w:pPr>
            <w:pStyle w:val="13"/>
            <w:tabs>
              <w:tab w:val="right" w:leader="dot" w:pos="9629"/>
            </w:tabs>
            <w:rPr>
              <w:rFonts w:asciiTheme="minorHAnsi" w:eastAsiaTheme="minorEastAsia" w:hAnsiTheme="minorHAnsi" w:cstheme="minorBidi"/>
              <w:noProof/>
              <w:lang w:eastAsia="ru-RU"/>
            </w:rPr>
          </w:pPr>
          <w:hyperlink w:anchor="_Toc509407718" w:history="1">
            <w:r w:rsidR="0099356C" w:rsidRPr="00650DFD">
              <w:rPr>
                <w:rStyle w:val="a8"/>
                <w:rFonts w:ascii="Times New Roman" w:hAnsi="Times New Roman"/>
                <w:b/>
                <w:noProof/>
              </w:rPr>
              <w:t xml:space="preserve">2 ОРГАНИЗАЦИОННО-ЭКОНОМИЧЕСКАЯ И ПРАВОВАЯ ХАРАКТЕРИСТИКА СПК «НИВА» </w:t>
            </w:r>
            <w:r w:rsidR="0099356C" w:rsidRPr="00650DFD">
              <w:rPr>
                <w:rStyle w:val="a8"/>
                <w:rFonts w:ascii="Times New Roman" w:hAnsi="Times New Roman"/>
                <w:b/>
                <w:caps/>
                <w:noProof/>
              </w:rPr>
              <w:t>Селтинского района удмуртской республики</w:t>
            </w:r>
            <w:r w:rsidR="0099356C">
              <w:rPr>
                <w:noProof/>
                <w:webHidden/>
              </w:rPr>
              <w:tab/>
            </w:r>
            <w:r w:rsidR="0099356C">
              <w:rPr>
                <w:noProof/>
                <w:webHidden/>
              </w:rPr>
              <w:fldChar w:fldCharType="begin"/>
            </w:r>
            <w:r w:rsidR="0099356C">
              <w:rPr>
                <w:noProof/>
                <w:webHidden/>
              </w:rPr>
              <w:instrText xml:space="preserve"> PAGEREF _Toc509407718 \h </w:instrText>
            </w:r>
            <w:r w:rsidR="0099356C">
              <w:rPr>
                <w:noProof/>
                <w:webHidden/>
              </w:rPr>
            </w:r>
            <w:r w:rsidR="0099356C">
              <w:rPr>
                <w:noProof/>
                <w:webHidden/>
              </w:rPr>
              <w:fldChar w:fldCharType="separate"/>
            </w:r>
            <w:r w:rsidR="0099356C">
              <w:rPr>
                <w:noProof/>
                <w:webHidden/>
              </w:rPr>
              <w:t>22</w:t>
            </w:r>
            <w:r w:rsidR="0099356C">
              <w:rPr>
                <w:noProof/>
                <w:webHidden/>
              </w:rPr>
              <w:fldChar w:fldCharType="end"/>
            </w:r>
          </w:hyperlink>
        </w:p>
        <w:p w:rsidR="0099356C" w:rsidRDefault="00EF42F6">
          <w:pPr>
            <w:pStyle w:val="22"/>
            <w:tabs>
              <w:tab w:val="left" w:pos="880"/>
              <w:tab w:val="right" w:leader="dot" w:pos="9629"/>
            </w:tabs>
            <w:rPr>
              <w:rFonts w:asciiTheme="minorHAnsi" w:eastAsiaTheme="minorEastAsia" w:hAnsiTheme="minorHAnsi" w:cstheme="minorBidi"/>
              <w:noProof/>
              <w:lang w:eastAsia="ru-RU"/>
            </w:rPr>
          </w:pPr>
          <w:hyperlink w:anchor="_Toc509407719" w:history="1">
            <w:r w:rsidR="0099356C" w:rsidRPr="00650DFD">
              <w:rPr>
                <w:rStyle w:val="a8"/>
                <w:rFonts w:ascii="Times New Roman" w:hAnsi="Times New Roman"/>
                <w:b/>
                <w:noProof/>
              </w:rPr>
              <w:t>2.1</w:t>
            </w:r>
            <w:r w:rsidR="0099356C">
              <w:rPr>
                <w:rFonts w:asciiTheme="minorHAnsi" w:eastAsiaTheme="minorEastAsia" w:hAnsiTheme="minorHAnsi" w:cstheme="minorBidi"/>
                <w:noProof/>
                <w:lang w:eastAsia="ru-RU"/>
              </w:rPr>
              <w:tab/>
            </w:r>
            <w:r w:rsidR="0099356C" w:rsidRPr="00650DFD">
              <w:rPr>
                <w:rStyle w:val="a8"/>
                <w:rFonts w:ascii="Times New Roman" w:hAnsi="Times New Roman"/>
                <w:b/>
                <w:noProof/>
              </w:rPr>
              <w:t>Местоположение и правовой статус организации</w:t>
            </w:r>
            <w:r w:rsidR="0099356C">
              <w:rPr>
                <w:noProof/>
                <w:webHidden/>
              </w:rPr>
              <w:tab/>
            </w:r>
            <w:r w:rsidR="0099356C">
              <w:rPr>
                <w:noProof/>
                <w:webHidden/>
              </w:rPr>
              <w:fldChar w:fldCharType="begin"/>
            </w:r>
            <w:r w:rsidR="0099356C">
              <w:rPr>
                <w:noProof/>
                <w:webHidden/>
              </w:rPr>
              <w:instrText xml:space="preserve"> PAGEREF _Toc509407719 \h </w:instrText>
            </w:r>
            <w:r w:rsidR="0099356C">
              <w:rPr>
                <w:noProof/>
                <w:webHidden/>
              </w:rPr>
            </w:r>
            <w:r w:rsidR="0099356C">
              <w:rPr>
                <w:noProof/>
                <w:webHidden/>
              </w:rPr>
              <w:fldChar w:fldCharType="separate"/>
            </w:r>
            <w:r w:rsidR="0099356C">
              <w:rPr>
                <w:noProof/>
                <w:webHidden/>
              </w:rPr>
              <w:t>22</w:t>
            </w:r>
            <w:r w:rsidR="0099356C">
              <w:rPr>
                <w:noProof/>
                <w:webHidden/>
              </w:rPr>
              <w:fldChar w:fldCharType="end"/>
            </w:r>
          </w:hyperlink>
        </w:p>
        <w:p w:rsidR="0099356C" w:rsidRDefault="00EF42F6">
          <w:pPr>
            <w:pStyle w:val="22"/>
            <w:tabs>
              <w:tab w:val="right" w:leader="dot" w:pos="9629"/>
            </w:tabs>
            <w:rPr>
              <w:rFonts w:asciiTheme="minorHAnsi" w:eastAsiaTheme="minorEastAsia" w:hAnsiTheme="minorHAnsi" w:cstheme="minorBidi"/>
              <w:noProof/>
              <w:lang w:eastAsia="ru-RU"/>
            </w:rPr>
          </w:pPr>
          <w:hyperlink w:anchor="_Toc509407720" w:history="1">
            <w:r w:rsidR="0099356C" w:rsidRPr="00650DFD">
              <w:rPr>
                <w:rStyle w:val="a8"/>
                <w:rFonts w:ascii="Times New Roman" w:hAnsi="Times New Roman"/>
                <w:b/>
                <w:noProof/>
              </w:rPr>
              <w:t>2.2 Основные экономические показатели организации</w:t>
            </w:r>
            <w:r w:rsidR="0099356C">
              <w:rPr>
                <w:noProof/>
                <w:webHidden/>
              </w:rPr>
              <w:tab/>
            </w:r>
            <w:r w:rsidR="0099356C">
              <w:rPr>
                <w:noProof/>
                <w:webHidden/>
              </w:rPr>
              <w:fldChar w:fldCharType="begin"/>
            </w:r>
            <w:r w:rsidR="0099356C">
              <w:rPr>
                <w:noProof/>
                <w:webHidden/>
              </w:rPr>
              <w:instrText xml:space="preserve"> PAGEREF _Toc509407720 \h </w:instrText>
            </w:r>
            <w:r w:rsidR="0099356C">
              <w:rPr>
                <w:noProof/>
                <w:webHidden/>
              </w:rPr>
            </w:r>
            <w:r w:rsidR="0099356C">
              <w:rPr>
                <w:noProof/>
                <w:webHidden/>
              </w:rPr>
              <w:fldChar w:fldCharType="separate"/>
            </w:r>
            <w:r w:rsidR="0099356C">
              <w:rPr>
                <w:noProof/>
                <w:webHidden/>
              </w:rPr>
              <w:t>22</w:t>
            </w:r>
            <w:r w:rsidR="0099356C">
              <w:rPr>
                <w:noProof/>
                <w:webHidden/>
              </w:rPr>
              <w:fldChar w:fldCharType="end"/>
            </w:r>
          </w:hyperlink>
        </w:p>
        <w:p w:rsidR="0099356C" w:rsidRDefault="00EF42F6">
          <w:pPr>
            <w:pStyle w:val="22"/>
            <w:tabs>
              <w:tab w:val="right" w:leader="dot" w:pos="9629"/>
            </w:tabs>
            <w:rPr>
              <w:rFonts w:asciiTheme="minorHAnsi" w:eastAsiaTheme="minorEastAsia" w:hAnsiTheme="minorHAnsi" w:cstheme="minorBidi"/>
              <w:noProof/>
              <w:lang w:eastAsia="ru-RU"/>
            </w:rPr>
          </w:pPr>
          <w:hyperlink w:anchor="_Toc509407721" w:history="1">
            <w:r w:rsidR="0099356C" w:rsidRPr="00650DFD">
              <w:rPr>
                <w:rStyle w:val="a8"/>
                <w:rFonts w:ascii="Times New Roman" w:hAnsi="Times New Roman"/>
                <w:b/>
                <w:noProof/>
              </w:rPr>
              <w:t>2.3 Оценка состояния бухгалтерского учета и внутрихозяйственного контроля в организации</w:t>
            </w:r>
            <w:r w:rsidR="0099356C">
              <w:rPr>
                <w:noProof/>
                <w:webHidden/>
              </w:rPr>
              <w:tab/>
            </w:r>
            <w:r w:rsidR="0099356C">
              <w:rPr>
                <w:noProof/>
                <w:webHidden/>
              </w:rPr>
              <w:fldChar w:fldCharType="begin"/>
            </w:r>
            <w:r w:rsidR="0099356C">
              <w:rPr>
                <w:noProof/>
                <w:webHidden/>
              </w:rPr>
              <w:instrText xml:space="preserve"> PAGEREF _Toc509407721 \h </w:instrText>
            </w:r>
            <w:r w:rsidR="0099356C">
              <w:rPr>
                <w:noProof/>
                <w:webHidden/>
              </w:rPr>
            </w:r>
            <w:r w:rsidR="0099356C">
              <w:rPr>
                <w:noProof/>
                <w:webHidden/>
              </w:rPr>
              <w:fldChar w:fldCharType="separate"/>
            </w:r>
            <w:r w:rsidR="0099356C">
              <w:rPr>
                <w:noProof/>
                <w:webHidden/>
              </w:rPr>
              <w:t>29</w:t>
            </w:r>
            <w:r w:rsidR="0099356C">
              <w:rPr>
                <w:noProof/>
                <w:webHidden/>
              </w:rPr>
              <w:fldChar w:fldCharType="end"/>
            </w:r>
          </w:hyperlink>
        </w:p>
        <w:p w:rsidR="0099356C" w:rsidRDefault="00EF42F6">
          <w:pPr>
            <w:pStyle w:val="13"/>
            <w:tabs>
              <w:tab w:val="right" w:leader="dot" w:pos="9629"/>
            </w:tabs>
            <w:rPr>
              <w:rFonts w:asciiTheme="minorHAnsi" w:eastAsiaTheme="minorEastAsia" w:hAnsiTheme="minorHAnsi" w:cstheme="minorBidi"/>
              <w:noProof/>
              <w:lang w:eastAsia="ru-RU"/>
            </w:rPr>
          </w:pPr>
          <w:hyperlink w:anchor="_Toc509407722" w:history="1">
            <w:r w:rsidR="0099356C" w:rsidRPr="00650DFD">
              <w:rPr>
                <w:rStyle w:val="a8"/>
                <w:rFonts w:ascii="Times New Roman" w:hAnsi="Times New Roman"/>
                <w:b/>
                <w:noProof/>
              </w:rPr>
              <w:t xml:space="preserve">3 УЧЕТ ЗАТРАТ НА ПРОИЗВОДСТВО ПРОДУКЦИИ МОЛОЧНОГО СКОТОВОДСТВА  В СПК «НИВА» » </w:t>
            </w:r>
            <w:r w:rsidR="0099356C" w:rsidRPr="00650DFD">
              <w:rPr>
                <w:rStyle w:val="a8"/>
                <w:rFonts w:ascii="Times New Roman" w:hAnsi="Times New Roman"/>
                <w:b/>
                <w:caps/>
                <w:noProof/>
              </w:rPr>
              <w:t>Селтинского района удмуртской республики</w:t>
            </w:r>
            <w:r w:rsidR="0099356C">
              <w:rPr>
                <w:noProof/>
                <w:webHidden/>
              </w:rPr>
              <w:tab/>
            </w:r>
            <w:r w:rsidR="0099356C">
              <w:rPr>
                <w:noProof/>
                <w:webHidden/>
              </w:rPr>
              <w:fldChar w:fldCharType="begin"/>
            </w:r>
            <w:r w:rsidR="0099356C">
              <w:rPr>
                <w:noProof/>
                <w:webHidden/>
              </w:rPr>
              <w:instrText xml:space="preserve"> PAGEREF _Toc509407722 \h </w:instrText>
            </w:r>
            <w:r w:rsidR="0099356C">
              <w:rPr>
                <w:noProof/>
                <w:webHidden/>
              </w:rPr>
            </w:r>
            <w:r w:rsidR="0099356C">
              <w:rPr>
                <w:noProof/>
                <w:webHidden/>
              </w:rPr>
              <w:fldChar w:fldCharType="separate"/>
            </w:r>
            <w:r w:rsidR="0099356C">
              <w:rPr>
                <w:noProof/>
                <w:webHidden/>
              </w:rPr>
              <w:t>35</w:t>
            </w:r>
            <w:r w:rsidR="0099356C">
              <w:rPr>
                <w:noProof/>
                <w:webHidden/>
              </w:rPr>
              <w:fldChar w:fldCharType="end"/>
            </w:r>
          </w:hyperlink>
        </w:p>
        <w:p w:rsidR="0099356C" w:rsidRDefault="00EF42F6">
          <w:pPr>
            <w:pStyle w:val="22"/>
            <w:tabs>
              <w:tab w:val="right" w:leader="dot" w:pos="9629"/>
            </w:tabs>
            <w:rPr>
              <w:rFonts w:asciiTheme="minorHAnsi" w:eastAsiaTheme="minorEastAsia" w:hAnsiTheme="minorHAnsi" w:cstheme="minorBidi"/>
              <w:noProof/>
              <w:lang w:eastAsia="ru-RU"/>
            </w:rPr>
          </w:pPr>
          <w:hyperlink w:anchor="_Toc509407723" w:history="1">
            <w:r w:rsidR="0099356C" w:rsidRPr="00650DFD">
              <w:rPr>
                <w:rStyle w:val="a8"/>
                <w:rFonts w:ascii="Times New Roman" w:hAnsi="Times New Roman"/>
                <w:b/>
                <w:noProof/>
              </w:rPr>
              <w:t>3.1 Первичный учет затрат на производство продукции молочного скотоводства</w:t>
            </w:r>
            <w:r w:rsidR="0099356C">
              <w:rPr>
                <w:noProof/>
                <w:webHidden/>
              </w:rPr>
              <w:tab/>
            </w:r>
            <w:r w:rsidR="0099356C">
              <w:rPr>
                <w:noProof/>
                <w:webHidden/>
              </w:rPr>
              <w:fldChar w:fldCharType="begin"/>
            </w:r>
            <w:r w:rsidR="0099356C">
              <w:rPr>
                <w:noProof/>
                <w:webHidden/>
              </w:rPr>
              <w:instrText xml:space="preserve"> PAGEREF _Toc509407723 \h </w:instrText>
            </w:r>
            <w:r w:rsidR="0099356C">
              <w:rPr>
                <w:noProof/>
                <w:webHidden/>
              </w:rPr>
            </w:r>
            <w:r w:rsidR="0099356C">
              <w:rPr>
                <w:noProof/>
                <w:webHidden/>
              </w:rPr>
              <w:fldChar w:fldCharType="separate"/>
            </w:r>
            <w:r w:rsidR="0099356C">
              <w:rPr>
                <w:noProof/>
                <w:webHidden/>
              </w:rPr>
              <w:t>35</w:t>
            </w:r>
            <w:r w:rsidR="0099356C">
              <w:rPr>
                <w:noProof/>
                <w:webHidden/>
              </w:rPr>
              <w:fldChar w:fldCharType="end"/>
            </w:r>
          </w:hyperlink>
        </w:p>
        <w:p w:rsidR="0099356C" w:rsidRDefault="00EF42F6">
          <w:pPr>
            <w:pStyle w:val="22"/>
            <w:tabs>
              <w:tab w:val="right" w:leader="dot" w:pos="9629"/>
            </w:tabs>
            <w:rPr>
              <w:rFonts w:asciiTheme="minorHAnsi" w:eastAsiaTheme="minorEastAsia" w:hAnsiTheme="minorHAnsi" w:cstheme="minorBidi"/>
              <w:noProof/>
              <w:lang w:eastAsia="ru-RU"/>
            </w:rPr>
          </w:pPr>
          <w:hyperlink w:anchor="_Toc509407724" w:history="1">
            <w:r w:rsidR="0099356C" w:rsidRPr="00650DFD">
              <w:rPr>
                <w:rStyle w:val="a8"/>
                <w:rFonts w:ascii="Times New Roman" w:hAnsi="Times New Roman"/>
                <w:b/>
                <w:noProof/>
              </w:rPr>
              <w:t>3.2 Синтетический и аналитический учет затрат на производство продукции молочного скотоводства</w:t>
            </w:r>
            <w:r w:rsidR="0099356C">
              <w:rPr>
                <w:noProof/>
                <w:webHidden/>
              </w:rPr>
              <w:tab/>
            </w:r>
            <w:r w:rsidR="0099356C">
              <w:rPr>
                <w:noProof/>
                <w:webHidden/>
              </w:rPr>
              <w:fldChar w:fldCharType="begin"/>
            </w:r>
            <w:r w:rsidR="0099356C">
              <w:rPr>
                <w:noProof/>
                <w:webHidden/>
              </w:rPr>
              <w:instrText xml:space="preserve"> PAGEREF _Toc509407724 \h </w:instrText>
            </w:r>
            <w:r w:rsidR="0099356C">
              <w:rPr>
                <w:noProof/>
                <w:webHidden/>
              </w:rPr>
            </w:r>
            <w:r w:rsidR="0099356C">
              <w:rPr>
                <w:noProof/>
                <w:webHidden/>
              </w:rPr>
              <w:fldChar w:fldCharType="separate"/>
            </w:r>
            <w:r w:rsidR="0099356C">
              <w:rPr>
                <w:noProof/>
                <w:webHidden/>
              </w:rPr>
              <w:t>42</w:t>
            </w:r>
            <w:r w:rsidR="0099356C">
              <w:rPr>
                <w:noProof/>
                <w:webHidden/>
              </w:rPr>
              <w:fldChar w:fldCharType="end"/>
            </w:r>
          </w:hyperlink>
        </w:p>
        <w:p w:rsidR="0099356C" w:rsidRDefault="00EF42F6">
          <w:pPr>
            <w:pStyle w:val="22"/>
            <w:tabs>
              <w:tab w:val="right" w:leader="dot" w:pos="9629"/>
            </w:tabs>
            <w:rPr>
              <w:rFonts w:asciiTheme="minorHAnsi" w:eastAsiaTheme="minorEastAsia" w:hAnsiTheme="minorHAnsi" w:cstheme="minorBidi"/>
              <w:noProof/>
              <w:lang w:eastAsia="ru-RU"/>
            </w:rPr>
          </w:pPr>
          <w:hyperlink w:anchor="_Toc509407725" w:history="1">
            <w:r w:rsidR="0099356C" w:rsidRPr="00650DFD">
              <w:rPr>
                <w:rStyle w:val="a8"/>
                <w:rFonts w:ascii="Times New Roman" w:hAnsi="Times New Roman"/>
                <w:b/>
                <w:noProof/>
              </w:rPr>
              <w:t>3.3 Исчисление себестоимости продукции молочного скотоводства в СПК «Нива»</w:t>
            </w:r>
            <w:r w:rsidR="0099356C">
              <w:rPr>
                <w:noProof/>
                <w:webHidden/>
              </w:rPr>
              <w:tab/>
            </w:r>
            <w:r w:rsidR="0099356C">
              <w:rPr>
                <w:noProof/>
                <w:webHidden/>
              </w:rPr>
              <w:fldChar w:fldCharType="begin"/>
            </w:r>
            <w:r w:rsidR="0099356C">
              <w:rPr>
                <w:noProof/>
                <w:webHidden/>
              </w:rPr>
              <w:instrText xml:space="preserve"> PAGEREF _Toc509407725 \h </w:instrText>
            </w:r>
            <w:r w:rsidR="0099356C">
              <w:rPr>
                <w:noProof/>
                <w:webHidden/>
              </w:rPr>
            </w:r>
            <w:r w:rsidR="0099356C">
              <w:rPr>
                <w:noProof/>
                <w:webHidden/>
              </w:rPr>
              <w:fldChar w:fldCharType="separate"/>
            </w:r>
            <w:r w:rsidR="0099356C">
              <w:rPr>
                <w:noProof/>
                <w:webHidden/>
              </w:rPr>
              <w:t>49</w:t>
            </w:r>
            <w:r w:rsidR="0099356C">
              <w:rPr>
                <w:noProof/>
                <w:webHidden/>
              </w:rPr>
              <w:fldChar w:fldCharType="end"/>
            </w:r>
          </w:hyperlink>
        </w:p>
        <w:p w:rsidR="0099356C" w:rsidRDefault="00EF42F6">
          <w:pPr>
            <w:pStyle w:val="22"/>
            <w:tabs>
              <w:tab w:val="right" w:leader="dot" w:pos="9629"/>
            </w:tabs>
            <w:rPr>
              <w:rFonts w:asciiTheme="minorHAnsi" w:eastAsiaTheme="minorEastAsia" w:hAnsiTheme="minorHAnsi" w:cstheme="minorBidi"/>
              <w:noProof/>
              <w:lang w:eastAsia="ru-RU"/>
            </w:rPr>
          </w:pPr>
          <w:hyperlink w:anchor="_Toc509407726" w:history="1">
            <w:r w:rsidR="0099356C" w:rsidRPr="00650DFD">
              <w:rPr>
                <w:rStyle w:val="a8"/>
                <w:rFonts w:ascii="Times New Roman" w:eastAsia="Times New Roman" w:hAnsi="Times New Roman"/>
                <w:b/>
                <w:bCs/>
                <w:noProof/>
              </w:rPr>
              <w:t>3.4 Совершенствование учета затрат на производство продукции молочного скотоводства</w:t>
            </w:r>
            <w:r w:rsidR="0099356C">
              <w:rPr>
                <w:noProof/>
                <w:webHidden/>
              </w:rPr>
              <w:tab/>
            </w:r>
            <w:r w:rsidR="0099356C">
              <w:rPr>
                <w:noProof/>
                <w:webHidden/>
              </w:rPr>
              <w:fldChar w:fldCharType="begin"/>
            </w:r>
            <w:r w:rsidR="0099356C">
              <w:rPr>
                <w:noProof/>
                <w:webHidden/>
              </w:rPr>
              <w:instrText xml:space="preserve"> PAGEREF _Toc509407726 \h </w:instrText>
            </w:r>
            <w:r w:rsidR="0099356C">
              <w:rPr>
                <w:noProof/>
                <w:webHidden/>
              </w:rPr>
            </w:r>
            <w:r w:rsidR="0099356C">
              <w:rPr>
                <w:noProof/>
                <w:webHidden/>
              </w:rPr>
              <w:fldChar w:fldCharType="separate"/>
            </w:r>
            <w:r w:rsidR="0099356C">
              <w:rPr>
                <w:noProof/>
                <w:webHidden/>
              </w:rPr>
              <w:t>52</w:t>
            </w:r>
            <w:r w:rsidR="0099356C">
              <w:rPr>
                <w:noProof/>
                <w:webHidden/>
              </w:rPr>
              <w:fldChar w:fldCharType="end"/>
            </w:r>
          </w:hyperlink>
        </w:p>
        <w:p w:rsidR="0099356C" w:rsidRDefault="00EF42F6">
          <w:pPr>
            <w:pStyle w:val="36"/>
            <w:tabs>
              <w:tab w:val="right" w:leader="dot" w:pos="9629"/>
            </w:tabs>
            <w:rPr>
              <w:rFonts w:asciiTheme="minorHAnsi" w:eastAsiaTheme="minorEastAsia" w:hAnsiTheme="minorHAnsi" w:cstheme="minorBidi"/>
              <w:noProof/>
              <w:lang w:eastAsia="ru-RU"/>
            </w:rPr>
          </w:pPr>
          <w:hyperlink w:anchor="_Toc509407727" w:history="1">
            <w:r w:rsidR="0099356C" w:rsidRPr="00650DFD">
              <w:rPr>
                <w:rStyle w:val="a8"/>
                <w:rFonts w:ascii="Times New Roman" w:hAnsi="Times New Roman"/>
                <w:bCs/>
                <w:noProof/>
                <w:shd w:val="clear" w:color="auto" w:fill="FFFFFF"/>
              </w:rPr>
              <w:t>Рис. 3.3  - Модель определения объектов и организации аналитического учета по ныне действующему порядку [15]</w:t>
            </w:r>
            <w:r w:rsidR="0099356C">
              <w:rPr>
                <w:noProof/>
                <w:webHidden/>
              </w:rPr>
              <w:tab/>
            </w:r>
            <w:r w:rsidR="0099356C">
              <w:rPr>
                <w:noProof/>
                <w:webHidden/>
              </w:rPr>
              <w:fldChar w:fldCharType="begin"/>
            </w:r>
            <w:r w:rsidR="0099356C">
              <w:rPr>
                <w:noProof/>
                <w:webHidden/>
              </w:rPr>
              <w:instrText xml:space="preserve"> PAGEREF _Toc509407727 \h </w:instrText>
            </w:r>
            <w:r w:rsidR="0099356C">
              <w:rPr>
                <w:noProof/>
                <w:webHidden/>
              </w:rPr>
            </w:r>
            <w:r w:rsidR="0099356C">
              <w:rPr>
                <w:noProof/>
                <w:webHidden/>
              </w:rPr>
              <w:fldChar w:fldCharType="separate"/>
            </w:r>
            <w:r w:rsidR="0099356C">
              <w:rPr>
                <w:noProof/>
                <w:webHidden/>
              </w:rPr>
              <w:t>60</w:t>
            </w:r>
            <w:r w:rsidR="0099356C">
              <w:rPr>
                <w:noProof/>
                <w:webHidden/>
              </w:rPr>
              <w:fldChar w:fldCharType="end"/>
            </w:r>
          </w:hyperlink>
        </w:p>
        <w:p w:rsidR="0099356C" w:rsidRDefault="00EF42F6">
          <w:pPr>
            <w:pStyle w:val="13"/>
            <w:tabs>
              <w:tab w:val="right" w:leader="dot" w:pos="9629"/>
            </w:tabs>
            <w:rPr>
              <w:rFonts w:asciiTheme="minorHAnsi" w:eastAsiaTheme="minorEastAsia" w:hAnsiTheme="minorHAnsi" w:cstheme="minorBidi"/>
              <w:noProof/>
              <w:lang w:eastAsia="ru-RU"/>
            </w:rPr>
          </w:pPr>
          <w:hyperlink w:anchor="_Toc509407728" w:history="1">
            <w:r w:rsidR="0099356C" w:rsidRPr="00650DFD">
              <w:rPr>
                <w:rStyle w:val="a8"/>
                <w:rFonts w:ascii="Times New Roman" w:hAnsi="Times New Roman"/>
                <w:b/>
                <w:noProof/>
              </w:rPr>
              <w:t xml:space="preserve">4 КОНТРОЛЬ ЗАТРАТ И АНАЛИЗ СЕБЕСТОИМОСТИ ПРОДУКЦИИ МОЛОЧНОГО СКОТОВОДСТВА В СПК «НИВА» </w:t>
            </w:r>
            <w:r w:rsidR="0099356C" w:rsidRPr="00650DFD">
              <w:rPr>
                <w:rStyle w:val="a8"/>
                <w:rFonts w:ascii="Times New Roman" w:hAnsi="Times New Roman"/>
                <w:b/>
                <w:caps/>
                <w:noProof/>
              </w:rPr>
              <w:t>Селтинского района удмуртской республики</w:t>
            </w:r>
            <w:r w:rsidR="0099356C">
              <w:rPr>
                <w:noProof/>
                <w:webHidden/>
              </w:rPr>
              <w:tab/>
            </w:r>
            <w:r w:rsidR="0099356C">
              <w:rPr>
                <w:noProof/>
                <w:webHidden/>
              </w:rPr>
              <w:fldChar w:fldCharType="begin"/>
            </w:r>
            <w:r w:rsidR="0099356C">
              <w:rPr>
                <w:noProof/>
                <w:webHidden/>
              </w:rPr>
              <w:instrText xml:space="preserve"> PAGEREF _Toc509407728 \h </w:instrText>
            </w:r>
            <w:r w:rsidR="0099356C">
              <w:rPr>
                <w:noProof/>
                <w:webHidden/>
              </w:rPr>
            </w:r>
            <w:r w:rsidR="0099356C">
              <w:rPr>
                <w:noProof/>
                <w:webHidden/>
              </w:rPr>
              <w:fldChar w:fldCharType="separate"/>
            </w:r>
            <w:r w:rsidR="0099356C">
              <w:rPr>
                <w:noProof/>
                <w:webHidden/>
              </w:rPr>
              <w:t>70</w:t>
            </w:r>
            <w:r w:rsidR="0099356C">
              <w:rPr>
                <w:noProof/>
                <w:webHidden/>
              </w:rPr>
              <w:fldChar w:fldCharType="end"/>
            </w:r>
          </w:hyperlink>
        </w:p>
        <w:p w:rsidR="0099356C" w:rsidRDefault="00EF42F6">
          <w:pPr>
            <w:pStyle w:val="22"/>
            <w:tabs>
              <w:tab w:val="right" w:leader="dot" w:pos="9629"/>
            </w:tabs>
            <w:rPr>
              <w:rFonts w:asciiTheme="minorHAnsi" w:eastAsiaTheme="minorEastAsia" w:hAnsiTheme="minorHAnsi" w:cstheme="minorBidi"/>
              <w:noProof/>
              <w:lang w:eastAsia="ru-RU"/>
            </w:rPr>
          </w:pPr>
          <w:hyperlink w:anchor="_Toc509407729" w:history="1">
            <w:r w:rsidR="0099356C" w:rsidRPr="00650DFD">
              <w:rPr>
                <w:rStyle w:val="a8"/>
                <w:rFonts w:ascii="Times New Roman" w:hAnsi="Times New Roman"/>
                <w:b/>
                <w:noProof/>
              </w:rPr>
              <w:t>4.1 Цели и задачи контроля затрат на производство продукции молочного скотоводства</w:t>
            </w:r>
            <w:r w:rsidR="0099356C">
              <w:rPr>
                <w:noProof/>
                <w:webHidden/>
              </w:rPr>
              <w:tab/>
            </w:r>
            <w:r w:rsidR="0099356C">
              <w:rPr>
                <w:noProof/>
                <w:webHidden/>
              </w:rPr>
              <w:fldChar w:fldCharType="begin"/>
            </w:r>
            <w:r w:rsidR="0099356C">
              <w:rPr>
                <w:noProof/>
                <w:webHidden/>
              </w:rPr>
              <w:instrText xml:space="preserve"> PAGEREF _Toc509407729 \h </w:instrText>
            </w:r>
            <w:r w:rsidR="0099356C">
              <w:rPr>
                <w:noProof/>
                <w:webHidden/>
              </w:rPr>
            </w:r>
            <w:r w:rsidR="0099356C">
              <w:rPr>
                <w:noProof/>
                <w:webHidden/>
              </w:rPr>
              <w:fldChar w:fldCharType="separate"/>
            </w:r>
            <w:r w:rsidR="0099356C">
              <w:rPr>
                <w:noProof/>
                <w:webHidden/>
              </w:rPr>
              <w:t>70</w:t>
            </w:r>
            <w:r w:rsidR="0099356C">
              <w:rPr>
                <w:noProof/>
                <w:webHidden/>
              </w:rPr>
              <w:fldChar w:fldCharType="end"/>
            </w:r>
          </w:hyperlink>
        </w:p>
        <w:p w:rsidR="0099356C" w:rsidRDefault="00EF42F6">
          <w:pPr>
            <w:pStyle w:val="22"/>
            <w:tabs>
              <w:tab w:val="right" w:leader="dot" w:pos="9629"/>
            </w:tabs>
            <w:rPr>
              <w:rFonts w:asciiTheme="minorHAnsi" w:eastAsiaTheme="minorEastAsia" w:hAnsiTheme="minorHAnsi" w:cstheme="minorBidi"/>
              <w:noProof/>
              <w:lang w:eastAsia="ru-RU"/>
            </w:rPr>
          </w:pPr>
          <w:hyperlink w:anchor="_Toc509407730" w:history="1">
            <w:r w:rsidR="0099356C" w:rsidRPr="00650DFD">
              <w:rPr>
                <w:rStyle w:val="a8"/>
                <w:rFonts w:ascii="Times New Roman" w:hAnsi="Times New Roman"/>
                <w:b/>
                <w:noProof/>
              </w:rPr>
              <w:t>4.2 Планирование и программирование внутреннего контроля затрат на производство продукции молочного скотоводства</w:t>
            </w:r>
            <w:r w:rsidR="0099356C">
              <w:rPr>
                <w:noProof/>
                <w:webHidden/>
              </w:rPr>
              <w:tab/>
            </w:r>
            <w:r w:rsidR="0099356C">
              <w:rPr>
                <w:noProof/>
                <w:webHidden/>
              </w:rPr>
              <w:fldChar w:fldCharType="begin"/>
            </w:r>
            <w:r w:rsidR="0099356C">
              <w:rPr>
                <w:noProof/>
                <w:webHidden/>
              </w:rPr>
              <w:instrText xml:space="preserve"> PAGEREF _Toc509407730 \h </w:instrText>
            </w:r>
            <w:r w:rsidR="0099356C">
              <w:rPr>
                <w:noProof/>
                <w:webHidden/>
              </w:rPr>
            </w:r>
            <w:r w:rsidR="0099356C">
              <w:rPr>
                <w:noProof/>
                <w:webHidden/>
              </w:rPr>
              <w:fldChar w:fldCharType="separate"/>
            </w:r>
            <w:r w:rsidR="0099356C">
              <w:rPr>
                <w:noProof/>
                <w:webHidden/>
              </w:rPr>
              <w:t>72</w:t>
            </w:r>
            <w:r w:rsidR="0099356C">
              <w:rPr>
                <w:noProof/>
                <w:webHidden/>
              </w:rPr>
              <w:fldChar w:fldCharType="end"/>
            </w:r>
          </w:hyperlink>
        </w:p>
        <w:p w:rsidR="0099356C" w:rsidRDefault="00EF42F6">
          <w:pPr>
            <w:pStyle w:val="22"/>
            <w:tabs>
              <w:tab w:val="right" w:leader="dot" w:pos="9629"/>
            </w:tabs>
            <w:rPr>
              <w:rFonts w:asciiTheme="minorHAnsi" w:eastAsiaTheme="minorEastAsia" w:hAnsiTheme="minorHAnsi" w:cstheme="minorBidi"/>
              <w:noProof/>
              <w:lang w:eastAsia="ru-RU"/>
            </w:rPr>
          </w:pPr>
          <w:hyperlink w:anchor="_Toc509407731" w:history="1">
            <w:r w:rsidR="0099356C" w:rsidRPr="00650DFD">
              <w:rPr>
                <w:rStyle w:val="a8"/>
                <w:rFonts w:ascii="Times New Roman" w:hAnsi="Times New Roman"/>
                <w:b/>
                <w:noProof/>
              </w:rPr>
              <w:t>4.3 Организация и методика внутреннего контроля затрат на производство продукции молочного скотоводства</w:t>
            </w:r>
            <w:r w:rsidR="0099356C">
              <w:rPr>
                <w:noProof/>
                <w:webHidden/>
              </w:rPr>
              <w:tab/>
            </w:r>
            <w:r w:rsidR="0099356C">
              <w:rPr>
                <w:noProof/>
                <w:webHidden/>
              </w:rPr>
              <w:fldChar w:fldCharType="begin"/>
            </w:r>
            <w:r w:rsidR="0099356C">
              <w:rPr>
                <w:noProof/>
                <w:webHidden/>
              </w:rPr>
              <w:instrText xml:space="preserve"> PAGEREF _Toc509407731 \h </w:instrText>
            </w:r>
            <w:r w:rsidR="0099356C">
              <w:rPr>
                <w:noProof/>
                <w:webHidden/>
              </w:rPr>
            </w:r>
            <w:r w:rsidR="0099356C">
              <w:rPr>
                <w:noProof/>
                <w:webHidden/>
              </w:rPr>
              <w:fldChar w:fldCharType="separate"/>
            </w:r>
            <w:r w:rsidR="0099356C">
              <w:rPr>
                <w:noProof/>
                <w:webHidden/>
              </w:rPr>
              <w:t>80</w:t>
            </w:r>
            <w:r w:rsidR="0099356C">
              <w:rPr>
                <w:noProof/>
                <w:webHidden/>
              </w:rPr>
              <w:fldChar w:fldCharType="end"/>
            </w:r>
          </w:hyperlink>
        </w:p>
        <w:p w:rsidR="0099356C" w:rsidRDefault="00EF42F6">
          <w:pPr>
            <w:pStyle w:val="22"/>
            <w:tabs>
              <w:tab w:val="right" w:leader="dot" w:pos="9629"/>
            </w:tabs>
            <w:rPr>
              <w:rFonts w:asciiTheme="minorHAnsi" w:eastAsiaTheme="minorEastAsia" w:hAnsiTheme="minorHAnsi" w:cstheme="minorBidi"/>
              <w:noProof/>
              <w:lang w:eastAsia="ru-RU"/>
            </w:rPr>
          </w:pPr>
          <w:hyperlink w:anchor="_Toc509407732" w:history="1">
            <w:r w:rsidR="0099356C" w:rsidRPr="00650DFD">
              <w:rPr>
                <w:rStyle w:val="a8"/>
                <w:rFonts w:ascii="Times New Roman" w:hAnsi="Times New Roman"/>
                <w:b/>
                <w:noProof/>
              </w:rPr>
              <w:t>4.4 Обобщение и оформление результатов внутреннего контроля затрат на производство продукции молочного скотоводства</w:t>
            </w:r>
            <w:r w:rsidR="0099356C">
              <w:rPr>
                <w:noProof/>
                <w:webHidden/>
              </w:rPr>
              <w:tab/>
            </w:r>
            <w:r w:rsidR="0099356C">
              <w:rPr>
                <w:noProof/>
                <w:webHidden/>
              </w:rPr>
              <w:fldChar w:fldCharType="begin"/>
            </w:r>
            <w:r w:rsidR="0099356C">
              <w:rPr>
                <w:noProof/>
                <w:webHidden/>
              </w:rPr>
              <w:instrText xml:space="preserve"> PAGEREF _Toc509407732 \h </w:instrText>
            </w:r>
            <w:r w:rsidR="0099356C">
              <w:rPr>
                <w:noProof/>
                <w:webHidden/>
              </w:rPr>
            </w:r>
            <w:r w:rsidR="0099356C">
              <w:rPr>
                <w:noProof/>
                <w:webHidden/>
              </w:rPr>
              <w:fldChar w:fldCharType="separate"/>
            </w:r>
            <w:r w:rsidR="0099356C">
              <w:rPr>
                <w:noProof/>
                <w:webHidden/>
              </w:rPr>
              <w:t>85</w:t>
            </w:r>
            <w:r w:rsidR="0099356C">
              <w:rPr>
                <w:noProof/>
                <w:webHidden/>
              </w:rPr>
              <w:fldChar w:fldCharType="end"/>
            </w:r>
          </w:hyperlink>
        </w:p>
        <w:p w:rsidR="0099356C" w:rsidRDefault="00EF42F6">
          <w:pPr>
            <w:pStyle w:val="13"/>
            <w:tabs>
              <w:tab w:val="right" w:leader="dot" w:pos="9629"/>
            </w:tabs>
            <w:rPr>
              <w:rFonts w:asciiTheme="minorHAnsi" w:eastAsiaTheme="minorEastAsia" w:hAnsiTheme="minorHAnsi" w:cstheme="minorBidi"/>
              <w:noProof/>
              <w:lang w:eastAsia="ru-RU"/>
            </w:rPr>
          </w:pPr>
          <w:hyperlink w:anchor="_Toc509407733" w:history="1">
            <w:r w:rsidR="0099356C" w:rsidRPr="00650DFD">
              <w:rPr>
                <w:rStyle w:val="a8"/>
                <w:rFonts w:ascii="Times New Roman" w:hAnsi="Times New Roman"/>
                <w:b/>
                <w:noProof/>
              </w:rPr>
              <w:t>ВЫВОДЫ И ПРЕДЛОЖЕНИЯ</w:t>
            </w:r>
            <w:r w:rsidR="0099356C">
              <w:rPr>
                <w:noProof/>
                <w:webHidden/>
              </w:rPr>
              <w:tab/>
            </w:r>
            <w:r w:rsidR="0099356C">
              <w:rPr>
                <w:noProof/>
                <w:webHidden/>
              </w:rPr>
              <w:fldChar w:fldCharType="begin"/>
            </w:r>
            <w:r w:rsidR="0099356C">
              <w:rPr>
                <w:noProof/>
                <w:webHidden/>
              </w:rPr>
              <w:instrText xml:space="preserve"> PAGEREF _Toc509407733 \h </w:instrText>
            </w:r>
            <w:r w:rsidR="0099356C">
              <w:rPr>
                <w:noProof/>
                <w:webHidden/>
              </w:rPr>
            </w:r>
            <w:r w:rsidR="0099356C">
              <w:rPr>
                <w:noProof/>
                <w:webHidden/>
              </w:rPr>
              <w:fldChar w:fldCharType="separate"/>
            </w:r>
            <w:r w:rsidR="0099356C">
              <w:rPr>
                <w:noProof/>
                <w:webHidden/>
              </w:rPr>
              <w:t>89</w:t>
            </w:r>
            <w:r w:rsidR="0099356C">
              <w:rPr>
                <w:noProof/>
                <w:webHidden/>
              </w:rPr>
              <w:fldChar w:fldCharType="end"/>
            </w:r>
          </w:hyperlink>
        </w:p>
        <w:p w:rsidR="0099356C" w:rsidRDefault="00EF42F6">
          <w:pPr>
            <w:pStyle w:val="13"/>
            <w:tabs>
              <w:tab w:val="right" w:leader="dot" w:pos="9629"/>
            </w:tabs>
            <w:rPr>
              <w:rFonts w:asciiTheme="minorHAnsi" w:eastAsiaTheme="minorEastAsia" w:hAnsiTheme="minorHAnsi" w:cstheme="minorBidi"/>
              <w:noProof/>
              <w:lang w:eastAsia="ru-RU"/>
            </w:rPr>
          </w:pPr>
          <w:hyperlink w:anchor="_Toc509407734" w:history="1">
            <w:r w:rsidR="0099356C" w:rsidRPr="00650DFD">
              <w:rPr>
                <w:rStyle w:val="a8"/>
                <w:rFonts w:ascii="Times New Roman" w:hAnsi="Times New Roman"/>
                <w:b/>
                <w:noProof/>
              </w:rPr>
              <w:t>СПИСОК ИСПОЛЬЗОВАННОЙ ЛИТЕРАТУРЫ</w:t>
            </w:r>
            <w:r w:rsidR="0099356C">
              <w:rPr>
                <w:noProof/>
                <w:webHidden/>
              </w:rPr>
              <w:tab/>
            </w:r>
            <w:r w:rsidR="0099356C">
              <w:rPr>
                <w:noProof/>
                <w:webHidden/>
              </w:rPr>
              <w:fldChar w:fldCharType="begin"/>
            </w:r>
            <w:r w:rsidR="0099356C">
              <w:rPr>
                <w:noProof/>
                <w:webHidden/>
              </w:rPr>
              <w:instrText xml:space="preserve"> PAGEREF _Toc509407734 \h </w:instrText>
            </w:r>
            <w:r w:rsidR="0099356C">
              <w:rPr>
                <w:noProof/>
                <w:webHidden/>
              </w:rPr>
            </w:r>
            <w:r w:rsidR="0099356C">
              <w:rPr>
                <w:noProof/>
                <w:webHidden/>
              </w:rPr>
              <w:fldChar w:fldCharType="separate"/>
            </w:r>
            <w:r w:rsidR="0099356C">
              <w:rPr>
                <w:noProof/>
                <w:webHidden/>
              </w:rPr>
              <w:t>94</w:t>
            </w:r>
            <w:r w:rsidR="0099356C">
              <w:rPr>
                <w:noProof/>
                <w:webHidden/>
              </w:rPr>
              <w:fldChar w:fldCharType="end"/>
            </w:r>
          </w:hyperlink>
        </w:p>
        <w:p w:rsidR="003B6736" w:rsidRDefault="003B6736">
          <w:r>
            <w:rPr>
              <w:b/>
              <w:bCs/>
            </w:rPr>
            <w:fldChar w:fldCharType="end"/>
          </w:r>
        </w:p>
      </w:sdtContent>
    </w:sdt>
    <w:p w:rsidR="003B6736" w:rsidRDefault="003B6736" w:rsidP="003B6736">
      <w:pPr>
        <w:rPr>
          <w:rFonts w:eastAsia="Times New Roman"/>
          <w:sz w:val="28"/>
          <w:szCs w:val="28"/>
          <w:shd w:val="clear" w:color="auto" w:fill="FFFFFF"/>
        </w:rPr>
      </w:pPr>
    </w:p>
    <w:p w:rsidR="003B6736" w:rsidRDefault="003B6736" w:rsidP="003B6736">
      <w:pPr>
        <w:spacing w:after="0" w:line="240" w:lineRule="auto"/>
        <w:rPr>
          <w:rFonts w:eastAsia="Times New Roman"/>
          <w:sz w:val="28"/>
          <w:szCs w:val="28"/>
          <w:shd w:val="clear" w:color="auto" w:fill="FFFFFF"/>
        </w:rPr>
      </w:pPr>
      <w:r>
        <w:rPr>
          <w:rFonts w:eastAsia="Times New Roman"/>
          <w:sz w:val="28"/>
          <w:szCs w:val="28"/>
          <w:shd w:val="clear" w:color="auto" w:fill="FFFFFF"/>
        </w:rPr>
        <w:br w:type="page"/>
      </w:r>
    </w:p>
    <w:p w:rsidR="007544B7" w:rsidRPr="00557A07" w:rsidRDefault="007544B7" w:rsidP="00F279B1">
      <w:pPr>
        <w:pStyle w:val="1"/>
        <w:keepNext w:val="0"/>
        <w:keepLines w:val="0"/>
        <w:spacing w:before="0" w:line="240" w:lineRule="auto"/>
        <w:jc w:val="center"/>
        <w:rPr>
          <w:rFonts w:ascii="Times New Roman" w:hAnsi="Times New Roman"/>
          <w:color w:val="000000"/>
          <w:shd w:val="clear" w:color="auto" w:fill="FFFFFF"/>
        </w:rPr>
      </w:pPr>
      <w:bookmarkStart w:id="2" w:name="_Toc509407713"/>
      <w:r w:rsidRPr="00557A07">
        <w:rPr>
          <w:rFonts w:ascii="Times New Roman" w:hAnsi="Times New Roman"/>
          <w:color w:val="000000"/>
          <w:shd w:val="clear" w:color="auto" w:fill="FFFFFF"/>
        </w:rPr>
        <w:t>ВВЕДЕНИЕ</w:t>
      </w:r>
      <w:bookmarkEnd w:id="0"/>
      <w:bookmarkEnd w:id="2"/>
    </w:p>
    <w:p w:rsidR="007544B7" w:rsidRPr="00964CFF" w:rsidRDefault="007544B7" w:rsidP="00F279B1">
      <w:pPr>
        <w:spacing w:after="0" w:line="240" w:lineRule="auto"/>
        <w:jc w:val="center"/>
      </w:pPr>
    </w:p>
    <w:p w:rsidR="007544B7" w:rsidRPr="00600E26" w:rsidRDefault="007544B7" w:rsidP="003911DB">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73959">
        <w:rPr>
          <w:rFonts w:ascii="Times New Roman" w:eastAsia="TimesNewRomanPSMT" w:hAnsi="Times New Roman"/>
          <w:b/>
          <w:sz w:val="28"/>
          <w:szCs w:val="28"/>
        </w:rPr>
        <w:t>Актуальность темы исследования.</w:t>
      </w:r>
      <w:r>
        <w:rPr>
          <w:rFonts w:ascii="Times New Roman" w:hAnsi="Times New Roman"/>
          <w:sz w:val="28"/>
          <w:szCs w:val="28"/>
        </w:rPr>
        <w:t xml:space="preserve"> Точный и своевр</w:t>
      </w:r>
      <w:r w:rsidRPr="00E73959">
        <w:rPr>
          <w:rFonts w:ascii="Times New Roman" w:hAnsi="Times New Roman"/>
          <w:sz w:val="28"/>
          <w:szCs w:val="28"/>
        </w:rPr>
        <w:t>еменный учет, анализ и контроль показателей деятельности сельскохозяйственных производителей играют значительную роль в решении задач обеспечения роста их конкурентоспособности и эффективности развития отрасли. Именно н</w:t>
      </w:r>
      <w:r w:rsidRPr="00600E26">
        <w:rPr>
          <w:rFonts w:ascii="Times New Roman" w:hAnsi="Times New Roman"/>
          <w:sz w:val="28"/>
          <w:szCs w:val="28"/>
        </w:rPr>
        <w:t xml:space="preserve">а базе учетно-аналитического комплекса формируются управленческие и финансовые решения сельскохозяйственных </w:t>
      </w:r>
      <w:r>
        <w:rPr>
          <w:rFonts w:ascii="Times New Roman" w:hAnsi="Times New Roman"/>
          <w:sz w:val="28"/>
          <w:szCs w:val="28"/>
        </w:rPr>
        <w:t>организации</w:t>
      </w:r>
      <w:r w:rsidRPr="00600E26">
        <w:rPr>
          <w:rFonts w:ascii="Times New Roman" w:hAnsi="Times New Roman"/>
          <w:sz w:val="28"/>
          <w:szCs w:val="28"/>
        </w:rPr>
        <w:t>, поэтому в условиях перехода к рыночным отношениям необходимо не только совершенствовать российскую систему учета, анализа и налогообложения, но и сделать ее более наг</w:t>
      </w:r>
      <w:r>
        <w:rPr>
          <w:rFonts w:ascii="Times New Roman" w:hAnsi="Times New Roman"/>
          <w:sz w:val="28"/>
          <w:szCs w:val="28"/>
        </w:rPr>
        <w:t>лядной и понятной пользователям</w:t>
      </w:r>
      <w:r w:rsidRPr="00600E26">
        <w:rPr>
          <w:rFonts w:ascii="Times New Roman" w:hAnsi="Times New Roman"/>
          <w:sz w:val="28"/>
          <w:szCs w:val="28"/>
        </w:rPr>
        <w:t>.</w:t>
      </w:r>
    </w:p>
    <w:p w:rsidR="007544B7" w:rsidRPr="00600E26" w:rsidRDefault="007544B7" w:rsidP="003911DB">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600E26">
        <w:rPr>
          <w:rFonts w:ascii="Times New Roman" w:eastAsia="TimesNewRomanPSMT" w:hAnsi="Times New Roman"/>
          <w:sz w:val="28"/>
          <w:szCs w:val="28"/>
        </w:rPr>
        <w:t>Становление и развитие рыночных отношений, действие многообразных</w:t>
      </w:r>
      <w:r w:rsidR="00AA255B">
        <w:rPr>
          <w:rFonts w:ascii="Times New Roman" w:eastAsia="TimesNewRomanPSMT" w:hAnsi="Times New Roman"/>
          <w:sz w:val="28"/>
          <w:szCs w:val="28"/>
        </w:rPr>
        <w:t xml:space="preserve"> </w:t>
      </w:r>
      <w:r w:rsidRPr="00600E26">
        <w:rPr>
          <w:rFonts w:ascii="Times New Roman" w:eastAsia="TimesNewRomanPSMT" w:hAnsi="Times New Roman"/>
          <w:sz w:val="28"/>
          <w:szCs w:val="28"/>
        </w:rPr>
        <w:t>форм собственности и различных видов хозяйствования предполагают</w:t>
      </w:r>
      <w:r w:rsidR="00AA255B">
        <w:rPr>
          <w:rFonts w:ascii="Times New Roman" w:eastAsia="TimesNewRomanPSMT" w:hAnsi="Times New Roman"/>
          <w:sz w:val="28"/>
          <w:szCs w:val="28"/>
        </w:rPr>
        <w:t xml:space="preserve"> </w:t>
      </w:r>
      <w:r w:rsidRPr="00600E26">
        <w:rPr>
          <w:rFonts w:ascii="Times New Roman" w:eastAsia="TimesNewRomanPSMT" w:hAnsi="Times New Roman"/>
          <w:sz w:val="28"/>
          <w:szCs w:val="28"/>
        </w:rPr>
        <w:t>широкое использование экономических методов управления производством</w:t>
      </w:r>
      <w:r w:rsidR="00AA255B">
        <w:rPr>
          <w:rFonts w:ascii="Times New Roman" w:eastAsia="TimesNewRomanPSMT" w:hAnsi="Times New Roman"/>
          <w:sz w:val="28"/>
          <w:szCs w:val="28"/>
        </w:rPr>
        <w:t xml:space="preserve"> </w:t>
      </w:r>
      <w:r w:rsidRPr="00600E26">
        <w:rPr>
          <w:rFonts w:ascii="Times New Roman" w:eastAsia="TimesNewRomanPSMT" w:hAnsi="Times New Roman"/>
          <w:sz w:val="28"/>
          <w:szCs w:val="28"/>
        </w:rPr>
        <w:t>продукции в производственных организациях. Производство готовой продукции остается одной из самых важных и сложных проблем любой отрасли.</w:t>
      </w:r>
      <w:r w:rsidR="00AA255B">
        <w:rPr>
          <w:rFonts w:ascii="Times New Roman" w:eastAsia="TimesNewRomanPSMT" w:hAnsi="Times New Roman"/>
          <w:sz w:val="28"/>
          <w:szCs w:val="28"/>
        </w:rPr>
        <w:t xml:space="preserve"> </w:t>
      </w:r>
      <w:r w:rsidRPr="00600E26">
        <w:rPr>
          <w:rFonts w:ascii="Times New Roman" w:eastAsia="TimesNewRomanPSMT" w:hAnsi="Times New Roman"/>
          <w:sz w:val="28"/>
          <w:szCs w:val="28"/>
        </w:rPr>
        <w:t>Решение указанной проблемы, существенное повышение эффективности</w:t>
      </w:r>
      <w:r w:rsidR="00AA255B">
        <w:rPr>
          <w:rFonts w:ascii="Times New Roman" w:eastAsia="TimesNewRomanPSMT" w:hAnsi="Times New Roman"/>
          <w:sz w:val="28"/>
          <w:szCs w:val="28"/>
        </w:rPr>
        <w:t xml:space="preserve"> </w:t>
      </w:r>
      <w:r w:rsidRPr="00600E26">
        <w:rPr>
          <w:rFonts w:ascii="Times New Roman" w:eastAsia="TimesNewRomanPSMT" w:hAnsi="Times New Roman"/>
          <w:sz w:val="28"/>
          <w:szCs w:val="28"/>
        </w:rPr>
        <w:t xml:space="preserve">производства продукции, улучшение ее структуры, качества и </w:t>
      </w:r>
      <w:r>
        <w:rPr>
          <w:rFonts w:ascii="Times New Roman" w:eastAsia="TimesNewRomanPSMT" w:hAnsi="Times New Roman"/>
          <w:sz w:val="28"/>
          <w:szCs w:val="28"/>
        </w:rPr>
        <w:t xml:space="preserve">снижения </w:t>
      </w:r>
      <w:r w:rsidRPr="00600E26">
        <w:rPr>
          <w:rFonts w:ascii="Times New Roman" w:eastAsia="TimesNewRomanPSMT" w:hAnsi="Times New Roman"/>
          <w:sz w:val="28"/>
          <w:szCs w:val="28"/>
        </w:rPr>
        <w:t>себестоимости возможно на основе модернизации производственной отрасли, перевода ее на высокотехнологическую основу. Формирование</w:t>
      </w:r>
      <w:r w:rsidR="00AA255B">
        <w:rPr>
          <w:rFonts w:ascii="Times New Roman" w:eastAsia="TimesNewRomanPSMT" w:hAnsi="Times New Roman"/>
          <w:sz w:val="28"/>
          <w:szCs w:val="28"/>
        </w:rPr>
        <w:t xml:space="preserve"> </w:t>
      </w:r>
      <w:r w:rsidRPr="00600E26">
        <w:rPr>
          <w:rFonts w:ascii="Times New Roman" w:eastAsia="TimesNewRomanPSMT" w:hAnsi="Times New Roman"/>
          <w:sz w:val="28"/>
          <w:szCs w:val="28"/>
        </w:rPr>
        <w:t>надежной и устойчивой материально-технической базы на основе достижения современной науки и передового опыта может стать гарантией значительного роста производства высококачественной продукции.</w:t>
      </w:r>
    </w:p>
    <w:p w:rsidR="007544B7" w:rsidRPr="00600E26" w:rsidRDefault="007544B7" w:rsidP="003911DB">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600E26">
        <w:rPr>
          <w:rFonts w:ascii="Times New Roman" w:eastAsia="TimesNewRomanPSMT" w:hAnsi="Times New Roman"/>
          <w:sz w:val="28"/>
          <w:szCs w:val="28"/>
        </w:rPr>
        <w:t xml:space="preserve">В успешном решении этих задач важная роль принадлежит рационализации управления производством, усилению действенности его </w:t>
      </w:r>
      <w:r>
        <w:rPr>
          <w:rFonts w:ascii="Times New Roman" w:eastAsia="TimesNewRomanPSMT" w:hAnsi="Times New Roman"/>
          <w:sz w:val="28"/>
          <w:szCs w:val="28"/>
        </w:rPr>
        <w:t xml:space="preserve">экономических </w:t>
      </w:r>
      <w:r w:rsidRPr="00600E26">
        <w:rPr>
          <w:rFonts w:ascii="Times New Roman" w:eastAsia="TimesNewRomanPSMT" w:hAnsi="Times New Roman"/>
          <w:sz w:val="28"/>
          <w:szCs w:val="28"/>
        </w:rPr>
        <w:t>методов и рачительному использованию материальных, трудовых и финансовых ресурсов в производственных организациях. Осуществление</w:t>
      </w:r>
      <w:r w:rsidR="00AA255B">
        <w:rPr>
          <w:rFonts w:ascii="Times New Roman" w:eastAsia="TimesNewRomanPSMT" w:hAnsi="Times New Roman"/>
          <w:sz w:val="28"/>
          <w:szCs w:val="28"/>
        </w:rPr>
        <w:t xml:space="preserve"> </w:t>
      </w:r>
      <w:r w:rsidRPr="00600E26">
        <w:rPr>
          <w:rFonts w:ascii="Times New Roman" w:eastAsia="TimesNewRomanPSMT" w:hAnsi="Times New Roman"/>
          <w:sz w:val="28"/>
          <w:szCs w:val="28"/>
        </w:rPr>
        <w:t>этих мероприятий в свою очередь требует совершенствования организации</w:t>
      </w:r>
      <w:r w:rsidR="00AA255B">
        <w:rPr>
          <w:rFonts w:ascii="Times New Roman" w:eastAsia="TimesNewRomanPSMT" w:hAnsi="Times New Roman"/>
          <w:sz w:val="28"/>
          <w:szCs w:val="28"/>
        </w:rPr>
        <w:t xml:space="preserve"> </w:t>
      </w:r>
      <w:r w:rsidRPr="00600E26">
        <w:rPr>
          <w:rFonts w:ascii="Times New Roman" w:eastAsia="TimesNewRomanPSMT" w:hAnsi="Times New Roman"/>
          <w:sz w:val="28"/>
          <w:szCs w:val="28"/>
        </w:rPr>
        <w:t>производства, труда и его оплаты в конкретных подразделениях организаций,</w:t>
      </w:r>
      <w:r w:rsidR="00AA255B">
        <w:rPr>
          <w:rFonts w:ascii="Times New Roman" w:eastAsia="TimesNewRomanPSMT" w:hAnsi="Times New Roman"/>
          <w:sz w:val="28"/>
          <w:szCs w:val="28"/>
        </w:rPr>
        <w:t xml:space="preserve"> </w:t>
      </w:r>
      <w:r w:rsidRPr="00600E26">
        <w:rPr>
          <w:rFonts w:ascii="Times New Roman" w:eastAsia="TimesNewRomanPSMT" w:hAnsi="Times New Roman"/>
          <w:sz w:val="28"/>
          <w:szCs w:val="28"/>
        </w:rPr>
        <w:t>а также учетно-аналитического обеспечения управления с целью принятия</w:t>
      </w:r>
      <w:r w:rsidR="00AA255B">
        <w:rPr>
          <w:rFonts w:ascii="Times New Roman" w:eastAsia="TimesNewRomanPSMT" w:hAnsi="Times New Roman"/>
          <w:sz w:val="28"/>
          <w:szCs w:val="28"/>
        </w:rPr>
        <w:t xml:space="preserve"> </w:t>
      </w:r>
      <w:r w:rsidRPr="00600E26">
        <w:rPr>
          <w:rFonts w:ascii="Times New Roman" w:eastAsia="TimesNewRomanPSMT" w:hAnsi="Times New Roman"/>
          <w:sz w:val="28"/>
          <w:szCs w:val="28"/>
        </w:rPr>
        <w:t>оперативных, тактических и стратегических решений для регулирования</w:t>
      </w:r>
      <w:r w:rsidR="00AA255B">
        <w:rPr>
          <w:rFonts w:ascii="Times New Roman" w:eastAsia="TimesNewRomanPSMT" w:hAnsi="Times New Roman"/>
          <w:sz w:val="28"/>
          <w:szCs w:val="28"/>
        </w:rPr>
        <w:t xml:space="preserve"> </w:t>
      </w:r>
      <w:r w:rsidRPr="00600E26">
        <w:rPr>
          <w:rFonts w:ascii="Times New Roman" w:eastAsia="TimesNewRomanPSMT" w:hAnsi="Times New Roman"/>
          <w:sz w:val="28"/>
          <w:szCs w:val="28"/>
        </w:rPr>
        <w:t>хозяйственных процессов, изыскания внутренних резервов всемерного повышения эффективности деятельности производственных организаций.</w:t>
      </w:r>
    </w:p>
    <w:p w:rsidR="007544B7" w:rsidRDefault="007544B7" w:rsidP="003911DB">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600E26">
        <w:rPr>
          <w:rFonts w:ascii="Times New Roman" w:eastAsia="TimesNewRomanPSMT" w:hAnsi="Times New Roman"/>
          <w:sz w:val="28"/>
          <w:szCs w:val="28"/>
        </w:rPr>
        <w:t>Основополагающей для принятия обоснованных управленческих решений</w:t>
      </w:r>
      <w:r w:rsidR="00AA255B">
        <w:rPr>
          <w:rFonts w:ascii="Times New Roman" w:eastAsia="TimesNewRomanPSMT" w:hAnsi="Times New Roman"/>
          <w:sz w:val="28"/>
          <w:szCs w:val="28"/>
        </w:rPr>
        <w:t xml:space="preserve"> </w:t>
      </w:r>
      <w:r w:rsidRPr="00600E26">
        <w:rPr>
          <w:rFonts w:ascii="Times New Roman" w:eastAsia="TimesNewRomanPSMT" w:hAnsi="Times New Roman"/>
          <w:sz w:val="28"/>
          <w:szCs w:val="28"/>
        </w:rPr>
        <w:t>является информация управленческого учета, которая должна обладать определенными свойствами и качественными характеристиками</w:t>
      </w:r>
      <w:r w:rsidR="00AA255B">
        <w:rPr>
          <w:rFonts w:ascii="Times New Roman" w:eastAsia="TimesNewRomanPSMT" w:hAnsi="Times New Roman"/>
          <w:sz w:val="28"/>
          <w:szCs w:val="28"/>
        </w:rPr>
        <w:t xml:space="preserve"> </w:t>
      </w:r>
      <w:r w:rsidRPr="00600E26">
        <w:rPr>
          <w:rFonts w:ascii="Times New Roman" w:eastAsia="TimesNewRomanPSMT" w:hAnsi="Times New Roman"/>
          <w:sz w:val="28"/>
          <w:szCs w:val="28"/>
        </w:rPr>
        <w:t>для эффективного управления деятельностью производственных организаций и их центрами ответственности. Отсюда</w:t>
      </w:r>
      <w:r w:rsidR="00AA255B">
        <w:rPr>
          <w:rFonts w:ascii="Times New Roman" w:eastAsia="TimesNewRomanPSMT" w:hAnsi="Times New Roman"/>
          <w:sz w:val="28"/>
          <w:szCs w:val="28"/>
        </w:rPr>
        <w:t xml:space="preserve"> </w:t>
      </w:r>
      <w:r w:rsidRPr="00600E26">
        <w:rPr>
          <w:rFonts w:ascii="Times New Roman" w:eastAsia="TimesNewRomanPSMT" w:hAnsi="Times New Roman"/>
          <w:sz w:val="28"/>
          <w:szCs w:val="28"/>
        </w:rPr>
        <w:t>возникает необходимость изменения методов формирования учетной информации,</w:t>
      </w:r>
      <w:r w:rsidR="00AA255B">
        <w:rPr>
          <w:rFonts w:ascii="Times New Roman" w:eastAsia="TimesNewRomanPSMT" w:hAnsi="Times New Roman"/>
          <w:sz w:val="28"/>
          <w:szCs w:val="28"/>
        </w:rPr>
        <w:t xml:space="preserve"> </w:t>
      </w:r>
      <w:r w:rsidRPr="00600E26">
        <w:rPr>
          <w:rFonts w:ascii="Times New Roman" w:eastAsia="TimesNewRomanPSMT" w:hAnsi="Times New Roman"/>
          <w:sz w:val="28"/>
          <w:szCs w:val="28"/>
        </w:rPr>
        <w:t>ее содержания, способов и форм представления управленческому аппарату организации. Все это требует сделать более активные шаги по совершенствованию</w:t>
      </w:r>
      <w:r w:rsidR="00AA255B">
        <w:rPr>
          <w:rFonts w:ascii="Times New Roman" w:eastAsia="TimesNewRomanPSMT" w:hAnsi="Times New Roman"/>
          <w:sz w:val="28"/>
          <w:szCs w:val="28"/>
        </w:rPr>
        <w:t xml:space="preserve"> </w:t>
      </w:r>
      <w:r w:rsidRPr="00600E26">
        <w:rPr>
          <w:rFonts w:ascii="Times New Roman" w:eastAsia="TimesNewRomanPSMT" w:hAnsi="Times New Roman"/>
          <w:sz w:val="28"/>
          <w:szCs w:val="28"/>
        </w:rPr>
        <w:t>управленческого учета, повышению его контрольно-аналитических функций в</w:t>
      </w:r>
      <w:r w:rsidR="00AA255B">
        <w:rPr>
          <w:rFonts w:ascii="Times New Roman" w:eastAsia="TimesNewRomanPSMT" w:hAnsi="Times New Roman"/>
          <w:sz w:val="28"/>
          <w:szCs w:val="28"/>
        </w:rPr>
        <w:t xml:space="preserve"> </w:t>
      </w:r>
      <w:r w:rsidRPr="00600E26">
        <w:rPr>
          <w:rFonts w:ascii="Times New Roman" w:eastAsia="TimesNewRomanPSMT" w:hAnsi="Times New Roman"/>
          <w:sz w:val="28"/>
          <w:szCs w:val="28"/>
        </w:rPr>
        <w:t>системе управления производства продукции.</w:t>
      </w:r>
    </w:p>
    <w:p w:rsidR="007544B7" w:rsidRDefault="007544B7" w:rsidP="003911DB">
      <w:pPr>
        <w:spacing w:after="0" w:line="360" w:lineRule="auto"/>
        <w:ind w:firstLine="720"/>
        <w:contextualSpacing/>
        <w:jc w:val="both"/>
        <w:rPr>
          <w:rFonts w:ascii="Times New Roman" w:hAnsi="Times New Roman"/>
          <w:sz w:val="28"/>
          <w:szCs w:val="28"/>
        </w:rPr>
      </w:pPr>
      <w:r w:rsidRPr="00E73959">
        <w:rPr>
          <w:rFonts w:ascii="Times New Roman" w:hAnsi="Times New Roman"/>
          <w:b/>
          <w:sz w:val="28"/>
          <w:szCs w:val="28"/>
        </w:rPr>
        <w:t>Цели и задачи исследования.</w:t>
      </w:r>
      <w:r w:rsidR="00427E33">
        <w:rPr>
          <w:rFonts w:ascii="Times New Roman" w:hAnsi="Times New Roman"/>
          <w:b/>
          <w:sz w:val="28"/>
          <w:szCs w:val="28"/>
        </w:rPr>
        <w:t xml:space="preserve"> </w:t>
      </w:r>
      <w:r w:rsidRPr="009D3BDC">
        <w:rPr>
          <w:rFonts w:ascii="Times New Roman" w:hAnsi="Times New Roman"/>
          <w:sz w:val="28"/>
          <w:szCs w:val="28"/>
        </w:rPr>
        <w:t xml:space="preserve">Целью выпускной квалификационной работы является исследование особенностей </w:t>
      </w:r>
      <w:r>
        <w:rPr>
          <w:rFonts w:ascii="Times New Roman" w:hAnsi="Times New Roman"/>
          <w:sz w:val="28"/>
          <w:szCs w:val="28"/>
        </w:rPr>
        <w:t>р</w:t>
      </w:r>
      <w:r w:rsidRPr="009D3BDC">
        <w:rPr>
          <w:rFonts w:ascii="Times New Roman" w:hAnsi="Times New Roman"/>
          <w:sz w:val="28"/>
          <w:szCs w:val="28"/>
        </w:rPr>
        <w:t xml:space="preserve">азвития учета и контроля затрат на производство продукции  </w:t>
      </w:r>
      <w:r>
        <w:rPr>
          <w:rFonts w:ascii="Times New Roman" w:hAnsi="Times New Roman"/>
          <w:sz w:val="28"/>
          <w:szCs w:val="28"/>
        </w:rPr>
        <w:t>молочного скотоводства</w:t>
      </w:r>
      <w:r w:rsidRPr="009D3BDC">
        <w:rPr>
          <w:rFonts w:ascii="Times New Roman" w:hAnsi="Times New Roman"/>
          <w:sz w:val="28"/>
          <w:szCs w:val="28"/>
        </w:rPr>
        <w:t xml:space="preserve">, изучение состояния учета и разработка рекомендаций по его рационализации, а также проведение контроля этого участка учета на примере конкретной организации. </w:t>
      </w:r>
    </w:p>
    <w:p w:rsidR="007544B7" w:rsidRPr="00E73959" w:rsidRDefault="007544B7" w:rsidP="003911DB">
      <w:pPr>
        <w:spacing w:after="0" w:line="360" w:lineRule="auto"/>
        <w:ind w:firstLine="720"/>
        <w:contextualSpacing/>
        <w:jc w:val="both"/>
        <w:rPr>
          <w:rFonts w:ascii="Times New Roman" w:hAnsi="Times New Roman"/>
          <w:sz w:val="28"/>
          <w:szCs w:val="28"/>
        </w:rPr>
      </w:pPr>
      <w:r w:rsidRPr="00E73959">
        <w:rPr>
          <w:rFonts w:ascii="Times New Roman" w:hAnsi="Times New Roman"/>
          <w:b/>
          <w:sz w:val="28"/>
          <w:szCs w:val="28"/>
        </w:rPr>
        <w:t>Для достижения указанной цели определены основные задачи исследования</w:t>
      </w:r>
      <w:r w:rsidRPr="00E73959">
        <w:rPr>
          <w:rFonts w:ascii="Times New Roman" w:hAnsi="Times New Roman"/>
          <w:sz w:val="28"/>
          <w:szCs w:val="28"/>
        </w:rPr>
        <w:t>:</w:t>
      </w:r>
    </w:p>
    <w:p w:rsidR="007544B7" w:rsidRPr="00E73959" w:rsidRDefault="007544B7" w:rsidP="006F491A">
      <w:pPr>
        <w:numPr>
          <w:ilvl w:val="0"/>
          <w:numId w:val="4"/>
        </w:numPr>
        <w:spacing w:after="0" w:line="360" w:lineRule="auto"/>
        <w:contextualSpacing/>
        <w:jc w:val="both"/>
        <w:rPr>
          <w:rFonts w:ascii="Times New Roman" w:hAnsi="Times New Roman"/>
          <w:sz w:val="28"/>
          <w:szCs w:val="28"/>
        </w:rPr>
      </w:pPr>
      <w:r w:rsidRPr="00E73959">
        <w:rPr>
          <w:rFonts w:ascii="Times New Roman" w:hAnsi="Times New Roman"/>
          <w:sz w:val="28"/>
          <w:szCs w:val="28"/>
        </w:rPr>
        <w:t>изучить</w:t>
      </w:r>
      <w:r>
        <w:rPr>
          <w:rFonts w:ascii="Times New Roman" w:hAnsi="Times New Roman"/>
          <w:sz w:val="28"/>
          <w:szCs w:val="28"/>
        </w:rPr>
        <w:t xml:space="preserve"> теоретические аспекты учета и контроля затрат на производство продукции молочного скотоводства</w:t>
      </w:r>
      <w:r w:rsidRPr="00E73959">
        <w:rPr>
          <w:rFonts w:ascii="Times New Roman" w:hAnsi="Times New Roman"/>
          <w:sz w:val="28"/>
          <w:szCs w:val="28"/>
        </w:rPr>
        <w:t>;</w:t>
      </w:r>
    </w:p>
    <w:p w:rsidR="007544B7" w:rsidRPr="00E73959" w:rsidRDefault="007544B7" w:rsidP="006F491A">
      <w:pPr>
        <w:numPr>
          <w:ilvl w:val="0"/>
          <w:numId w:val="4"/>
        </w:numPr>
        <w:spacing w:after="0" w:line="360" w:lineRule="auto"/>
        <w:contextualSpacing/>
        <w:jc w:val="both"/>
        <w:rPr>
          <w:rFonts w:ascii="Times New Roman" w:hAnsi="Times New Roman"/>
          <w:sz w:val="28"/>
          <w:szCs w:val="28"/>
        </w:rPr>
      </w:pPr>
      <w:r w:rsidRPr="00E73959">
        <w:rPr>
          <w:rFonts w:ascii="Times New Roman" w:hAnsi="Times New Roman"/>
          <w:sz w:val="28"/>
          <w:szCs w:val="28"/>
        </w:rPr>
        <w:t>дать оценку финансовому состоянию и эффективности производства продукции на примере конкретной организации;</w:t>
      </w:r>
    </w:p>
    <w:p w:rsidR="007544B7" w:rsidRPr="00E73959" w:rsidRDefault="007544B7" w:rsidP="006F491A">
      <w:pPr>
        <w:numPr>
          <w:ilvl w:val="0"/>
          <w:numId w:val="4"/>
        </w:numPr>
        <w:spacing w:after="0" w:line="360" w:lineRule="auto"/>
        <w:contextualSpacing/>
        <w:jc w:val="both"/>
        <w:rPr>
          <w:rFonts w:ascii="Times New Roman" w:hAnsi="Times New Roman"/>
          <w:sz w:val="28"/>
          <w:szCs w:val="28"/>
        </w:rPr>
      </w:pPr>
      <w:r>
        <w:rPr>
          <w:rFonts w:ascii="Times New Roman" w:hAnsi="Times New Roman"/>
          <w:sz w:val="28"/>
          <w:szCs w:val="28"/>
        </w:rPr>
        <w:t>разобрать рекомендации  по совершенствованию учета и контроля</w:t>
      </w:r>
      <w:r w:rsidRPr="00E73959">
        <w:rPr>
          <w:rFonts w:ascii="Times New Roman" w:hAnsi="Times New Roman"/>
          <w:sz w:val="28"/>
          <w:szCs w:val="28"/>
        </w:rPr>
        <w:t xml:space="preserve"> затрат на производство </w:t>
      </w:r>
      <w:r>
        <w:rPr>
          <w:rFonts w:ascii="Times New Roman" w:hAnsi="Times New Roman"/>
          <w:sz w:val="28"/>
          <w:szCs w:val="28"/>
        </w:rPr>
        <w:t xml:space="preserve">продукции молочного скотоводства  </w:t>
      </w:r>
      <w:r w:rsidRPr="00E73959">
        <w:rPr>
          <w:rFonts w:ascii="Times New Roman" w:hAnsi="Times New Roman"/>
          <w:sz w:val="28"/>
          <w:szCs w:val="28"/>
        </w:rPr>
        <w:t xml:space="preserve">на примере конкретной организации. </w:t>
      </w:r>
    </w:p>
    <w:p w:rsidR="007544B7" w:rsidRPr="00600E26" w:rsidRDefault="007544B7" w:rsidP="003911DB">
      <w:pPr>
        <w:pStyle w:val="Default"/>
        <w:spacing w:line="360" w:lineRule="auto"/>
        <w:ind w:firstLine="709"/>
        <w:contextualSpacing/>
        <w:jc w:val="both"/>
        <w:rPr>
          <w:sz w:val="28"/>
          <w:szCs w:val="28"/>
        </w:rPr>
      </w:pPr>
      <w:r w:rsidRPr="00E73959">
        <w:rPr>
          <w:b/>
          <w:bCs/>
          <w:sz w:val="28"/>
          <w:szCs w:val="28"/>
        </w:rPr>
        <w:t>Объект исследования.</w:t>
      </w:r>
      <w:r w:rsidR="00427E33">
        <w:rPr>
          <w:b/>
          <w:bCs/>
          <w:sz w:val="28"/>
          <w:szCs w:val="28"/>
        </w:rPr>
        <w:t xml:space="preserve"> </w:t>
      </w:r>
      <w:r w:rsidRPr="00E73959">
        <w:rPr>
          <w:bCs/>
          <w:sz w:val="28"/>
          <w:szCs w:val="28"/>
        </w:rPr>
        <w:t>Объектом исследования</w:t>
      </w:r>
      <w:r>
        <w:rPr>
          <w:bCs/>
          <w:sz w:val="28"/>
          <w:szCs w:val="28"/>
        </w:rPr>
        <w:t xml:space="preserve"> является</w:t>
      </w:r>
      <w:r w:rsidR="00427E33">
        <w:rPr>
          <w:bCs/>
          <w:sz w:val="28"/>
          <w:szCs w:val="28"/>
        </w:rPr>
        <w:t xml:space="preserve"> </w:t>
      </w:r>
      <w:r>
        <w:rPr>
          <w:sz w:val="28"/>
          <w:szCs w:val="28"/>
        </w:rPr>
        <w:t xml:space="preserve">СПК «Нива» Селтинского района Удмуртской Республики, д. Мадьярово, основным видом деятельности которого является – смешанное </w:t>
      </w:r>
      <w:r w:rsidRPr="00600E26">
        <w:rPr>
          <w:sz w:val="28"/>
          <w:szCs w:val="28"/>
        </w:rPr>
        <w:t xml:space="preserve">сельское хозяйство.  </w:t>
      </w:r>
    </w:p>
    <w:p w:rsidR="007544B7" w:rsidRPr="00600E26" w:rsidRDefault="007544B7" w:rsidP="003911DB">
      <w:pPr>
        <w:autoSpaceDE w:val="0"/>
        <w:autoSpaceDN w:val="0"/>
        <w:adjustRightInd w:val="0"/>
        <w:spacing w:after="0" w:line="360" w:lineRule="auto"/>
        <w:ind w:firstLine="709"/>
        <w:contextualSpacing/>
        <w:jc w:val="both"/>
        <w:rPr>
          <w:rFonts w:ascii="Times New Roman" w:hAnsi="Times New Roman"/>
          <w:sz w:val="28"/>
          <w:szCs w:val="28"/>
        </w:rPr>
      </w:pPr>
      <w:r w:rsidRPr="00600E26">
        <w:rPr>
          <w:rFonts w:ascii="Times New Roman" w:hAnsi="Times New Roman"/>
          <w:b/>
          <w:bCs/>
          <w:sz w:val="28"/>
          <w:szCs w:val="28"/>
        </w:rPr>
        <w:t>Предмет исследования.</w:t>
      </w:r>
      <w:r w:rsidRPr="00600E26">
        <w:rPr>
          <w:rFonts w:ascii="Times New Roman" w:hAnsi="Times New Roman"/>
          <w:bCs/>
          <w:sz w:val="28"/>
          <w:szCs w:val="28"/>
        </w:rPr>
        <w:t xml:space="preserve"> Предметом исследования</w:t>
      </w:r>
      <w:r w:rsidR="00427E33">
        <w:rPr>
          <w:rFonts w:ascii="Times New Roman" w:hAnsi="Times New Roman"/>
          <w:bCs/>
          <w:sz w:val="28"/>
          <w:szCs w:val="28"/>
        </w:rPr>
        <w:t xml:space="preserve"> </w:t>
      </w:r>
      <w:r w:rsidRPr="00600E26">
        <w:rPr>
          <w:rFonts w:ascii="Times New Roman" w:hAnsi="Times New Roman"/>
          <w:sz w:val="28"/>
          <w:szCs w:val="28"/>
        </w:rPr>
        <w:t xml:space="preserve">является совокупность теоретико-методологических и организационно-методических аспектов управленческого учета и контроля затрат на производство продукции </w:t>
      </w:r>
      <w:r>
        <w:rPr>
          <w:rFonts w:ascii="Times New Roman" w:hAnsi="Times New Roman"/>
          <w:sz w:val="28"/>
          <w:szCs w:val="28"/>
        </w:rPr>
        <w:t>молочного скотоводства</w:t>
      </w:r>
      <w:r w:rsidRPr="00600E26">
        <w:rPr>
          <w:rFonts w:ascii="Times New Roman" w:hAnsi="Times New Roman"/>
          <w:sz w:val="28"/>
          <w:szCs w:val="28"/>
        </w:rPr>
        <w:t xml:space="preserve">.  </w:t>
      </w:r>
    </w:p>
    <w:p w:rsidR="007544B7" w:rsidRPr="00600E26" w:rsidRDefault="007544B7" w:rsidP="003911DB">
      <w:pPr>
        <w:spacing w:after="0" w:line="360" w:lineRule="auto"/>
        <w:ind w:firstLine="709"/>
        <w:contextualSpacing/>
        <w:jc w:val="both"/>
        <w:rPr>
          <w:rFonts w:ascii="Times New Roman" w:hAnsi="Times New Roman"/>
          <w:sz w:val="28"/>
          <w:szCs w:val="28"/>
        </w:rPr>
      </w:pPr>
      <w:r w:rsidRPr="00600E26">
        <w:rPr>
          <w:rFonts w:ascii="Times New Roman" w:hAnsi="Times New Roman"/>
          <w:b/>
          <w:sz w:val="28"/>
          <w:szCs w:val="28"/>
        </w:rPr>
        <w:t>Основные результаты исследования, выносимые на защиту</w:t>
      </w:r>
      <w:r>
        <w:rPr>
          <w:rFonts w:ascii="Times New Roman" w:hAnsi="Times New Roman"/>
          <w:b/>
          <w:sz w:val="28"/>
          <w:szCs w:val="28"/>
        </w:rPr>
        <w:t xml:space="preserve">, </w:t>
      </w:r>
      <w:r w:rsidRPr="00F04D77">
        <w:rPr>
          <w:rStyle w:val="apple-style-span"/>
          <w:rFonts w:ascii="Times New Roman" w:hAnsi="Times New Roman"/>
          <w:sz w:val="28"/>
          <w:szCs w:val="28"/>
        </w:rPr>
        <w:t>имеющие признаки научной новизны и являющиеся предметом защиты:</w:t>
      </w:r>
    </w:p>
    <w:p w:rsidR="007544B7" w:rsidRPr="009E7553" w:rsidRDefault="007544B7" w:rsidP="006F491A">
      <w:pPr>
        <w:numPr>
          <w:ilvl w:val="0"/>
          <w:numId w:val="5"/>
        </w:numPr>
        <w:spacing w:after="0" w:line="360" w:lineRule="auto"/>
        <w:contextualSpacing/>
        <w:jc w:val="both"/>
        <w:rPr>
          <w:rFonts w:ascii="Times New Roman" w:hAnsi="Times New Roman"/>
          <w:sz w:val="28"/>
          <w:szCs w:val="28"/>
        </w:rPr>
      </w:pPr>
      <w:r w:rsidRPr="009E7553">
        <w:rPr>
          <w:rFonts w:ascii="Times New Roman" w:hAnsi="Times New Roman"/>
          <w:color w:val="000000"/>
          <w:sz w:val="28"/>
          <w:szCs w:val="28"/>
        </w:rPr>
        <w:t>классификация затрат отрасли молочного скотоводства в целях применения контрольно-аналитических процедур в учетно-аналитическом комплексе;</w:t>
      </w:r>
    </w:p>
    <w:p w:rsidR="007544B7" w:rsidRPr="009E7553" w:rsidRDefault="007544B7" w:rsidP="006F491A">
      <w:pPr>
        <w:numPr>
          <w:ilvl w:val="0"/>
          <w:numId w:val="5"/>
        </w:numPr>
        <w:spacing w:after="0" w:line="360" w:lineRule="auto"/>
        <w:contextualSpacing/>
        <w:jc w:val="both"/>
        <w:rPr>
          <w:rFonts w:ascii="Times New Roman" w:hAnsi="Times New Roman"/>
          <w:sz w:val="28"/>
          <w:szCs w:val="28"/>
        </w:rPr>
      </w:pPr>
      <w:r w:rsidRPr="009E7553">
        <w:rPr>
          <w:rFonts w:ascii="Times New Roman" w:hAnsi="Times New Roman"/>
          <w:sz w:val="28"/>
          <w:szCs w:val="28"/>
        </w:rPr>
        <w:t>оценка экономического и финансового состояния</w:t>
      </w:r>
      <w:r>
        <w:rPr>
          <w:rFonts w:ascii="Times New Roman" w:hAnsi="Times New Roman"/>
          <w:sz w:val="28"/>
          <w:szCs w:val="28"/>
        </w:rPr>
        <w:t xml:space="preserve"> СПК «Нива</w:t>
      </w:r>
      <w:r w:rsidRPr="009E7553">
        <w:rPr>
          <w:rFonts w:ascii="Times New Roman" w:hAnsi="Times New Roman"/>
          <w:sz w:val="28"/>
          <w:szCs w:val="28"/>
        </w:rPr>
        <w:t>»;</w:t>
      </w:r>
    </w:p>
    <w:p w:rsidR="007544B7" w:rsidRPr="009E7553" w:rsidRDefault="007544B7" w:rsidP="006F491A">
      <w:pPr>
        <w:numPr>
          <w:ilvl w:val="0"/>
          <w:numId w:val="5"/>
        </w:numPr>
        <w:spacing w:after="0" w:line="360" w:lineRule="auto"/>
        <w:contextualSpacing/>
        <w:jc w:val="both"/>
        <w:rPr>
          <w:rFonts w:ascii="Times New Roman" w:hAnsi="Times New Roman"/>
          <w:color w:val="000000"/>
          <w:sz w:val="28"/>
          <w:szCs w:val="28"/>
          <w:lang w:eastAsia="ru-RU"/>
        </w:rPr>
      </w:pPr>
      <w:r w:rsidRPr="009E7553">
        <w:rPr>
          <w:rFonts w:ascii="Times New Roman" w:hAnsi="Times New Roman"/>
          <w:color w:val="000000"/>
          <w:sz w:val="28"/>
          <w:szCs w:val="28"/>
          <w:lang w:eastAsia="ru-RU"/>
        </w:rPr>
        <w:t>оценка современного состояния учетно-аналитического обеспечения контроля затрат на производство продук</w:t>
      </w:r>
      <w:r>
        <w:rPr>
          <w:rFonts w:ascii="Times New Roman" w:hAnsi="Times New Roman"/>
          <w:color w:val="000000"/>
          <w:sz w:val="28"/>
          <w:szCs w:val="28"/>
          <w:lang w:eastAsia="ru-RU"/>
        </w:rPr>
        <w:t>ции молочного скотоводства в СПК «Нива</w:t>
      </w:r>
      <w:r w:rsidRPr="009E7553">
        <w:rPr>
          <w:rFonts w:ascii="Times New Roman" w:hAnsi="Times New Roman"/>
          <w:color w:val="000000"/>
          <w:sz w:val="28"/>
          <w:szCs w:val="28"/>
          <w:lang w:eastAsia="ru-RU"/>
        </w:rPr>
        <w:t>»;</w:t>
      </w:r>
    </w:p>
    <w:p w:rsidR="007544B7" w:rsidRPr="009E7553" w:rsidRDefault="007544B7" w:rsidP="006F491A">
      <w:pPr>
        <w:numPr>
          <w:ilvl w:val="0"/>
          <w:numId w:val="5"/>
        </w:numPr>
        <w:spacing w:after="0" w:line="360" w:lineRule="auto"/>
        <w:contextualSpacing/>
        <w:jc w:val="both"/>
        <w:rPr>
          <w:rFonts w:ascii="Times New Roman" w:hAnsi="Times New Roman"/>
          <w:sz w:val="28"/>
          <w:szCs w:val="28"/>
        </w:rPr>
      </w:pPr>
      <w:r w:rsidRPr="009E7553">
        <w:rPr>
          <w:rFonts w:ascii="Times New Roman" w:hAnsi="Times New Roman"/>
          <w:color w:val="000000"/>
          <w:sz w:val="28"/>
          <w:szCs w:val="28"/>
          <w:lang w:eastAsia="ru-RU"/>
        </w:rPr>
        <w:t>рекомендации по совершенствованию учета и контроля затрат на производство продук</w:t>
      </w:r>
      <w:r>
        <w:rPr>
          <w:rFonts w:ascii="Times New Roman" w:hAnsi="Times New Roman"/>
          <w:color w:val="000000"/>
          <w:sz w:val="28"/>
          <w:szCs w:val="28"/>
          <w:lang w:eastAsia="ru-RU"/>
        </w:rPr>
        <w:t>ции молочного скотоводства в СПК «Нива</w:t>
      </w:r>
      <w:r w:rsidRPr="009E7553">
        <w:rPr>
          <w:rFonts w:ascii="Times New Roman" w:hAnsi="Times New Roman"/>
          <w:color w:val="000000"/>
          <w:sz w:val="28"/>
          <w:szCs w:val="28"/>
          <w:lang w:eastAsia="ru-RU"/>
        </w:rPr>
        <w:t>» на базе проведенного исследования</w:t>
      </w:r>
      <w:r>
        <w:rPr>
          <w:rFonts w:ascii="Times New Roman" w:hAnsi="Times New Roman"/>
          <w:color w:val="000000"/>
          <w:sz w:val="28"/>
          <w:szCs w:val="28"/>
          <w:lang w:eastAsia="ru-RU"/>
        </w:rPr>
        <w:t>;</w:t>
      </w:r>
    </w:p>
    <w:p w:rsidR="007544B7" w:rsidRPr="00467E13" w:rsidRDefault="007544B7" w:rsidP="006F491A">
      <w:pPr>
        <w:spacing w:after="0" w:line="360" w:lineRule="auto"/>
        <w:ind w:right="57" w:firstLine="720"/>
        <w:jc w:val="both"/>
        <w:rPr>
          <w:rFonts w:ascii="Times New Roman" w:hAnsi="Times New Roman"/>
          <w:sz w:val="28"/>
          <w:szCs w:val="28"/>
          <w:lang w:val="x-none" w:eastAsia="ru-RU"/>
        </w:rPr>
      </w:pPr>
      <w:r w:rsidRPr="00467E13">
        <w:rPr>
          <w:rFonts w:ascii="Times New Roman" w:hAnsi="Times New Roman"/>
          <w:b/>
          <w:sz w:val="28"/>
          <w:szCs w:val="28"/>
          <w:lang w:val="x-none" w:eastAsia="ru-RU"/>
        </w:rPr>
        <w:t>Теоретической, методической и информационной основой</w:t>
      </w:r>
      <w:r w:rsidRPr="00467E13">
        <w:rPr>
          <w:rFonts w:ascii="Times New Roman" w:hAnsi="Times New Roman"/>
          <w:sz w:val="28"/>
          <w:szCs w:val="28"/>
          <w:lang w:val="x-none" w:eastAsia="ru-RU"/>
        </w:rPr>
        <w:t xml:space="preserve"> работы являются законодательные и нормативные акты, работы российских и зарубежных ученых связанные с изучением теории и практики анализируемых в работе проблем и возможных направлений их решения.</w:t>
      </w:r>
    </w:p>
    <w:p w:rsidR="007544B7" w:rsidRDefault="007544B7" w:rsidP="006F491A">
      <w:pPr>
        <w:spacing w:after="0" w:line="360" w:lineRule="auto"/>
        <w:ind w:right="57" w:firstLine="720"/>
        <w:jc w:val="both"/>
        <w:rPr>
          <w:rFonts w:ascii="Times New Roman" w:hAnsi="Times New Roman"/>
          <w:sz w:val="28"/>
          <w:szCs w:val="28"/>
          <w:lang w:eastAsia="ru-RU"/>
        </w:rPr>
      </w:pPr>
      <w:r w:rsidRPr="00467E13">
        <w:rPr>
          <w:rFonts w:ascii="Times New Roman" w:hAnsi="Times New Roman"/>
          <w:sz w:val="28"/>
          <w:szCs w:val="28"/>
          <w:lang w:val="x-none" w:eastAsia="ru-RU"/>
        </w:rPr>
        <w:t>В процессе выполнения настоящей работы были использованы общенаучные и специальные методы исследования: анализ, синтез и др.</w:t>
      </w:r>
    </w:p>
    <w:p w:rsidR="007544B7" w:rsidRDefault="007544B7" w:rsidP="006F491A">
      <w:pPr>
        <w:spacing w:after="0" w:line="360" w:lineRule="auto"/>
        <w:ind w:right="57" w:firstLine="720"/>
        <w:jc w:val="both"/>
        <w:rPr>
          <w:rFonts w:ascii="Times New Roman" w:hAnsi="Times New Roman"/>
          <w:sz w:val="28"/>
          <w:szCs w:val="28"/>
          <w:lang w:eastAsia="ru-RU"/>
        </w:rPr>
      </w:pPr>
      <w:r w:rsidRPr="00467E13">
        <w:rPr>
          <w:rFonts w:ascii="Times New Roman" w:hAnsi="Times New Roman"/>
          <w:sz w:val="28"/>
          <w:szCs w:val="28"/>
        </w:rPr>
        <w:t>В качестве информационной базы использовались:</w:t>
      </w:r>
    </w:p>
    <w:p w:rsidR="007544B7" w:rsidRPr="00467E13" w:rsidRDefault="007544B7" w:rsidP="006F491A">
      <w:pPr>
        <w:numPr>
          <w:ilvl w:val="0"/>
          <w:numId w:val="7"/>
        </w:numPr>
        <w:tabs>
          <w:tab w:val="clear" w:pos="1440"/>
          <w:tab w:val="num" w:pos="360"/>
        </w:tabs>
        <w:spacing w:after="0" w:line="360" w:lineRule="auto"/>
        <w:ind w:left="360" w:right="57"/>
        <w:jc w:val="both"/>
        <w:rPr>
          <w:rFonts w:ascii="Times New Roman" w:hAnsi="Times New Roman"/>
          <w:sz w:val="28"/>
          <w:szCs w:val="28"/>
          <w:lang w:val="x-none" w:eastAsia="ru-RU"/>
        </w:rPr>
      </w:pPr>
      <w:r w:rsidRPr="00467E13">
        <w:rPr>
          <w:rFonts w:ascii="Times New Roman" w:hAnsi="Times New Roman"/>
          <w:sz w:val="28"/>
          <w:szCs w:val="28"/>
        </w:rPr>
        <w:t>первичные и сводные документы;</w:t>
      </w:r>
    </w:p>
    <w:p w:rsidR="007544B7" w:rsidRPr="00467E13" w:rsidRDefault="007544B7" w:rsidP="006F491A">
      <w:pPr>
        <w:numPr>
          <w:ilvl w:val="0"/>
          <w:numId w:val="7"/>
        </w:numPr>
        <w:tabs>
          <w:tab w:val="clear" w:pos="1440"/>
          <w:tab w:val="num" w:pos="360"/>
        </w:tabs>
        <w:spacing w:after="0" w:line="360" w:lineRule="auto"/>
        <w:ind w:left="360"/>
        <w:contextualSpacing/>
        <w:jc w:val="both"/>
        <w:rPr>
          <w:rFonts w:ascii="Times New Roman" w:hAnsi="Times New Roman"/>
          <w:sz w:val="28"/>
          <w:szCs w:val="28"/>
        </w:rPr>
      </w:pPr>
      <w:r w:rsidRPr="00467E13">
        <w:rPr>
          <w:rFonts w:ascii="Times New Roman" w:hAnsi="Times New Roman"/>
          <w:sz w:val="28"/>
          <w:szCs w:val="28"/>
        </w:rPr>
        <w:t>регистры бухгалтерского учета;</w:t>
      </w:r>
    </w:p>
    <w:p w:rsidR="007544B7" w:rsidRDefault="007544B7" w:rsidP="006F491A">
      <w:pPr>
        <w:numPr>
          <w:ilvl w:val="0"/>
          <w:numId w:val="7"/>
        </w:numPr>
        <w:tabs>
          <w:tab w:val="clear" w:pos="1440"/>
          <w:tab w:val="num" w:pos="360"/>
        </w:tabs>
        <w:spacing w:after="0" w:line="360" w:lineRule="auto"/>
        <w:ind w:left="360"/>
        <w:contextualSpacing/>
        <w:jc w:val="both"/>
        <w:rPr>
          <w:rFonts w:ascii="Times New Roman" w:hAnsi="Times New Roman"/>
          <w:sz w:val="28"/>
          <w:szCs w:val="28"/>
        </w:rPr>
      </w:pPr>
      <w:r w:rsidRPr="00467E13">
        <w:rPr>
          <w:rFonts w:ascii="Times New Roman" w:hAnsi="Times New Roman"/>
          <w:sz w:val="28"/>
          <w:szCs w:val="28"/>
        </w:rPr>
        <w:t>годовая бухгалтер</w:t>
      </w:r>
      <w:r>
        <w:rPr>
          <w:rFonts w:ascii="Times New Roman" w:hAnsi="Times New Roman"/>
          <w:sz w:val="28"/>
          <w:szCs w:val="28"/>
        </w:rPr>
        <w:t>ская (финансовая) отчетность  СПК «Нива» за последние 3 года – 2014-2016 гг</w:t>
      </w:r>
      <w:r w:rsidRPr="00467E13">
        <w:rPr>
          <w:rFonts w:ascii="Times New Roman" w:hAnsi="Times New Roman"/>
          <w:sz w:val="28"/>
          <w:szCs w:val="28"/>
        </w:rPr>
        <w:t>.</w:t>
      </w:r>
    </w:p>
    <w:p w:rsidR="007544B7" w:rsidRDefault="007544B7" w:rsidP="005F1FC6">
      <w:pPr>
        <w:pStyle w:val="1"/>
        <w:spacing w:before="0" w:line="360" w:lineRule="auto"/>
        <w:contextualSpacing/>
        <w:jc w:val="center"/>
        <w:rPr>
          <w:rFonts w:ascii="Times New Roman" w:hAnsi="Times New Roman"/>
          <w:color w:val="000000"/>
          <w:shd w:val="clear" w:color="auto" w:fill="FFFFFF"/>
        </w:rPr>
      </w:pPr>
      <w:bookmarkStart w:id="3" w:name="_Toc474709473"/>
      <w:bookmarkStart w:id="4" w:name="_Toc509407714"/>
      <w:r w:rsidRPr="009D3BDC">
        <w:rPr>
          <w:rFonts w:ascii="Times New Roman" w:hAnsi="Times New Roman"/>
          <w:color w:val="000000"/>
          <w:shd w:val="clear" w:color="auto" w:fill="FFFFFF"/>
        </w:rPr>
        <w:t>1 ТЕОРЕТИЧЕСКИЕ И МЕТОД</w:t>
      </w:r>
      <w:r>
        <w:rPr>
          <w:rFonts w:ascii="Times New Roman" w:hAnsi="Times New Roman"/>
          <w:color w:val="000000"/>
          <w:shd w:val="clear" w:color="auto" w:fill="FFFFFF"/>
        </w:rPr>
        <w:t>ИЧ</w:t>
      </w:r>
      <w:r w:rsidRPr="009D3BDC">
        <w:rPr>
          <w:rFonts w:ascii="Times New Roman" w:hAnsi="Times New Roman"/>
          <w:color w:val="000000"/>
          <w:shd w:val="clear" w:color="auto" w:fill="FFFFFF"/>
        </w:rPr>
        <w:t>ЕСКИЕ АСПЕКТЫ УЧЕТА И КОНТРОЛЯ ЗАТРАТ НА ПРОИЗВОДСТВО ПРОДУКЦИИ</w:t>
      </w:r>
      <w:bookmarkEnd w:id="3"/>
      <w:r w:rsidR="00AA255B">
        <w:rPr>
          <w:rFonts w:ascii="Times New Roman" w:hAnsi="Times New Roman"/>
          <w:color w:val="000000"/>
          <w:shd w:val="clear" w:color="auto" w:fill="FFFFFF"/>
        </w:rPr>
        <w:t xml:space="preserve"> МОЛОЧНОГО СКОТОВОДСТВА</w:t>
      </w:r>
      <w:bookmarkEnd w:id="4"/>
    </w:p>
    <w:p w:rsidR="007544B7" w:rsidRDefault="007544B7" w:rsidP="006F491A">
      <w:pPr>
        <w:pStyle w:val="2"/>
        <w:spacing w:before="0" w:line="360" w:lineRule="auto"/>
        <w:contextualSpacing/>
        <w:jc w:val="center"/>
        <w:rPr>
          <w:rFonts w:ascii="Times New Roman" w:hAnsi="Times New Roman"/>
          <w:color w:val="000000"/>
          <w:sz w:val="28"/>
          <w:szCs w:val="28"/>
        </w:rPr>
      </w:pPr>
      <w:bookmarkStart w:id="5" w:name="_Toc509407715"/>
      <w:bookmarkStart w:id="6" w:name="_Toc474709474"/>
      <w:r>
        <w:rPr>
          <w:rFonts w:ascii="Times New Roman" w:hAnsi="Times New Roman"/>
          <w:color w:val="000000"/>
          <w:sz w:val="28"/>
          <w:szCs w:val="28"/>
        </w:rPr>
        <w:t>1.1 Методические</w:t>
      </w:r>
      <w:r w:rsidRPr="009D3BDC">
        <w:rPr>
          <w:rFonts w:ascii="Times New Roman" w:hAnsi="Times New Roman"/>
          <w:color w:val="000000"/>
          <w:sz w:val="28"/>
          <w:szCs w:val="28"/>
        </w:rPr>
        <w:t xml:space="preserve"> основы управленческого учета затрат на производство продукции</w:t>
      </w:r>
      <w:bookmarkEnd w:id="5"/>
      <w:r w:rsidRPr="009D3BDC">
        <w:rPr>
          <w:rFonts w:ascii="Times New Roman" w:hAnsi="Times New Roman"/>
          <w:color w:val="000000"/>
          <w:sz w:val="28"/>
          <w:szCs w:val="28"/>
        </w:rPr>
        <w:t xml:space="preserve"> </w:t>
      </w:r>
      <w:bookmarkEnd w:id="6"/>
    </w:p>
    <w:p w:rsidR="007544B7" w:rsidRPr="009A0455" w:rsidRDefault="007544B7" w:rsidP="00467E13">
      <w:pPr>
        <w:spacing w:after="0" w:line="360" w:lineRule="auto"/>
        <w:ind w:firstLine="709"/>
        <w:contextualSpacing/>
        <w:jc w:val="both"/>
        <w:rPr>
          <w:rFonts w:ascii="Times New Roman" w:hAnsi="Times New Roman"/>
          <w:sz w:val="28"/>
          <w:szCs w:val="28"/>
        </w:rPr>
      </w:pPr>
      <w:r w:rsidRPr="00E91E50">
        <w:rPr>
          <w:rFonts w:ascii="Times New Roman" w:hAnsi="Times New Roman"/>
          <w:sz w:val="28"/>
          <w:szCs w:val="28"/>
        </w:rPr>
        <w:t>Сельское хозяйство</w:t>
      </w:r>
      <w:r>
        <w:rPr>
          <w:rFonts w:ascii="Times New Roman" w:hAnsi="Times New Roman"/>
          <w:sz w:val="28"/>
          <w:szCs w:val="28"/>
        </w:rPr>
        <w:t>, на сегодняшний день</w:t>
      </w:r>
      <w:r w:rsidRPr="00E91E50">
        <w:rPr>
          <w:rFonts w:ascii="Times New Roman" w:hAnsi="Times New Roman"/>
          <w:sz w:val="28"/>
          <w:szCs w:val="28"/>
        </w:rPr>
        <w:t xml:space="preserve"> - это базовая основа агропромышленного комплекса, где ведущей сферой экономики является агропродовольственный рынок, обеспечивающий эконо</w:t>
      </w:r>
      <w:r>
        <w:rPr>
          <w:rFonts w:ascii="Times New Roman" w:hAnsi="Times New Roman"/>
          <w:sz w:val="28"/>
          <w:szCs w:val="28"/>
        </w:rPr>
        <w:t xml:space="preserve">мическую безопасность России. Будучи одной из особенных и перспективных областей </w:t>
      </w:r>
      <w:r w:rsidRPr="00E91E50">
        <w:rPr>
          <w:rFonts w:ascii="Times New Roman" w:hAnsi="Times New Roman"/>
          <w:sz w:val="28"/>
          <w:szCs w:val="28"/>
        </w:rPr>
        <w:t xml:space="preserve">экономики, сельское </w:t>
      </w:r>
      <w:r w:rsidRPr="009A0455">
        <w:rPr>
          <w:rFonts w:ascii="Times New Roman" w:hAnsi="Times New Roman"/>
          <w:sz w:val="28"/>
          <w:szCs w:val="28"/>
        </w:rPr>
        <w:t>хозяйство дает человеку продукты питания и сырье для производства средств потребления</w:t>
      </w:r>
      <w:r w:rsidR="00427E33">
        <w:rPr>
          <w:rFonts w:ascii="Times New Roman" w:hAnsi="Times New Roman"/>
          <w:sz w:val="28"/>
          <w:szCs w:val="28"/>
        </w:rPr>
        <w:t xml:space="preserve"> </w:t>
      </w:r>
      <w:r w:rsidRPr="00AD7FC7">
        <w:rPr>
          <w:rFonts w:ascii="Times New Roman" w:hAnsi="Times New Roman"/>
          <w:sz w:val="28"/>
          <w:szCs w:val="28"/>
        </w:rPr>
        <w:t>[</w:t>
      </w:r>
      <w:r>
        <w:rPr>
          <w:rFonts w:ascii="Times New Roman" w:hAnsi="Times New Roman"/>
          <w:sz w:val="28"/>
          <w:szCs w:val="28"/>
        </w:rPr>
        <w:t>12,с.111</w:t>
      </w:r>
      <w:r w:rsidRPr="00AD7FC7">
        <w:rPr>
          <w:rFonts w:ascii="Times New Roman" w:hAnsi="Times New Roman"/>
          <w:sz w:val="28"/>
          <w:szCs w:val="28"/>
        </w:rPr>
        <w:t>]</w:t>
      </w:r>
      <w:r w:rsidRPr="009A0455">
        <w:rPr>
          <w:rFonts w:ascii="Times New Roman" w:hAnsi="Times New Roman"/>
          <w:sz w:val="28"/>
          <w:szCs w:val="28"/>
        </w:rPr>
        <w:t>.</w:t>
      </w:r>
    </w:p>
    <w:p w:rsidR="007544B7" w:rsidRPr="009A0455" w:rsidRDefault="007544B7" w:rsidP="00467E1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данное </w:t>
      </w:r>
      <w:r w:rsidRPr="009A0455">
        <w:rPr>
          <w:rFonts w:ascii="Times New Roman" w:hAnsi="Times New Roman"/>
          <w:sz w:val="28"/>
          <w:szCs w:val="28"/>
        </w:rPr>
        <w:t xml:space="preserve">время выделяется три основных направления </w:t>
      </w:r>
      <w:r>
        <w:rPr>
          <w:rFonts w:ascii="Times New Roman" w:hAnsi="Times New Roman"/>
          <w:sz w:val="28"/>
          <w:szCs w:val="28"/>
        </w:rPr>
        <w:t xml:space="preserve">сельскохозяйственной </w:t>
      </w:r>
      <w:r w:rsidRPr="009A0455">
        <w:rPr>
          <w:rFonts w:ascii="Times New Roman" w:hAnsi="Times New Roman"/>
          <w:sz w:val="28"/>
          <w:szCs w:val="28"/>
        </w:rPr>
        <w:t xml:space="preserve"> производства – растениеводство, животноводство и переработка сельскохозяйственной продукции</w:t>
      </w:r>
      <w:r w:rsidR="00427E33">
        <w:rPr>
          <w:rFonts w:ascii="Times New Roman" w:hAnsi="Times New Roman"/>
          <w:sz w:val="28"/>
          <w:szCs w:val="28"/>
        </w:rPr>
        <w:t xml:space="preserve"> </w:t>
      </w:r>
      <w:r w:rsidRPr="00AD7FC7">
        <w:rPr>
          <w:rFonts w:ascii="Times New Roman" w:hAnsi="Times New Roman"/>
          <w:sz w:val="28"/>
          <w:szCs w:val="28"/>
        </w:rPr>
        <w:t>[</w:t>
      </w:r>
      <w:r>
        <w:rPr>
          <w:rFonts w:ascii="Times New Roman" w:hAnsi="Times New Roman"/>
          <w:sz w:val="28"/>
          <w:szCs w:val="28"/>
        </w:rPr>
        <w:t>14,с.526</w:t>
      </w:r>
      <w:r w:rsidRPr="00AD7FC7">
        <w:rPr>
          <w:rFonts w:ascii="Times New Roman" w:hAnsi="Times New Roman"/>
          <w:sz w:val="28"/>
          <w:szCs w:val="28"/>
        </w:rPr>
        <w:t>]</w:t>
      </w:r>
      <w:r w:rsidRPr="009A0455">
        <w:rPr>
          <w:rFonts w:ascii="Times New Roman" w:hAnsi="Times New Roman"/>
          <w:sz w:val="28"/>
          <w:szCs w:val="28"/>
        </w:rPr>
        <w:t xml:space="preserve">. Каждое </w:t>
      </w:r>
      <w:r>
        <w:rPr>
          <w:rFonts w:ascii="Times New Roman" w:hAnsi="Times New Roman"/>
          <w:sz w:val="28"/>
          <w:szCs w:val="28"/>
        </w:rPr>
        <w:t xml:space="preserve">из этих направлений </w:t>
      </w:r>
      <w:r w:rsidRPr="009A0455">
        <w:rPr>
          <w:rFonts w:ascii="Times New Roman" w:hAnsi="Times New Roman"/>
          <w:sz w:val="28"/>
          <w:szCs w:val="28"/>
        </w:rPr>
        <w:t xml:space="preserve">имеет свою специализацию, </w:t>
      </w:r>
      <w:r>
        <w:rPr>
          <w:rFonts w:ascii="Times New Roman" w:hAnsi="Times New Roman"/>
          <w:sz w:val="28"/>
          <w:szCs w:val="28"/>
        </w:rPr>
        <w:t>тема нашей выпускной квалификационной работы заключается в учете затрат на продукцию молочного скотоводства. В</w:t>
      </w:r>
      <w:r w:rsidRPr="009A0455">
        <w:rPr>
          <w:rFonts w:ascii="Times New Roman" w:hAnsi="Times New Roman"/>
          <w:sz w:val="28"/>
          <w:szCs w:val="28"/>
        </w:rPr>
        <w:t xml:space="preserve"> животноводстве выделяются множество направлений, основными из которых являются скотоводство, свиноводство, овцеводство и птицеводство, а в растениеводстве полеводство, овощеводство, луговодство и др.</w:t>
      </w:r>
    </w:p>
    <w:p w:rsidR="007544B7" w:rsidRPr="0097347E" w:rsidRDefault="007544B7" w:rsidP="00467E13">
      <w:pPr>
        <w:pStyle w:val="Default"/>
        <w:spacing w:line="360" w:lineRule="auto"/>
        <w:ind w:firstLine="709"/>
        <w:contextualSpacing/>
        <w:jc w:val="both"/>
        <w:rPr>
          <w:sz w:val="28"/>
          <w:szCs w:val="28"/>
        </w:rPr>
      </w:pPr>
      <w:r w:rsidRPr="00E91E50">
        <w:rPr>
          <w:sz w:val="28"/>
          <w:szCs w:val="28"/>
        </w:rPr>
        <w:t xml:space="preserve">Управленческий учет затрат в рамках учетно-аналитического комплекса сельскохозяйственных </w:t>
      </w:r>
      <w:r>
        <w:rPr>
          <w:sz w:val="28"/>
          <w:szCs w:val="28"/>
        </w:rPr>
        <w:t xml:space="preserve">организации </w:t>
      </w:r>
      <w:r w:rsidRPr="00E91E50">
        <w:rPr>
          <w:sz w:val="28"/>
          <w:szCs w:val="28"/>
        </w:rPr>
        <w:t xml:space="preserve"> представляет собой установленную систему сбора, регистрации, обобщения и представления информации о затратах по каждому виду деятельности, бизнес-процессу, структурному подразделению, центру ответственности, для осуществления учета, планирования, контроля и управления ими. </w:t>
      </w:r>
    </w:p>
    <w:p w:rsidR="007544B7" w:rsidRDefault="007544B7" w:rsidP="00A64D33">
      <w:pPr>
        <w:spacing w:after="0" w:line="360" w:lineRule="auto"/>
        <w:ind w:firstLine="709"/>
        <w:contextualSpacing/>
        <w:jc w:val="both"/>
        <w:rPr>
          <w:rFonts w:ascii="Times New Roman" w:hAnsi="Times New Roman"/>
          <w:sz w:val="28"/>
          <w:szCs w:val="28"/>
        </w:rPr>
      </w:pPr>
      <w:r w:rsidRPr="00E91E50">
        <w:rPr>
          <w:rFonts w:ascii="Times New Roman" w:hAnsi="Times New Roman"/>
          <w:sz w:val="28"/>
          <w:szCs w:val="28"/>
        </w:rPr>
        <w:t>В ходе исследования нами рассмотрены различные определения термина «затраты на производство», данные российскими и зарубежными учеными. Обзор взглядов у</w:t>
      </w:r>
      <w:r>
        <w:rPr>
          <w:rFonts w:ascii="Times New Roman" w:hAnsi="Times New Roman"/>
          <w:sz w:val="28"/>
          <w:szCs w:val="28"/>
        </w:rPr>
        <w:t>ченых представлен в таблице 1.1</w:t>
      </w:r>
      <w:r w:rsidR="00427E33">
        <w:rPr>
          <w:rFonts w:ascii="Times New Roman" w:hAnsi="Times New Roman"/>
          <w:sz w:val="28"/>
          <w:szCs w:val="28"/>
        </w:rPr>
        <w:t>.</w:t>
      </w:r>
    </w:p>
    <w:p w:rsidR="007544B7" w:rsidRDefault="007544B7" w:rsidP="00324C2D">
      <w:pPr>
        <w:pStyle w:val="Default"/>
        <w:spacing w:line="360" w:lineRule="auto"/>
        <w:ind w:left="708"/>
        <w:contextualSpacing/>
        <w:rPr>
          <w:bCs/>
          <w:sz w:val="28"/>
          <w:szCs w:val="28"/>
        </w:rPr>
      </w:pPr>
    </w:p>
    <w:p w:rsidR="007544B7" w:rsidRPr="006F491A" w:rsidRDefault="007544B7" w:rsidP="00427E33">
      <w:pPr>
        <w:pStyle w:val="Default"/>
        <w:spacing w:line="360" w:lineRule="auto"/>
        <w:contextualSpacing/>
        <w:jc w:val="center"/>
        <w:rPr>
          <w:bCs/>
          <w:sz w:val="28"/>
          <w:szCs w:val="28"/>
        </w:rPr>
      </w:pPr>
      <w:r w:rsidRPr="006F491A">
        <w:rPr>
          <w:bCs/>
          <w:sz w:val="28"/>
          <w:szCs w:val="28"/>
        </w:rPr>
        <w:t xml:space="preserve">Таблица  </w:t>
      </w:r>
      <w:r>
        <w:rPr>
          <w:bCs/>
          <w:sz w:val="28"/>
          <w:szCs w:val="28"/>
        </w:rPr>
        <w:t>1.1 -  Обзор взглядов отечеств</w:t>
      </w:r>
      <w:r w:rsidRPr="006F491A">
        <w:rPr>
          <w:bCs/>
          <w:sz w:val="28"/>
          <w:szCs w:val="28"/>
        </w:rPr>
        <w:t>енных и зарубежных уч</w:t>
      </w:r>
      <w:r>
        <w:rPr>
          <w:bCs/>
          <w:sz w:val="28"/>
          <w:szCs w:val="28"/>
        </w:rPr>
        <w:t xml:space="preserve">еных на определение «затраты на  </w:t>
      </w:r>
      <w:r w:rsidRPr="006F491A">
        <w:rPr>
          <w:bCs/>
          <w:sz w:val="28"/>
          <w:szCs w:val="28"/>
        </w:rPr>
        <w:t>производство»</w:t>
      </w:r>
      <w:r>
        <w:rPr>
          <w:bCs/>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3537"/>
        <w:gridCol w:w="5731"/>
      </w:tblGrid>
      <w:tr w:rsidR="007544B7" w:rsidRPr="00AA1B99" w:rsidTr="00427E33">
        <w:tc>
          <w:tcPr>
            <w:tcW w:w="560" w:type="dxa"/>
          </w:tcPr>
          <w:p w:rsidR="007544B7" w:rsidRPr="00AA1B99" w:rsidRDefault="007544B7" w:rsidP="00467E13">
            <w:pPr>
              <w:pStyle w:val="Default"/>
              <w:contextualSpacing/>
              <w:rPr>
                <w:b/>
                <w:bCs/>
              </w:rPr>
            </w:pPr>
            <w:r w:rsidRPr="00AA1B99">
              <w:rPr>
                <w:b/>
                <w:bCs/>
              </w:rPr>
              <w:t>№ п/п</w:t>
            </w:r>
          </w:p>
        </w:tc>
        <w:tc>
          <w:tcPr>
            <w:tcW w:w="3537" w:type="dxa"/>
          </w:tcPr>
          <w:p w:rsidR="007544B7" w:rsidRPr="00AA1B99" w:rsidRDefault="007544B7" w:rsidP="00AA1B99">
            <w:pPr>
              <w:pStyle w:val="Default"/>
              <w:contextualSpacing/>
              <w:jc w:val="center"/>
              <w:rPr>
                <w:b/>
                <w:bCs/>
              </w:rPr>
            </w:pPr>
            <w:r w:rsidRPr="00AA1B99">
              <w:rPr>
                <w:b/>
                <w:bCs/>
              </w:rPr>
              <w:t>Источник информации</w:t>
            </w:r>
          </w:p>
        </w:tc>
        <w:tc>
          <w:tcPr>
            <w:tcW w:w="5731" w:type="dxa"/>
          </w:tcPr>
          <w:p w:rsidR="007544B7" w:rsidRPr="00AA1B99" w:rsidRDefault="007544B7" w:rsidP="00AA1B99">
            <w:pPr>
              <w:pStyle w:val="Default"/>
              <w:contextualSpacing/>
              <w:jc w:val="center"/>
              <w:rPr>
                <w:bCs/>
              </w:rPr>
            </w:pPr>
            <w:r w:rsidRPr="00AA1B99">
              <w:rPr>
                <w:b/>
                <w:bCs/>
              </w:rPr>
              <w:t>Определение</w:t>
            </w:r>
          </w:p>
        </w:tc>
      </w:tr>
      <w:tr w:rsidR="007544B7" w:rsidRPr="00AA1B99" w:rsidTr="00427E33">
        <w:trPr>
          <w:trHeight w:val="1402"/>
        </w:trPr>
        <w:tc>
          <w:tcPr>
            <w:tcW w:w="560" w:type="dxa"/>
          </w:tcPr>
          <w:p w:rsidR="007544B7" w:rsidRPr="00AA1B99" w:rsidRDefault="007544B7" w:rsidP="00467E13">
            <w:pPr>
              <w:pStyle w:val="Default"/>
              <w:contextualSpacing/>
              <w:rPr>
                <w:bCs/>
              </w:rPr>
            </w:pPr>
            <w:r w:rsidRPr="00AA1B99">
              <w:rPr>
                <w:bCs/>
              </w:rPr>
              <w:t>1</w:t>
            </w:r>
          </w:p>
        </w:tc>
        <w:tc>
          <w:tcPr>
            <w:tcW w:w="3537" w:type="dxa"/>
          </w:tcPr>
          <w:p w:rsidR="007544B7" w:rsidRPr="00AA1B99" w:rsidRDefault="007544B7" w:rsidP="00467E13">
            <w:pPr>
              <w:pStyle w:val="Default"/>
            </w:pPr>
            <w:r w:rsidRPr="00AA1B99">
              <w:rPr>
                <w:sz w:val="22"/>
                <w:szCs w:val="22"/>
              </w:rPr>
              <w:t>Методические рекомендации по бухгалтерскому учету затрат на производство и калькулирование себестоимости продукции (работ, услуг) в сельс</w:t>
            </w:r>
            <w:r>
              <w:rPr>
                <w:sz w:val="22"/>
                <w:szCs w:val="22"/>
              </w:rPr>
              <w:t>кохозяйственных организациях  [8</w:t>
            </w:r>
            <w:r w:rsidRPr="00AA1B99">
              <w:rPr>
                <w:sz w:val="22"/>
                <w:szCs w:val="22"/>
              </w:rPr>
              <w:t>]</w:t>
            </w:r>
          </w:p>
        </w:tc>
        <w:tc>
          <w:tcPr>
            <w:tcW w:w="5731" w:type="dxa"/>
          </w:tcPr>
          <w:p w:rsidR="007544B7" w:rsidRPr="00AA1B99" w:rsidRDefault="007544B7" w:rsidP="00467E13">
            <w:pPr>
              <w:pStyle w:val="Default"/>
            </w:pPr>
            <w:r w:rsidRPr="00AA1B99">
              <w:rPr>
                <w:sz w:val="22"/>
                <w:szCs w:val="22"/>
              </w:rPr>
              <w:t xml:space="preserve">Производственные затраты - производственное потребление ресурсов, совокупность которых составляет производственную себестоимость продукции (работ, услуг) </w:t>
            </w:r>
          </w:p>
          <w:p w:rsidR="007544B7" w:rsidRPr="00AA1B99" w:rsidRDefault="007544B7" w:rsidP="00467E13">
            <w:pPr>
              <w:pStyle w:val="Default"/>
              <w:contextualSpacing/>
              <w:rPr>
                <w:bCs/>
              </w:rPr>
            </w:pPr>
          </w:p>
        </w:tc>
      </w:tr>
      <w:tr w:rsidR="007544B7" w:rsidRPr="00AA1B99" w:rsidTr="00427E33">
        <w:tc>
          <w:tcPr>
            <w:tcW w:w="560" w:type="dxa"/>
          </w:tcPr>
          <w:p w:rsidR="007544B7" w:rsidRPr="00AA1B99" w:rsidRDefault="007544B7" w:rsidP="00467E13">
            <w:pPr>
              <w:pStyle w:val="Default"/>
              <w:contextualSpacing/>
              <w:rPr>
                <w:bCs/>
              </w:rPr>
            </w:pPr>
            <w:r w:rsidRPr="00AA1B99">
              <w:rPr>
                <w:bCs/>
              </w:rPr>
              <w:t>2</w:t>
            </w:r>
          </w:p>
        </w:tc>
        <w:tc>
          <w:tcPr>
            <w:tcW w:w="3537" w:type="dxa"/>
          </w:tcPr>
          <w:p w:rsidR="007544B7" w:rsidRPr="00AA1B99" w:rsidRDefault="007544B7" w:rsidP="00467E13">
            <w:pPr>
              <w:pStyle w:val="Default"/>
              <w:rPr>
                <w:lang w:val="en-US"/>
              </w:rPr>
            </w:pPr>
            <w:r w:rsidRPr="00AA1B99">
              <w:rPr>
                <w:sz w:val="22"/>
                <w:szCs w:val="22"/>
              </w:rPr>
              <w:t xml:space="preserve">С.М. Бычкова </w:t>
            </w:r>
            <w:r w:rsidRPr="00AA1B99">
              <w:rPr>
                <w:sz w:val="22"/>
                <w:szCs w:val="22"/>
                <w:lang w:val="en-US"/>
              </w:rPr>
              <w:t>[</w:t>
            </w:r>
            <w:r>
              <w:rPr>
                <w:sz w:val="22"/>
                <w:szCs w:val="22"/>
              </w:rPr>
              <w:t>16</w:t>
            </w:r>
            <w:r w:rsidRPr="00AA1B99">
              <w:rPr>
                <w:sz w:val="22"/>
                <w:szCs w:val="22"/>
              </w:rPr>
              <w:t>,с.274</w:t>
            </w:r>
            <w:r w:rsidRPr="00AA1B99">
              <w:rPr>
                <w:sz w:val="22"/>
                <w:szCs w:val="22"/>
                <w:lang w:val="en-US"/>
              </w:rPr>
              <w:t>]</w:t>
            </w:r>
          </w:p>
          <w:p w:rsidR="007544B7" w:rsidRPr="00AA1B99" w:rsidRDefault="007544B7" w:rsidP="00467E13">
            <w:pPr>
              <w:pStyle w:val="Default"/>
              <w:contextualSpacing/>
              <w:rPr>
                <w:bCs/>
              </w:rPr>
            </w:pPr>
          </w:p>
        </w:tc>
        <w:tc>
          <w:tcPr>
            <w:tcW w:w="5731" w:type="dxa"/>
          </w:tcPr>
          <w:p w:rsidR="007544B7" w:rsidRPr="00AA1B99" w:rsidRDefault="007544B7" w:rsidP="00467E13">
            <w:pPr>
              <w:pStyle w:val="Default"/>
            </w:pPr>
            <w:r w:rsidRPr="00AA1B99">
              <w:rPr>
                <w:sz w:val="22"/>
                <w:szCs w:val="22"/>
              </w:rPr>
              <w:t xml:space="preserve">Под затратами на производство понимают себестоимость ресурсов, использованных в процессе производства, выполнения работ и оказания услуг </w:t>
            </w:r>
          </w:p>
        </w:tc>
      </w:tr>
      <w:tr w:rsidR="007544B7" w:rsidRPr="00AA1B99" w:rsidTr="00427E33">
        <w:trPr>
          <w:trHeight w:val="1126"/>
        </w:trPr>
        <w:tc>
          <w:tcPr>
            <w:tcW w:w="560" w:type="dxa"/>
          </w:tcPr>
          <w:p w:rsidR="007544B7" w:rsidRPr="00AA1B99" w:rsidRDefault="007544B7" w:rsidP="00467E13">
            <w:pPr>
              <w:pStyle w:val="Default"/>
              <w:contextualSpacing/>
              <w:rPr>
                <w:bCs/>
              </w:rPr>
            </w:pPr>
            <w:r w:rsidRPr="00AA1B99">
              <w:rPr>
                <w:bCs/>
              </w:rPr>
              <w:t>3</w:t>
            </w:r>
          </w:p>
        </w:tc>
        <w:tc>
          <w:tcPr>
            <w:tcW w:w="3537" w:type="dxa"/>
          </w:tcPr>
          <w:p w:rsidR="007544B7" w:rsidRPr="00AA1B99" w:rsidRDefault="007544B7" w:rsidP="00467E13">
            <w:pPr>
              <w:pStyle w:val="Default"/>
              <w:rPr>
                <w:sz w:val="22"/>
                <w:szCs w:val="22"/>
              </w:rPr>
            </w:pPr>
            <w:r w:rsidRPr="00AA1B99">
              <w:rPr>
                <w:sz w:val="22"/>
                <w:szCs w:val="22"/>
              </w:rPr>
              <w:t xml:space="preserve">И.Н. Богатая, </w:t>
            </w:r>
          </w:p>
          <w:p w:rsidR="007544B7" w:rsidRPr="00AA1B99" w:rsidRDefault="007544B7" w:rsidP="00467E13">
            <w:pPr>
              <w:pStyle w:val="Default"/>
              <w:contextualSpacing/>
              <w:rPr>
                <w:bCs/>
              </w:rPr>
            </w:pPr>
            <w:r>
              <w:rPr>
                <w:sz w:val="22"/>
                <w:szCs w:val="22"/>
              </w:rPr>
              <w:t>Н.Н. Хахонова[17</w:t>
            </w:r>
            <w:r w:rsidRPr="00AA1B99">
              <w:rPr>
                <w:sz w:val="22"/>
                <w:szCs w:val="22"/>
              </w:rPr>
              <w:t>,с.215]</w:t>
            </w:r>
          </w:p>
        </w:tc>
        <w:tc>
          <w:tcPr>
            <w:tcW w:w="5731" w:type="dxa"/>
          </w:tcPr>
          <w:p w:rsidR="007544B7" w:rsidRPr="00AA1B99" w:rsidRDefault="007544B7" w:rsidP="00467E13">
            <w:pPr>
              <w:pStyle w:val="Default"/>
            </w:pPr>
            <w:r w:rsidRPr="00AA1B99">
              <w:rPr>
                <w:sz w:val="22"/>
                <w:szCs w:val="22"/>
              </w:rPr>
              <w:t xml:space="preserve">Потребленная в процессе производства часть материальных, трудовых, финансовых ресурсов организации за определенный период времени представляют собой затраты производства </w:t>
            </w:r>
          </w:p>
        </w:tc>
      </w:tr>
      <w:tr w:rsidR="007544B7" w:rsidRPr="00AA1B99" w:rsidTr="00427E33">
        <w:tc>
          <w:tcPr>
            <w:tcW w:w="560" w:type="dxa"/>
          </w:tcPr>
          <w:p w:rsidR="007544B7" w:rsidRPr="00AA1B99" w:rsidRDefault="007544B7" w:rsidP="00467E13">
            <w:pPr>
              <w:pStyle w:val="Default"/>
              <w:contextualSpacing/>
              <w:rPr>
                <w:bCs/>
              </w:rPr>
            </w:pPr>
            <w:r w:rsidRPr="00AA1B99">
              <w:rPr>
                <w:bCs/>
              </w:rPr>
              <w:t>4</w:t>
            </w:r>
          </w:p>
        </w:tc>
        <w:tc>
          <w:tcPr>
            <w:tcW w:w="3537" w:type="dxa"/>
          </w:tcPr>
          <w:p w:rsidR="007544B7" w:rsidRPr="00AA1B99" w:rsidRDefault="007544B7" w:rsidP="00467E13">
            <w:pPr>
              <w:pStyle w:val="Default"/>
              <w:rPr>
                <w:sz w:val="22"/>
                <w:szCs w:val="22"/>
              </w:rPr>
            </w:pPr>
            <w:r w:rsidRPr="00AA1B99">
              <w:rPr>
                <w:sz w:val="22"/>
                <w:szCs w:val="22"/>
              </w:rPr>
              <w:t xml:space="preserve">А.Д. Шеремет, </w:t>
            </w:r>
          </w:p>
          <w:p w:rsidR="007544B7" w:rsidRPr="00AA1B99" w:rsidRDefault="007544B7" w:rsidP="00467E13">
            <w:pPr>
              <w:pStyle w:val="Default"/>
              <w:contextualSpacing/>
              <w:rPr>
                <w:bCs/>
              </w:rPr>
            </w:pPr>
            <w:r>
              <w:rPr>
                <w:sz w:val="22"/>
                <w:szCs w:val="22"/>
              </w:rPr>
              <w:t>Е.В. Старовойтова [44</w:t>
            </w:r>
            <w:r w:rsidRPr="00AA1B99">
              <w:rPr>
                <w:sz w:val="22"/>
                <w:szCs w:val="22"/>
              </w:rPr>
              <w:t>,с.279]</w:t>
            </w:r>
          </w:p>
        </w:tc>
        <w:tc>
          <w:tcPr>
            <w:tcW w:w="5731" w:type="dxa"/>
          </w:tcPr>
          <w:p w:rsidR="007544B7" w:rsidRPr="00AA1B99" w:rsidRDefault="007544B7" w:rsidP="00467E13">
            <w:pPr>
              <w:pStyle w:val="Default"/>
            </w:pPr>
            <w:r w:rsidRPr="00AA1B99">
              <w:rPr>
                <w:sz w:val="22"/>
                <w:szCs w:val="22"/>
              </w:rPr>
              <w:t xml:space="preserve">Под затратами на производство продукции понимается общая величина потребленных организацией в течение отчетного периода всех видов ресурсов (материальных, трудовых и иных), необходимых для изготовления продукции, в стоимостном выражении. </w:t>
            </w:r>
          </w:p>
        </w:tc>
      </w:tr>
      <w:tr w:rsidR="007544B7" w:rsidRPr="00AA1B99" w:rsidTr="00427E33">
        <w:tc>
          <w:tcPr>
            <w:tcW w:w="560" w:type="dxa"/>
          </w:tcPr>
          <w:p w:rsidR="007544B7" w:rsidRPr="00AA1B99" w:rsidRDefault="007544B7" w:rsidP="00467E13">
            <w:pPr>
              <w:pStyle w:val="Default"/>
              <w:contextualSpacing/>
              <w:rPr>
                <w:bCs/>
              </w:rPr>
            </w:pPr>
            <w:r w:rsidRPr="00AA1B99">
              <w:rPr>
                <w:bCs/>
              </w:rPr>
              <w:t>5</w:t>
            </w:r>
          </w:p>
        </w:tc>
        <w:tc>
          <w:tcPr>
            <w:tcW w:w="3537" w:type="dxa"/>
          </w:tcPr>
          <w:p w:rsidR="007544B7" w:rsidRPr="00AA1B99" w:rsidRDefault="007544B7" w:rsidP="00467E13">
            <w:pPr>
              <w:pStyle w:val="Default"/>
              <w:rPr>
                <w:lang w:val="en-US"/>
              </w:rPr>
            </w:pPr>
            <w:r w:rsidRPr="00AA1B99">
              <w:rPr>
                <w:sz w:val="22"/>
                <w:szCs w:val="22"/>
              </w:rPr>
              <w:t xml:space="preserve">Т.П. Карпова </w:t>
            </w:r>
            <w:r w:rsidRPr="00AA1B99">
              <w:rPr>
                <w:sz w:val="22"/>
                <w:szCs w:val="22"/>
                <w:lang w:val="en-US"/>
              </w:rPr>
              <w:t>[</w:t>
            </w:r>
            <w:r>
              <w:rPr>
                <w:sz w:val="22"/>
                <w:szCs w:val="22"/>
              </w:rPr>
              <w:t>32</w:t>
            </w:r>
            <w:r w:rsidRPr="00AA1B99">
              <w:rPr>
                <w:sz w:val="22"/>
                <w:szCs w:val="22"/>
              </w:rPr>
              <w:t>,с.52</w:t>
            </w:r>
            <w:r w:rsidRPr="00AA1B99">
              <w:rPr>
                <w:sz w:val="22"/>
                <w:szCs w:val="22"/>
                <w:lang w:val="en-US"/>
              </w:rPr>
              <w:t>]</w:t>
            </w:r>
          </w:p>
          <w:p w:rsidR="007544B7" w:rsidRPr="00AA1B99" w:rsidRDefault="007544B7" w:rsidP="00467E13">
            <w:pPr>
              <w:pStyle w:val="Default"/>
              <w:contextualSpacing/>
              <w:rPr>
                <w:bCs/>
              </w:rPr>
            </w:pPr>
          </w:p>
        </w:tc>
        <w:tc>
          <w:tcPr>
            <w:tcW w:w="5731" w:type="dxa"/>
          </w:tcPr>
          <w:p w:rsidR="007544B7" w:rsidRPr="00AA1B99" w:rsidRDefault="007544B7" w:rsidP="00467E13">
            <w:pPr>
              <w:pStyle w:val="Default"/>
            </w:pPr>
            <w:r w:rsidRPr="00AA1B99">
              <w:rPr>
                <w:sz w:val="22"/>
                <w:szCs w:val="22"/>
              </w:rPr>
              <w:t xml:space="preserve">В управленческом учете под затратами на производство следует понимать стоимостное выражение израсходованных или предполагаемых к расходу ресурсов, обусловленных особенностями технологии производства вырабатываемой и реализуемой продукции, выполняемых работ и услуг, включая обязательные отчисления за определенный или на определенный период времени </w:t>
            </w:r>
          </w:p>
        </w:tc>
      </w:tr>
      <w:tr w:rsidR="007544B7" w:rsidRPr="00AA1B99" w:rsidTr="00427E33">
        <w:tc>
          <w:tcPr>
            <w:tcW w:w="560" w:type="dxa"/>
          </w:tcPr>
          <w:p w:rsidR="007544B7" w:rsidRPr="00AA1B99" w:rsidRDefault="007544B7" w:rsidP="00467E13">
            <w:pPr>
              <w:pStyle w:val="Default"/>
              <w:contextualSpacing/>
              <w:rPr>
                <w:bCs/>
              </w:rPr>
            </w:pPr>
            <w:r w:rsidRPr="00AA1B99">
              <w:rPr>
                <w:bCs/>
              </w:rPr>
              <w:t>6</w:t>
            </w:r>
          </w:p>
        </w:tc>
        <w:tc>
          <w:tcPr>
            <w:tcW w:w="3537" w:type="dxa"/>
          </w:tcPr>
          <w:p w:rsidR="007544B7" w:rsidRPr="00AA1B99" w:rsidRDefault="007544B7" w:rsidP="00467E13">
            <w:pPr>
              <w:pStyle w:val="Default"/>
              <w:rPr>
                <w:lang w:val="en-US"/>
              </w:rPr>
            </w:pPr>
            <w:r w:rsidRPr="00AA1B99">
              <w:rPr>
                <w:sz w:val="22"/>
                <w:szCs w:val="22"/>
              </w:rPr>
              <w:t>Ю.А. Бабаев</w:t>
            </w:r>
            <w:r w:rsidRPr="00AA1B99">
              <w:rPr>
                <w:sz w:val="22"/>
                <w:szCs w:val="22"/>
                <w:lang w:val="en-US"/>
              </w:rPr>
              <w:t>[</w:t>
            </w:r>
            <w:r>
              <w:rPr>
                <w:sz w:val="22"/>
                <w:szCs w:val="22"/>
              </w:rPr>
              <w:t>14</w:t>
            </w:r>
            <w:r w:rsidRPr="00AA1B99">
              <w:rPr>
                <w:sz w:val="22"/>
                <w:szCs w:val="22"/>
              </w:rPr>
              <w:t>,с.527</w:t>
            </w:r>
            <w:r w:rsidRPr="00AA1B99">
              <w:rPr>
                <w:sz w:val="22"/>
                <w:szCs w:val="22"/>
                <w:lang w:val="en-US"/>
              </w:rPr>
              <w:t>]</w:t>
            </w:r>
          </w:p>
          <w:p w:rsidR="007544B7" w:rsidRPr="00AA1B99" w:rsidRDefault="007544B7" w:rsidP="00467E13">
            <w:pPr>
              <w:pStyle w:val="Default"/>
              <w:contextualSpacing/>
              <w:rPr>
                <w:bCs/>
              </w:rPr>
            </w:pPr>
          </w:p>
        </w:tc>
        <w:tc>
          <w:tcPr>
            <w:tcW w:w="5731" w:type="dxa"/>
          </w:tcPr>
          <w:p w:rsidR="007544B7" w:rsidRPr="00AA1B99" w:rsidRDefault="007544B7" w:rsidP="00467E13">
            <w:pPr>
              <w:pStyle w:val="Default"/>
            </w:pPr>
            <w:r w:rsidRPr="00AA1B99">
              <w:rPr>
                <w:sz w:val="22"/>
                <w:szCs w:val="22"/>
              </w:rPr>
              <w:t xml:space="preserve">Затраты на производство представляют собой лишь ту часть ресурсов, которая потреблена в процессе производства продукции (работ, услуг) </w:t>
            </w:r>
          </w:p>
          <w:p w:rsidR="007544B7" w:rsidRPr="00AA1B99" w:rsidRDefault="007544B7" w:rsidP="00467E13">
            <w:pPr>
              <w:pStyle w:val="Default"/>
              <w:contextualSpacing/>
              <w:rPr>
                <w:bCs/>
              </w:rPr>
            </w:pPr>
          </w:p>
        </w:tc>
      </w:tr>
      <w:tr w:rsidR="007544B7" w:rsidRPr="00AA1B99" w:rsidTr="00427E33">
        <w:tc>
          <w:tcPr>
            <w:tcW w:w="560" w:type="dxa"/>
          </w:tcPr>
          <w:p w:rsidR="007544B7" w:rsidRPr="00AA1B99" w:rsidRDefault="007544B7" w:rsidP="00467E13">
            <w:pPr>
              <w:pStyle w:val="Default"/>
              <w:contextualSpacing/>
              <w:rPr>
                <w:bCs/>
              </w:rPr>
            </w:pPr>
            <w:r w:rsidRPr="00AA1B99">
              <w:rPr>
                <w:bCs/>
              </w:rPr>
              <w:t>7</w:t>
            </w:r>
          </w:p>
        </w:tc>
        <w:tc>
          <w:tcPr>
            <w:tcW w:w="3537" w:type="dxa"/>
          </w:tcPr>
          <w:p w:rsidR="007544B7" w:rsidRPr="00AA1B99" w:rsidRDefault="007544B7" w:rsidP="00467E13">
            <w:pPr>
              <w:pStyle w:val="Default"/>
            </w:pPr>
            <w:r w:rsidRPr="00AA1B99">
              <w:rPr>
                <w:sz w:val="22"/>
                <w:szCs w:val="22"/>
              </w:rPr>
              <w:t>Л.В. Попова,</w:t>
            </w:r>
            <w:r w:rsidRPr="00AA1B99">
              <w:t>Маслова И.А., Алимов С.А., Коростелкин М.М.</w:t>
            </w:r>
            <w:r w:rsidRPr="00AA1B99">
              <w:rPr>
                <w:sz w:val="22"/>
                <w:szCs w:val="22"/>
              </w:rPr>
              <w:t>[36,с.28]</w:t>
            </w:r>
          </w:p>
          <w:p w:rsidR="007544B7" w:rsidRPr="00AA1B99" w:rsidRDefault="007544B7" w:rsidP="00467E13">
            <w:pPr>
              <w:pStyle w:val="Default"/>
              <w:contextualSpacing/>
              <w:rPr>
                <w:bCs/>
              </w:rPr>
            </w:pPr>
          </w:p>
        </w:tc>
        <w:tc>
          <w:tcPr>
            <w:tcW w:w="5731" w:type="dxa"/>
          </w:tcPr>
          <w:p w:rsidR="007544B7" w:rsidRPr="00AA1B99" w:rsidRDefault="007544B7" w:rsidP="00467E13">
            <w:pPr>
              <w:pStyle w:val="Default"/>
            </w:pPr>
            <w:r w:rsidRPr="00AA1B99">
              <w:rPr>
                <w:sz w:val="22"/>
                <w:szCs w:val="22"/>
              </w:rPr>
              <w:t xml:space="preserve">Затраты на производство – это стоимость части ресурсов (затрат) организации, которые израсходованы на изготовление продукции, выполнение работ и оказание услуг за определенный (отчетный) период времени </w:t>
            </w:r>
          </w:p>
        </w:tc>
      </w:tr>
    </w:tbl>
    <w:p w:rsidR="007544B7" w:rsidRDefault="007544B7" w:rsidP="00467E13">
      <w:pPr>
        <w:pStyle w:val="Default"/>
        <w:rPr>
          <w:b/>
          <w:bCs/>
          <w:sz w:val="28"/>
          <w:szCs w:val="28"/>
        </w:rPr>
      </w:pPr>
    </w:p>
    <w:p w:rsidR="007544B7" w:rsidRPr="008D41D7" w:rsidRDefault="007544B7" w:rsidP="00467E13">
      <w:pPr>
        <w:pStyle w:val="Default"/>
        <w:spacing w:line="360" w:lineRule="auto"/>
        <w:ind w:firstLine="709"/>
        <w:contextualSpacing/>
        <w:jc w:val="both"/>
        <w:rPr>
          <w:b/>
          <w:bCs/>
          <w:sz w:val="28"/>
          <w:szCs w:val="28"/>
        </w:rPr>
      </w:pPr>
      <w:r w:rsidRPr="008D41D7">
        <w:rPr>
          <w:sz w:val="28"/>
          <w:szCs w:val="28"/>
        </w:rPr>
        <w:t xml:space="preserve">Обзор </w:t>
      </w:r>
      <w:r>
        <w:rPr>
          <w:sz w:val="28"/>
          <w:szCs w:val="28"/>
        </w:rPr>
        <w:t xml:space="preserve">данных </w:t>
      </w:r>
      <w:r w:rsidRPr="008D41D7">
        <w:rPr>
          <w:sz w:val="28"/>
          <w:szCs w:val="28"/>
        </w:rPr>
        <w:t>определений позволил сделать вывод о том, что в науке и практике под «затратами на производство» следует понимать выраженные в денежном или натуральном эквиваленте затраты, понесенные при производстве определенного вида продукции за отчетный период.</w:t>
      </w:r>
    </w:p>
    <w:p w:rsidR="007544B7" w:rsidRPr="008D41D7" w:rsidRDefault="007544B7" w:rsidP="00467E13">
      <w:pPr>
        <w:pStyle w:val="Default"/>
        <w:spacing w:line="360" w:lineRule="auto"/>
        <w:ind w:firstLine="709"/>
        <w:contextualSpacing/>
        <w:jc w:val="both"/>
        <w:rPr>
          <w:sz w:val="28"/>
          <w:szCs w:val="28"/>
        </w:rPr>
      </w:pPr>
      <w:r>
        <w:rPr>
          <w:sz w:val="28"/>
          <w:szCs w:val="28"/>
        </w:rPr>
        <w:t>Как с</w:t>
      </w:r>
      <w:r w:rsidRPr="0097347E">
        <w:rPr>
          <w:sz w:val="28"/>
          <w:szCs w:val="28"/>
        </w:rPr>
        <w:t>читает</w:t>
      </w:r>
      <w:r>
        <w:rPr>
          <w:sz w:val="28"/>
          <w:szCs w:val="28"/>
        </w:rPr>
        <w:t xml:space="preserve"> автор М.З. Пизенгольц р</w:t>
      </w:r>
      <w:r w:rsidRPr="008D41D7">
        <w:rPr>
          <w:sz w:val="28"/>
          <w:szCs w:val="28"/>
        </w:rPr>
        <w:t xml:space="preserve">ешение задач управленческого учета затрат может быть достигнуто за счет целостности при построении и функционировании учетно-аналитического комплекса, обеспечивающейся использованием единых принципов структуризации деятельности </w:t>
      </w:r>
      <w:r>
        <w:rPr>
          <w:sz w:val="28"/>
          <w:szCs w:val="28"/>
        </w:rPr>
        <w:t>сельскохозяйственной организации</w:t>
      </w:r>
      <w:r w:rsidRPr="008D41D7">
        <w:rPr>
          <w:sz w:val="28"/>
          <w:szCs w:val="28"/>
        </w:rPr>
        <w:t xml:space="preserve"> как совокупности взаимосвязанных и непрерывных технологических циклов, возможности постоянной оценки прогнозируемых, планируемых и фактических затрат и себестоимости, обязательности регламентации операционного учета затрат, а также комплексности и аналитичности результатов и характеризующих их показателей</w:t>
      </w:r>
      <w:r>
        <w:rPr>
          <w:sz w:val="28"/>
          <w:szCs w:val="28"/>
        </w:rPr>
        <w:t>[39</w:t>
      </w:r>
      <w:r w:rsidRPr="001D2957">
        <w:rPr>
          <w:sz w:val="28"/>
          <w:szCs w:val="28"/>
        </w:rPr>
        <w:t xml:space="preserve">, </w:t>
      </w:r>
      <w:r>
        <w:rPr>
          <w:sz w:val="28"/>
          <w:szCs w:val="28"/>
          <w:lang w:val="en-US"/>
        </w:rPr>
        <w:t>c</w:t>
      </w:r>
      <w:r w:rsidRPr="001D2957">
        <w:rPr>
          <w:sz w:val="28"/>
          <w:szCs w:val="28"/>
        </w:rPr>
        <w:t>.408]</w:t>
      </w:r>
      <w:r w:rsidRPr="008D41D7">
        <w:rPr>
          <w:sz w:val="28"/>
          <w:szCs w:val="28"/>
        </w:rPr>
        <w:t xml:space="preserve">. </w:t>
      </w:r>
    </w:p>
    <w:p w:rsidR="007544B7" w:rsidRPr="008D41D7" w:rsidRDefault="007544B7" w:rsidP="00467E13">
      <w:pPr>
        <w:pStyle w:val="Default"/>
        <w:spacing w:line="360" w:lineRule="auto"/>
        <w:ind w:firstLine="709"/>
        <w:contextualSpacing/>
        <w:jc w:val="both"/>
        <w:rPr>
          <w:sz w:val="28"/>
          <w:szCs w:val="28"/>
        </w:rPr>
      </w:pPr>
      <w:r>
        <w:rPr>
          <w:sz w:val="28"/>
          <w:szCs w:val="28"/>
        </w:rPr>
        <w:t>Автор Г.В. Савицкая пишет, что п</w:t>
      </w:r>
      <w:r w:rsidRPr="008D41D7">
        <w:rPr>
          <w:sz w:val="28"/>
          <w:szCs w:val="28"/>
        </w:rPr>
        <w:t xml:space="preserve">ринятие конкретного управленческого решения в системе управленческого учета затрат осуществляется на основе функционирования центров затрат в соответствии с регламентами деятельности в рамках формируемого внутреннего документооборота с использованием затратных и результирующих показателей, определяющих направления реализации стратегии управления затратами </w:t>
      </w:r>
      <w:r>
        <w:rPr>
          <w:sz w:val="28"/>
          <w:szCs w:val="28"/>
        </w:rPr>
        <w:t>сельскохозяйственной организации [41</w:t>
      </w:r>
      <w:r w:rsidRPr="001D2957">
        <w:rPr>
          <w:sz w:val="28"/>
          <w:szCs w:val="28"/>
        </w:rPr>
        <w:t xml:space="preserve">, </w:t>
      </w:r>
      <w:r>
        <w:rPr>
          <w:sz w:val="28"/>
          <w:szCs w:val="28"/>
          <w:lang w:val="en-US"/>
        </w:rPr>
        <w:t>c</w:t>
      </w:r>
      <w:r w:rsidRPr="001D2957">
        <w:rPr>
          <w:sz w:val="28"/>
          <w:szCs w:val="28"/>
        </w:rPr>
        <w:t>.652]</w:t>
      </w:r>
      <w:r w:rsidRPr="008D41D7">
        <w:rPr>
          <w:sz w:val="28"/>
          <w:szCs w:val="28"/>
        </w:rPr>
        <w:t xml:space="preserve">. </w:t>
      </w:r>
    </w:p>
    <w:p w:rsidR="007544B7" w:rsidRDefault="00435510" w:rsidP="00467E13">
      <w:pPr>
        <w:pStyle w:val="Default"/>
        <w:spacing w:line="360" w:lineRule="auto"/>
        <w:ind w:firstLine="709"/>
        <w:contextualSpacing/>
        <w:jc w:val="both"/>
        <w:rPr>
          <w:sz w:val="28"/>
          <w:szCs w:val="28"/>
        </w:rPr>
      </w:pPr>
      <w:r>
        <w:rPr>
          <w:noProof/>
          <w:lang w:eastAsia="ru-RU"/>
        </w:rPr>
        <mc:AlternateContent>
          <mc:Choice Requires="wps">
            <w:drawing>
              <wp:anchor distT="0" distB="0" distL="114300" distR="114300" simplePos="0" relativeHeight="251607552" behindDoc="0" locked="0" layoutInCell="1" allowOverlap="1">
                <wp:simplePos x="0" y="0"/>
                <wp:positionH relativeFrom="column">
                  <wp:posOffset>1015365</wp:posOffset>
                </wp:positionH>
                <wp:positionV relativeFrom="paragraph">
                  <wp:posOffset>1754505</wp:posOffset>
                </wp:positionV>
                <wp:extent cx="4391025" cy="333375"/>
                <wp:effectExtent l="0" t="0" r="28575" b="28575"/>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333375"/>
                        </a:xfrm>
                        <a:prstGeom prst="rect">
                          <a:avLst/>
                        </a:prstGeom>
                        <a:solidFill>
                          <a:srgbClr val="FFFFFF"/>
                        </a:solidFill>
                        <a:ln w="9525">
                          <a:solidFill>
                            <a:srgbClr val="000000"/>
                          </a:solidFill>
                          <a:miter lim="800000"/>
                          <a:headEnd/>
                          <a:tailEnd/>
                        </a:ln>
                      </wps:spPr>
                      <wps:txbx>
                        <w:txbxContent>
                          <w:p w:rsidR="003B6736" w:rsidRPr="006F491A" w:rsidRDefault="003B6736" w:rsidP="00467E13">
                            <w:pPr>
                              <w:jc w:val="center"/>
                              <w:rPr>
                                <w:rFonts w:ascii="Times New Roman" w:hAnsi="Times New Roman"/>
                                <w:b/>
                                <w:sz w:val="24"/>
                                <w:szCs w:val="24"/>
                              </w:rPr>
                            </w:pPr>
                            <w:r w:rsidRPr="006F491A">
                              <w:rPr>
                                <w:b/>
                              </w:rPr>
                              <w:t>Особенности учета затрат в отрасли животноводства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26" style="position:absolute;left:0;text-align:left;margin-left:79.95pt;margin-top:138.15pt;width:345.75pt;height:26.2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">
                <v:textbox>
                  <w:txbxContent>
                    <w:p w:rsidR="003B6736" w:rsidRPr="006F491A" w:rsidRDefault="003B6736" w:rsidP="00467E13">
                      <w:pPr>
                        <w:jc w:val="center"/>
                        <w:rPr>
                          <w:rFonts w:ascii="Times New Roman" w:hAnsi="Times New Roman"/>
                          <w:b/>
                          <w:sz w:val="24"/>
                          <w:szCs w:val="24"/>
                        </w:rPr>
                      </w:pPr>
                      <w:r w:rsidRPr="006F491A">
                        <w:rPr>
                          <w:b/>
                        </w:rPr>
                        <w:t>Особенности учета затрат в отрасли животноводства</w:t>
                      </w:r>
                    </w:p>
                  </w:txbxContent>
                </v:textbox>
              </v:rect>
            </w:pict>
          </mc:Fallback>
        </mc:AlternateContent>
      </w:r>
      <w:r w:rsidR="007544B7">
        <w:rPr>
          <w:sz w:val="28"/>
          <w:szCs w:val="28"/>
        </w:rPr>
        <w:t>В своем учебнике О.В. Васенко пишет, что в</w:t>
      </w:r>
      <w:r w:rsidR="007544B7" w:rsidRPr="008D41D7">
        <w:rPr>
          <w:sz w:val="28"/>
          <w:szCs w:val="28"/>
        </w:rPr>
        <w:t xml:space="preserve">едущей отраслью </w:t>
      </w:r>
      <w:r w:rsidR="007544B7">
        <w:rPr>
          <w:sz w:val="28"/>
          <w:szCs w:val="28"/>
        </w:rPr>
        <w:t xml:space="preserve">сельскохозяйственной </w:t>
      </w:r>
      <w:r w:rsidR="007544B7" w:rsidRPr="008D41D7">
        <w:rPr>
          <w:sz w:val="28"/>
          <w:szCs w:val="28"/>
        </w:rPr>
        <w:t xml:space="preserve"> производства является животноводство, технологический производственный процесс которого характеризуется одн</w:t>
      </w:r>
      <w:r w:rsidR="007544B7">
        <w:rPr>
          <w:sz w:val="28"/>
          <w:szCs w:val="28"/>
        </w:rPr>
        <w:t>ородностью выполняемых операций,</w:t>
      </w:r>
      <w:r w:rsidR="007544B7" w:rsidRPr="008D41D7">
        <w:rPr>
          <w:sz w:val="28"/>
          <w:szCs w:val="28"/>
        </w:rPr>
        <w:t xml:space="preserve"> находят отражение и в организации учетно-аналитического комплекса</w:t>
      </w:r>
      <w:r w:rsidR="007544B7">
        <w:rPr>
          <w:sz w:val="28"/>
          <w:szCs w:val="28"/>
        </w:rPr>
        <w:t>. Особенности отрасли молочного скотоводства  представим с помощью рисунка 1.1.</w:t>
      </w:r>
    </w:p>
    <w:p w:rsidR="007544B7" w:rsidRDefault="00435510" w:rsidP="00467E13">
      <w:pPr>
        <w:pStyle w:val="Default"/>
        <w:spacing w:line="360" w:lineRule="auto"/>
        <w:contextualSpacing/>
        <w:jc w:val="both"/>
        <w:rPr>
          <w:sz w:val="28"/>
          <w:szCs w:val="28"/>
        </w:rPr>
      </w:pPr>
      <w:r>
        <w:rPr>
          <w:noProof/>
          <w:lang w:eastAsia="ru-RU"/>
        </w:rPr>
        <mc:AlternateContent>
          <mc:Choice Requires="wps">
            <w:drawing>
              <wp:anchor distT="0" distB="0" distL="114298" distR="114298" simplePos="0" relativeHeight="251612672" behindDoc="0" locked="0" layoutInCell="1" allowOverlap="1">
                <wp:simplePos x="0" y="0"/>
                <wp:positionH relativeFrom="column">
                  <wp:posOffset>53339</wp:posOffset>
                </wp:positionH>
                <wp:positionV relativeFrom="paragraph">
                  <wp:posOffset>36830</wp:posOffset>
                </wp:positionV>
                <wp:extent cx="0" cy="2152650"/>
                <wp:effectExtent l="0" t="0" r="19050" b="1905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1" o:spid="_x0000_s1026" type="#_x0000_t32" style="position:absolute;margin-left:4.2pt;margin-top:2.9pt;width:0;height:169.5pt;z-index:251612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"/>
            </w:pict>
          </mc:Fallback>
        </mc:AlternateContent>
      </w:r>
      <w:r>
        <w:rPr>
          <w:noProof/>
          <w:lang w:eastAsia="ru-RU"/>
        </w:rPr>
        <mc:AlternateContent>
          <mc:Choice Requires="wps">
            <w:drawing>
              <wp:anchor distT="4294967294" distB="4294967294" distL="114300" distR="114300" simplePos="0" relativeHeight="251611648" behindDoc="0" locked="0" layoutInCell="1" allowOverlap="1">
                <wp:simplePos x="0" y="0"/>
                <wp:positionH relativeFrom="column">
                  <wp:posOffset>53340</wp:posOffset>
                </wp:positionH>
                <wp:positionV relativeFrom="paragraph">
                  <wp:posOffset>36829</wp:posOffset>
                </wp:positionV>
                <wp:extent cx="962025" cy="0"/>
                <wp:effectExtent l="0" t="0" r="9525" b="1905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4.2pt;margin-top:2.9pt;width:75.75pt;height:0;flip:x;z-index:251611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"/>
            </w:pict>
          </mc:Fallback>
        </mc:AlternateContent>
      </w:r>
    </w:p>
    <w:p w:rsidR="007544B7" w:rsidRDefault="00435510" w:rsidP="00467E13">
      <w:pPr>
        <w:pStyle w:val="Default"/>
        <w:spacing w:line="360" w:lineRule="auto"/>
        <w:contextualSpacing/>
        <w:jc w:val="both"/>
        <w:rPr>
          <w:sz w:val="28"/>
          <w:szCs w:val="28"/>
        </w:rPr>
      </w:pPr>
      <w:r>
        <w:rPr>
          <w:noProof/>
          <w:lang w:eastAsia="ru-RU"/>
        </w:rPr>
        <mc:AlternateContent>
          <mc:Choice Requires="wps">
            <w:drawing>
              <wp:anchor distT="0" distB="0" distL="114300" distR="114300" simplePos="0" relativeHeight="251608576" behindDoc="0" locked="0" layoutInCell="1" allowOverlap="1">
                <wp:simplePos x="0" y="0"/>
                <wp:positionH relativeFrom="column">
                  <wp:posOffset>520065</wp:posOffset>
                </wp:positionH>
                <wp:positionV relativeFrom="paragraph">
                  <wp:posOffset>34925</wp:posOffset>
                </wp:positionV>
                <wp:extent cx="5334000" cy="609600"/>
                <wp:effectExtent l="0" t="0" r="19050" b="1905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609600"/>
                        </a:xfrm>
                        <a:prstGeom prst="rect">
                          <a:avLst/>
                        </a:prstGeom>
                        <a:solidFill>
                          <a:srgbClr val="FFFFFF"/>
                        </a:solidFill>
                        <a:ln w="9525">
                          <a:solidFill>
                            <a:srgbClr val="000000"/>
                          </a:solidFill>
                          <a:miter lim="800000"/>
                          <a:headEnd/>
                          <a:tailEnd/>
                        </a:ln>
                      </wps:spPr>
                      <wps:txbx>
                        <w:txbxContent>
                          <w:p w:rsidR="003B6736" w:rsidRPr="006F491A" w:rsidRDefault="003B6736" w:rsidP="00467E13">
                            <w:pPr>
                              <w:spacing w:after="0" w:line="240" w:lineRule="auto"/>
                              <w:contextualSpacing/>
                              <w:jc w:val="center"/>
                              <w:rPr>
                                <w:rFonts w:ascii="Times New Roman" w:hAnsi="Times New Roman"/>
                                <w:sz w:val="24"/>
                                <w:szCs w:val="24"/>
                              </w:rPr>
                            </w:pPr>
                            <w:r w:rsidRPr="006F491A">
                              <w:t>вложения средств и получение продукции в животноводстве отличаются большей равномерностью, что обуславливает постоянную напряженность учетно-аналитического процесса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27" style="position:absolute;left:0;text-align:left;margin-left:40.95pt;margin-top:2.75pt;width:420pt;height:4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">
                <v:textbox>
                  <w:txbxContent>
                    <w:p w:rsidR="003B6736" w:rsidRPr="006F491A" w:rsidRDefault="003B6736" w:rsidP="00467E13">
                      <w:pPr>
                        <w:spacing w:after="0" w:line="240" w:lineRule="auto"/>
                        <w:contextualSpacing/>
                        <w:jc w:val="center"/>
                        <w:rPr>
                          <w:rFonts w:ascii="Times New Roman" w:hAnsi="Times New Roman"/>
                          <w:sz w:val="24"/>
                          <w:szCs w:val="24"/>
                        </w:rPr>
                      </w:pPr>
                      <w:r w:rsidRPr="006F491A">
                        <w:t>вложения средств и получение продукции в животноводстве отличаются большей равномерностью, что обуславливает постоянную напряженность учетно-аналитического процесса</w:t>
                      </w:r>
                    </w:p>
                  </w:txbxContent>
                </v:textbox>
              </v:rect>
            </w:pict>
          </mc:Fallback>
        </mc:AlternateContent>
      </w:r>
    </w:p>
    <w:p w:rsidR="007544B7" w:rsidRPr="008D41D7" w:rsidRDefault="00435510" w:rsidP="00467E13">
      <w:pPr>
        <w:pStyle w:val="Default"/>
        <w:spacing w:line="360" w:lineRule="auto"/>
        <w:contextualSpacing/>
        <w:jc w:val="both"/>
        <w:rPr>
          <w:sz w:val="28"/>
          <w:szCs w:val="28"/>
        </w:rPr>
      </w:pPr>
      <w:r>
        <w:rPr>
          <w:noProof/>
          <w:lang w:eastAsia="ru-RU"/>
        </w:rPr>
        <mc:AlternateContent>
          <mc:Choice Requires="wps">
            <w:drawing>
              <wp:anchor distT="4294967294" distB="4294967294" distL="114300" distR="114300" simplePos="0" relativeHeight="251613696" behindDoc="0" locked="0" layoutInCell="1" allowOverlap="1">
                <wp:simplePos x="0" y="0"/>
                <wp:positionH relativeFrom="column">
                  <wp:posOffset>53340</wp:posOffset>
                </wp:positionH>
                <wp:positionV relativeFrom="paragraph">
                  <wp:posOffset>42544</wp:posOffset>
                </wp:positionV>
                <wp:extent cx="466725" cy="0"/>
                <wp:effectExtent l="0" t="76200" r="28575" b="9525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4.2pt;margin-top:3.35pt;width:36.75pt;height:0;z-index:251613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">
                <v:stroke endarrow="block"/>
              </v:shape>
            </w:pict>
          </mc:Fallback>
        </mc:AlternateContent>
      </w:r>
    </w:p>
    <w:p w:rsidR="007544B7" w:rsidRDefault="00435510" w:rsidP="00467E13">
      <w:pPr>
        <w:pStyle w:val="Default"/>
        <w:spacing w:line="360" w:lineRule="auto"/>
        <w:ind w:firstLine="709"/>
        <w:contextualSpacing/>
        <w:jc w:val="both"/>
        <w:rPr>
          <w:sz w:val="28"/>
          <w:szCs w:val="28"/>
        </w:rPr>
      </w:pPr>
      <w:r>
        <w:rPr>
          <w:noProof/>
          <w:lang w:eastAsia="ru-RU"/>
        </w:rPr>
        <mc:AlternateContent>
          <mc:Choice Requires="wps">
            <w:drawing>
              <wp:anchor distT="0" distB="0" distL="114300" distR="114300" simplePos="0" relativeHeight="251609600" behindDoc="0" locked="0" layoutInCell="1" allowOverlap="1">
                <wp:simplePos x="0" y="0"/>
                <wp:positionH relativeFrom="column">
                  <wp:posOffset>520065</wp:posOffset>
                </wp:positionH>
                <wp:positionV relativeFrom="paragraph">
                  <wp:posOffset>126365</wp:posOffset>
                </wp:positionV>
                <wp:extent cx="5334000" cy="609600"/>
                <wp:effectExtent l="0" t="0" r="19050" b="1905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609600"/>
                        </a:xfrm>
                        <a:prstGeom prst="rect">
                          <a:avLst/>
                        </a:prstGeom>
                        <a:solidFill>
                          <a:srgbClr val="FFFFFF"/>
                        </a:solidFill>
                        <a:ln w="9525">
                          <a:solidFill>
                            <a:srgbClr val="000000"/>
                          </a:solidFill>
                          <a:miter lim="800000"/>
                          <a:headEnd/>
                          <a:tailEnd/>
                        </a:ln>
                      </wps:spPr>
                      <wps:txbx>
                        <w:txbxContent>
                          <w:p w:rsidR="003B6736" w:rsidRPr="006F491A" w:rsidRDefault="003B6736" w:rsidP="00467E13">
                            <w:pPr>
                              <w:spacing w:after="0" w:line="240" w:lineRule="auto"/>
                              <w:contextualSpacing/>
                              <w:jc w:val="center"/>
                              <w:rPr>
                                <w:rFonts w:ascii="Times New Roman" w:hAnsi="Times New Roman"/>
                                <w:sz w:val="24"/>
                                <w:szCs w:val="24"/>
                              </w:rPr>
                            </w:pPr>
                            <w:r w:rsidRPr="006F491A">
                              <w:t>в животноводстве отсутствуют разрывы между вложениями средств и выходом продукции, поэтому все затраты относятся на продукцию одного учетного периода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28" style="position:absolute;left:0;text-align:left;margin-left:40.95pt;margin-top:9.95pt;width:420pt;height:4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">
                <v:textbox>
                  <w:txbxContent>
                    <w:p w:rsidR="003B6736" w:rsidRPr="006F491A" w:rsidRDefault="003B6736" w:rsidP="00467E13">
                      <w:pPr>
                        <w:spacing w:after="0" w:line="240" w:lineRule="auto"/>
                        <w:contextualSpacing/>
                        <w:jc w:val="center"/>
                        <w:rPr>
                          <w:rFonts w:ascii="Times New Roman" w:hAnsi="Times New Roman"/>
                          <w:sz w:val="24"/>
                          <w:szCs w:val="24"/>
                        </w:rPr>
                      </w:pPr>
                      <w:r w:rsidRPr="006F491A">
                        <w:t>в животноводстве отсутствуют разрывы между вложениями средств и выходом продукции, поэтому все затраты относятся на продукцию одного учетного периода</w:t>
                      </w:r>
                    </w:p>
                  </w:txbxContent>
                </v:textbox>
              </v:rect>
            </w:pict>
          </mc:Fallback>
        </mc:AlternateContent>
      </w:r>
    </w:p>
    <w:p w:rsidR="007544B7" w:rsidRDefault="00435510" w:rsidP="00467E13">
      <w:pPr>
        <w:pStyle w:val="Default"/>
        <w:spacing w:line="360" w:lineRule="auto"/>
        <w:ind w:firstLine="709"/>
        <w:contextualSpacing/>
        <w:jc w:val="both"/>
        <w:rPr>
          <w:color w:val="auto"/>
          <w:sz w:val="28"/>
          <w:szCs w:val="28"/>
        </w:rPr>
      </w:pPr>
      <w:r>
        <w:rPr>
          <w:noProof/>
          <w:lang w:eastAsia="ru-RU"/>
        </w:rPr>
        <mc:AlternateContent>
          <mc:Choice Requires="wps">
            <w:drawing>
              <wp:anchor distT="4294967294" distB="4294967294" distL="114300" distR="114300" simplePos="0" relativeHeight="251614720" behindDoc="0" locked="0" layoutInCell="1" allowOverlap="1">
                <wp:simplePos x="0" y="0"/>
                <wp:positionH relativeFrom="column">
                  <wp:posOffset>53340</wp:posOffset>
                </wp:positionH>
                <wp:positionV relativeFrom="paragraph">
                  <wp:posOffset>172084</wp:posOffset>
                </wp:positionV>
                <wp:extent cx="466725" cy="0"/>
                <wp:effectExtent l="0" t="76200" r="28575" b="952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4.2pt;margin-top:13.55pt;width:36.75pt;height:0;z-index:251614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">
                <v:stroke endarrow="block"/>
              </v:shape>
            </w:pict>
          </mc:Fallback>
        </mc:AlternateContent>
      </w:r>
    </w:p>
    <w:p w:rsidR="007544B7" w:rsidRDefault="00435510" w:rsidP="00467E13">
      <w:pPr>
        <w:pStyle w:val="Default"/>
        <w:spacing w:line="360" w:lineRule="auto"/>
        <w:ind w:firstLine="709"/>
        <w:contextualSpacing/>
        <w:jc w:val="both"/>
        <w:rPr>
          <w:color w:val="auto"/>
          <w:sz w:val="28"/>
          <w:szCs w:val="28"/>
        </w:rPr>
      </w:pPr>
      <w:r>
        <w:rPr>
          <w:noProof/>
          <w:lang w:eastAsia="ru-RU"/>
        </w:rPr>
        <mc:AlternateContent>
          <mc:Choice Requires="wps">
            <w:drawing>
              <wp:anchor distT="0" distB="0" distL="114300" distR="114300" simplePos="0" relativeHeight="251610624" behindDoc="0" locked="0" layoutInCell="1" allowOverlap="1">
                <wp:simplePos x="0" y="0"/>
                <wp:positionH relativeFrom="column">
                  <wp:posOffset>529590</wp:posOffset>
                </wp:positionH>
                <wp:positionV relativeFrom="paragraph">
                  <wp:posOffset>198755</wp:posOffset>
                </wp:positionV>
                <wp:extent cx="5334000" cy="609600"/>
                <wp:effectExtent l="0" t="0" r="19050" b="1905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609600"/>
                        </a:xfrm>
                        <a:prstGeom prst="rect">
                          <a:avLst/>
                        </a:prstGeom>
                        <a:solidFill>
                          <a:srgbClr val="FFFFFF"/>
                        </a:solidFill>
                        <a:ln w="9525">
                          <a:solidFill>
                            <a:srgbClr val="000000"/>
                          </a:solidFill>
                          <a:miter lim="800000"/>
                          <a:headEnd/>
                          <a:tailEnd/>
                        </a:ln>
                      </wps:spPr>
                      <wps:txbx>
                        <w:txbxContent>
                          <w:p w:rsidR="003B6736" w:rsidRPr="006F491A" w:rsidRDefault="003B6736" w:rsidP="00467E13">
                            <w:pPr>
                              <w:spacing w:after="0" w:line="240" w:lineRule="auto"/>
                              <w:contextualSpacing/>
                              <w:jc w:val="center"/>
                              <w:rPr>
                                <w:rFonts w:ascii="Times New Roman" w:hAnsi="Times New Roman"/>
                                <w:sz w:val="24"/>
                                <w:szCs w:val="24"/>
                              </w:rPr>
                            </w:pPr>
                            <w:r w:rsidRPr="006F491A">
                              <w:t>нет необходимости разделения затрат по видам работ, производство, как правило, сконцентрировано на одном участке, что исключает необходимость разграничения затрат по подразделениям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29" style="position:absolute;left:0;text-align:left;margin-left:41.7pt;margin-top:15.65pt;width:420pt;height:4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">
                <v:textbox>
                  <w:txbxContent>
                    <w:p w:rsidR="003B6736" w:rsidRPr="006F491A" w:rsidRDefault="003B6736" w:rsidP="00467E13">
                      <w:pPr>
                        <w:spacing w:after="0" w:line="240" w:lineRule="auto"/>
                        <w:contextualSpacing/>
                        <w:jc w:val="center"/>
                        <w:rPr>
                          <w:rFonts w:ascii="Times New Roman" w:hAnsi="Times New Roman"/>
                          <w:sz w:val="24"/>
                          <w:szCs w:val="24"/>
                        </w:rPr>
                      </w:pPr>
                      <w:r w:rsidRPr="006F491A">
                        <w:t>нет необходимости разделения затрат по видам работ, производство, как правило, сконцентрировано на одном участке, что исключает необходимость разграничения затрат по подразделениям</w:t>
                      </w:r>
                    </w:p>
                  </w:txbxContent>
                </v:textbox>
              </v:rect>
            </w:pict>
          </mc:Fallback>
        </mc:AlternateContent>
      </w:r>
    </w:p>
    <w:p w:rsidR="007544B7" w:rsidRDefault="007544B7" w:rsidP="00467E13">
      <w:pPr>
        <w:pStyle w:val="Default"/>
        <w:spacing w:line="360" w:lineRule="auto"/>
        <w:ind w:firstLine="709"/>
        <w:contextualSpacing/>
        <w:jc w:val="both"/>
        <w:rPr>
          <w:color w:val="auto"/>
          <w:sz w:val="28"/>
          <w:szCs w:val="28"/>
        </w:rPr>
      </w:pPr>
    </w:p>
    <w:p w:rsidR="007544B7" w:rsidRDefault="00435510" w:rsidP="00467E13">
      <w:pPr>
        <w:pStyle w:val="Default"/>
        <w:ind w:firstLine="709"/>
        <w:contextualSpacing/>
        <w:jc w:val="center"/>
        <w:rPr>
          <w:color w:val="auto"/>
          <w:sz w:val="28"/>
          <w:szCs w:val="28"/>
        </w:rPr>
      </w:pPr>
      <w:r>
        <w:rPr>
          <w:noProof/>
          <w:lang w:eastAsia="ru-RU"/>
        </w:rPr>
        <mc:AlternateContent>
          <mc:Choice Requires="wps">
            <w:drawing>
              <wp:anchor distT="4294967294" distB="4294967294" distL="114300" distR="114300" simplePos="0" relativeHeight="251615744" behindDoc="0" locked="0" layoutInCell="1" allowOverlap="1">
                <wp:simplePos x="0" y="0"/>
                <wp:positionH relativeFrom="column">
                  <wp:posOffset>62865</wp:posOffset>
                </wp:positionH>
                <wp:positionV relativeFrom="paragraph">
                  <wp:posOffset>42544</wp:posOffset>
                </wp:positionV>
                <wp:extent cx="466725" cy="0"/>
                <wp:effectExtent l="0" t="76200" r="28575" b="9525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4.95pt;margin-top:3.35pt;width:36.75pt;height:0;z-index:251615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">
                <v:stroke endarrow="block"/>
              </v:shape>
            </w:pict>
          </mc:Fallback>
        </mc:AlternateContent>
      </w:r>
    </w:p>
    <w:p w:rsidR="007544B7" w:rsidRDefault="007544B7" w:rsidP="006F491A">
      <w:pPr>
        <w:pStyle w:val="Default"/>
        <w:contextualSpacing/>
        <w:jc w:val="center"/>
        <w:rPr>
          <w:color w:val="auto"/>
          <w:sz w:val="28"/>
          <w:szCs w:val="28"/>
        </w:rPr>
      </w:pPr>
    </w:p>
    <w:p w:rsidR="007544B7" w:rsidRPr="006F491A" w:rsidRDefault="007544B7" w:rsidP="006F491A">
      <w:pPr>
        <w:pStyle w:val="Default"/>
        <w:contextualSpacing/>
        <w:jc w:val="center"/>
        <w:rPr>
          <w:color w:val="auto"/>
          <w:sz w:val="28"/>
          <w:szCs w:val="28"/>
        </w:rPr>
      </w:pPr>
      <w:r w:rsidRPr="006F491A">
        <w:rPr>
          <w:color w:val="auto"/>
          <w:sz w:val="28"/>
          <w:szCs w:val="28"/>
        </w:rPr>
        <w:t>Рис</w:t>
      </w:r>
      <w:r w:rsidR="00427E33">
        <w:rPr>
          <w:color w:val="auto"/>
          <w:sz w:val="28"/>
          <w:szCs w:val="28"/>
        </w:rPr>
        <w:t>.</w:t>
      </w:r>
      <w:r w:rsidRPr="006F491A">
        <w:rPr>
          <w:color w:val="auto"/>
          <w:sz w:val="28"/>
          <w:szCs w:val="28"/>
        </w:rPr>
        <w:t xml:space="preserve"> 1.1 – Особенности учета затрат в отр</w:t>
      </w:r>
      <w:r>
        <w:rPr>
          <w:color w:val="auto"/>
          <w:sz w:val="28"/>
          <w:szCs w:val="28"/>
        </w:rPr>
        <w:t>асли молочного скотоводства  [18</w:t>
      </w:r>
      <w:r w:rsidRPr="006F491A">
        <w:rPr>
          <w:color w:val="auto"/>
          <w:sz w:val="28"/>
          <w:szCs w:val="28"/>
        </w:rPr>
        <w:t xml:space="preserve">, </w:t>
      </w:r>
      <w:r w:rsidRPr="006F491A">
        <w:rPr>
          <w:color w:val="auto"/>
          <w:sz w:val="28"/>
          <w:szCs w:val="28"/>
          <w:lang w:val="en-US"/>
        </w:rPr>
        <w:t>c</w:t>
      </w:r>
      <w:r w:rsidRPr="006F491A">
        <w:rPr>
          <w:color w:val="auto"/>
          <w:sz w:val="28"/>
          <w:szCs w:val="28"/>
        </w:rPr>
        <w:t>.292]</w:t>
      </w:r>
    </w:p>
    <w:p w:rsidR="007544B7" w:rsidRPr="008D41D7" w:rsidRDefault="007544B7" w:rsidP="00467E13">
      <w:pPr>
        <w:pStyle w:val="Default"/>
        <w:spacing w:line="360" w:lineRule="auto"/>
        <w:ind w:firstLine="709"/>
        <w:contextualSpacing/>
        <w:jc w:val="both"/>
        <w:rPr>
          <w:color w:val="auto"/>
          <w:sz w:val="28"/>
          <w:szCs w:val="28"/>
        </w:rPr>
      </w:pPr>
      <w:r>
        <w:rPr>
          <w:color w:val="auto"/>
          <w:sz w:val="28"/>
          <w:szCs w:val="28"/>
        </w:rPr>
        <w:t>Автор А.А. Додонов пишет, что в</w:t>
      </w:r>
      <w:r w:rsidRPr="008D41D7">
        <w:rPr>
          <w:color w:val="auto"/>
          <w:sz w:val="28"/>
          <w:szCs w:val="28"/>
        </w:rPr>
        <w:t xml:space="preserve"> целях достоверного и более четкого учета производственных затрат по калькуляционным статьям, определения эффективности и конкурентоспособности </w:t>
      </w:r>
      <w:r>
        <w:rPr>
          <w:color w:val="auto"/>
          <w:sz w:val="28"/>
          <w:szCs w:val="28"/>
        </w:rPr>
        <w:t>сельскохозяйственной  производства, в квалификационной работе</w:t>
      </w:r>
      <w:r w:rsidRPr="008D41D7">
        <w:rPr>
          <w:color w:val="auto"/>
          <w:sz w:val="28"/>
          <w:szCs w:val="28"/>
        </w:rPr>
        <w:t xml:space="preserve"> разработана классификация затрат </w:t>
      </w:r>
      <w:r>
        <w:rPr>
          <w:color w:val="auto"/>
          <w:sz w:val="28"/>
          <w:szCs w:val="28"/>
        </w:rPr>
        <w:t>молочного скотоводства</w:t>
      </w:r>
      <w:r w:rsidRPr="008D41D7">
        <w:rPr>
          <w:color w:val="auto"/>
          <w:sz w:val="28"/>
          <w:szCs w:val="28"/>
        </w:rPr>
        <w:t xml:space="preserve">, позволяющая проводить качественный анализ затрат, определять влияние факторов, сформировавших конкретный уровень себестоимости, а также выявлять пути максимально возможного снижения затрат. Согласно разработанной классификации деление затрат </w:t>
      </w:r>
      <w:r>
        <w:rPr>
          <w:color w:val="auto"/>
          <w:sz w:val="28"/>
          <w:szCs w:val="28"/>
        </w:rPr>
        <w:t xml:space="preserve">молочного скотоводства в организации </w:t>
      </w:r>
      <w:r w:rsidRPr="008D41D7">
        <w:rPr>
          <w:color w:val="auto"/>
          <w:sz w:val="28"/>
          <w:szCs w:val="28"/>
        </w:rPr>
        <w:t xml:space="preserve"> зависит от вида животных, их группы и назначения, а также от возрастной категории </w:t>
      </w:r>
    </w:p>
    <w:p w:rsidR="007544B7" w:rsidRPr="008D41D7" w:rsidRDefault="007544B7" w:rsidP="00467E13">
      <w:pPr>
        <w:pStyle w:val="Default"/>
        <w:spacing w:line="360" w:lineRule="auto"/>
        <w:ind w:firstLine="709"/>
        <w:contextualSpacing/>
        <w:jc w:val="both"/>
        <w:rPr>
          <w:color w:val="auto"/>
          <w:sz w:val="28"/>
          <w:szCs w:val="28"/>
        </w:rPr>
      </w:pPr>
      <w:r w:rsidRPr="008D41D7">
        <w:rPr>
          <w:color w:val="auto"/>
          <w:sz w:val="28"/>
          <w:szCs w:val="28"/>
        </w:rPr>
        <w:t xml:space="preserve">Особенность затрат на содержание крупнорогатого скота заключается в том, что в рамках данного вида </w:t>
      </w:r>
      <w:r>
        <w:rPr>
          <w:color w:val="auto"/>
          <w:sz w:val="28"/>
          <w:szCs w:val="28"/>
        </w:rPr>
        <w:t xml:space="preserve">молочного скотоводства </w:t>
      </w:r>
      <w:r w:rsidRPr="008D41D7">
        <w:rPr>
          <w:color w:val="auto"/>
          <w:sz w:val="28"/>
          <w:szCs w:val="28"/>
        </w:rPr>
        <w:t xml:space="preserve"> выделяются два направления: молочное и мясное. </w:t>
      </w:r>
    </w:p>
    <w:p w:rsidR="007544B7" w:rsidRPr="008D41D7" w:rsidRDefault="007544B7" w:rsidP="00467E13">
      <w:pPr>
        <w:pStyle w:val="Default"/>
        <w:spacing w:line="360" w:lineRule="auto"/>
        <w:ind w:firstLine="709"/>
        <w:contextualSpacing/>
        <w:jc w:val="both"/>
        <w:rPr>
          <w:color w:val="auto"/>
          <w:sz w:val="28"/>
          <w:szCs w:val="28"/>
        </w:rPr>
      </w:pPr>
      <w:r w:rsidRPr="008D41D7">
        <w:rPr>
          <w:color w:val="auto"/>
          <w:sz w:val="28"/>
          <w:szCs w:val="28"/>
        </w:rPr>
        <w:t xml:space="preserve">Далее затраты </w:t>
      </w:r>
      <w:r>
        <w:rPr>
          <w:color w:val="auto"/>
          <w:sz w:val="28"/>
          <w:szCs w:val="28"/>
        </w:rPr>
        <w:t xml:space="preserve">молочного скотоводства </w:t>
      </w:r>
      <w:r w:rsidRPr="008D41D7">
        <w:rPr>
          <w:color w:val="auto"/>
          <w:sz w:val="28"/>
          <w:szCs w:val="28"/>
        </w:rPr>
        <w:t xml:space="preserve"> разделяются на затраты основного стада и затраты животных на выращивании и откорме. Кроме этого, в коневодстве выделяются еще затраты молодняка рабочих лошадей на выращивании. В соответствии с этим, из затрат животных основного стада </w:t>
      </w:r>
      <w:r>
        <w:rPr>
          <w:color w:val="auto"/>
          <w:sz w:val="28"/>
          <w:szCs w:val="28"/>
        </w:rPr>
        <w:t xml:space="preserve">организация </w:t>
      </w:r>
      <w:r w:rsidRPr="008D41D7">
        <w:rPr>
          <w:color w:val="auto"/>
          <w:sz w:val="28"/>
          <w:szCs w:val="28"/>
        </w:rPr>
        <w:t xml:space="preserve"> получает затраты на получение молока (основное стадо молочного скота) и оприходование приплода, а также возможно образование затрат, связанных с падежом животных. От затрат животных на выращивании и откорме </w:t>
      </w:r>
      <w:r>
        <w:rPr>
          <w:color w:val="auto"/>
          <w:sz w:val="28"/>
          <w:szCs w:val="28"/>
        </w:rPr>
        <w:t xml:space="preserve">организация </w:t>
      </w:r>
      <w:r w:rsidRPr="008D41D7">
        <w:rPr>
          <w:color w:val="auto"/>
          <w:sz w:val="28"/>
          <w:szCs w:val="28"/>
        </w:rPr>
        <w:t xml:space="preserve"> получает затраты, связанные с приростом, забоем и падежом животных. Кроме того, в коневодстве можно также выделить затраты, связанные с использованием лошадей в хозяйственных целях </w:t>
      </w:r>
      <w:r>
        <w:rPr>
          <w:color w:val="auto"/>
          <w:sz w:val="28"/>
          <w:szCs w:val="28"/>
        </w:rPr>
        <w:t>организации [13</w:t>
      </w:r>
      <w:r w:rsidRPr="001D2957">
        <w:rPr>
          <w:color w:val="auto"/>
          <w:sz w:val="28"/>
          <w:szCs w:val="28"/>
        </w:rPr>
        <w:t xml:space="preserve">, </w:t>
      </w:r>
      <w:r>
        <w:rPr>
          <w:color w:val="auto"/>
          <w:sz w:val="28"/>
          <w:szCs w:val="28"/>
          <w:lang w:val="en-US"/>
        </w:rPr>
        <w:t>c</w:t>
      </w:r>
      <w:r w:rsidRPr="001D2957">
        <w:rPr>
          <w:color w:val="auto"/>
          <w:sz w:val="28"/>
          <w:szCs w:val="28"/>
        </w:rPr>
        <w:t>.264]</w:t>
      </w:r>
      <w:r w:rsidRPr="008D41D7">
        <w:rPr>
          <w:color w:val="auto"/>
          <w:sz w:val="28"/>
          <w:szCs w:val="28"/>
        </w:rPr>
        <w:t xml:space="preserve">. </w:t>
      </w:r>
    </w:p>
    <w:p w:rsidR="007544B7" w:rsidRPr="009D7CEE" w:rsidRDefault="007544B7" w:rsidP="00467E13">
      <w:pPr>
        <w:spacing w:after="0" w:line="360" w:lineRule="auto"/>
        <w:ind w:firstLine="709"/>
        <w:contextualSpacing/>
        <w:jc w:val="both"/>
        <w:rPr>
          <w:rFonts w:ascii="Times New Roman" w:hAnsi="Times New Roman"/>
          <w:sz w:val="28"/>
          <w:szCs w:val="28"/>
        </w:rPr>
      </w:pPr>
      <w:r w:rsidRPr="008D41D7">
        <w:rPr>
          <w:rFonts w:ascii="Times New Roman" w:hAnsi="Times New Roman"/>
          <w:sz w:val="28"/>
          <w:szCs w:val="28"/>
        </w:rPr>
        <w:t>Профессор Р.А. Алборов считает, что снижение себестоимости и повышение на этой основе рентабельности производства продукции сельского хозяйства требует надлежащей органи</w:t>
      </w:r>
      <w:r>
        <w:rPr>
          <w:rFonts w:ascii="Times New Roman" w:hAnsi="Times New Roman"/>
          <w:sz w:val="28"/>
          <w:szCs w:val="28"/>
        </w:rPr>
        <w:t xml:space="preserve">зации учета затрат. На рисунке </w:t>
      </w:r>
      <w:r w:rsidRPr="009D7CEE">
        <w:rPr>
          <w:rFonts w:ascii="Times New Roman" w:hAnsi="Times New Roman"/>
          <w:sz w:val="28"/>
          <w:szCs w:val="28"/>
        </w:rPr>
        <w:t>1</w:t>
      </w:r>
      <w:r w:rsidRPr="008D41D7">
        <w:rPr>
          <w:rFonts w:ascii="Times New Roman" w:hAnsi="Times New Roman"/>
          <w:sz w:val="28"/>
          <w:szCs w:val="28"/>
        </w:rPr>
        <w:t>.2 представлены основные экономические факторы, влияющие на себестоимость сельскохозяйственной продукции</w:t>
      </w:r>
      <w:r w:rsidRPr="009D7CEE">
        <w:rPr>
          <w:rFonts w:ascii="Times New Roman" w:hAnsi="Times New Roman"/>
          <w:sz w:val="28"/>
          <w:szCs w:val="28"/>
        </w:rPr>
        <w:t xml:space="preserve"> [</w:t>
      </w:r>
      <w:r>
        <w:rPr>
          <w:rFonts w:ascii="Times New Roman" w:hAnsi="Times New Roman"/>
          <w:sz w:val="28"/>
          <w:szCs w:val="28"/>
        </w:rPr>
        <w:t>25</w:t>
      </w:r>
      <w:r w:rsidRPr="001D2957">
        <w:rPr>
          <w:rFonts w:ascii="Times New Roman" w:hAnsi="Times New Roman"/>
          <w:sz w:val="28"/>
          <w:szCs w:val="28"/>
        </w:rPr>
        <w:t xml:space="preserve">, </w:t>
      </w:r>
      <w:r>
        <w:rPr>
          <w:rFonts w:ascii="Times New Roman" w:hAnsi="Times New Roman"/>
          <w:sz w:val="28"/>
          <w:szCs w:val="28"/>
          <w:lang w:val="en-US"/>
        </w:rPr>
        <w:t>c</w:t>
      </w:r>
      <w:r w:rsidRPr="001D2957">
        <w:rPr>
          <w:rFonts w:ascii="Times New Roman" w:hAnsi="Times New Roman"/>
          <w:sz w:val="28"/>
          <w:szCs w:val="28"/>
        </w:rPr>
        <w:t>.294</w:t>
      </w:r>
      <w:r w:rsidRPr="009D7CEE">
        <w:rPr>
          <w:rFonts w:ascii="Times New Roman" w:hAnsi="Times New Roman"/>
          <w:sz w:val="28"/>
          <w:szCs w:val="28"/>
        </w:rPr>
        <w:t>]</w:t>
      </w:r>
      <w:r w:rsidRPr="008D41D7">
        <w:rPr>
          <w:rFonts w:ascii="Times New Roman" w:hAnsi="Times New Roman"/>
          <w:sz w:val="28"/>
          <w:szCs w:val="28"/>
        </w:rPr>
        <w:t>.</w:t>
      </w:r>
    </w:p>
    <w:p w:rsidR="007544B7" w:rsidRDefault="007544B7" w:rsidP="00467E13">
      <w:pPr>
        <w:spacing w:after="0" w:line="360" w:lineRule="auto"/>
        <w:contextualSpacing/>
        <w:jc w:val="both"/>
        <w:rPr>
          <w:rFonts w:ascii="Times New Roman" w:hAnsi="Times New Roman"/>
          <w:sz w:val="28"/>
          <w:szCs w:val="28"/>
        </w:rPr>
      </w:pPr>
    </w:p>
    <w:p w:rsidR="007544B7" w:rsidRPr="009D7CEE" w:rsidRDefault="00435510" w:rsidP="00467E13">
      <w:pPr>
        <w:spacing w:after="0" w:line="360" w:lineRule="auto"/>
        <w:contextualSpacing/>
        <w:jc w:val="both"/>
        <w:rPr>
          <w:rFonts w:ascii="Times New Roman" w:hAnsi="Times New Roman"/>
          <w:sz w:val="28"/>
          <w:szCs w:val="28"/>
        </w:rPr>
      </w:pPr>
      <w:r>
        <w:rPr>
          <w:noProof/>
          <w:lang w:eastAsia="ru-RU"/>
        </w:rPr>
        <mc:AlternateContent>
          <mc:Choice Requires="wps">
            <w:drawing>
              <wp:anchor distT="0" distB="0" distL="114300" distR="114300" simplePos="0" relativeHeight="251589120" behindDoc="0" locked="0" layoutInCell="1" allowOverlap="1">
                <wp:simplePos x="0" y="0"/>
                <wp:positionH relativeFrom="column">
                  <wp:posOffset>34290</wp:posOffset>
                </wp:positionH>
                <wp:positionV relativeFrom="paragraph">
                  <wp:posOffset>259715</wp:posOffset>
                </wp:positionV>
                <wp:extent cx="5419725" cy="323850"/>
                <wp:effectExtent l="0" t="0" r="28575" b="1905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323850"/>
                        </a:xfrm>
                        <a:prstGeom prst="rect">
                          <a:avLst/>
                        </a:prstGeom>
                        <a:solidFill>
                          <a:srgbClr val="FFFFFF"/>
                        </a:solidFill>
                        <a:ln w="9525">
                          <a:solidFill>
                            <a:srgbClr val="000000"/>
                          </a:solidFill>
                          <a:miter lim="800000"/>
                          <a:headEnd/>
                          <a:tailEnd/>
                        </a:ln>
                      </wps:spPr>
                      <wps:txbx>
                        <w:txbxContent>
                          <w:p w:rsidR="003B6736" w:rsidRPr="009065BA" w:rsidRDefault="003B6736" w:rsidP="00467E13">
                            <w:pPr>
                              <w:rPr>
                                <w:rFonts w:ascii="Times New Roman" w:hAnsi="Times New Roman"/>
                                <w:b/>
                                <w:sz w:val="24"/>
                              </w:rPr>
                            </w:pPr>
                            <w:r w:rsidRPr="009065BA">
                              <w:rPr>
                                <w:rFonts w:ascii="Times New Roman" w:hAnsi="Times New Roman"/>
                                <w:b/>
                                <w:sz w:val="24"/>
                                <w:szCs w:val="23"/>
                              </w:rPr>
                              <w:t>Факторы, влияющие на себестоимость сельскохозяйственной продукции: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30" style="position:absolute;left:0;text-align:left;margin-left:2.7pt;margin-top:20.45pt;width:426.75pt;height:25.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">
                <v:textbox>
                  <w:txbxContent>
                    <w:p w:rsidR="003B6736" w:rsidRPr="009065BA" w:rsidRDefault="003B6736" w:rsidP="00467E13">
                      <w:pPr>
                        <w:rPr>
                          <w:rFonts w:ascii="Times New Roman" w:hAnsi="Times New Roman"/>
                          <w:b/>
                          <w:sz w:val="24"/>
                        </w:rPr>
                      </w:pPr>
                      <w:r w:rsidRPr="009065BA">
                        <w:rPr>
                          <w:rFonts w:ascii="Times New Roman" w:hAnsi="Times New Roman"/>
                          <w:b/>
                          <w:sz w:val="24"/>
                          <w:szCs w:val="23"/>
                        </w:rPr>
                        <w:t>Факторы, влияющие на себестоимость сельскохозяйственной продукции:</w:t>
                      </w:r>
                    </w:p>
                  </w:txbxContent>
                </v:textbox>
              </v:rect>
            </w:pict>
          </mc:Fallback>
        </mc:AlternateContent>
      </w:r>
    </w:p>
    <w:p w:rsidR="007544B7" w:rsidRDefault="00435510" w:rsidP="00467E13">
      <w:pPr>
        <w:jc w:val="center"/>
        <w:rPr>
          <w:sz w:val="28"/>
          <w:szCs w:val="28"/>
        </w:rPr>
      </w:pPr>
      <w:r>
        <w:rPr>
          <w:noProof/>
          <w:lang w:eastAsia="ru-RU"/>
        </w:rPr>
        <mc:AlternateContent>
          <mc:Choice Requires="wps">
            <w:drawing>
              <wp:anchor distT="0" distB="0" distL="114298" distR="114298" simplePos="0" relativeHeight="251598336" behindDoc="0" locked="0" layoutInCell="1" allowOverlap="1">
                <wp:simplePos x="0" y="0"/>
                <wp:positionH relativeFrom="column">
                  <wp:posOffset>34289</wp:posOffset>
                </wp:positionH>
                <wp:positionV relativeFrom="paragraph">
                  <wp:posOffset>276860</wp:posOffset>
                </wp:positionV>
                <wp:extent cx="0" cy="3571875"/>
                <wp:effectExtent l="0" t="0" r="19050" b="952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2.7pt;margin-top:21.8pt;width:0;height:281.25pt;z-index:251598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"/>
            </w:pict>
          </mc:Fallback>
        </mc:AlternateContent>
      </w:r>
    </w:p>
    <w:p w:rsidR="007544B7" w:rsidRDefault="00435510" w:rsidP="00467E13">
      <w:pPr>
        <w:jc w:val="center"/>
        <w:rPr>
          <w:sz w:val="28"/>
          <w:szCs w:val="28"/>
        </w:rPr>
      </w:pPr>
      <w:r>
        <w:rPr>
          <w:noProof/>
          <w:lang w:eastAsia="ru-RU"/>
        </w:rPr>
        <mc:AlternateContent>
          <mc:Choice Requires="wps">
            <w:drawing>
              <wp:anchor distT="4294967294" distB="4294967294" distL="114300" distR="114300" simplePos="0" relativeHeight="251606528" behindDoc="0" locked="0" layoutInCell="1" allowOverlap="1">
                <wp:simplePos x="0" y="0"/>
                <wp:positionH relativeFrom="column">
                  <wp:posOffset>34290</wp:posOffset>
                </wp:positionH>
                <wp:positionV relativeFrom="paragraph">
                  <wp:posOffset>176529</wp:posOffset>
                </wp:positionV>
                <wp:extent cx="838200" cy="0"/>
                <wp:effectExtent l="0" t="76200" r="19050" b="9525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2.7pt;margin-top:13.9pt;width:66pt;height:0;z-index:251606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">
                <v:stroke endarrow="block"/>
              </v:shape>
            </w:pict>
          </mc:Fallback>
        </mc:AlternateContent>
      </w:r>
      <w:r>
        <w:rPr>
          <w:noProof/>
          <w:lang w:eastAsia="ru-RU"/>
        </w:rPr>
        <mc:AlternateContent>
          <mc:Choice Requires="wps">
            <w:drawing>
              <wp:anchor distT="0" distB="0" distL="114300" distR="114300" simplePos="0" relativeHeight="251590144" behindDoc="0" locked="0" layoutInCell="1" allowOverlap="1">
                <wp:simplePos x="0" y="0"/>
                <wp:positionH relativeFrom="column">
                  <wp:posOffset>872490</wp:posOffset>
                </wp:positionH>
                <wp:positionV relativeFrom="paragraph">
                  <wp:posOffset>14605</wp:posOffset>
                </wp:positionV>
                <wp:extent cx="4533900" cy="304800"/>
                <wp:effectExtent l="0" t="0" r="19050"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304800"/>
                        </a:xfrm>
                        <a:prstGeom prst="rect">
                          <a:avLst/>
                        </a:prstGeom>
                        <a:solidFill>
                          <a:srgbClr val="FFFFFF"/>
                        </a:solidFill>
                        <a:ln w="9525">
                          <a:solidFill>
                            <a:srgbClr val="000000"/>
                          </a:solidFill>
                          <a:miter lim="800000"/>
                          <a:headEnd/>
                          <a:tailEnd/>
                        </a:ln>
                      </wps:spPr>
                      <wps:txbx>
                        <w:txbxContent>
                          <w:p w:rsidR="003B6736" w:rsidRPr="009065BA" w:rsidRDefault="003B6736" w:rsidP="00467E13">
                            <w:pPr>
                              <w:jc w:val="center"/>
                              <w:rPr>
                                <w:rFonts w:ascii="Times New Roman" w:hAnsi="Times New Roman"/>
                                <w:sz w:val="24"/>
                              </w:rPr>
                            </w:pPr>
                            <w:r w:rsidRPr="009065BA">
                              <w:rPr>
                                <w:rFonts w:ascii="Times New Roman" w:hAnsi="Times New Roman"/>
                                <w:sz w:val="24"/>
                                <w:szCs w:val="23"/>
                              </w:rPr>
                              <w:t>увеличение технического уровня и комплексной механизации 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31" style="position:absolute;left:0;text-align:left;margin-left:68.7pt;margin-top:1.15pt;width:357pt;height:24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">
                <v:textbox>
                  <w:txbxContent>
                    <w:p w:rsidR="003B6736" w:rsidRPr="009065BA" w:rsidRDefault="003B6736" w:rsidP="00467E13">
                      <w:pPr>
                        <w:jc w:val="center"/>
                        <w:rPr>
                          <w:rFonts w:ascii="Times New Roman" w:hAnsi="Times New Roman"/>
                          <w:sz w:val="24"/>
                        </w:rPr>
                      </w:pPr>
                      <w:r w:rsidRPr="009065BA">
                        <w:rPr>
                          <w:rFonts w:ascii="Times New Roman" w:hAnsi="Times New Roman"/>
                          <w:sz w:val="24"/>
                          <w:szCs w:val="23"/>
                        </w:rPr>
                        <w:t>увеличение технического уровня и комплексной механизации производства</w:t>
                      </w:r>
                    </w:p>
                  </w:txbxContent>
                </v:textbox>
              </v:rect>
            </w:pict>
          </mc:Fallback>
        </mc:AlternateContent>
      </w:r>
    </w:p>
    <w:p w:rsidR="007544B7" w:rsidRDefault="00435510" w:rsidP="00467E13">
      <w:pPr>
        <w:jc w:val="center"/>
        <w:rPr>
          <w:sz w:val="28"/>
          <w:szCs w:val="28"/>
        </w:rPr>
      </w:pPr>
      <w:r>
        <w:rPr>
          <w:noProof/>
          <w:lang w:eastAsia="ru-RU"/>
        </w:rPr>
        <mc:AlternateContent>
          <mc:Choice Requires="wps">
            <w:drawing>
              <wp:anchor distT="4294967294" distB="4294967294" distL="114300" distR="114300" simplePos="0" relativeHeight="251605504" behindDoc="0" locked="0" layoutInCell="1" allowOverlap="1">
                <wp:simplePos x="0" y="0"/>
                <wp:positionH relativeFrom="column">
                  <wp:posOffset>34290</wp:posOffset>
                </wp:positionH>
                <wp:positionV relativeFrom="paragraph">
                  <wp:posOffset>171449</wp:posOffset>
                </wp:positionV>
                <wp:extent cx="838200" cy="0"/>
                <wp:effectExtent l="0" t="76200" r="19050" b="9525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2.7pt;margin-top:13.5pt;width:66pt;height:0;z-index:251605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">
                <v:stroke endarrow="block"/>
              </v:shape>
            </w:pict>
          </mc:Fallback>
        </mc:AlternateContent>
      </w:r>
      <w:r>
        <w:rPr>
          <w:noProof/>
          <w:lang w:eastAsia="ru-RU"/>
        </w:rPr>
        <mc:AlternateContent>
          <mc:Choice Requires="wps">
            <w:drawing>
              <wp:anchor distT="0" distB="0" distL="114300" distR="114300" simplePos="0" relativeHeight="251591168" behindDoc="0" locked="0" layoutInCell="1" allowOverlap="1">
                <wp:simplePos x="0" y="0"/>
                <wp:positionH relativeFrom="column">
                  <wp:posOffset>872490</wp:posOffset>
                </wp:positionH>
                <wp:positionV relativeFrom="paragraph">
                  <wp:posOffset>57150</wp:posOffset>
                </wp:positionV>
                <wp:extent cx="4533900" cy="266700"/>
                <wp:effectExtent l="0" t="0" r="19050" b="1905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266700"/>
                        </a:xfrm>
                        <a:prstGeom prst="rect">
                          <a:avLst/>
                        </a:prstGeom>
                        <a:solidFill>
                          <a:srgbClr val="FFFFFF"/>
                        </a:solidFill>
                        <a:ln w="9525">
                          <a:solidFill>
                            <a:srgbClr val="000000"/>
                          </a:solidFill>
                          <a:miter lim="800000"/>
                          <a:headEnd/>
                          <a:tailEnd/>
                        </a:ln>
                      </wps:spPr>
                      <wps:txbx>
                        <w:txbxContent>
                          <w:p w:rsidR="003B6736" w:rsidRPr="009065BA" w:rsidRDefault="003B6736" w:rsidP="00467E13">
                            <w:pPr>
                              <w:jc w:val="center"/>
                              <w:rPr>
                                <w:rFonts w:ascii="Times New Roman" w:hAnsi="Times New Roman"/>
                                <w:sz w:val="24"/>
                              </w:rPr>
                            </w:pPr>
                            <w:r w:rsidRPr="009065BA">
                              <w:rPr>
                                <w:rFonts w:ascii="Times New Roman" w:hAnsi="Times New Roman"/>
                                <w:sz w:val="24"/>
                                <w:szCs w:val="23"/>
                              </w:rPr>
                              <w:t>внедрение прогрессивных технологий 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32" style="position:absolute;left:0;text-align:left;margin-left:68.7pt;margin-top:4.5pt;width:357pt;height:2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">
                <v:textbox>
                  <w:txbxContent>
                    <w:p w:rsidR="003B6736" w:rsidRPr="009065BA" w:rsidRDefault="003B6736" w:rsidP="00467E13">
                      <w:pPr>
                        <w:jc w:val="center"/>
                        <w:rPr>
                          <w:rFonts w:ascii="Times New Roman" w:hAnsi="Times New Roman"/>
                          <w:sz w:val="24"/>
                        </w:rPr>
                      </w:pPr>
                      <w:r w:rsidRPr="009065BA">
                        <w:rPr>
                          <w:rFonts w:ascii="Times New Roman" w:hAnsi="Times New Roman"/>
                          <w:sz w:val="24"/>
                          <w:szCs w:val="23"/>
                        </w:rPr>
                        <w:t>внедрение прогрессивных технологий производства</w:t>
                      </w:r>
                    </w:p>
                  </w:txbxContent>
                </v:textbox>
              </v:rect>
            </w:pict>
          </mc:Fallback>
        </mc:AlternateContent>
      </w:r>
    </w:p>
    <w:p w:rsidR="007544B7" w:rsidRDefault="00435510" w:rsidP="00467E13">
      <w:pPr>
        <w:jc w:val="center"/>
        <w:rPr>
          <w:sz w:val="28"/>
          <w:szCs w:val="28"/>
        </w:rPr>
      </w:pPr>
      <w:r>
        <w:rPr>
          <w:noProof/>
          <w:lang w:eastAsia="ru-RU"/>
        </w:rPr>
        <mc:AlternateContent>
          <mc:Choice Requires="wps">
            <w:drawing>
              <wp:anchor distT="4294967294" distB="4294967294" distL="114300" distR="114300" simplePos="0" relativeHeight="251604480" behindDoc="0" locked="0" layoutInCell="1" allowOverlap="1">
                <wp:simplePos x="0" y="0"/>
                <wp:positionH relativeFrom="column">
                  <wp:posOffset>34290</wp:posOffset>
                </wp:positionH>
                <wp:positionV relativeFrom="paragraph">
                  <wp:posOffset>203834</wp:posOffset>
                </wp:positionV>
                <wp:extent cx="838200" cy="0"/>
                <wp:effectExtent l="0" t="76200" r="19050" b="9525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2.7pt;margin-top:16.05pt;width:66pt;height:0;z-index:251604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">
                <v:stroke endarrow="block"/>
              </v:shape>
            </w:pict>
          </mc:Fallback>
        </mc:AlternateContent>
      </w:r>
      <w:r>
        <w:rPr>
          <w:noProof/>
          <w:lang w:eastAsia="ru-RU"/>
        </w:rPr>
        <mc:AlternateContent>
          <mc:Choice Requires="wps">
            <w:drawing>
              <wp:anchor distT="0" distB="0" distL="114300" distR="114300" simplePos="0" relativeHeight="251592192" behindDoc="0" locked="0" layoutInCell="1" allowOverlap="1">
                <wp:simplePos x="0" y="0"/>
                <wp:positionH relativeFrom="column">
                  <wp:posOffset>872490</wp:posOffset>
                </wp:positionH>
                <wp:positionV relativeFrom="paragraph">
                  <wp:posOffset>70485</wp:posOffset>
                </wp:positionV>
                <wp:extent cx="4533900" cy="266700"/>
                <wp:effectExtent l="0" t="0" r="19050" b="1905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266700"/>
                        </a:xfrm>
                        <a:prstGeom prst="rect">
                          <a:avLst/>
                        </a:prstGeom>
                        <a:solidFill>
                          <a:srgbClr val="FFFFFF"/>
                        </a:solidFill>
                        <a:ln w="9525">
                          <a:solidFill>
                            <a:srgbClr val="000000"/>
                          </a:solidFill>
                          <a:miter lim="800000"/>
                          <a:headEnd/>
                          <a:tailEnd/>
                        </a:ln>
                      </wps:spPr>
                      <wps:txbx>
                        <w:txbxContent>
                          <w:p w:rsidR="003B6736" w:rsidRPr="009065BA" w:rsidRDefault="003B6736" w:rsidP="00467E13">
                            <w:pPr>
                              <w:jc w:val="center"/>
                              <w:rPr>
                                <w:rFonts w:ascii="Times New Roman" w:hAnsi="Times New Roman"/>
                                <w:sz w:val="24"/>
                              </w:rPr>
                            </w:pPr>
                            <w:r w:rsidRPr="009065BA">
                              <w:rPr>
                                <w:rFonts w:ascii="Times New Roman" w:hAnsi="Times New Roman"/>
                                <w:sz w:val="24"/>
                                <w:szCs w:val="23"/>
                              </w:rPr>
                              <w:t>проведение мероприятий по улучшению плодородия земель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33" style="position:absolute;left:0;text-align:left;margin-left:68.7pt;margin-top:5.55pt;width:357pt;height:21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">
                <v:textbox>
                  <w:txbxContent>
                    <w:p w:rsidR="003B6736" w:rsidRPr="009065BA" w:rsidRDefault="003B6736" w:rsidP="00467E13">
                      <w:pPr>
                        <w:jc w:val="center"/>
                        <w:rPr>
                          <w:rFonts w:ascii="Times New Roman" w:hAnsi="Times New Roman"/>
                          <w:sz w:val="24"/>
                        </w:rPr>
                      </w:pPr>
                      <w:r w:rsidRPr="009065BA">
                        <w:rPr>
                          <w:rFonts w:ascii="Times New Roman" w:hAnsi="Times New Roman"/>
                          <w:sz w:val="24"/>
                          <w:szCs w:val="23"/>
                        </w:rPr>
                        <w:t>проведение мероприятий по улучшению плодородия земель</w:t>
                      </w:r>
                    </w:p>
                  </w:txbxContent>
                </v:textbox>
              </v:rect>
            </w:pict>
          </mc:Fallback>
        </mc:AlternateContent>
      </w:r>
    </w:p>
    <w:p w:rsidR="007544B7" w:rsidRDefault="00435510" w:rsidP="00467E13">
      <w:pPr>
        <w:jc w:val="center"/>
        <w:rPr>
          <w:sz w:val="28"/>
          <w:szCs w:val="28"/>
        </w:rPr>
      </w:pPr>
      <w:r>
        <w:rPr>
          <w:noProof/>
          <w:lang w:eastAsia="ru-RU"/>
        </w:rPr>
        <mc:AlternateContent>
          <mc:Choice Requires="wps">
            <w:drawing>
              <wp:anchor distT="4294967294" distB="4294967294" distL="114300" distR="114300" simplePos="0" relativeHeight="251603456" behindDoc="0" locked="0" layoutInCell="1" allowOverlap="1">
                <wp:simplePos x="0" y="0"/>
                <wp:positionH relativeFrom="column">
                  <wp:posOffset>34290</wp:posOffset>
                </wp:positionH>
                <wp:positionV relativeFrom="paragraph">
                  <wp:posOffset>284479</wp:posOffset>
                </wp:positionV>
                <wp:extent cx="838200" cy="0"/>
                <wp:effectExtent l="0" t="76200" r="19050" b="952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2.7pt;margin-top:22.4pt;width:66pt;height:0;z-index:251603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">
                <v:stroke endarrow="block"/>
              </v:shape>
            </w:pict>
          </mc:Fallback>
        </mc:AlternateContent>
      </w:r>
      <w:r>
        <w:rPr>
          <w:noProof/>
          <w:lang w:eastAsia="ru-RU"/>
        </w:rPr>
        <mc:AlternateContent>
          <mc:Choice Requires="wps">
            <w:drawing>
              <wp:anchor distT="0" distB="0" distL="114300" distR="114300" simplePos="0" relativeHeight="251593216" behindDoc="0" locked="0" layoutInCell="1" allowOverlap="1">
                <wp:simplePos x="0" y="0"/>
                <wp:positionH relativeFrom="column">
                  <wp:posOffset>872490</wp:posOffset>
                </wp:positionH>
                <wp:positionV relativeFrom="paragraph">
                  <wp:posOffset>55880</wp:posOffset>
                </wp:positionV>
                <wp:extent cx="4533900" cy="533400"/>
                <wp:effectExtent l="0" t="0" r="19050" b="1905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533400"/>
                        </a:xfrm>
                        <a:prstGeom prst="rect">
                          <a:avLst/>
                        </a:prstGeom>
                        <a:solidFill>
                          <a:srgbClr val="FFFFFF"/>
                        </a:solidFill>
                        <a:ln w="9525">
                          <a:solidFill>
                            <a:srgbClr val="000000"/>
                          </a:solidFill>
                          <a:miter lim="800000"/>
                          <a:headEnd/>
                          <a:tailEnd/>
                        </a:ln>
                      </wps:spPr>
                      <wps:txbx>
                        <w:txbxContent>
                          <w:p w:rsidR="003B6736" w:rsidRPr="00624B01" w:rsidRDefault="003B6736" w:rsidP="00467E13">
                            <w:pPr>
                              <w:spacing w:line="240" w:lineRule="auto"/>
                              <w:jc w:val="center"/>
                              <w:rPr>
                                <w:rFonts w:ascii="Times New Roman" w:hAnsi="Times New Roman"/>
                                <w:sz w:val="24"/>
                              </w:rPr>
                            </w:pPr>
                            <w:r w:rsidRPr="00624B01">
                              <w:rPr>
                                <w:rFonts w:ascii="Times New Roman" w:hAnsi="Times New Roman"/>
                                <w:sz w:val="24"/>
                                <w:szCs w:val="23"/>
                              </w:rPr>
                              <w:t>повышение качества производственных ресурсов (машин, оборудования, скота, семян, кормов, удобрений и т.д.)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34" style="position:absolute;left:0;text-align:left;margin-left:68.7pt;margin-top:4.4pt;width:357pt;height:42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">
                <v:textbox>
                  <w:txbxContent>
                    <w:p w:rsidR="003B6736" w:rsidRPr="00624B01" w:rsidRDefault="003B6736" w:rsidP="00467E13">
                      <w:pPr>
                        <w:spacing w:line="240" w:lineRule="auto"/>
                        <w:jc w:val="center"/>
                        <w:rPr>
                          <w:rFonts w:ascii="Times New Roman" w:hAnsi="Times New Roman"/>
                          <w:sz w:val="24"/>
                        </w:rPr>
                      </w:pPr>
                      <w:proofErr w:type="gramStart"/>
                      <w:r w:rsidRPr="00624B01">
                        <w:rPr>
                          <w:rFonts w:ascii="Times New Roman" w:hAnsi="Times New Roman"/>
                          <w:sz w:val="24"/>
                          <w:szCs w:val="23"/>
                        </w:rPr>
                        <w:t>повышение качества производственных ресурсов (машин, оборудования, скота, семян, кормов, удобрений и т.д.)</w:t>
                      </w:r>
                      <w:proofErr w:type="gramEnd"/>
                    </w:p>
                  </w:txbxContent>
                </v:textbox>
              </v:rect>
            </w:pict>
          </mc:Fallback>
        </mc:AlternateContent>
      </w:r>
    </w:p>
    <w:p w:rsidR="007544B7" w:rsidRDefault="00435510" w:rsidP="00467E13">
      <w:pPr>
        <w:jc w:val="center"/>
        <w:rPr>
          <w:sz w:val="28"/>
          <w:szCs w:val="28"/>
        </w:rPr>
      </w:pPr>
      <w:r>
        <w:rPr>
          <w:noProof/>
          <w:lang w:eastAsia="ru-RU"/>
        </w:rPr>
        <mc:AlternateContent>
          <mc:Choice Requires="wps">
            <w:drawing>
              <wp:anchor distT="0" distB="0" distL="114300" distR="114300" simplePos="0" relativeHeight="251594240" behindDoc="0" locked="0" layoutInCell="1" allowOverlap="1">
                <wp:simplePos x="0" y="0"/>
                <wp:positionH relativeFrom="column">
                  <wp:posOffset>872490</wp:posOffset>
                </wp:positionH>
                <wp:positionV relativeFrom="paragraph">
                  <wp:posOffset>298450</wp:posOffset>
                </wp:positionV>
                <wp:extent cx="4533900" cy="476250"/>
                <wp:effectExtent l="0" t="0" r="19050" b="1905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76250"/>
                        </a:xfrm>
                        <a:prstGeom prst="rect">
                          <a:avLst/>
                        </a:prstGeom>
                        <a:solidFill>
                          <a:srgbClr val="FFFFFF"/>
                        </a:solidFill>
                        <a:ln w="9525">
                          <a:solidFill>
                            <a:srgbClr val="000000"/>
                          </a:solidFill>
                          <a:miter lim="800000"/>
                          <a:headEnd/>
                          <a:tailEnd/>
                        </a:ln>
                      </wps:spPr>
                      <wps:txbx>
                        <w:txbxContent>
                          <w:p w:rsidR="003B6736" w:rsidRPr="00624B01" w:rsidRDefault="003B6736" w:rsidP="00467E13">
                            <w:pPr>
                              <w:spacing w:line="240" w:lineRule="auto"/>
                              <w:jc w:val="center"/>
                              <w:rPr>
                                <w:rFonts w:ascii="Times New Roman" w:hAnsi="Times New Roman"/>
                                <w:sz w:val="24"/>
                              </w:rPr>
                            </w:pPr>
                            <w:r w:rsidRPr="00624B01">
                              <w:rPr>
                                <w:rFonts w:ascii="Times New Roman" w:hAnsi="Times New Roman"/>
                                <w:sz w:val="24"/>
                                <w:szCs w:val="23"/>
                              </w:rPr>
                              <w:t>внедрение высокопродуктивных сортов и гибридов сельскохозяйственных культур и пород животных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5" style="position:absolute;left:0;text-align:left;margin-left:68.7pt;margin-top:23.5pt;width:357pt;height:37.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">
                <v:textbox>
                  <w:txbxContent>
                    <w:p w:rsidR="003B6736" w:rsidRPr="00624B01" w:rsidRDefault="003B6736" w:rsidP="00467E13">
                      <w:pPr>
                        <w:spacing w:line="240" w:lineRule="auto"/>
                        <w:jc w:val="center"/>
                        <w:rPr>
                          <w:rFonts w:ascii="Times New Roman" w:hAnsi="Times New Roman"/>
                          <w:sz w:val="24"/>
                        </w:rPr>
                      </w:pPr>
                      <w:r w:rsidRPr="00624B01">
                        <w:rPr>
                          <w:rFonts w:ascii="Times New Roman" w:hAnsi="Times New Roman"/>
                          <w:sz w:val="24"/>
                          <w:szCs w:val="23"/>
                        </w:rPr>
                        <w:t>внедрение высокопродуктивных сортов и гибридов сельскохозяйственных культур и пород животных</w:t>
                      </w:r>
                    </w:p>
                  </w:txbxContent>
                </v:textbox>
              </v:rect>
            </w:pict>
          </mc:Fallback>
        </mc:AlternateContent>
      </w:r>
    </w:p>
    <w:p w:rsidR="007544B7" w:rsidRDefault="00435510" w:rsidP="00467E13">
      <w:pPr>
        <w:jc w:val="center"/>
        <w:rPr>
          <w:sz w:val="28"/>
          <w:szCs w:val="28"/>
        </w:rPr>
      </w:pPr>
      <w:r>
        <w:rPr>
          <w:noProof/>
          <w:lang w:eastAsia="ru-RU"/>
        </w:rPr>
        <mc:AlternateContent>
          <mc:Choice Requires="wps">
            <w:drawing>
              <wp:anchor distT="4294967294" distB="4294967294" distL="114300" distR="114300" simplePos="0" relativeHeight="251602432" behindDoc="0" locked="0" layoutInCell="1" allowOverlap="1">
                <wp:simplePos x="0" y="0"/>
                <wp:positionH relativeFrom="column">
                  <wp:posOffset>34290</wp:posOffset>
                </wp:positionH>
                <wp:positionV relativeFrom="paragraph">
                  <wp:posOffset>160019</wp:posOffset>
                </wp:positionV>
                <wp:extent cx="838200" cy="0"/>
                <wp:effectExtent l="0" t="76200" r="19050" b="952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2.7pt;margin-top:12.6pt;width:66pt;height:0;z-index:251602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">
                <v:stroke endarrow="block"/>
              </v:shape>
            </w:pict>
          </mc:Fallback>
        </mc:AlternateContent>
      </w:r>
    </w:p>
    <w:p w:rsidR="007544B7" w:rsidRDefault="00435510" w:rsidP="00467E13">
      <w:pPr>
        <w:jc w:val="center"/>
        <w:rPr>
          <w:sz w:val="28"/>
          <w:szCs w:val="28"/>
        </w:rPr>
      </w:pPr>
      <w:r>
        <w:rPr>
          <w:noProof/>
          <w:lang w:eastAsia="ru-RU"/>
        </w:rPr>
        <mc:AlternateContent>
          <mc:Choice Requires="wps">
            <w:drawing>
              <wp:anchor distT="4294967294" distB="4294967294" distL="114300" distR="114300" simplePos="0" relativeHeight="251601408" behindDoc="0" locked="0" layoutInCell="1" allowOverlap="1">
                <wp:simplePos x="0" y="0"/>
                <wp:positionH relativeFrom="column">
                  <wp:posOffset>34290</wp:posOffset>
                </wp:positionH>
                <wp:positionV relativeFrom="paragraph">
                  <wp:posOffset>250189</wp:posOffset>
                </wp:positionV>
                <wp:extent cx="838200" cy="0"/>
                <wp:effectExtent l="0" t="76200" r="19050" b="9525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2.7pt;margin-top:19.7pt;width:66pt;height:0;z-index:251601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">
                <v:stroke endarrow="block"/>
              </v:shape>
            </w:pict>
          </mc:Fallback>
        </mc:AlternateContent>
      </w:r>
      <w:r>
        <w:rPr>
          <w:noProof/>
          <w:lang w:eastAsia="ru-RU"/>
        </w:rPr>
        <mc:AlternateContent>
          <mc:Choice Requires="wps">
            <w:drawing>
              <wp:anchor distT="0" distB="0" distL="114300" distR="114300" simplePos="0" relativeHeight="251595264" behindDoc="0" locked="0" layoutInCell="1" allowOverlap="1">
                <wp:simplePos x="0" y="0"/>
                <wp:positionH relativeFrom="column">
                  <wp:posOffset>872490</wp:posOffset>
                </wp:positionH>
                <wp:positionV relativeFrom="paragraph">
                  <wp:posOffset>107315</wp:posOffset>
                </wp:positionV>
                <wp:extent cx="4533900" cy="276225"/>
                <wp:effectExtent l="0" t="0" r="19050" b="2857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276225"/>
                        </a:xfrm>
                        <a:prstGeom prst="rect">
                          <a:avLst/>
                        </a:prstGeom>
                        <a:solidFill>
                          <a:srgbClr val="FFFFFF"/>
                        </a:solidFill>
                        <a:ln w="9525">
                          <a:solidFill>
                            <a:srgbClr val="000000"/>
                          </a:solidFill>
                          <a:miter lim="800000"/>
                          <a:headEnd/>
                          <a:tailEnd/>
                        </a:ln>
                      </wps:spPr>
                      <wps:txbx>
                        <w:txbxContent>
                          <w:p w:rsidR="003B6736" w:rsidRPr="00624B01" w:rsidRDefault="003B6736" w:rsidP="00467E13">
                            <w:pPr>
                              <w:jc w:val="center"/>
                              <w:rPr>
                                <w:rFonts w:ascii="Times New Roman" w:hAnsi="Times New Roman"/>
                                <w:sz w:val="24"/>
                              </w:rPr>
                            </w:pPr>
                            <w:r w:rsidRPr="00624B01">
                              <w:rPr>
                                <w:rFonts w:ascii="Times New Roman" w:hAnsi="Times New Roman"/>
                                <w:sz w:val="24"/>
                                <w:szCs w:val="23"/>
                              </w:rPr>
                              <w:t>изменение цен на материальные ресурсы и основные средства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36" style="position:absolute;left:0;text-align:left;margin-left:68.7pt;margin-top:8.45pt;width:357pt;height:21.7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">
                <v:textbox>
                  <w:txbxContent>
                    <w:p w:rsidR="003B6736" w:rsidRPr="00624B01" w:rsidRDefault="003B6736" w:rsidP="00467E13">
                      <w:pPr>
                        <w:jc w:val="center"/>
                        <w:rPr>
                          <w:rFonts w:ascii="Times New Roman" w:hAnsi="Times New Roman"/>
                          <w:sz w:val="24"/>
                        </w:rPr>
                      </w:pPr>
                      <w:r w:rsidRPr="00624B01">
                        <w:rPr>
                          <w:rFonts w:ascii="Times New Roman" w:hAnsi="Times New Roman"/>
                          <w:sz w:val="24"/>
                          <w:szCs w:val="23"/>
                        </w:rPr>
                        <w:t>изменение цен на материальные ресурсы и основные средства</w:t>
                      </w:r>
                    </w:p>
                  </w:txbxContent>
                </v:textbox>
              </v:rect>
            </w:pict>
          </mc:Fallback>
        </mc:AlternateContent>
      </w:r>
    </w:p>
    <w:p w:rsidR="007544B7" w:rsidRDefault="00435510" w:rsidP="00467E13">
      <w:pPr>
        <w:jc w:val="center"/>
        <w:rPr>
          <w:sz w:val="28"/>
          <w:szCs w:val="28"/>
        </w:rPr>
      </w:pPr>
      <w:r>
        <w:rPr>
          <w:noProof/>
          <w:lang w:eastAsia="ru-RU"/>
        </w:rPr>
        <mc:AlternateContent>
          <mc:Choice Requires="wps">
            <w:drawing>
              <wp:anchor distT="4294967294" distB="4294967294" distL="114300" distR="114300" simplePos="0" relativeHeight="251600384" behindDoc="0" locked="0" layoutInCell="1" allowOverlap="1">
                <wp:simplePos x="0" y="0"/>
                <wp:positionH relativeFrom="column">
                  <wp:posOffset>34290</wp:posOffset>
                </wp:positionH>
                <wp:positionV relativeFrom="paragraph">
                  <wp:posOffset>368934</wp:posOffset>
                </wp:positionV>
                <wp:extent cx="838200" cy="0"/>
                <wp:effectExtent l="0" t="76200" r="19050" b="952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2.7pt;margin-top:29.05pt;width:66pt;height:0;z-index:251600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">
                <v:stroke endarrow="block"/>
              </v:shape>
            </w:pict>
          </mc:Fallback>
        </mc:AlternateContent>
      </w:r>
      <w:r>
        <w:rPr>
          <w:noProof/>
          <w:lang w:eastAsia="ru-RU"/>
        </w:rPr>
        <mc:AlternateContent>
          <mc:Choice Requires="wps">
            <w:drawing>
              <wp:anchor distT="0" distB="0" distL="114300" distR="114300" simplePos="0" relativeHeight="251596288" behindDoc="0" locked="0" layoutInCell="1" allowOverlap="1">
                <wp:simplePos x="0" y="0"/>
                <wp:positionH relativeFrom="column">
                  <wp:posOffset>872490</wp:posOffset>
                </wp:positionH>
                <wp:positionV relativeFrom="paragraph">
                  <wp:posOffset>121285</wp:posOffset>
                </wp:positionV>
                <wp:extent cx="4533900" cy="476250"/>
                <wp:effectExtent l="0" t="0" r="19050"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76250"/>
                        </a:xfrm>
                        <a:prstGeom prst="rect">
                          <a:avLst/>
                        </a:prstGeom>
                        <a:solidFill>
                          <a:srgbClr val="FFFFFF"/>
                        </a:solidFill>
                        <a:ln w="9525">
                          <a:solidFill>
                            <a:srgbClr val="000000"/>
                          </a:solidFill>
                          <a:miter lim="800000"/>
                          <a:headEnd/>
                          <a:tailEnd/>
                        </a:ln>
                      </wps:spPr>
                      <wps:txbx>
                        <w:txbxContent>
                          <w:p w:rsidR="003B6736" w:rsidRPr="00624B01" w:rsidRDefault="003B6736" w:rsidP="00467E13">
                            <w:pPr>
                              <w:spacing w:line="240" w:lineRule="auto"/>
                              <w:jc w:val="center"/>
                              <w:rPr>
                                <w:rFonts w:ascii="Times New Roman" w:hAnsi="Times New Roman"/>
                                <w:sz w:val="24"/>
                                <w:szCs w:val="24"/>
                              </w:rPr>
                            </w:pPr>
                            <w:r w:rsidRPr="00624B01">
                              <w:rPr>
                                <w:rFonts w:ascii="Times New Roman" w:hAnsi="Times New Roman"/>
                                <w:sz w:val="24"/>
                                <w:szCs w:val="24"/>
                              </w:rPr>
                              <w:t>целесообразное использование материальных и трудовых ресурсов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37" style="position:absolute;left:0;text-align:left;margin-left:68.7pt;margin-top:9.55pt;width:357pt;height:37.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">
                <v:textbox>
                  <w:txbxContent>
                    <w:p w:rsidR="003B6736" w:rsidRPr="00624B01" w:rsidRDefault="003B6736" w:rsidP="00467E13">
                      <w:pPr>
                        <w:spacing w:line="240" w:lineRule="auto"/>
                        <w:jc w:val="center"/>
                        <w:rPr>
                          <w:rFonts w:ascii="Times New Roman" w:hAnsi="Times New Roman"/>
                          <w:sz w:val="24"/>
                          <w:szCs w:val="24"/>
                        </w:rPr>
                      </w:pPr>
                      <w:r w:rsidRPr="00624B01">
                        <w:rPr>
                          <w:rFonts w:ascii="Times New Roman" w:hAnsi="Times New Roman"/>
                          <w:sz w:val="24"/>
                          <w:szCs w:val="24"/>
                        </w:rPr>
                        <w:t>целесообразное использование материальных и трудовых ресурсов</w:t>
                      </w:r>
                    </w:p>
                  </w:txbxContent>
                </v:textbox>
              </v:rect>
            </w:pict>
          </mc:Fallback>
        </mc:AlternateContent>
      </w:r>
    </w:p>
    <w:p w:rsidR="007544B7" w:rsidRDefault="00435510" w:rsidP="00467E13">
      <w:pPr>
        <w:jc w:val="center"/>
        <w:rPr>
          <w:sz w:val="28"/>
          <w:szCs w:val="28"/>
        </w:rPr>
      </w:pPr>
      <w:r>
        <w:rPr>
          <w:noProof/>
          <w:lang w:eastAsia="ru-RU"/>
        </w:rPr>
        <mc:AlternateContent>
          <mc:Choice Requires="wps">
            <w:drawing>
              <wp:anchor distT="0" distB="0" distL="114300" distR="114300" simplePos="0" relativeHeight="251597312" behindDoc="0" locked="0" layoutInCell="1" allowOverlap="1">
                <wp:simplePos x="0" y="0"/>
                <wp:positionH relativeFrom="column">
                  <wp:posOffset>872490</wp:posOffset>
                </wp:positionH>
                <wp:positionV relativeFrom="paragraph">
                  <wp:posOffset>325755</wp:posOffset>
                </wp:positionV>
                <wp:extent cx="4533900" cy="304800"/>
                <wp:effectExtent l="0" t="0" r="19050" b="190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304800"/>
                        </a:xfrm>
                        <a:prstGeom prst="rect">
                          <a:avLst/>
                        </a:prstGeom>
                        <a:solidFill>
                          <a:srgbClr val="FFFFFF"/>
                        </a:solidFill>
                        <a:ln w="9525">
                          <a:solidFill>
                            <a:srgbClr val="000000"/>
                          </a:solidFill>
                          <a:miter lim="800000"/>
                          <a:headEnd/>
                          <a:tailEnd/>
                        </a:ln>
                      </wps:spPr>
                      <wps:txbx>
                        <w:txbxContent>
                          <w:p w:rsidR="003B6736" w:rsidRPr="00624B01" w:rsidRDefault="003B6736" w:rsidP="00467E13">
                            <w:pPr>
                              <w:spacing w:line="240" w:lineRule="auto"/>
                              <w:rPr>
                                <w:rFonts w:ascii="Times New Roman" w:hAnsi="Times New Roman"/>
                                <w:sz w:val="28"/>
                                <w:szCs w:val="24"/>
                              </w:rPr>
                            </w:pPr>
                            <w:r w:rsidRPr="00624B01">
                              <w:rPr>
                                <w:rFonts w:ascii="Times New Roman" w:hAnsi="Times New Roman"/>
                                <w:sz w:val="24"/>
                                <w:szCs w:val="23"/>
                              </w:rPr>
                              <w:t>применение прогрессивных форм организации труда и его оплаты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38" style="position:absolute;left:0;text-align:left;margin-left:68.7pt;margin-top:25.65pt;width:357pt;height:24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">
                <v:textbox>
                  <w:txbxContent>
                    <w:p w:rsidR="003B6736" w:rsidRPr="00624B01" w:rsidRDefault="003B6736" w:rsidP="00467E13">
                      <w:pPr>
                        <w:spacing w:line="240" w:lineRule="auto"/>
                        <w:rPr>
                          <w:rFonts w:ascii="Times New Roman" w:hAnsi="Times New Roman"/>
                          <w:sz w:val="28"/>
                          <w:szCs w:val="24"/>
                        </w:rPr>
                      </w:pPr>
                      <w:r w:rsidRPr="00624B01">
                        <w:rPr>
                          <w:rFonts w:ascii="Times New Roman" w:hAnsi="Times New Roman"/>
                          <w:sz w:val="24"/>
                          <w:szCs w:val="23"/>
                        </w:rPr>
                        <w:t>применение прогрессивных форм организации труда и его оплаты</w:t>
                      </w:r>
                    </w:p>
                  </w:txbxContent>
                </v:textbox>
              </v:rect>
            </w:pict>
          </mc:Fallback>
        </mc:AlternateContent>
      </w:r>
    </w:p>
    <w:p w:rsidR="007544B7" w:rsidRDefault="00435510" w:rsidP="00467E13">
      <w:pPr>
        <w:jc w:val="center"/>
        <w:rPr>
          <w:sz w:val="28"/>
          <w:szCs w:val="28"/>
        </w:rPr>
      </w:pPr>
      <w:r>
        <w:rPr>
          <w:noProof/>
          <w:lang w:eastAsia="ru-RU"/>
        </w:rPr>
        <mc:AlternateContent>
          <mc:Choice Requires="wps">
            <w:drawing>
              <wp:anchor distT="4294967294" distB="4294967294" distL="114300" distR="114300" simplePos="0" relativeHeight="251599360" behindDoc="0" locked="0" layoutInCell="1" allowOverlap="1">
                <wp:simplePos x="0" y="0"/>
                <wp:positionH relativeFrom="column">
                  <wp:posOffset>34290</wp:posOffset>
                </wp:positionH>
                <wp:positionV relativeFrom="paragraph">
                  <wp:posOffset>82549</wp:posOffset>
                </wp:positionV>
                <wp:extent cx="838200" cy="0"/>
                <wp:effectExtent l="0" t="76200" r="19050" b="9525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2.7pt;margin-top:6.5pt;width:66pt;height:0;z-index:251599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">
                <v:stroke endarrow="block"/>
              </v:shape>
            </w:pict>
          </mc:Fallback>
        </mc:AlternateContent>
      </w:r>
    </w:p>
    <w:p w:rsidR="007544B7" w:rsidRPr="006F491A" w:rsidRDefault="007544B7" w:rsidP="00467E13">
      <w:pPr>
        <w:spacing w:line="240" w:lineRule="auto"/>
        <w:jc w:val="center"/>
        <w:rPr>
          <w:rFonts w:ascii="Times New Roman" w:hAnsi="Times New Roman"/>
          <w:sz w:val="28"/>
          <w:szCs w:val="28"/>
        </w:rPr>
      </w:pPr>
      <w:r w:rsidRPr="006F491A">
        <w:rPr>
          <w:rFonts w:ascii="Times New Roman" w:hAnsi="Times New Roman"/>
          <w:sz w:val="28"/>
          <w:szCs w:val="28"/>
        </w:rPr>
        <w:t>Рис</w:t>
      </w:r>
      <w:r w:rsidR="00427E33">
        <w:rPr>
          <w:rFonts w:ascii="Times New Roman" w:hAnsi="Times New Roman"/>
          <w:sz w:val="28"/>
          <w:szCs w:val="28"/>
        </w:rPr>
        <w:t>.</w:t>
      </w:r>
      <w:r w:rsidRPr="006F491A">
        <w:rPr>
          <w:rFonts w:ascii="Times New Roman" w:hAnsi="Times New Roman"/>
          <w:sz w:val="28"/>
          <w:szCs w:val="28"/>
        </w:rPr>
        <w:t xml:space="preserve"> 1.2 – Основные экономические факторы, влияющие на себестоимость се</w:t>
      </w:r>
      <w:r>
        <w:rPr>
          <w:rFonts w:ascii="Times New Roman" w:hAnsi="Times New Roman"/>
          <w:sz w:val="28"/>
          <w:szCs w:val="28"/>
        </w:rPr>
        <w:t>льскохозяйственной продукции [25</w:t>
      </w:r>
      <w:r w:rsidRPr="006F491A">
        <w:rPr>
          <w:rFonts w:ascii="Times New Roman" w:hAnsi="Times New Roman"/>
          <w:sz w:val="28"/>
          <w:szCs w:val="28"/>
        </w:rPr>
        <w:t xml:space="preserve">, </w:t>
      </w:r>
      <w:r w:rsidRPr="006F491A">
        <w:rPr>
          <w:rFonts w:ascii="Times New Roman" w:hAnsi="Times New Roman"/>
          <w:sz w:val="28"/>
          <w:szCs w:val="28"/>
          <w:lang w:val="en-US"/>
        </w:rPr>
        <w:t>c</w:t>
      </w:r>
      <w:r w:rsidRPr="006F491A">
        <w:rPr>
          <w:rFonts w:ascii="Times New Roman" w:hAnsi="Times New Roman"/>
          <w:sz w:val="28"/>
          <w:szCs w:val="28"/>
        </w:rPr>
        <w:t>.294]</w:t>
      </w:r>
    </w:p>
    <w:p w:rsidR="007544B7" w:rsidRDefault="007544B7" w:rsidP="00467E13">
      <w:pPr>
        <w:spacing w:after="0" w:line="360" w:lineRule="auto"/>
        <w:ind w:firstLine="709"/>
        <w:contextualSpacing/>
        <w:jc w:val="both"/>
        <w:rPr>
          <w:rFonts w:ascii="Times New Roman" w:hAnsi="Times New Roman"/>
          <w:sz w:val="28"/>
          <w:szCs w:val="28"/>
        </w:rPr>
      </w:pPr>
      <w:r w:rsidRPr="009D7CEE">
        <w:rPr>
          <w:rFonts w:ascii="Times New Roman" w:hAnsi="Times New Roman"/>
          <w:sz w:val="28"/>
          <w:szCs w:val="28"/>
        </w:rPr>
        <w:t>Также могут использоваться и другие объективные факторы, в рамках которых анализируются и вскрываются резервы снижения себестоимости продукции.</w:t>
      </w:r>
    </w:p>
    <w:p w:rsidR="007544B7" w:rsidRDefault="007544B7" w:rsidP="00467E13">
      <w:pPr>
        <w:spacing w:after="0" w:line="360" w:lineRule="auto"/>
        <w:ind w:firstLine="709"/>
        <w:contextualSpacing/>
        <w:jc w:val="both"/>
        <w:rPr>
          <w:rFonts w:ascii="Times New Roman" w:hAnsi="Times New Roman"/>
          <w:sz w:val="28"/>
          <w:szCs w:val="28"/>
        </w:rPr>
      </w:pPr>
    </w:p>
    <w:p w:rsidR="007544B7" w:rsidRPr="00D638A1" w:rsidRDefault="007544B7" w:rsidP="00F04D77">
      <w:pPr>
        <w:pStyle w:val="Default"/>
        <w:spacing w:line="360" w:lineRule="auto"/>
        <w:jc w:val="center"/>
        <w:outlineLvl w:val="1"/>
        <w:rPr>
          <w:b/>
          <w:sz w:val="28"/>
          <w:szCs w:val="28"/>
        </w:rPr>
      </w:pPr>
      <w:bookmarkStart w:id="7" w:name="_Toc474709475"/>
      <w:bookmarkStart w:id="8" w:name="_Toc509407716"/>
      <w:r w:rsidRPr="009D7CEE">
        <w:rPr>
          <w:b/>
          <w:sz w:val="28"/>
          <w:szCs w:val="28"/>
        </w:rPr>
        <w:t>1</w:t>
      </w:r>
      <w:r w:rsidRPr="00D638A1">
        <w:rPr>
          <w:b/>
          <w:sz w:val="28"/>
          <w:szCs w:val="28"/>
        </w:rPr>
        <w:t xml:space="preserve">.2 Классификация затрат отрасли </w:t>
      </w:r>
      <w:r>
        <w:rPr>
          <w:b/>
          <w:sz w:val="28"/>
          <w:szCs w:val="28"/>
        </w:rPr>
        <w:t xml:space="preserve">молочного скотоводства </w:t>
      </w:r>
      <w:r w:rsidRPr="00D638A1">
        <w:rPr>
          <w:b/>
          <w:sz w:val="28"/>
          <w:szCs w:val="28"/>
        </w:rPr>
        <w:t xml:space="preserve"> в целях применения контрольно-аналитических процедур в учетно-аналитическом комплексе</w:t>
      </w:r>
      <w:bookmarkEnd w:id="7"/>
      <w:r>
        <w:rPr>
          <w:b/>
          <w:sz w:val="28"/>
          <w:szCs w:val="28"/>
        </w:rPr>
        <w:t xml:space="preserve"> сельскохозяйственных организаций</w:t>
      </w:r>
      <w:bookmarkEnd w:id="8"/>
    </w:p>
    <w:p w:rsidR="007544B7" w:rsidRPr="0097347E" w:rsidRDefault="007544B7" w:rsidP="00467E13">
      <w:pPr>
        <w:pStyle w:val="Default"/>
        <w:spacing w:line="360" w:lineRule="auto"/>
        <w:ind w:firstLine="709"/>
        <w:contextualSpacing/>
        <w:jc w:val="both"/>
        <w:rPr>
          <w:sz w:val="28"/>
          <w:szCs w:val="28"/>
        </w:rPr>
      </w:pPr>
      <w:r>
        <w:rPr>
          <w:sz w:val="28"/>
          <w:szCs w:val="28"/>
        </w:rPr>
        <w:t>Как пишет Т.П. Карпова, в</w:t>
      </w:r>
      <w:r w:rsidRPr="0097347E">
        <w:rPr>
          <w:sz w:val="28"/>
          <w:szCs w:val="28"/>
        </w:rPr>
        <w:t xml:space="preserve">едущей отраслью </w:t>
      </w:r>
      <w:r>
        <w:rPr>
          <w:sz w:val="28"/>
          <w:szCs w:val="28"/>
        </w:rPr>
        <w:t xml:space="preserve">сельскохозяйственной </w:t>
      </w:r>
      <w:r w:rsidRPr="0097347E">
        <w:rPr>
          <w:sz w:val="28"/>
          <w:szCs w:val="28"/>
        </w:rPr>
        <w:t xml:space="preserve"> производства является животноводство, которое в зависимости от вида выращиваемого скота подразделяется на скотоводство, свиноводство, овцеводство, птицеводство, коневодство, звероводство, кролиководство, рыбоводство, пчеловодство, специализирующиеся на производстве конкретных видов продукции. В связи с этим, в учетно-аналитическом комплексе затраты на производство продукции </w:t>
      </w:r>
      <w:r>
        <w:rPr>
          <w:sz w:val="28"/>
          <w:szCs w:val="28"/>
        </w:rPr>
        <w:t xml:space="preserve">молочного скотоводства </w:t>
      </w:r>
      <w:r w:rsidRPr="0097347E">
        <w:rPr>
          <w:sz w:val="28"/>
          <w:szCs w:val="28"/>
        </w:rPr>
        <w:t>группируются как по отраслям, так и по видам или технологическим группам животных</w:t>
      </w:r>
      <w:r>
        <w:rPr>
          <w:sz w:val="28"/>
          <w:szCs w:val="28"/>
        </w:rPr>
        <w:t xml:space="preserve"> [32</w:t>
      </w:r>
      <w:r w:rsidRPr="001D2957">
        <w:rPr>
          <w:sz w:val="28"/>
          <w:szCs w:val="28"/>
        </w:rPr>
        <w:t xml:space="preserve">, </w:t>
      </w:r>
      <w:r>
        <w:rPr>
          <w:sz w:val="28"/>
          <w:szCs w:val="28"/>
          <w:lang w:val="en-US"/>
        </w:rPr>
        <w:t>c</w:t>
      </w:r>
      <w:r w:rsidRPr="001D2957">
        <w:rPr>
          <w:sz w:val="28"/>
          <w:szCs w:val="28"/>
        </w:rPr>
        <w:t>.52]</w:t>
      </w:r>
      <w:r w:rsidRPr="0097347E">
        <w:rPr>
          <w:sz w:val="28"/>
          <w:szCs w:val="28"/>
        </w:rPr>
        <w:t xml:space="preserve">. </w:t>
      </w:r>
    </w:p>
    <w:p w:rsidR="007544B7" w:rsidRDefault="007544B7" w:rsidP="00467E13">
      <w:pPr>
        <w:pStyle w:val="Default"/>
        <w:spacing w:line="360" w:lineRule="auto"/>
        <w:ind w:firstLine="709"/>
        <w:contextualSpacing/>
        <w:jc w:val="both"/>
        <w:rPr>
          <w:sz w:val="28"/>
          <w:szCs w:val="28"/>
        </w:rPr>
      </w:pPr>
      <w:r>
        <w:rPr>
          <w:sz w:val="28"/>
          <w:szCs w:val="28"/>
        </w:rPr>
        <w:t>Автор Ю.А. Бабаев считает, что г</w:t>
      </w:r>
      <w:r w:rsidRPr="0097347E">
        <w:rPr>
          <w:sz w:val="28"/>
          <w:szCs w:val="28"/>
        </w:rPr>
        <w:t xml:space="preserve">лавной отличительной характеристикой </w:t>
      </w:r>
      <w:r>
        <w:rPr>
          <w:sz w:val="28"/>
          <w:szCs w:val="28"/>
        </w:rPr>
        <w:t xml:space="preserve">молочного скотоводства </w:t>
      </w:r>
      <w:r w:rsidRPr="0097347E">
        <w:rPr>
          <w:sz w:val="28"/>
          <w:szCs w:val="28"/>
        </w:rPr>
        <w:t xml:space="preserve"> является однородность выполняемых операций, протекающих непрерывно. В связи с этим в животноводстве невозможно четко разделить затраты во времени по видам работ и отдельным </w:t>
      </w:r>
      <w:r>
        <w:rPr>
          <w:sz w:val="28"/>
          <w:szCs w:val="28"/>
        </w:rPr>
        <w:t xml:space="preserve">хозяйственным </w:t>
      </w:r>
      <w:r w:rsidRPr="0097347E">
        <w:rPr>
          <w:sz w:val="28"/>
          <w:szCs w:val="28"/>
        </w:rPr>
        <w:t>операциям</w:t>
      </w:r>
      <w:r>
        <w:rPr>
          <w:sz w:val="28"/>
          <w:szCs w:val="28"/>
        </w:rPr>
        <w:t xml:space="preserve"> [14</w:t>
      </w:r>
      <w:r w:rsidRPr="001D2957">
        <w:rPr>
          <w:sz w:val="28"/>
          <w:szCs w:val="28"/>
        </w:rPr>
        <w:t xml:space="preserve">, </w:t>
      </w:r>
      <w:r>
        <w:rPr>
          <w:sz w:val="28"/>
          <w:szCs w:val="28"/>
          <w:lang w:val="en-US"/>
        </w:rPr>
        <w:t>c</w:t>
      </w:r>
      <w:r w:rsidRPr="001D2957">
        <w:rPr>
          <w:sz w:val="28"/>
          <w:szCs w:val="28"/>
        </w:rPr>
        <w:t>.527]</w:t>
      </w:r>
      <w:r w:rsidRPr="0097347E">
        <w:rPr>
          <w:sz w:val="28"/>
          <w:szCs w:val="28"/>
        </w:rPr>
        <w:t xml:space="preserve">. </w:t>
      </w:r>
    </w:p>
    <w:p w:rsidR="007544B7" w:rsidRPr="00904A91" w:rsidRDefault="007544B7" w:rsidP="00467E13">
      <w:pPr>
        <w:pStyle w:val="a6"/>
        <w:spacing w:before="0" w:beforeAutospacing="0" w:after="0" w:afterAutospacing="0" w:line="360" w:lineRule="auto"/>
        <w:ind w:firstLine="709"/>
        <w:contextualSpacing/>
        <w:jc w:val="both"/>
        <w:rPr>
          <w:sz w:val="28"/>
          <w:szCs w:val="28"/>
        </w:rPr>
      </w:pPr>
      <w:r w:rsidRPr="00904A91">
        <w:rPr>
          <w:sz w:val="28"/>
          <w:szCs w:val="28"/>
        </w:rPr>
        <w:t xml:space="preserve">В управленческом учете целью любой классификации затрат является оказание помощи руководителю в принятии правильных, обоснованных решений, поскольку менеджер, принимая решения, должен знать, какие затраты и выгоды они за собой повлекут. Поэтому суть процесса классификации затрат - это выделить ту часть затрат, на которые может повлиять руководитель.  Практика организации управленческого учета в экономически развитых странах предусматривает разные варианты классификации затрат в зависимости от целевой установки, направлений учета затрат. Потребители внутренней информации определяют такое направление учета, какое им требуется для обеспечения информацией по исследуемой проблеме.  В этой связи заслуживает внимания классификация затрат, предложенная К. Друри. По его мнению, прежде всего, в учете накапливается информация о трех категориях затрат: расходы на материалы, рабочую силу и накладные расходы. </w:t>
      </w:r>
    </w:p>
    <w:p w:rsidR="007544B7" w:rsidRPr="00904A91" w:rsidRDefault="007544B7" w:rsidP="00467E13">
      <w:pPr>
        <w:pStyle w:val="a6"/>
        <w:spacing w:before="0" w:beforeAutospacing="0" w:after="0" w:afterAutospacing="0" w:line="360" w:lineRule="auto"/>
        <w:ind w:firstLine="709"/>
        <w:contextualSpacing/>
        <w:jc w:val="both"/>
        <w:rPr>
          <w:sz w:val="28"/>
          <w:szCs w:val="28"/>
        </w:rPr>
      </w:pPr>
      <w:r w:rsidRPr="00904A91">
        <w:rPr>
          <w:sz w:val="28"/>
          <w:szCs w:val="28"/>
        </w:rPr>
        <w:t xml:space="preserve">Затем обобщенные затраты распределяются по направлениям учета: </w:t>
      </w:r>
    </w:p>
    <w:p w:rsidR="007544B7" w:rsidRPr="00904A91" w:rsidRDefault="007544B7" w:rsidP="00467E13">
      <w:pPr>
        <w:pStyle w:val="a6"/>
        <w:spacing w:before="0" w:beforeAutospacing="0" w:after="0" w:afterAutospacing="0" w:line="360" w:lineRule="auto"/>
        <w:ind w:firstLine="709"/>
        <w:contextualSpacing/>
        <w:jc w:val="both"/>
        <w:rPr>
          <w:sz w:val="28"/>
          <w:szCs w:val="28"/>
        </w:rPr>
      </w:pPr>
      <w:r w:rsidRPr="00904A91">
        <w:rPr>
          <w:sz w:val="28"/>
          <w:szCs w:val="28"/>
        </w:rPr>
        <w:t xml:space="preserve">1) для калькулирования и оценки себестоимости произведенной продукции; </w:t>
      </w:r>
    </w:p>
    <w:p w:rsidR="007544B7" w:rsidRPr="00904A91" w:rsidRDefault="007544B7" w:rsidP="00467E13">
      <w:pPr>
        <w:pStyle w:val="a6"/>
        <w:spacing w:before="0" w:beforeAutospacing="0" w:after="0" w:afterAutospacing="0" w:line="360" w:lineRule="auto"/>
        <w:ind w:firstLine="709"/>
        <w:contextualSpacing/>
        <w:jc w:val="both"/>
        <w:rPr>
          <w:sz w:val="28"/>
          <w:szCs w:val="28"/>
        </w:rPr>
      </w:pPr>
      <w:r w:rsidRPr="00904A91">
        <w:rPr>
          <w:sz w:val="28"/>
          <w:szCs w:val="28"/>
        </w:rPr>
        <w:t xml:space="preserve">2) для планирования и принятия управленческих решений  </w:t>
      </w:r>
    </w:p>
    <w:p w:rsidR="007544B7" w:rsidRPr="00904A91" w:rsidRDefault="007544B7" w:rsidP="00467E13">
      <w:pPr>
        <w:pStyle w:val="a6"/>
        <w:spacing w:before="0" w:beforeAutospacing="0" w:after="0" w:afterAutospacing="0" w:line="360" w:lineRule="auto"/>
        <w:ind w:firstLine="709"/>
        <w:contextualSpacing/>
        <w:jc w:val="both"/>
        <w:rPr>
          <w:sz w:val="28"/>
          <w:szCs w:val="28"/>
        </w:rPr>
      </w:pPr>
      <w:r w:rsidRPr="00904A91">
        <w:rPr>
          <w:sz w:val="28"/>
          <w:szCs w:val="28"/>
        </w:rPr>
        <w:t xml:space="preserve">3) для осуществления процесса контроля и регулирования. </w:t>
      </w:r>
    </w:p>
    <w:p w:rsidR="007544B7" w:rsidRPr="00904A91" w:rsidRDefault="007544B7" w:rsidP="00467E13">
      <w:pPr>
        <w:pStyle w:val="a6"/>
        <w:spacing w:before="0" w:beforeAutospacing="0" w:after="0" w:afterAutospacing="0" w:line="360" w:lineRule="auto"/>
        <w:ind w:firstLine="709"/>
        <w:contextualSpacing/>
        <w:jc w:val="both"/>
        <w:rPr>
          <w:sz w:val="28"/>
          <w:szCs w:val="28"/>
        </w:rPr>
      </w:pPr>
      <w:r w:rsidRPr="00904A91">
        <w:rPr>
          <w:sz w:val="28"/>
          <w:szCs w:val="28"/>
        </w:rPr>
        <w:t xml:space="preserve">Кроме того, в каждом из перечисленных выше трех направлений, в свою очередь, происходит дальнейшая детализация затрат в зависимости от целей управления.  Обобщенно классификацию затрат предприятия применительно для управленческого учета </w:t>
      </w:r>
      <w:r>
        <w:rPr>
          <w:sz w:val="28"/>
          <w:szCs w:val="28"/>
        </w:rPr>
        <w:t>представим в таблице 1.2.</w:t>
      </w:r>
    </w:p>
    <w:p w:rsidR="007544B7" w:rsidRDefault="007544B7" w:rsidP="006F491A">
      <w:pPr>
        <w:pStyle w:val="a6"/>
        <w:spacing w:before="0" w:beforeAutospacing="0" w:after="0" w:afterAutospacing="0"/>
        <w:contextualSpacing/>
        <w:jc w:val="center"/>
        <w:rPr>
          <w:sz w:val="28"/>
          <w:szCs w:val="28"/>
        </w:rPr>
      </w:pPr>
    </w:p>
    <w:p w:rsidR="007544B7" w:rsidRPr="006F491A" w:rsidRDefault="007544B7" w:rsidP="006F491A">
      <w:pPr>
        <w:pStyle w:val="a6"/>
        <w:spacing w:before="0" w:beforeAutospacing="0" w:after="0" w:afterAutospacing="0"/>
        <w:contextualSpacing/>
        <w:jc w:val="center"/>
        <w:rPr>
          <w:sz w:val="28"/>
          <w:szCs w:val="28"/>
        </w:rPr>
      </w:pPr>
      <w:r w:rsidRPr="006F491A">
        <w:rPr>
          <w:sz w:val="28"/>
          <w:szCs w:val="28"/>
        </w:rPr>
        <w:t xml:space="preserve">Таблица 1.2 - Классификация </w:t>
      </w:r>
      <w:r>
        <w:rPr>
          <w:sz w:val="28"/>
          <w:szCs w:val="28"/>
        </w:rPr>
        <w:t>затрат в управленческом учете[14</w:t>
      </w:r>
      <w:r w:rsidRPr="006F491A">
        <w:rPr>
          <w:sz w:val="28"/>
          <w:szCs w:val="28"/>
        </w:rPr>
        <w:t xml:space="preserve">, </w:t>
      </w:r>
      <w:r w:rsidRPr="006F491A">
        <w:rPr>
          <w:sz w:val="28"/>
          <w:szCs w:val="28"/>
          <w:lang w:val="en-US"/>
        </w:rPr>
        <w:t>c</w:t>
      </w:r>
      <w:r w:rsidRPr="006F491A">
        <w:rPr>
          <w:sz w:val="28"/>
          <w:szCs w:val="28"/>
        </w:rPr>
        <w:t>.527]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6344"/>
      </w:tblGrid>
      <w:tr w:rsidR="007544B7" w:rsidRPr="00AA1B99" w:rsidTr="00AA1B99">
        <w:tc>
          <w:tcPr>
            <w:tcW w:w="3510" w:type="dxa"/>
          </w:tcPr>
          <w:p w:rsidR="007544B7" w:rsidRPr="009459A6" w:rsidRDefault="007544B7" w:rsidP="006F491A">
            <w:pPr>
              <w:pStyle w:val="a6"/>
              <w:spacing w:before="0" w:beforeAutospacing="0" w:after="0" w:afterAutospacing="0"/>
              <w:contextualSpacing/>
              <w:jc w:val="center"/>
              <w:rPr>
                <w:b/>
                <w:szCs w:val="28"/>
              </w:rPr>
            </w:pPr>
            <w:r w:rsidRPr="009459A6">
              <w:rPr>
                <w:b/>
                <w:szCs w:val="28"/>
              </w:rPr>
              <w:t>Признаки классификации</w:t>
            </w:r>
          </w:p>
        </w:tc>
        <w:tc>
          <w:tcPr>
            <w:tcW w:w="6344" w:type="dxa"/>
          </w:tcPr>
          <w:p w:rsidR="007544B7" w:rsidRPr="009459A6" w:rsidRDefault="007544B7" w:rsidP="006F491A">
            <w:pPr>
              <w:pStyle w:val="a6"/>
              <w:spacing w:before="0" w:beforeAutospacing="0" w:after="0" w:afterAutospacing="0"/>
              <w:contextualSpacing/>
              <w:jc w:val="center"/>
              <w:rPr>
                <w:b/>
                <w:szCs w:val="28"/>
              </w:rPr>
            </w:pPr>
            <w:r w:rsidRPr="009459A6">
              <w:rPr>
                <w:b/>
                <w:szCs w:val="28"/>
              </w:rPr>
              <w:t>Виды затрат</w:t>
            </w:r>
          </w:p>
        </w:tc>
      </w:tr>
      <w:tr w:rsidR="007544B7" w:rsidRPr="00AA1B99" w:rsidTr="00AA1B99">
        <w:tc>
          <w:tcPr>
            <w:tcW w:w="3510" w:type="dxa"/>
          </w:tcPr>
          <w:p w:rsidR="007544B7" w:rsidRPr="009459A6" w:rsidRDefault="007544B7" w:rsidP="00AA1B99">
            <w:pPr>
              <w:pStyle w:val="a6"/>
              <w:spacing w:before="0" w:beforeAutospacing="0" w:after="0" w:afterAutospacing="0"/>
              <w:contextualSpacing/>
              <w:jc w:val="both"/>
              <w:rPr>
                <w:b/>
                <w:sz w:val="28"/>
                <w:szCs w:val="28"/>
              </w:rPr>
            </w:pPr>
            <w:r w:rsidRPr="009459A6">
              <w:rPr>
                <w:szCs w:val="24"/>
              </w:rPr>
              <w:t>Процесс принятия управленческих решений</w:t>
            </w:r>
          </w:p>
        </w:tc>
        <w:tc>
          <w:tcPr>
            <w:tcW w:w="6344" w:type="dxa"/>
          </w:tcPr>
          <w:p w:rsidR="007544B7" w:rsidRPr="009459A6" w:rsidRDefault="007544B7" w:rsidP="00AA1B99">
            <w:pPr>
              <w:pStyle w:val="a6"/>
              <w:spacing w:before="0" w:beforeAutospacing="0" w:after="0" w:afterAutospacing="0"/>
              <w:contextualSpacing/>
              <w:jc w:val="both"/>
              <w:rPr>
                <w:b/>
                <w:sz w:val="28"/>
                <w:szCs w:val="28"/>
              </w:rPr>
            </w:pPr>
            <w:r w:rsidRPr="009459A6">
              <w:rPr>
                <w:szCs w:val="24"/>
              </w:rPr>
              <w:t>Явные и альтернативные; релевантные и нерелевантные; эффективные и неэффективные</w:t>
            </w:r>
          </w:p>
        </w:tc>
      </w:tr>
      <w:tr w:rsidR="007544B7" w:rsidRPr="00AA1B99" w:rsidTr="00AA1B99">
        <w:tc>
          <w:tcPr>
            <w:tcW w:w="3510" w:type="dxa"/>
          </w:tcPr>
          <w:p w:rsidR="007544B7" w:rsidRPr="009459A6" w:rsidRDefault="007544B7" w:rsidP="00AA1B99">
            <w:pPr>
              <w:pStyle w:val="a6"/>
              <w:spacing w:before="0" w:beforeAutospacing="0" w:after="0" w:afterAutospacing="0"/>
              <w:contextualSpacing/>
              <w:jc w:val="both"/>
              <w:rPr>
                <w:b/>
                <w:sz w:val="28"/>
                <w:szCs w:val="28"/>
              </w:rPr>
            </w:pPr>
            <w:r w:rsidRPr="009459A6">
              <w:rPr>
                <w:szCs w:val="24"/>
              </w:rPr>
              <w:t>Процесс прогнозирования</w:t>
            </w:r>
          </w:p>
        </w:tc>
        <w:tc>
          <w:tcPr>
            <w:tcW w:w="6344" w:type="dxa"/>
          </w:tcPr>
          <w:p w:rsidR="007544B7" w:rsidRPr="009459A6" w:rsidRDefault="007544B7" w:rsidP="00AA1B99">
            <w:pPr>
              <w:pStyle w:val="a6"/>
              <w:spacing w:before="0" w:beforeAutospacing="0" w:after="0" w:afterAutospacing="0"/>
              <w:contextualSpacing/>
              <w:jc w:val="both"/>
              <w:rPr>
                <w:b/>
                <w:sz w:val="28"/>
                <w:szCs w:val="28"/>
              </w:rPr>
            </w:pPr>
            <w:r w:rsidRPr="009459A6">
              <w:rPr>
                <w:szCs w:val="24"/>
              </w:rPr>
              <w:t>Краткосрочные и долгосрочные</w:t>
            </w:r>
          </w:p>
        </w:tc>
      </w:tr>
      <w:tr w:rsidR="007544B7" w:rsidRPr="00AA1B99" w:rsidTr="00AA1B99">
        <w:tc>
          <w:tcPr>
            <w:tcW w:w="3510" w:type="dxa"/>
          </w:tcPr>
          <w:p w:rsidR="007544B7" w:rsidRPr="009459A6" w:rsidRDefault="007544B7" w:rsidP="00AA1B99">
            <w:pPr>
              <w:pStyle w:val="a6"/>
              <w:spacing w:before="0" w:beforeAutospacing="0" w:after="0" w:afterAutospacing="0"/>
              <w:contextualSpacing/>
              <w:jc w:val="both"/>
              <w:rPr>
                <w:b/>
                <w:sz w:val="28"/>
                <w:szCs w:val="28"/>
              </w:rPr>
            </w:pPr>
            <w:r w:rsidRPr="009459A6">
              <w:rPr>
                <w:szCs w:val="24"/>
              </w:rPr>
              <w:t>Процесс планирования</w:t>
            </w:r>
          </w:p>
        </w:tc>
        <w:tc>
          <w:tcPr>
            <w:tcW w:w="6344" w:type="dxa"/>
          </w:tcPr>
          <w:p w:rsidR="007544B7" w:rsidRPr="009459A6" w:rsidRDefault="007544B7" w:rsidP="00AA1B99">
            <w:pPr>
              <w:pStyle w:val="a6"/>
              <w:spacing w:before="0" w:beforeAutospacing="0" w:after="0" w:afterAutospacing="0"/>
              <w:contextualSpacing/>
              <w:jc w:val="both"/>
              <w:rPr>
                <w:b/>
                <w:sz w:val="28"/>
                <w:szCs w:val="28"/>
              </w:rPr>
            </w:pPr>
            <w:r w:rsidRPr="009459A6">
              <w:rPr>
                <w:szCs w:val="24"/>
              </w:rPr>
              <w:t>Планируемые и непланируемые</w:t>
            </w:r>
          </w:p>
        </w:tc>
      </w:tr>
      <w:tr w:rsidR="007544B7" w:rsidRPr="00AA1B99" w:rsidTr="00AA1B99">
        <w:tc>
          <w:tcPr>
            <w:tcW w:w="3510" w:type="dxa"/>
          </w:tcPr>
          <w:p w:rsidR="007544B7" w:rsidRPr="009459A6" w:rsidRDefault="007544B7" w:rsidP="00AA1B99">
            <w:pPr>
              <w:pStyle w:val="a6"/>
              <w:spacing w:before="0" w:beforeAutospacing="0" w:after="0" w:afterAutospacing="0"/>
              <w:contextualSpacing/>
              <w:jc w:val="both"/>
              <w:rPr>
                <w:b/>
                <w:sz w:val="28"/>
                <w:szCs w:val="28"/>
              </w:rPr>
            </w:pPr>
            <w:r w:rsidRPr="009459A6">
              <w:rPr>
                <w:szCs w:val="24"/>
              </w:rPr>
              <w:t>Процесс нормирования</w:t>
            </w:r>
          </w:p>
        </w:tc>
        <w:tc>
          <w:tcPr>
            <w:tcW w:w="6344" w:type="dxa"/>
          </w:tcPr>
          <w:p w:rsidR="007544B7" w:rsidRPr="009459A6" w:rsidRDefault="007544B7" w:rsidP="00AA1B99">
            <w:pPr>
              <w:pStyle w:val="a6"/>
              <w:spacing w:before="0" w:beforeAutospacing="0" w:after="0" w:afterAutospacing="0"/>
              <w:contextualSpacing/>
              <w:jc w:val="both"/>
              <w:rPr>
                <w:b/>
                <w:sz w:val="28"/>
                <w:szCs w:val="28"/>
              </w:rPr>
            </w:pPr>
            <w:r w:rsidRPr="009459A6">
              <w:rPr>
                <w:szCs w:val="24"/>
              </w:rPr>
              <w:t>Стандарты, нормы и нормативы и отклонение от них</w:t>
            </w:r>
          </w:p>
        </w:tc>
      </w:tr>
      <w:tr w:rsidR="007544B7" w:rsidRPr="00AA1B99" w:rsidTr="00AA1B99">
        <w:tc>
          <w:tcPr>
            <w:tcW w:w="3510" w:type="dxa"/>
          </w:tcPr>
          <w:p w:rsidR="007544B7" w:rsidRPr="009459A6" w:rsidRDefault="007544B7" w:rsidP="00AA1B99">
            <w:pPr>
              <w:pStyle w:val="a6"/>
              <w:spacing w:before="0" w:beforeAutospacing="0" w:after="0" w:afterAutospacing="0"/>
              <w:contextualSpacing/>
              <w:jc w:val="both"/>
              <w:rPr>
                <w:b/>
                <w:sz w:val="28"/>
                <w:szCs w:val="28"/>
              </w:rPr>
            </w:pPr>
            <w:r w:rsidRPr="009459A6">
              <w:rPr>
                <w:szCs w:val="24"/>
              </w:rPr>
              <w:t>Процесс организации</w:t>
            </w:r>
          </w:p>
        </w:tc>
        <w:tc>
          <w:tcPr>
            <w:tcW w:w="6344" w:type="dxa"/>
          </w:tcPr>
          <w:p w:rsidR="007544B7" w:rsidRPr="009459A6" w:rsidRDefault="007544B7" w:rsidP="00AA1B99">
            <w:pPr>
              <w:pStyle w:val="a6"/>
              <w:spacing w:before="0" w:beforeAutospacing="0" w:after="0" w:afterAutospacing="0"/>
              <w:contextualSpacing/>
              <w:jc w:val="both"/>
              <w:rPr>
                <w:b/>
                <w:sz w:val="28"/>
                <w:szCs w:val="28"/>
              </w:rPr>
            </w:pPr>
            <w:r w:rsidRPr="009459A6">
              <w:rPr>
                <w:szCs w:val="24"/>
              </w:rPr>
              <w:t>По местам и сферам возникновения; функциям деятельности и центрам ответственности</w:t>
            </w:r>
          </w:p>
        </w:tc>
      </w:tr>
      <w:tr w:rsidR="007544B7" w:rsidRPr="00AA1B99" w:rsidTr="00AA1B99">
        <w:tc>
          <w:tcPr>
            <w:tcW w:w="3510" w:type="dxa"/>
          </w:tcPr>
          <w:p w:rsidR="007544B7" w:rsidRPr="009459A6" w:rsidRDefault="007544B7" w:rsidP="00AA1B99">
            <w:pPr>
              <w:pStyle w:val="a6"/>
              <w:spacing w:before="0" w:beforeAutospacing="0" w:after="0" w:afterAutospacing="0"/>
              <w:contextualSpacing/>
              <w:jc w:val="both"/>
              <w:rPr>
                <w:b/>
                <w:sz w:val="28"/>
                <w:szCs w:val="28"/>
              </w:rPr>
            </w:pPr>
            <w:r w:rsidRPr="009459A6">
              <w:rPr>
                <w:szCs w:val="24"/>
              </w:rPr>
              <w:t> Процесс учета</w:t>
            </w:r>
          </w:p>
        </w:tc>
        <w:tc>
          <w:tcPr>
            <w:tcW w:w="6344" w:type="dxa"/>
          </w:tcPr>
          <w:p w:rsidR="007544B7" w:rsidRPr="009459A6" w:rsidRDefault="007544B7" w:rsidP="00AA1B99">
            <w:pPr>
              <w:pStyle w:val="a6"/>
              <w:spacing w:before="0" w:beforeAutospacing="0" w:after="0" w:afterAutospacing="0"/>
              <w:contextualSpacing/>
              <w:jc w:val="both"/>
              <w:rPr>
                <w:b/>
                <w:sz w:val="28"/>
                <w:szCs w:val="28"/>
              </w:rPr>
            </w:pPr>
            <w:r w:rsidRPr="009459A6">
              <w:rPr>
                <w:szCs w:val="24"/>
              </w:rPr>
              <w:t>Одноэлементные и комплексные; по статьям калькуляции и экономическим элементам; постоянные и переменные; основные и накладные; прямые и косвенные; текущие и единовременные</w:t>
            </w:r>
          </w:p>
        </w:tc>
      </w:tr>
      <w:tr w:rsidR="007544B7" w:rsidRPr="00AA1B99" w:rsidTr="00AA1B99">
        <w:tc>
          <w:tcPr>
            <w:tcW w:w="3510" w:type="dxa"/>
          </w:tcPr>
          <w:p w:rsidR="007544B7" w:rsidRPr="009459A6" w:rsidRDefault="007544B7" w:rsidP="00AA1B99">
            <w:pPr>
              <w:pStyle w:val="a6"/>
              <w:spacing w:before="0" w:beforeAutospacing="0" w:after="0" w:afterAutospacing="0"/>
              <w:contextualSpacing/>
              <w:jc w:val="both"/>
              <w:rPr>
                <w:b/>
                <w:sz w:val="28"/>
                <w:szCs w:val="28"/>
              </w:rPr>
            </w:pPr>
            <w:r w:rsidRPr="009459A6">
              <w:rPr>
                <w:szCs w:val="24"/>
              </w:rPr>
              <w:t>Процесс контроля</w:t>
            </w:r>
          </w:p>
        </w:tc>
        <w:tc>
          <w:tcPr>
            <w:tcW w:w="6344" w:type="dxa"/>
          </w:tcPr>
          <w:p w:rsidR="007544B7" w:rsidRPr="009459A6" w:rsidRDefault="007544B7" w:rsidP="00AA1B99">
            <w:pPr>
              <w:pStyle w:val="a6"/>
              <w:spacing w:before="0" w:beforeAutospacing="0" w:after="0" w:afterAutospacing="0"/>
              <w:contextualSpacing/>
              <w:jc w:val="both"/>
              <w:rPr>
                <w:b/>
                <w:sz w:val="28"/>
                <w:szCs w:val="28"/>
              </w:rPr>
            </w:pPr>
            <w:r w:rsidRPr="009459A6">
              <w:rPr>
                <w:szCs w:val="24"/>
              </w:rPr>
              <w:t>Контролируемые и неконтролируемые</w:t>
            </w:r>
          </w:p>
        </w:tc>
      </w:tr>
      <w:tr w:rsidR="007544B7" w:rsidRPr="00AA1B99" w:rsidTr="00AA1B99">
        <w:tc>
          <w:tcPr>
            <w:tcW w:w="3510" w:type="dxa"/>
          </w:tcPr>
          <w:p w:rsidR="007544B7" w:rsidRPr="009459A6" w:rsidRDefault="007544B7" w:rsidP="00AA1B99">
            <w:pPr>
              <w:pStyle w:val="a6"/>
              <w:spacing w:before="0" w:beforeAutospacing="0" w:after="0" w:afterAutospacing="0"/>
              <w:contextualSpacing/>
              <w:jc w:val="both"/>
              <w:rPr>
                <w:szCs w:val="24"/>
              </w:rPr>
            </w:pPr>
            <w:r w:rsidRPr="009459A6">
              <w:rPr>
                <w:szCs w:val="24"/>
              </w:rPr>
              <w:t>Процесс регулирования</w:t>
            </w:r>
          </w:p>
        </w:tc>
        <w:tc>
          <w:tcPr>
            <w:tcW w:w="6344" w:type="dxa"/>
          </w:tcPr>
          <w:p w:rsidR="007544B7" w:rsidRPr="009459A6" w:rsidRDefault="007544B7" w:rsidP="00AA1B99">
            <w:pPr>
              <w:pStyle w:val="a6"/>
              <w:spacing w:before="0" w:beforeAutospacing="0" w:after="0" w:afterAutospacing="0"/>
              <w:contextualSpacing/>
              <w:jc w:val="both"/>
              <w:rPr>
                <w:b/>
                <w:sz w:val="28"/>
                <w:szCs w:val="28"/>
              </w:rPr>
            </w:pPr>
            <w:r w:rsidRPr="009459A6">
              <w:rPr>
                <w:szCs w:val="24"/>
              </w:rPr>
              <w:t>Регулируемые и нерегулируемые</w:t>
            </w:r>
          </w:p>
        </w:tc>
      </w:tr>
      <w:tr w:rsidR="007544B7" w:rsidRPr="00AA1B99" w:rsidTr="00AA1B99">
        <w:tc>
          <w:tcPr>
            <w:tcW w:w="3510" w:type="dxa"/>
          </w:tcPr>
          <w:p w:rsidR="007544B7" w:rsidRPr="009459A6" w:rsidRDefault="007544B7" w:rsidP="00AA1B99">
            <w:pPr>
              <w:pStyle w:val="a6"/>
              <w:spacing w:before="0" w:beforeAutospacing="0" w:after="0" w:afterAutospacing="0"/>
              <w:contextualSpacing/>
              <w:jc w:val="both"/>
              <w:rPr>
                <w:szCs w:val="24"/>
              </w:rPr>
            </w:pPr>
            <w:r w:rsidRPr="009459A6">
              <w:rPr>
                <w:szCs w:val="24"/>
              </w:rPr>
              <w:t>Процесс стимулирования</w:t>
            </w:r>
          </w:p>
        </w:tc>
        <w:tc>
          <w:tcPr>
            <w:tcW w:w="6344" w:type="dxa"/>
          </w:tcPr>
          <w:p w:rsidR="007544B7" w:rsidRPr="009459A6" w:rsidRDefault="007544B7" w:rsidP="00AA1B99">
            <w:pPr>
              <w:pStyle w:val="a6"/>
              <w:spacing w:before="0" w:beforeAutospacing="0" w:after="0" w:afterAutospacing="0"/>
              <w:contextualSpacing/>
              <w:jc w:val="both"/>
              <w:rPr>
                <w:b/>
                <w:sz w:val="28"/>
                <w:szCs w:val="28"/>
              </w:rPr>
            </w:pPr>
            <w:r w:rsidRPr="009459A6">
              <w:rPr>
                <w:szCs w:val="24"/>
              </w:rPr>
              <w:t>Обязательные и поощрительные</w:t>
            </w:r>
          </w:p>
        </w:tc>
      </w:tr>
      <w:tr w:rsidR="007544B7" w:rsidRPr="00AA1B99" w:rsidTr="00AA1B99">
        <w:tc>
          <w:tcPr>
            <w:tcW w:w="3510" w:type="dxa"/>
          </w:tcPr>
          <w:p w:rsidR="007544B7" w:rsidRPr="009459A6" w:rsidRDefault="007544B7" w:rsidP="00AA1B99">
            <w:pPr>
              <w:pStyle w:val="a6"/>
              <w:spacing w:before="0" w:beforeAutospacing="0" w:after="0" w:afterAutospacing="0"/>
              <w:contextualSpacing/>
              <w:jc w:val="both"/>
              <w:rPr>
                <w:szCs w:val="24"/>
              </w:rPr>
            </w:pPr>
            <w:r w:rsidRPr="009459A6">
              <w:rPr>
                <w:szCs w:val="24"/>
              </w:rPr>
              <w:t>Процесс анализа</w:t>
            </w:r>
          </w:p>
        </w:tc>
        <w:tc>
          <w:tcPr>
            <w:tcW w:w="6344" w:type="dxa"/>
          </w:tcPr>
          <w:p w:rsidR="007544B7" w:rsidRPr="009459A6" w:rsidRDefault="007544B7" w:rsidP="00AA1B99">
            <w:pPr>
              <w:pStyle w:val="a6"/>
              <w:spacing w:before="0" w:beforeAutospacing="0" w:after="0" w:afterAutospacing="0"/>
              <w:contextualSpacing/>
              <w:jc w:val="both"/>
              <w:rPr>
                <w:b/>
                <w:sz w:val="28"/>
                <w:szCs w:val="28"/>
              </w:rPr>
            </w:pPr>
            <w:r w:rsidRPr="009459A6">
              <w:rPr>
                <w:szCs w:val="24"/>
              </w:rPr>
              <w:t>Фактические; прогнозные, плановые; сметные; стандартные; общие и структурные; полные и частичные</w:t>
            </w:r>
          </w:p>
        </w:tc>
      </w:tr>
    </w:tbl>
    <w:p w:rsidR="007544B7" w:rsidRDefault="007544B7" w:rsidP="00467E13">
      <w:pPr>
        <w:pStyle w:val="a6"/>
        <w:spacing w:before="0" w:beforeAutospacing="0" w:after="0" w:afterAutospacing="0" w:line="360" w:lineRule="auto"/>
        <w:ind w:firstLine="709"/>
        <w:contextualSpacing/>
        <w:jc w:val="both"/>
        <w:rPr>
          <w:sz w:val="28"/>
          <w:szCs w:val="28"/>
        </w:rPr>
      </w:pPr>
    </w:p>
    <w:p w:rsidR="007544B7" w:rsidRDefault="007544B7" w:rsidP="00467E13">
      <w:pPr>
        <w:pStyle w:val="a6"/>
        <w:spacing w:before="0" w:beforeAutospacing="0" w:after="0" w:afterAutospacing="0" w:line="360" w:lineRule="auto"/>
        <w:ind w:firstLine="709"/>
        <w:contextualSpacing/>
        <w:jc w:val="both"/>
        <w:rPr>
          <w:sz w:val="28"/>
          <w:szCs w:val="28"/>
        </w:rPr>
      </w:pPr>
      <w:r w:rsidRPr="00904A91">
        <w:rPr>
          <w:sz w:val="28"/>
          <w:szCs w:val="28"/>
        </w:rPr>
        <w:t>Нисколько не умаляя достоинства предложенной классификации затрат, считаем, что сужение возможностей управленческого учета рамками только этих направлений не совсем отвечает требованиям нынешнего времени. Как известно, управленческий учет призван достигать намеченной цели через свои функции. У каждой функции имеется свое назначение, цель, задачи, а также методы, приемы и способы их достижения.</w:t>
      </w:r>
    </w:p>
    <w:p w:rsidR="007544B7" w:rsidRDefault="007544B7" w:rsidP="00467E13">
      <w:pPr>
        <w:pStyle w:val="a6"/>
        <w:spacing w:before="0" w:beforeAutospacing="0" w:after="0" w:afterAutospacing="0" w:line="360" w:lineRule="auto"/>
        <w:ind w:firstLine="709"/>
        <w:contextualSpacing/>
        <w:jc w:val="both"/>
        <w:rPr>
          <w:sz w:val="28"/>
          <w:szCs w:val="28"/>
        </w:rPr>
      </w:pPr>
      <w:r>
        <w:rPr>
          <w:sz w:val="28"/>
          <w:szCs w:val="28"/>
        </w:rPr>
        <w:t xml:space="preserve">Профессор </w:t>
      </w:r>
      <w:r>
        <w:rPr>
          <w:sz w:val="28"/>
          <w:szCs w:val="28"/>
          <w:lang w:val="en-US"/>
        </w:rPr>
        <w:t>P</w:t>
      </w:r>
      <w:r>
        <w:rPr>
          <w:sz w:val="28"/>
          <w:szCs w:val="28"/>
        </w:rPr>
        <w:t>.</w:t>
      </w:r>
      <w:r>
        <w:rPr>
          <w:sz w:val="28"/>
          <w:szCs w:val="28"/>
          <w:lang w:val="en-US"/>
        </w:rPr>
        <w:t>A</w:t>
      </w:r>
      <w:r>
        <w:rPr>
          <w:sz w:val="28"/>
          <w:szCs w:val="28"/>
        </w:rPr>
        <w:t>.</w:t>
      </w:r>
      <w:r w:rsidR="00427E33">
        <w:rPr>
          <w:sz w:val="28"/>
          <w:szCs w:val="28"/>
        </w:rPr>
        <w:t xml:space="preserve"> </w:t>
      </w:r>
      <w:r>
        <w:rPr>
          <w:sz w:val="28"/>
          <w:szCs w:val="28"/>
        </w:rPr>
        <w:t>Алборов пишет, что в</w:t>
      </w:r>
      <w:r w:rsidRPr="0097347E">
        <w:rPr>
          <w:sz w:val="28"/>
          <w:szCs w:val="28"/>
        </w:rPr>
        <w:t xml:space="preserve"> сельскохозяйственных организациях выделяют ряд отраслей, специализированных на конкретных продуктах (например, скотоводство с выде</w:t>
      </w:r>
      <w:r>
        <w:rPr>
          <w:sz w:val="28"/>
          <w:szCs w:val="28"/>
        </w:rPr>
        <w:t>лением молочного скотоводства )</w:t>
      </w:r>
      <w:r w:rsidRPr="0097347E">
        <w:rPr>
          <w:sz w:val="28"/>
          <w:szCs w:val="28"/>
        </w:rPr>
        <w:t xml:space="preserve">. Поэтому затраты </w:t>
      </w:r>
      <w:r>
        <w:rPr>
          <w:sz w:val="28"/>
          <w:szCs w:val="28"/>
        </w:rPr>
        <w:t xml:space="preserve">молочного скотоводства в организации </w:t>
      </w:r>
      <w:r w:rsidRPr="0097347E">
        <w:rPr>
          <w:sz w:val="28"/>
          <w:szCs w:val="28"/>
        </w:rPr>
        <w:t xml:space="preserve"> целесообразно разграничивать в первую очередь по отраслям и видам производств, т.е. по специализациям, что в свою очередь находят отражение в методологической основе учетно-аналитического комплекса.</w:t>
      </w:r>
    </w:p>
    <w:p w:rsidR="007544B7" w:rsidRPr="0097347E" w:rsidRDefault="007544B7" w:rsidP="00467E13">
      <w:pPr>
        <w:pStyle w:val="a6"/>
        <w:spacing w:before="0" w:beforeAutospacing="0" w:after="0" w:afterAutospacing="0" w:line="360" w:lineRule="auto"/>
        <w:ind w:firstLine="709"/>
        <w:contextualSpacing/>
        <w:jc w:val="both"/>
        <w:rPr>
          <w:sz w:val="28"/>
          <w:szCs w:val="28"/>
        </w:rPr>
      </w:pPr>
      <w:r>
        <w:rPr>
          <w:sz w:val="28"/>
          <w:szCs w:val="28"/>
        </w:rPr>
        <w:t>На рисунке 1.3 представлены о</w:t>
      </w:r>
      <w:r w:rsidRPr="0097347E">
        <w:rPr>
          <w:sz w:val="28"/>
          <w:szCs w:val="28"/>
        </w:rPr>
        <w:t>сновные задач</w:t>
      </w:r>
      <w:r>
        <w:rPr>
          <w:sz w:val="28"/>
          <w:szCs w:val="28"/>
        </w:rPr>
        <w:t>и учета затрат в животноводстве.</w:t>
      </w:r>
    </w:p>
    <w:p w:rsidR="007544B7" w:rsidRDefault="007544B7" w:rsidP="00467E13">
      <w:pPr>
        <w:spacing w:after="0" w:line="360" w:lineRule="auto"/>
        <w:ind w:firstLine="709"/>
        <w:contextualSpacing/>
        <w:jc w:val="both"/>
        <w:rPr>
          <w:rFonts w:ascii="Times New Roman" w:hAnsi="Times New Roman"/>
          <w:sz w:val="28"/>
          <w:szCs w:val="28"/>
        </w:rPr>
      </w:pPr>
    </w:p>
    <w:p w:rsidR="007544B7" w:rsidRDefault="007544B7" w:rsidP="001A6CA2">
      <w:pPr>
        <w:spacing w:after="0" w:line="360" w:lineRule="auto"/>
        <w:contextualSpacing/>
        <w:jc w:val="both"/>
        <w:rPr>
          <w:rFonts w:ascii="Times New Roman" w:hAnsi="Times New Roman"/>
          <w:sz w:val="28"/>
          <w:szCs w:val="28"/>
        </w:rPr>
      </w:pPr>
    </w:p>
    <w:p w:rsidR="007544B7" w:rsidRDefault="007544B7" w:rsidP="001A6CA2">
      <w:pPr>
        <w:spacing w:after="0" w:line="360" w:lineRule="auto"/>
        <w:contextualSpacing/>
        <w:jc w:val="both"/>
        <w:rPr>
          <w:rFonts w:ascii="Times New Roman" w:hAnsi="Times New Roman"/>
          <w:sz w:val="28"/>
          <w:szCs w:val="28"/>
        </w:rPr>
      </w:pPr>
    </w:p>
    <w:p w:rsidR="007544B7" w:rsidRPr="0097347E" w:rsidRDefault="00435510" w:rsidP="001A6CA2">
      <w:pPr>
        <w:spacing w:after="0" w:line="360" w:lineRule="auto"/>
        <w:contextualSpacing/>
        <w:jc w:val="both"/>
        <w:rPr>
          <w:rFonts w:ascii="Times New Roman" w:hAnsi="Times New Roman"/>
          <w:sz w:val="28"/>
          <w:szCs w:val="28"/>
        </w:rPr>
      </w:pPr>
      <w:r>
        <w:rPr>
          <w:noProof/>
          <w:lang w:eastAsia="ru-RU"/>
        </w:rPr>
        <mc:AlternateContent>
          <mc:Choice Requires="wps">
            <w:drawing>
              <wp:anchor distT="0" distB="0" distL="114300" distR="114300" simplePos="0" relativeHeight="251577856" behindDoc="0" locked="0" layoutInCell="1" allowOverlap="1">
                <wp:simplePos x="0" y="0"/>
                <wp:positionH relativeFrom="column">
                  <wp:posOffset>1120140</wp:posOffset>
                </wp:positionH>
                <wp:positionV relativeFrom="paragraph">
                  <wp:posOffset>285115</wp:posOffset>
                </wp:positionV>
                <wp:extent cx="3771900" cy="381000"/>
                <wp:effectExtent l="0" t="0" r="19050" b="1905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81000"/>
                        </a:xfrm>
                        <a:prstGeom prst="rect">
                          <a:avLst/>
                        </a:prstGeom>
                        <a:solidFill>
                          <a:srgbClr val="FFFFFF"/>
                        </a:solidFill>
                        <a:ln w="9525">
                          <a:solidFill>
                            <a:srgbClr val="000000"/>
                          </a:solidFill>
                          <a:miter lim="800000"/>
                          <a:headEnd/>
                          <a:tailEnd/>
                        </a:ln>
                      </wps:spPr>
                      <wps:txbx>
                        <w:txbxContent>
                          <w:p w:rsidR="003B6736" w:rsidRPr="000151BF" w:rsidRDefault="003B6736" w:rsidP="00467E13">
                            <w:pPr>
                              <w:rPr>
                                <w:rFonts w:ascii="Times New Roman" w:hAnsi="Times New Roman"/>
                                <w:b/>
                                <w:sz w:val="24"/>
                              </w:rPr>
                            </w:pPr>
                            <w:r w:rsidRPr="000151BF">
                              <w:rPr>
                                <w:rFonts w:ascii="Times New Roman" w:hAnsi="Times New Roman"/>
                                <w:b/>
                                <w:sz w:val="24"/>
                              </w:rPr>
                              <w:t>Основные задачи учета затрат в животноводстве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9" style="position:absolute;left:0;text-align:left;margin-left:88.2pt;margin-top:22.45pt;width:297pt;height:30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">
                <v:textbox>
                  <w:txbxContent>
                    <w:p w:rsidR="003B6736" w:rsidRPr="000151BF" w:rsidRDefault="003B6736" w:rsidP="00467E13">
                      <w:pPr>
                        <w:rPr>
                          <w:rFonts w:ascii="Times New Roman" w:hAnsi="Times New Roman"/>
                          <w:b/>
                          <w:sz w:val="24"/>
                        </w:rPr>
                      </w:pPr>
                      <w:r w:rsidRPr="000151BF">
                        <w:rPr>
                          <w:rFonts w:ascii="Times New Roman" w:hAnsi="Times New Roman"/>
                          <w:b/>
                          <w:sz w:val="24"/>
                        </w:rPr>
                        <w:t>Основные задачи учета затрат в животноводстве</w:t>
                      </w:r>
                    </w:p>
                  </w:txbxContent>
                </v:textbox>
              </v:rect>
            </w:pict>
          </mc:Fallback>
        </mc:AlternateContent>
      </w:r>
    </w:p>
    <w:p w:rsidR="007544B7" w:rsidRDefault="00435510" w:rsidP="00467E13">
      <w:pPr>
        <w:jc w:val="center"/>
        <w:rPr>
          <w:sz w:val="28"/>
          <w:szCs w:val="28"/>
        </w:rPr>
      </w:pPr>
      <w:r>
        <w:rPr>
          <w:noProof/>
          <w:lang w:eastAsia="ru-RU"/>
        </w:rPr>
        <mc:AlternateContent>
          <mc:Choice Requires="wps">
            <w:drawing>
              <wp:anchor distT="0" distB="0" distL="114298" distR="114298" simplePos="0" relativeHeight="251584000" behindDoc="0" locked="0" layoutInCell="1" allowOverlap="1">
                <wp:simplePos x="0" y="0"/>
                <wp:positionH relativeFrom="column">
                  <wp:posOffset>-89536</wp:posOffset>
                </wp:positionH>
                <wp:positionV relativeFrom="paragraph">
                  <wp:posOffset>99695</wp:posOffset>
                </wp:positionV>
                <wp:extent cx="0" cy="2410460"/>
                <wp:effectExtent l="0" t="0" r="19050" b="2794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0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7.05pt;margin-top:7.85pt;width:0;height:189.8pt;z-index:2515840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"/>
            </w:pict>
          </mc:Fallback>
        </mc:AlternateContent>
      </w:r>
      <w:r>
        <w:rPr>
          <w:noProof/>
          <w:lang w:eastAsia="ru-RU"/>
        </w:rPr>
        <mc:AlternateContent>
          <mc:Choice Requires="wps">
            <w:drawing>
              <wp:anchor distT="4294967294" distB="4294967294" distL="114300" distR="114300" simplePos="0" relativeHeight="251582976" behindDoc="0" locked="0" layoutInCell="1" allowOverlap="1">
                <wp:simplePos x="0" y="0"/>
                <wp:positionH relativeFrom="column">
                  <wp:posOffset>-89535</wp:posOffset>
                </wp:positionH>
                <wp:positionV relativeFrom="paragraph">
                  <wp:posOffset>99694</wp:posOffset>
                </wp:positionV>
                <wp:extent cx="1209675" cy="0"/>
                <wp:effectExtent l="0" t="0" r="9525" b="190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7.05pt;margin-top:7.85pt;width:95.25pt;height:0;flip:x;z-index:251582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"/>
            </w:pict>
          </mc:Fallback>
        </mc:AlternateContent>
      </w:r>
      <w:r>
        <w:rPr>
          <w:noProof/>
          <w:lang w:eastAsia="ru-RU"/>
        </w:rPr>
        <mc:AlternateContent>
          <mc:Choice Requires="wps">
            <w:drawing>
              <wp:anchor distT="0" distB="0" distL="114300" distR="114300" simplePos="0" relativeHeight="251580928" behindDoc="0" locked="0" layoutInCell="1" allowOverlap="1">
                <wp:simplePos x="0" y="0"/>
                <wp:positionH relativeFrom="column">
                  <wp:posOffset>320040</wp:posOffset>
                </wp:positionH>
                <wp:positionV relativeFrom="paragraph">
                  <wp:posOffset>1546860</wp:posOffset>
                </wp:positionV>
                <wp:extent cx="5353050" cy="552450"/>
                <wp:effectExtent l="0" t="0" r="19050" b="1905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552450"/>
                        </a:xfrm>
                        <a:prstGeom prst="rect">
                          <a:avLst/>
                        </a:prstGeom>
                        <a:solidFill>
                          <a:srgbClr val="FFFFFF"/>
                        </a:solidFill>
                        <a:ln w="9525">
                          <a:solidFill>
                            <a:srgbClr val="000000"/>
                          </a:solidFill>
                          <a:miter lim="800000"/>
                          <a:headEnd/>
                          <a:tailEnd/>
                        </a:ln>
                      </wps:spPr>
                      <wps:txbx>
                        <w:txbxContent>
                          <w:p w:rsidR="003B6736" w:rsidRPr="000707D8" w:rsidRDefault="003B6736" w:rsidP="00467E13">
                            <w:pPr>
                              <w:jc w:val="center"/>
                              <w:rPr>
                                <w:rFonts w:ascii="Times New Roman" w:hAnsi="Times New Roman"/>
                                <w:sz w:val="24"/>
                              </w:rPr>
                            </w:pPr>
                            <w:r w:rsidRPr="000707D8">
                              <w:rPr>
                                <w:rFonts w:ascii="Times New Roman" w:hAnsi="Times New Roman"/>
                                <w:sz w:val="24"/>
                              </w:rPr>
                              <w:t>Правильная классификация и разделение затрат по статьям калькуляции и корреспондирующим счетам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40" style="position:absolute;left:0;text-align:left;margin-left:25.2pt;margin-top:121.8pt;width:421.5pt;height:43.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">
                <v:textbox>
                  <w:txbxContent>
                    <w:p w:rsidR="003B6736" w:rsidRPr="000707D8" w:rsidRDefault="003B6736" w:rsidP="00467E13">
                      <w:pPr>
                        <w:jc w:val="center"/>
                        <w:rPr>
                          <w:rFonts w:ascii="Times New Roman" w:hAnsi="Times New Roman"/>
                          <w:sz w:val="24"/>
                        </w:rPr>
                      </w:pPr>
                      <w:r w:rsidRPr="000707D8">
                        <w:rPr>
                          <w:rFonts w:ascii="Times New Roman" w:hAnsi="Times New Roman"/>
                          <w:sz w:val="24"/>
                        </w:rPr>
                        <w:t>Правильная классификация и разделение затрат по статьям калькуляции и корреспондирующим счетам</w:t>
                      </w:r>
                    </w:p>
                  </w:txbxContent>
                </v:textbox>
              </v:rect>
            </w:pict>
          </mc:Fallback>
        </mc:AlternateContent>
      </w:r>
      <w:r>
        <w:rPr>
          <w:noProof/>
          <w:lang w:eastAsia="ru-RU"/>
        </w:rPr>
        <mc:AlternateContent>
          <mc:Choice Requires="wps">
            <w:drawing>
              <wp:anchor distT="0" distB="0" distL="114300" distR="114300" simplePos="0" relativeHeight="251579904" behindDoc="0" locked="0" layoutInCell="1" allowOverlap="1">
                <wp:simplePos x="0" y="0"/>
                <wp:positionH relativeFrom="column">
                  <wp:posOffset>320040</wp:posOffset>
                </wp:positionH>
                <wp:positionV relativeFrom="paragraph">
                  <wp:posOffset>994410</wp:posOffset>
                </wp:positionV>
                <wp:extent cx="5353050" cy="352425"/>
                <wp:effectExtent l="0" t="0" r="19050" b="2857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352425"/>
                        </a:xfrm>
                        <a:prstGeom prst="rect">
                          <a:avLst/>
                        </a:prstGeom>
                        <a:solidFill>
                          <a:srgbClr val="FFFFFF"/>
                        </a:solidFill>
                        <a:ln w="9525">
                          <a:solidFill>
                            <a:srgbClr val="000000"/>
                          </a:solidFill>
                          <a:miter lim="800000"/>
                          <a:headEnd/>
                          <a:tailEnd/>
                        </a:ln>
                      </wps:spPr>
                      <wps:txbx>
                        <w:txbxContent>
                          <w:p w:rsidR="003B6736" w:rsidRPr="000707D8" w:rsidRDefault="003B6736" w:rsidP="00467E13">
                            <w:pPr>
                              <w:jc w:val="center"/>
                              <w:rPr>
                                <w:rFonts w:ascii="Times New Roman" w:hAnsi="Times New Roman"/>
                                <w:sz w:val="24"/>
                              </w:rPr>
                            </w:pPr>
                            <w:r w:rsidRPr="000707D8">
                              <w:rPr>
                                <w:rFonts w:ascii="Times New Roman" w:hAnsi="Times New Roman"/>
                                <w:sz w:val="24"/>
                              </w:rPr>
                              <w:t>Точное отражение затрат по производственным подразделениям организации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41" style="position:absolute;left:0;text-align:left;margin-left:25.2pt;margin-top:78.3pt;width:421.5pt;height:27.7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">
                <v:textbox>
                  <w:txbxContent>
                    <w:p w:rsidR="003B6736" w:rsidRPr="000707D8" w:rsidRDefault="003B6736" w:rsidP="00467E13">
                      <w:pPr>
                        <w:jc w:val="center"/>
                        <w:rPr>
                          <w:rFonts w:ascii="Times New Roman" w:hAnsi="Times New Roman"/>
                          <w:sz w:val="24"/>
                        </w:rPr>
                      </w:pPr>
                      <w:r w:rsidRPr="000707D8">
                        <w:rPr>
                          <w:rFonts w:ascii="Times New Roman" w:hAnsi="Times New Roman"/>
                          <w:sz w:val="24"/>
                        </w:rPr>
                        <w:t>Точное отражение затрат по производственным подразделениям организации</w:t>
                      </w:r>
                    </w:p>
                  </w:txbxContent>
                </v:textbox>
              </v:rect>
            </w:pict>
          </mc:Fallback>
        </mc:AlternateContent>
      </w:r>
      <w:r>
        <w:rPr>
          <w:noProof/>
          <w:lang w:eastAsia="ru-RU"/>
        </w:rPr>
        <mc:AlternateContent>
          <mc:Choice Requires="wps">
            <w:drawing>
              <wp:anchor distT="0" distB="0" distL="114300" distR="114300" simplePos="0" relativeHeight="251578880" behindDoc="0" locked="0" layoutInCell="1" allowOverlap="1">
                <wp:simplePos x="0" y="0"/>
                <wp:positionH relativeFrom="column">
                  <wp:posOffset>320040</wp:posOffset>
                </wp:positionH>
                <wp:positionV relativeFrom="paragraph">
                  <wp:posOffset>432435</wp:posOffset>
                </wp:positionV>
                <wp:extent cx="5353050" cy="352425"/>
                <wp:effectExtent l="0" t="0" r="19050" b="2857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352425"/>
                        </a:xfrm>
                        <a:prstGeom prst="rect">
                          <a:avLst/>
                        </a:prstGeom>
                        <a:solidFill>
                          <a:srgbClr val="FFFFFF"/>
                        </a:solidFill>
                        <a:ln w="9525">
                          <a:solidFill>
                            <a:srgbClr val="000000"/>
                          </a:solidFill>
                          <a:miter lim="800000"/>
                          <a:headEnd/>
                          <a:tailEnd/>
                        </a:ln>
                      </wps:spPr>
                      <wps:txbx>
                        <w:txbxContent>
                          <w:p w:rsidR="003B6736" w:rsidRPr="000707D8" w:rsidRDefault="003B6736" w:rsidP="00467E13">
                            <w:pPr>
                              <w:jc w:val="center"/>
                              <w:rPr>
                                <w:rFonts w:ascii="Times New Roman" w:hAnsi="Times New Roman"/>
                                <w:sz w:val="24"/>
                              </w:rPr>
                            </w:pPr>
                            <w:r w:rsidRPr="000707D8">
                              <w:rPr>
                                <w:rFonts w:ascii="Times New Roman" w:hAnsi="Times New Roman"/>
                                <w:sz w:val="24"/>
                              </w:rPr>
                              <w:t>Экономически обоснованное разграничение затрат по видам и группам животных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42" style="position:absolute;left:0;text-align:left;margin-left:25.2pt;margin-top:34.05pt;width:421.5pt;height:27.7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">
                <v:textbox>
                  <w:txbxContent>
                    <w:p w:rsidR="003B6736" w:rsidRPr="000707D8" w:rsidRDefault="003B6736" w:rsidP="00467E13">
                      <w:pPr>
                        <w:jc w:val="center"/>
                        <w:rPr>
                          <w:rFonts w:ascii="Times New Roman" w:hAnsi="Times New Roman"/>
                          <w:sz w:val="24"/>
                        </w:rPr>
                      </w:pPr>
                      <w:r w:rsidRPr="000707D8">
                        <w:rPr>
                          <w:rFonts w:ascii="Times New Roman" w:hAnsi="Times New Roman"/>
                          <w:sz w:val="24"/>
                        </w:rPr>
                        <w:t>Экономически обоснованное разграничение затрат по видам и группам животных</w:t>
                      </w:r>
                    </w:p>
                  </w:txbxContent>
                </v:textbox>
              </v:rect>
            </w:pict>
          </mc:Fallback>
        </mc:AlternateContent>
      </w:r>
    </w:p>
    <w:p w:rsidR="007544B7" w:rsidRDefault="00435510" w:rsidP="00467E13">
      <w:pPr>
        <w:jc w:val="center"/>
        <w:rPr>
          <w:sz w:val="28"/>
          <w:szCs w:val="28"/>
        </w:rPr>
      </w:pPr>
      <w:r>
        <w:rPr>
          <w:noProof/>
          <w:lang w:eastAsia="ru-RU"/>
        </w:rPr>
        <mc:AlternateContent>
          <mc:Choice Requires="wps">
            <w:drawing>
              <wp:anchor distT="4294967294" distB="4294967294" distL="114300" distR="114300" simplePos="0" relativeHeight="251585024" behindDoc="0" locked="0" layoutInCell="1" allowOverlap="1">
                <wp:simplePos x="0" y="0"/>
                <wp:positionH relativeFrom="column">
                  <wp:posOffset>-89535</wp:posOffset>
                </wp:positionH>
                <wp:positionV relativeFrom="paragraph">
                  <wp:posOffset>218439</wp:posOffset>
                </wp:positionV>
                <wp:extent cx="409575" cy="0"/>
                <wp:effectExtent l="0" t="76200" r="28575" b="952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7.05pt;margin-top:17.2pt;width:32.25pt;height:0;z-index:251585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">
                <v:stroke endarrow="block"/>
              </v:shape>
            </w:pict>
          </mc:Fallback>
        </mc:AlternateContent>
      </w:r>
    </w:p>
    <w:p w:rsidR="007544B7" w:rsidRDefault="007544B7" w:rsidP="00467E13">
      <w:pPr>
        <w:jc w:val="center"/>
        <w:rPr>
          <w:sz w:val="28"/>
          <w:szCs w:val="28"/>
        </w:rPr>
      </w:pPr>
    </w:p>
    <w:p w:rsidR="007544B7" w:rsidRDefault="00435510" w:rsidP="00467E13">
      <w:pPr>
        <w:jc w:val="center"/>
        <w:rPr>
          <w:sz w:val="28"/>
          <w:szCs w:val="28"/>
        </w:rPr>
      </w:pPr>
      <w:r>
        <w:rPr>
          <w:noProof/>
          <w:lang w:eastAsia="ru-RU"/>
        </w:rPr>
        <mc:AlternateContent>
          <mc:Choice Requires="wps">
            <w:drawing>
              <wp:anchor distT="4294967294" distB="4294967294" distL="114300" distR="114300" simplePos="0" relativeHeight="251586048" behindDoc="0" locked="0" layoutInCell="1" allowOverlap="1">
                <wp:simplePos x="0" y="0"/>
                <wp:positionH relativeFrom="column">
                  <wp:posOffset>-89535</wp:posOffset>
                </wp:positionH>
                <wp:positionV relativeFrom="paragraph">
                  <wp:posOffset>36829</wp:posOffset>
                </wp:positionV>
                <wp:extent cx="409575" cy="0"/>
                <wp:effectExtent l="0" t="76200" r="28575" b="952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7.05pt;margin-top:2.9pt;width:32.25pt;height:0;z-index:251586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">
                <v:stroke endarrow="block"/>
              </v:shape>
            </w:pict>
          </mc:Fallback>
        </mc:AlternateContent>
      </w:r>
    </w:p>
    <w:p w:rsidR="007544B7" w:rsidRDefault="00435510" w:rsidP="00467E13">
      <w:pPr>
        <w:jc w:val="center"/>
        <w:rPr>
          <w:rFonts w:ascii="Times New Roman" w:hAnsi="Times New Roman"/>
          <w:b/>
          <w:sz w:val="28"/>
          <w:szCs w:val="28"/>
        </w:rPr>
      </w:pPr>
      <w:r>
        <w:rPr>
          <w:noProof/>
          <w:lang w:eastAsia="ru-RU"/>
        </w:rPr>
        <mc:AlternateContent>
          <mc:Choice Requires="wps">
            <w:drawing>
              <wp:anchor distT="4294967294" distB="4294967294" distL="114300" distR="114300" simplePos="0" relativeHeight="251587072" behindDoc="0" locked="0" layoutInCell="1" allowOverlap="1">
                <wp:simplePos x="0" y="0"/>
                <wp:positionH relativeFrom="column">
                  <wp:posOffset>-89535</wp:posOffset>
                </wp:positionH>
                <wp:positionV relativeFrom="paragraph">
                  <wp:posOffset>288924</wp:posOffset>
                </wp:positionV>
                <wp:extent cx="409575" cy="0"/>
                <wp:effectExtent l="0" t="76200" r="28575" b="9525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7.05pt;margin-top:22.75pt;width:32.25pt;height:0;z-index:251587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">
                <v:stroke endarrow="block"/>
              </v:shape>
            </w:pict>
          </mc:Fallback>
        </mc:AlternateContent>
      </w:r>
    </w:p>
    <w:p w:rsidR="007544B7" w:rsidRDefault="007544B7" w:rsidP="00467E13">
      <w:pPr>
        <w:jc w:val="center"/>
        <w:rPr>
          <w:rFonts w:ascii="Times New Roman" w:hAnsi="Times New Roman"/>
          <w:b/>
          <w:sz w:val="28"/>
          <w:szCs w:val="28"/>
        </w:rPr>
      </w:pPr>
    </w:p>
    <w:p w:rsidR="007544B7" w:rsidRDefault="00435510" w:rsidP="00467E13">
      <w:pPr>
        <w:jc w:val="center"/>
        <w:rPr>
          <w:rFonts w:ascii="Times New Roman" w:hAnsi="Times New Roman"/>
          <w:b/>
          <w:sz w:val="28"/>
          <w:szCs w:val="28"/>
        </w:rPr>
      </w:pPr>
      <w:r>
        <w:rPr>
          <w:noProof/>
          <w:lang w:eastAsia="ru-RU"/>
        </w:rPr>
        <mc:AlternateContent>
          <mc:Choice Requires="wps">
            <w:drawing>
              <wp:anchor distT="4294967294" distB="4294967294" distL="114300" distR="114300" simplePos="0" relativeHeight="251588096" behindDoc="0" locked="0" layoutInCell="1" allowOverlap="1">
                <wp:simplePos x="0" y="0"/>
                <wp:positionH relativeFrom="column">
                  <wp:posOffset>-89535</wp:posOffset>
                </wp:positionH>
                <wp:positionV relativeFrom="paragraph">
                  <wp:posOffset>279399</wp:posOffset>
                </wp:positionV>
                <wp:extent cx="409575" cy="0"/>
                <wp:effectExtent l="0" t="76200" r="28575" b="952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7.05pt;margin-top:22pt;width:32.25pt;height:0;z-index:251588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581952" behindDoc="0" locked="0" layoutInCell="1" allowOverlap="1">
                <wp:simplePos x="0" y="0"/>
                <wp:positionH relativeFrom="column">
                  <wp:posOffset>320040</wp:posOffset>
                </wp:positionH>
                <wp:positionV relativeFrom="paragraph">
                  <wp:posOffset>20955</wp:posOffset>
                </wp:positionV>
                <wp:extent cx="5353050" cy="552450"/>
                <wp:effectExtent l="0" t="0" r="19050"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552450"/>
                        </a:xfrm>
                        <a:prstGeom prst="rect">
                          <a:avLst/>
                        </a:prstGeom>
                        <a:solidFill>
                          <a:srgbClr val="FFFFFF"/>
                        </a:solidFill>
                        <a:ln w="9525">
                          <a:solidFill>
                            <a:srgbClr val="000000"/>
                          </a:solidFill>
                          <a:miter lim="800000"/>
                          <a:headEnd/>
                          <a:tailEnd/>
                        </a:ln>
                      </wps:spPr>
                      <wps:txbx>
                        <w:txbxContent>
                          <w:p w:rsidR="003B6736" w:rsidRPr="000707D8" w:rsidRDefault="003B6736" w:rsidP="00467E13">
                            <w:pPr>
                              <w:jc w:val="center"/>
                              <w:rPr>
                                <w:rFonts w:ascii="Times New Roman" w:hAnsi="Times New Roman"/>
                                <w:sz w:val="24"/>
                              </w:rPr>
                            </w:pPr>
                            <w:r w:rsidRPr="000707D8">
                              <w:rPr>
                                <w:rFonts w:ascii="Times New Roman" w:hAnsi="Times New Roman"/>
                                <w:sz w:val="24"/>
                              </w:rPr>
                              <w:t>Экономически обоснованное определение себестоимости получаемой продукции животноводства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43" style="position:absolute;left:0;text-align:left;margin-left:25.2pt;margin-top:1.65pt;width:421.5pt;height:43.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">
                <v:textbox>
                  <w:txbxContent>
                    <w:p w:rsidR="003B6736" w:rsidRPr="000707D8" w:rsidRDefault="003B6736" w:rsidP="00467E13">
                      <w:pPr>
                        <w:jc w:val="center"/>
                        <w:rPr>
                          <w:rFonts w:ascii="Times New Roman" w:hAnsi="Times New Roman"/>
                          <w:sz w:val="24"/>
                        </w:rPr>
                      </w:pPr>
                      <w:r w:rsidRPr="000707D8">
                        <w:rPr>
                          <w:rFonts w:ascii="Times New Roman" w:hAnsi="Times New Roman"/>
                          <w:sz w:val="24"/>
                        </w:rPr>
                        <w:t>Экономически обоснованное определение себестоимости получаемой продукции животноводства</w:t>
                      </w:r>
                    </w:p>
                  </w:txbxContent>
                </v:textbox>
              </v:rect>
            </w:pict>
          </mc:Fallback>
        </mc:AlternateContent>
      </w:r>
    </w:p>
    <w:p w:rsidR="007544B7" w:rsidRDefault="007544B7" w:rsidP="00467E13">
      <w:pPr>
        <w:jc w:val="center"/>
        <w:rPr>
          <w:rFonts w:ascii="Times New Roman" w:hAnsi="Times New Roman"/>
          <w:b/>
          <w:sz w:val="28"/>
          <w:szCs w:val="28"/>
        </w:rPr>
      </w:pPr>
    </w:p>
    <w:p w:rsidR="007544B7" w:rsidRPr="006F491A" w:rsidRDefault="007544B7" w:rsidP="009A5B85">
      <w:pPr>
        <w:spacing w:line="240" w:lineRule="auto"/>
        <w:jc w:val="center"/>
        <w:rPr>
          <w:rFonts w:ascii="Times New Roman" w:hAnsi="Times New Roman"/>
          <w:sz w:val="28"/>
          <w:szCs w:val="28"/>
        </w:rPr>
      </w:pPr>
      <w:r w:rsidRPr="006F491A">
        <w:rPr>
          <w:rFonts w:ascii="Times New Roman" w:hAnsi="Times New Roman"/>
          <w:sz w:val="28"/>
          <w:szCs w:val="28"/>
        </w:rPr>
        <w:t>Рис</w:t>
      </w:r>
      <w:r w:rsidR="00427E33">
        <w:rPr>
          <w:rFonts w:ascii="Times New Roman" w:hAnsi="Times New Roman"/>
          <w:sz w:val="28"/>
          <w:szCs w:val="28"/>
        </w:rPr>
        <w:t>.</w:t>
      </w:r>
      <w:r w:rsidRPr="006F491A">
        <w:rPr>
          <w:rFonts w:ascii="Times New Roman" w:hAnsi="Times New Roman"/>
          <w:sz w:val="28"/>
          <w:szCs w:val="28"/>
        </w:rPr>
        <w:t xml:space="preserve"> 1.3 - Основные задачи у</w:t>
      </w:r>
      <w:r>
        <w:rPr>
          <w:rFonts w:ascii="Times New Roman" w:hAnsi="Times New Roman"/>
          <w:sz w:val="28"/>
          <w:szCs w:val="28"/>
        </w:rPr>
        <w:t>чета затрат в животноводстве [12</w:t>
      </w:r>
      <w:r w:rsidRPr="006F491A">
        <w:rPr>
          <w:rFonts w:ascii="Times New Roman" w:hAnsi="Times New Roman"/>
          <w:sz w:val="28"/>
          <w:szCs w:val="28"/>
        </w:rPr>
        <w:t xml:space="preserve">, </w:t>
      </w:r>
      <w:r w:rsidRPr="006F491A">
        <w:rPr>
          <w:rFonts w:ascii="Times New Roman" w:hAnsi="Times New Roman"/>
          <w:sz w:val="28"/>
          <w:szCs w:val="28"/>
          <w:lang w:val="en-US"/>
        </w:rPr>
        <w:t>c</w:t>
      </w:r>
      <w:r w:rsidRPr="006F491A">
        <w:rPr>
          <w:rFonts w:ascii="Times New Roman" w:hAnsi="Times New Roman"/>
          <w:sz w:val="28"/>
          <w:szCs w:val="28"/>
        </w:rPr>
        <w:t xml:space="preserve">.111] </w:t>
      </w:r>
    </w:p>
    <w:p w:rsidR="007544B7" w:rsidRPr="00FC2BF8" w:rsidRDefault="007544B7" w:rsidP="009A5B85">
      <w:pPr>
        <w:spacing w:after="0" w:line="360" w:lineRule="auto"/>
        <w:ind w:firstLine="709"/>
        <w:contextualSpacing/>
        <w:jc w:val="both"/>
        <w:rPr>
          <w:rFonts w:ascii="Times New Roman" w:hAnsi="Times New Roman"/>
          <w:sz w:val="28"/>
          <w:szCs w:val="28"/>
        </w:rPr>
      </w:pPr>
      <w:r w:rsidRPr="00FC2BF8">
        <w:rPr>
          <w:rFonts w:ascii="Times New Roman" w:hAnsi="Times New Roman"/>
          <w:sz w:val="28"/>
          <w:szCs w:val="28"/>
        </w:rPr>
        <w:t>Учет затрат в животноводстве обеспечивает разграничение затрат по основным видам производств и группам животных, по основным видам затрат и п</w:t>
      </w:r>
      <w:r>
        <w:rPr>
          <w:rFonts w:ascii="Times New Roman" w:hAnsi="Times New Roman"/>
          <w:sz w:val="28"/>
          <w:szCs w:val="28"/>
        </w:rPr>
        <w:t>о хозяйственным подразделениям</w:t>
      </w:r>
      <w:r w:rsidRPr="00FC2BF8">
        <w:rPr>
          <w:rFonts w:ascii="Times New Roman" w:hAnsi="Times New Roman"/>
          <w:sz w:val="28"/>
          <w:szCs w:val="28"/>
        </w:rPr>
        <w:t>.</w:t>
      </w:r>
      <w:r>
        <w:rPr>
          <w:rFonts w:ascii="Times New Roman" w:hAnsi="Times New Roman"/>
          <w:sz w:val="28"/>
          <w:szCs w:val="28"/>
        </w:rPr>
        <w:t xml:space="preserve"> Далее с помощью рисунка 1.4 представим разграничение затрат отрасли молочного скотоводства.</w:t>
      </w:r>
    </w:p>
    <w:p w:rsidR="007544B7" w:rsidRDefault="00435510" w:rsidP="009A5B85">
      <w:pPr>
        <w:jc w:val="center"/>
        <w:rPr>
          <w:sz w:val="28"/>
          <w:szCs w:val="28"/>
        </w:rPr>
      </w:pPr>
      <w:r>
        <w:rPr>
          <w:noProof/>
          <w:lang w:eastAsia="ru-RU"/>
        </w:rPr>
        <mc:AlternateContent>
          <mc:Choice Requires="wps">
            <w:drawing>
              <wp:anchor distT="0" distB="0" distL="114298" distR="114298" simplePos="0" relativeHeight="251624960" behindDoc="0" locked="0" layoutInCell="1" allowOverlap="1">
                <wp:simplePos x="0" y="0"/>
                <wp:positionH relativeFrom="column">
                  <wp:posOffset>-41911</wp:posOffset>
                </wp:positionH>
                <wp:positionV relativeFrom="paragraph">
                  <wp:posOffset>309245</wp:posOffset>
                </wp:positionV>
                <wp:extent cx="0" cy="2600325"/>
                <wp:effectExtent l="0" t="0" r="19050" b="9525"/>
                <wp:wrapNone/>
                <wp:docPr id="8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0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8" o:spid="_x0000_s1026" type="#_x0000_t32" style="position:absolute;margin-left:-3.3pt;margin-top:24.35pt;width:0;height:204.75pt;z-index:251624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"/>
            </w:pict>
          </mc:Fallback>
        </mc:AlternateContent>
      </w:r>
      <w:r>
        <w:rPr>
          <w:noProof/>
          <w:lang w:eastAsia="ru-RU"/>
        </w:rPr>
        <mc:AlternateContent>
          <mc:Choice Requires="wps">
            <w:drawing>
              <wp:anchor distT="4294967294" distB="4294967294" distL="114300" distR="114300" simplePos="0" relativeHeight="251623936" behindDoc="0" locked="0" layoutInCell="1" allowOverlap="1">
                <wp:simplePos x="0" y="0"/>
                <wp:positionH relativeFrom="column">
                  <wp:posOffset>-41910</wp:posOffset>
                </wp:positionH>
                <wp:positionV relativeFrom="paragraph">
                  <wp:posOffset>309244</wp:posOffset>
                </wp:positionV>
                <wp:extent cx="923925" cy="0"/>
                <wp:effectExtent l="0" t="0" r="9525" b="1905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7" o:spid="_x0000_s1026" type="#_x0000_t32" style="position:absolute;margin-left:-3.3pt;margin-top:24.35pt;width:72.75pt;height:0;flip:x;z-index:251623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16768" behindDoc="0" locked="0" layoutInCell="1" allowOverlap="1">
                <wp:simplePos x="0" y="0"/>
                <wp:positionH relativeFrom="column">
                  <wp:posOffset>882015</wp:posOffset>
                </wp:positionH>
                <wp:positionV relativeFrom="paragraph">
                  <wp:posOffset>71120</wp:posOffset>
                </wp:positionV>
                <wp:extent cx="3657600" cy="428625"/>
                <wp:effectExtent l="0" t="0" r="19050" b="28575"/>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428625"/>
                        </a:xfrm>
                        <a:prstGeom prst="rect">
                          <a:avLst/>
                        </a:prstGeom>
                        <a:solidFill>
                          <a:srgbClr val="FFFFFF"/>
                        </a:solidFill>
                        <a:ln w="9525">
                          <a:solidFill>
                            <a:srgbClr val="000000"/>
                          </a:solidFill>
                          <a:miter lim="800000"/>
                          <a:headEnd/>
                          <a:tailEnd/>
                        </a:ln>
                      </wps:spPr>
                      <wps:txbx>
                        <w:txbxContent>
                          <w:p w:rsidR="003B6736" w:rsidRPr="00721D30" w:rsidRDefault="003B6736" w:rsidP="009A5B85">
                            <w:pPr>
                              <w:jc w:val="center"/>
                              <w:rPr>
                                <w:rFonts w:ascii="Times New Roman" w:hAnsi="Times New Roman"/>
                                <w:b/>
                                <w:sz w:val="24"/>
                              </w:rPr>
                            </w:pPr>
                            <w:r w:rsidRPr="00721D30">
                              <w:rPr>
                                <w:rFonts w:ascii="Times New Roman" w:hAnsi="Times New Roman"/>
                                <w:b/>
                                <w:sz w:val="24"/>
                              </w:rPr>
                              <w:t>Разграничения затрат отрасли животноводства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6" o:spid="_x0000_s1044" style="position:absolute;left:0;text-align:left;margin-left:69.45pt;margin-top:5.6pt;width:4in;height:33.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">
                <v:textbox>
                  <w:txbxContent>
                    <w:p w:rsidR="003B6736" w:rsidRPr="00721D30" w:rsidRDefault="003B6736" w:rsidP="009A5B85">
                      <w:pPr>
                        <w:jc w:val="center"/>
                        <w:rPr>
                          <w:rFonts w:ascii="Times New Roman" w:hAnsi="Times New Roman"/>
                          <w:b/>
                          <w:sz w:val="24"/>
                        </w:rPr>
                      </w:pPr>
                      <w:r w:rsidRPr="00721D30">
                        <w:rPr>
                          <w:rFonts w:ascii="Times New Roman" w:hAnsi="Times New Roman"/>
                          <w:b/>
                          <w:sz w:val="24"/>
                        </w:rPr>
                        <w:t>Разграничения затрат отрасли животноводства</w:t>
                      </w:r>
                    </w:p>
                  </w:txbxContent>
                </v:textbox>
              </v:rect>
            </w:pict>
          </mc:Fallback>
        </mc:AlternateContent>
      </w:r>
    </w:p>
    <w:p w:rsidR="007544B7" w:rsidRDefault="00435510" w:rsidP="009A5B85">
      <w:pPr>
        <w:jc w:val="center"/>
        <w:rPr>
          <w:rFonts w:ascii="Times New Roman" w:hAnsi="Times New Roman"/>
          <w:b/>
          <w:sz w:val="28"/>
          <w:szCs w:val="28"/>
        </w:rPr>
      </w:pPr>
      <w:r>
        <w:rPr>
          <w:noProof/>
          <w:lang w:eastAsia="ru-RU"/>
        </w:rPr>
        <mc:AlternateContent>
          <mc:Choice Requires="wps">
            <w:drawing>
              <wp:anchor distT="0" distB="0" distL="114300" distR="114300" simplePos="0" relativeHeight="251620864" behindDoc="0" locked="0" layoutInCell="1" allowOverlap="1">
                <wp:simplePos x="0" y="0"/>
                <wp:positionH relativeFrom="column">
                  <wp:posOffset>2491740</wp:posOffset>
                </wp:positionH>
                <wp:positionV relativeFrom="paragraph">
                  <wp:posOffset>332740</wp:posOffset>
                </wp:positionV>
                <wp:extent cx="3400425" cy="866775"/>
                <wp:effectExtent l="0" t="0" r="28575" b="28575"/>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866775"/>
                        </a:xfrm>
                        <a:prstGeom prst="rect">
                          <a:avLst/>
                        </a:prstGeom>
                        <a:solidFill>
                          <a:srgbClr val="FFFFFF"/>
                        </a:solidFill>
                        <a:ln w="9525">
                          <a:solidFill>
                            <a:srgbClr val="000000"/>
                          </a:solidFill>
                          <a:miter lim="800000"/>
                          <a:headEnd/>
                          <a:tailEnd/>
                        </a:ln>
                      </wps:spPr>
                      <wps:txbx>
                        <w:txbxContent>
                          <w:p w:rsidR="003B6736" w:rsidRPr="00721D30" w:rsidRDefault="003B6736" w:rsidP="009A5B85">
                            <w:pPr>
                              <w:spacing w:after="0" w:line="240" w:lineRule="auto"/>
                              <w:contextualSpacing/>
                              <w:jc w:val="both"/>
                              <w:rPr>
                                <w:rFonts w:ascii="Times New Roman" w:hAnsi="Times New Roman"/>
                                <w:sz w:val="24"/>
                              </w:rPr>
                            </w:pPr>
                            <w:r w:rsidRPr="00721D30">
                              <w:rPr>
                                <w:rFonts w:ascii="Times New Roman" w:hAnsi="Times New Roman"/>
                                <w:sz w:val="24"/>
                              </w:rPr>
                              <w:t>Обеспечивается построением аналитического учета по основным отраслям производства, а внутри отраслей -  по каждому виду производства или группе животных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45" style="position:absolute;left:0;text-align:left;margin-left:196.2pt;margin-top:26.2pt;width:267.75pt;height:68.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">
                <v:textbox>
                  <w:txbxContent>
                    <w:p w:rsidR="003B6736" w:rsidRPr="00721D30" w:rsidRDefault="003B6736" w:rsidP="009A5B85">
                      <w:pPr>
                        <w:spacing w:after="0" w:line="240" w:lineRule="auto"/>
                        <w:contextualSpacing/>
                        <w:jc w:val="both"/>
                        <w:rPr>
                          <w:rFonts w:ascii="Times New Roman" w:hAnsi="Times New Roman"/>
                          <w:sz w:val="24"/>
                        </w:rPr>
                      </w:pPr>
                      <w:r w:rsidRPr="00721D30">
                        <w:rPr>
                          <w:rFonts w:ascii="Times New Roman" w:hAnsi="Times New Roman"/>
                          <w:sz w:val="24"/>
                        </w:rPr>
                        <w:t>Обеспечивается построением аналитического учета по основным отраслям производства, а внутри отраслей -  по каждому виду производства или группе животных</w:t>
                      </w:r>
                    </w:p>
                  </w:txbxContent>
                </v:textbox>
              </v:rect>
            </w:pict>
          </mc:Fallback>
        </mc:AlternateContent>
      </w:r>
    </w:p>
    <w:p w:rsidR="007544B7" w:rsidRDefault="00435510" w:rsidP="009A5B85">
      <w:pPr>
        <w:jc w:val="center"/>
        <w:rPr>
          <w:rFonts w:ascii="Times New Roman" w:hAnsi="Times New Roman"/>
          <w:b/>
          <w:sz w:val="28"/>
          <w:szCs w:val="28"/>
        </w:rPr>
      </w:pPr>
      <w:r>
        <w:rPr>
          <w:noProof/>
          <w:lang w:eastAsia="ru-RU"/>
        </w:rPr>
        <mc:AlternateContent>
          <mc:Choice Requires="wps">
            <w:drawing>
              <wp:anchor distT="4294967294" distB="4294967294" distL="114300" distR="114300" simplePos="0" relativeHeight="251625984" behindDoc="0" locked="0" layoutInCell="1" allowOverlap="1">
                <wp:simplePos x="0" y="0"/>
                <wp:positionH relativeFrom="column">
                  <wp:posOffset>-41910</wp:posOffset>
                </wp:positionH>
                <wp:positionV relativeFrom="paragraph">
                  <wp:posOffset>351154</wp:posOffset>
                </wp:positionV>
                <wp:extent cx="495300" cy="0"/>
                <wp:effectExtent l="0" t="76200" r="19050" b="95250"/>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4" o:spid="_x0000_s1026" type="#_x0000_t32" style="position:absolute;margin-left:-3.3pt;margin-top:27.65pt;width:39pt;height:0;z-index:251625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">
                <v:stroke endarrow="block"/>
              </v:shape>
            </w:pict>
          </mc:Fallback>
        </mc:AlternateContent>
      </w:r>
      <w:r>
        <w:rPr>
          <w:noProof/>
          <w:lang w:eastAsia="ru-RU"/>
        </w:rPr>
        <mc:AlternateContent>
          <mc:Choice Requires="wps">
            <w:drawing>
              <wp:anchor distT="0" distB="0" distL="114300" distR="114300" simplePos="0" relativeHeight="251617792" behindDoc="0" locked="0" layoutInCell="1" allowOverlap="1">
                <wp:simplePos x="0" y="0"/>
                <wp:positionH relativeFrom="column">
                  <wp:posOffset>453390</wp:posOffset>
                </wp:positionH>
                <wp:positionV relativeFrom="paragraph">
                  <wp:posOffset>84455</wp:posOffset>
                </wp:positionV>
                <wp:extent cx="1828800" cy="666750"/>
                <wp:effectExtent l="0" t="0" r="19050" b="1905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66750"/>
                        </a:xfrm>
                        <a:prstGeom prst="rect">
                          <a:avLst/>
                        </a:prstGeom>
                        <a:solidFill>
                          <a:srgbClr val="FFFFFF"/>
                        </a:solidFill>
                        <a:ln w="9525">
                          <a:solidFill>
                            <a:srgbClr val="000000"/>
                          </a:solidFill>
                          <a:miter lim="800000"/>
                          <a:headEnd/>
                          <a:tailEnd/>
                        </a:ln>
                      </wps:spPr>
                      <wps:txbx>
                        <w:txbxContent>
                          <w:p w:rsidR="003B6736" w:rsidRPr="00721D30" w:rsidRDefault="003B6736" w:rsidP="009A5B85">
                            <w:pPr>
                              <w:spacing w:after="0" w:line="240" w:lineRule="auto"/>
                              <w:contextualSpacing/>
                              <w:jc w:val="both"/>
                              <w:rPr>
                                <w:rFonts w:ascii="Times New Roman" w:hAnsi="Times New Roman"/>
                                <w:sz w:val="24"/>
                              </w:rPr>
                            </w:pPr>
                            <w:r w:rsidRPr="00721D30">
                              <w:rPr>
                                <w:rFonts w:ascii="Times New Roman" w:hAnsi="Times New Roman"/>
                                <w:sz w:val="24"/>
                              </w:rPr>
                              <w:t>По основным видам производств и группам животных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 o:spid="_x0000_s1046" style="position:absolute;left:0;text-align:left;margin-left:35.7pt;margin-top:6.65pt;width:2in;height:5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">
                <v:textbox>
                  <w:txbxContent>
                    <w:p w:rsidR="003B6736" w:rsidRPr="00721D30" w:rsidRDefault="003B6736" w:rsidP="009A5B85">
                      <w:pPr>
                        <w:spacing w:after="0" w:line="240" w:lineRule="auto"/>
                        <w:contextualSpacing/>
                        <w:jc w:val="both"/>
                        <w:rPr>
                          <w:rFonts w:ascii="Times New Roman" w:hAnsi="Times New Roman"/>
                          <w:sz w:val="24"/>
                        </w:rPr>
                      </w:pPr>
                      <w:r w:rsidRPr="00721D30">
                        <w:rPr>
                          <w:rFonts w:ascii="Times New Roman" w:hAnsi="Times New Roman"/>
                          <w:sz w:val="24"/>
                        </w:rPr>
                        <w:t>По основным видам производств и группам животных</w:t>
                      </w:r>
                    </w:p>
                  </w:txbxContent>
                </v:textbox>
              </v:rect>
            </w:pict>
          </mc:Fallback>
        </mc:AlternateContent>
      </w:r>
    </w:p>
    <w:p w:rsidR="007544B7" w:rsidRDefault="00435510" w:rsidP="009A5B85">
      <w:pPr>
        <w:jc w:val="center"/>
        <w:rPr>
          <w:rFonts w:ascii="Times New Roman" w:hAnsi="Times New Roman"/>
          <w:b/>
          <w:sz w:val="28"/>
          <w:szCs w:val="28"/>
        </w:rPr>
      </w:pPr>
      <w:r>
        <w:rPr>
          <w:noProof/>
          <w:lang w:eastAsia="ru-RU"/>
        </w:rPr>
        <mc:AlternateContent>
          <mc:Choice Requires="wps">
            <w:drawing>
              <wp:anchor distT="4294967294" distB="4294967294" distL="114300" distR="114300" simplePos="0" relativeHeight="251629056" behindDoc="0" locked="0" layoutInCell="1" allowOverlap="1">
                <wp:simplePos x="0" y="0"/>
                <wp:positionH relativeFrom="column">
                  <wp:posOffset>2282190</wp:posOffset>
                </wp:positionH>
                <wp:positionV relativeFrom="paragraph">
                  <wp:posOffset>84454</wp:posOffset>
                </wp:positionV>
                <wp:extent cx="209550" cy="0"/>
                <wp:effectExtent l="0" t="76200" r="19050" b="95250"/>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2" o:spid="_x0000_s1026" type="#_x0000_t32" style="position:absolute;margin-left:179.7pt;margin-top:6.65pt;width:16.5pt;height:0;z-index:251629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">
                <v:stroke endarrow="block"/>
              </v:shape>
            </w:pict>
          </mc:Fallback>
        </mc:AlternateContent>
      </w:r>
    </w:p>
    <w:p w:rsidR="007544B7" w:rsidRDefault="007544B7" w:rsidP="009A5B85">
      <w:pPr>
        <w:jc w:val="center"/>
        <w:rPr>
          <w:rFonts w:ascii="Times New Roman" w:hAnsi="Times New Roman"/>
          <w:b/>
          <w:sz w:val="28"/>
          <w:szCs w:val="28"/>
        </w:rPr>
      </w:pPr>
    </w:p>
    <w:p w:rsidR="007544B7" w:rsidRDefault="00435510" w:rsidP="009A5B85">
      <w:pPr>
        <w:jc w:val="center"/>
        <w:rPr>
          <w:rFonts w:ascii="Times New Roman" w:hAnsi="Times New Roman"/>
          <w:b/>
          <w:sz w:val="28"/>
          <w:szCs w:val="28"/>
        </w:rPr>
      </w:pPr>
      <w:r>
        <w:rPr>
          <w:noProof/>
          <w:lang w:eastAsia="ru-RU"/>
        </w:rPr>
        <mc:AlternateContent>
          <mc:Choice Requires="wps">
            <w:drawing>
              <wp:anchor distT="0" distB="0" distL="114300" distR="114300" simplePos="0" relativeHeight="251630080" behindDoc="0" locked="0" layoutInCell="1" allowOverlap="1">
                <wp:simplePos x="0" y="0"/>
                <wp:positionH relativeFrom="column">
                  <wp:posOffset>2282190</wp:posOffset>
                </wp:positionH>
                <wp:positionV relativeFrom="paragraph">
                  <wp:posOffset>284480</wp:posOffset>
                </wp:positionV>
                <wp:extent cx="209550" cy="635"/>
                <wp:effectExtent l="0" t="76200" r="19050" b="94615"/>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1" o:spid="_x0000_s1026" type="#_x0000_t32" style="position:absolute;margin-left:179.7pt;margin-top:22.4pt;width:16.5pt;height:.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IXYwIAAHkEAAAOAAAAZHJzL2Uyb0RvYy54bWysVEtu2zAQ3RfoHQjuHUmO7dp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">
                <v:stroke endarrow="block"/>
              </v:shape>
            </w:pict>
          </mc:Fallback>
        </mc:AlternateContent>
      </w:r>
      <w:r>
        <w:rPr>
          <w:noProof/>
          <w:lang w:eastAsia="ru-RU"/>
        </w:rPr>
        <mc:AlternateContent>
          <mc:Choice Requires="wps">
            <w:drawing>
              <wp:anchor distT="4294967294" distB="4294967294" distL="114300" distR="114300" simplePos="0" relativeHeight="251627008" behindDoc="0" locked="0" layoutInCell="1" allowOverlap="1">
                <wp:simplePos x="0" y="0"/>
                <wp:positionH relativeFrom="column">
                  <wp:posOffset>-41910</wp:posOffset>
                </wp:positionH>
                <wp:positionV relativeFrom="paragraph">
                  <wp:posOffset>284479</wp:posOffset>
                </wp:positionV>
                <wp:extent cx="495300" cy="0"/>
                <wp:effectExtent l="0" t="76200" r="19050" b="95250"/>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0" o:spid="_x0000_s1026" type="#_x0000_t32" style="position:absolute;margin-left:-3.3pt;margin-top:22.4pt;width:39pt;height:0;z-index:251627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">
                <v:stroke endarrow="block"/>
              </v:shape>
            </w:pict>
          </mc:Fallback>
        </mc:AlternateContent>
      </w:r>
      <w:r>
        <w:rPr>
          <w:noProof/>
          <w:lang w:eastAsia="ru-RU"/>
        </w:rPr>
        <mc:AlternateContent>
          <mc:Choice Requires="wps">
            <w:drawing>
              <wp:anchor distT="0" distB="0" distL="114300" distR="114300" simplePos="0" relativeHeight="251621888" behindDoc="0" locked="0" layoutInCell="1" allowOverlap="1">
                <wp:simplePos x="0" y="0"/>
                <wp:positionH relativeFrom="column">
                  <wp:posOffset>2491740</wp:posOffset>
                </wp:positionH>
                <wp:positionV relativeFrom="paragraph">
                  <wp:posOffset>8255</wp:posOffset>
                </wp:positionV>
                <wp:extent cx="3400425" cy="552450"/>
                <wp:effectExtent l="0" t="0" r="28575" b="1905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552450"/>
                        </a:xfrm>
                        <a:prstGeom prst="rect">
                          <a:avLst/>
                        </a:prstGeom>
                        <a:solidFill>
                          <a:srgbClr val="FFFFFF"/>
                        </a:solidFill>
                        <a:ln w="9525">
                          <a:solidFill>
                            <a:srgbClr val="000000"/>
                          </a:solidFill>
                          <a:miter lim="800000"/>
                          <a:headEnd/>
                          <a:tailEnd/>
                        </a:ln>
                      </wps:spPr>
                      <wps:txbx>
                        <w:txbxContent>
                          <w:p w:rsidR="003B6736" w:rsidRPr="00721D30" w:rsidRDefault="003B6736" w:rsidP="009A5B85">
                            <w:pPr>
                              <w:jc w:val="both"/>
                              <w:rPr>
                                <w:rFonts w:ascii="Times New Roman" w:hAnsi="Times New Roman"/>
                                <w:sz w:val="24"/>
                              </w:rPr>
                            </w:pPr>
                            <w:r w:rsidRPr="00721D30">
                              <w:rPr>
                                <w:rFonts w:ascii="Times New Roman" w:hAnsi="Times New Roman"/>
                                <w:sz w:val="24"/>
                              </w:rPr>
                              <w:t>Достигается за счет соответствующего построения учетных регистров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47" style="position:absolute;left:0;text-align:left;margin-left:196.2pt;margin-top:.65pt;width:267.75pt;height:43.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">
                <v:textbox>
                  <w:txbxContent>
                    <w:p w:rsidR="003B6736" w:rsidRPr="00721D30" w:rsidRDefault="003B6736" w:rsidP="009A5B85">
                      <w:pPr>
                        <w:jc w:val="both"/>
                        <w:rPr>
                          <w:rFonts w:ascii="Times New Roman" w:hAnsi="Times New Roman"/>
                          <w:sz w:val="24"/>
                        </w:rPr>
                      </w:pPr>
                      <w:r w:rsidRPr="00721D30">
                        <w:rPr>
                          <w:rFonts w:ascii="Times New Roman" w:hAnsi="Times New Roman"/>
                          <w:sz w:val="24"/>
                        </w:rPr>
                        <w:t>Достигается за счет соответствующего построения учетных регистров</w:t>
                      </w:r>
                    </w:p>
                  </w:txbxContent>
                </v:textbox>
              </v:rect>
            </w:pict>
          </mc:Fallback>
        </mc:AlternateContent>
      </w:r>
      <w:r>
        <w:rPr>
          <w:noProof/>
          <w:lang w:eastAsia="ru-RU"/>
        </w:rPr>
        <mc:AlternateContent>
          <mc:Choice Requires="wps">
            <w:drawing>
              <wp:anchor distT="0" distB="0" distL="114300" distR="114300" simplePos="0" relativeHeight="251618816" behindDoc="0" locked="0" layoutInCell="1" allowOverlap="1">
                <wp:simplePos x="0" y="0"/>
                <wp:positionH relativeFrom="column">
                  <wp:posOffset>453390</wp:posOffset>
                </wp:positionH>
                <wp:positionV relativeFrom="paragraph">
                  <wp:posOffset>55880</wp:posOffset>
                </wp:positionV>
                <wp:extent cx="1828800" cy="504825"/>
                <wp:effectExtent l="0" t="0" r="19050" b="28575"/>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4825"/>
                        </a:xfrm>
                        <a:prstGeom prst="rect">
                          <a:avLst/>
                        </a:prstGeom>
                        <a:solidFill>
                          <a:srgbClr val="FFFFFF"/>
                        </a:solidFill>
                        <a:ln w="9525">
                          <a:solidFill>
                            <a:srgbClr val="000000"/>
                          </a:solidFill>
                          <a:miter lim="800000"/>
                          <a:headEnd/>
                          <a:tailEnd/>
                        </a:ln>
                      </wps:spPr>
                      <wps:txbx>
                        <w:txbxContent>
                          <w:p w:rsidR="003B6736" w:rsidRPr="00721D30" w:rsidRDefault="003B6736" w:rsidP="009A5B85">
                            <w:pPr>
                              <w:spacing w:after="0" w:line="240" w:lineRule="auto"/>
                              <w:contextualSpacing/>
                              <w:jc w:val="center"/>
                              <w:rPr>
                                <w:rFonts w:ascii="Times New Roman" w:hAnsi="Times New Roman"/>
                                <w:sz w:val="24"/>
                              </w:rPr>
                            </w:pPr>
                            <w:r w:rsidRPr="00721D30">
                              <w:rPr>
                                <w:rFonts w:ascii="Times New Roman" w:hAnsi="Times New Roman"/>
                                <w:sz w:val="24"/>
                              </w:rPr>
                              <w:t>По основным видам затрат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48" style="position:absolute;left:0;text-align:left;margin-left:35.7pt;margin-top:4.4pt;width:2in;height:39.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">
                <v:textbox>
                  <w:txbxContent>
                    <w:p w:rsidR="003B6736" w:rsidRPr="00721D30" w:rsidRDefault="003B6736" w:rsidP="009A5B85">
                      <w:pPr>
                        <w:spacing w:after="0" w:line="240" w:lineRule="auto"/>
                        <w:contextualSpacing/>
                        <w:jc w:val="center"/>
                        <w:rPr>
                          <w:rFonts w:ascii="Times New Roman" w:hAnsi="Times New Roman"/>
                          <w:sz w:val="24"/>
                        </w:rPr>
                      </w:pPr>
                      <w:r w:rsidRPr="00721D30">
                        <w:rPr>
                          <w:rFonts w:ascii="Times New Roman" w:hAnsi="Times New Roman"/>
                          <w:sz w:val="24"/>
                        </w:rPr>
                        <w:t>По основным видам затрат</w:t>
                      </w:r>
                    </w:p>
                  </w:txbxContent>
                </v:textbox>
              </v:rect>
            </w:pict>
          </mc:Fallback>
        </mc:AlternateContent>
      </w:r>
    </w:p>
    <w:p w:rsidR="007544B7" w:rsidRDefault="007544B7" w:rsidP="009A5B85">
      <w:pPr>
        <w:jc w:val="center"/>
        <w:rPr>
          <w:rFonts w:ascii="Times New Roman" w:hAnsi="Times New Roman"/>
          <w:b/>
          <w:sz w:val="28"/>
          <w:szCs w:val="28"/>
        </w:rPr>
      </w:pPr>
    </w:p>
    <w:p w:rsidR="007544B7" w:rsidRDefault="00435510" w:rsidP="009A5B85">
      <w:pPr>
        <w:jc w:val="center"/>
        <w:rPr>
          <w:rFonts w:ascii="Times New Roman" w:hAnsi="Times New Roman"/>
          <w:b/>
          <w:sz w:val="28"/>
          <w:szCs w:val="28"/>
        </w:rPr>
      </w:pPr>
      <w:r>
        <w:rPr>
          <w:noProof/>
          <w:lang w:eastAsia="ru-RU"/>
        </w:rPr>
        <mc:AlternateContent>
          <mc:Choice Requires="wps">
            <w:drawing>
              <wp:anchor distT="0" distB="0" distL="114300" distR="114300" simplePos="0" relativeHeight="251622912" behindDoc="0" locked="0" layoutInCell="1" allowOverlap="1">
                <wp:simplePos x="0" y="0"/>
                <wp:positionH relativeFrom="column">
                  <wp:posOffset>2491740</wp:posOffset>
                </wp:positionH>
                <wp:positionV relativeFrom="paragraph">
                  <wp:posOffset>121920</wp:posOffset>
                </wp:positionV>
                <wp:extent cx="3400425" cy="485775"/>
                <wp:effectExtent l="0" t="0" r="28575" b="2857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485775"/>
                        </a:xfrm>
                        <a:prstGeom prst="rect">
                          <a:avLst/>
                        </a:prstGeom>
                        <a:solidFill>
                          <a:srgbClr val="FFFFFF"/>
                        </a:solidFill>
                        <a:ln w="9525">
                          <a:solidFill>
                            <a:srgbClr val="000000"/>
                          </a:solidFill>
                          <a:miter lim="800000"/>
                          <a:headEnd/>
                          <a:tailEnd/>
                        </a:ln>
                      </wps:spPr>
                      <wps:txbx>
                        <w:txbxContent>
                          <w:p w:rsidR="003B6736" w:rsidRPr="003C4FB6" w:rsidRDefault="003B6736" w:rsidP="009A5B85">
                            <w:pPr>
                              <w:spacing w:after="0" w:line="240" w:lineRule="auto"/>
                              <w:contextualSpacing/>
                              <w:jc w:val="both"/>
                              <w:rPr>
                                <w:rFonts w:ascii="Times New Roman" w:hAnsi="Times New Roman"/>
                                <w:sz w:val="24"/>
                              </w:rPr>
                            </w:pPr>
                            <w:r w:rsidRPr="003C4FB6">
                              <w:rPr>
                                <w:rFonts w:ascii="Times New Roman" w:hAnsi="Times New Roman"/>
                                <w:sz w:val="24"/>
                              </w:rPr>
                              <w:t>Обеспечивается использованием лицевых счетов подразделений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49" style="position:absolute;left:0;text-align:left;margin-left:196.2pt;margin-top:9.6pt;width:267.75pt;height:38.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">
                <v:textbox>
                  <w:txbxContent>
                    <w:p w:rsidR="003B6736" w:rsidRPr="003C4FB6" w:rsidRDefault="003B6736" w:rsidP="009A5B85">
                      <w:pPr>
                        <w:spacing w:after="0" w:line="240" w:lineRule="auto"/>
                        <w:contextualSpacing/>
                        <w:jc w:val="both"/>
                        <w:rPr>
                          <w:rFonts w:ascii="Times New Roman" w:hAnsi="Times New Roman"/>
                          <w:sz w:val="24"/>
                        </w:rPr>
                      </w:pPr>
                      <w:r w:rsidRPr="003C4FB6">
                        <w:rPr>
                          <w:rFonts w:ascii="Times New Roman" w:hAnsi="Times New Roman"/>
                          <w:sz w:val="24"/>
                        </w:rPr>
                        <w:t>Обеспечивается использованием лицевых счетов подразделений</w:t>
                      </w:r>
                    </w:p>
                  </w:txbxContent>
                </v:textbox>
              </v:rect>
            </w:pict>
          </mc:Fallback>
        </mc:AlternateContent>
      </w:r>
      <w:r>
        <w:rPr>
          <w:noProof/>
          <w:lang w:eastAsia="ru-RU"/>
        </w:rPr>
        <mc:AlternateContent>
          <mc:Choice Requires="wps">
            <w:drawing>
              <wp:anchor distT="0" distB="0" distL="114300" distR="114300" simplePos="0" relativeHeight="251619840" behindDoc="0" locked="0" layoutInCell="1" allowOverlap="1">
                <wp:simplePos x="0" y="0"/>
                <wp:positionH relativeFrom="column">
                  <wp:posOffset>453390</wp:posOffset>
                </wp:positionH>
                <wp:positionV relativeFrom="paragraph">
                  <wp:posOffset>121920</wp:posOffset>
                </wp:positionV>
                <wp:extent cx="1828800" cy="485775"/>
                <wp:effectExtent l="0" t="0" r="19050" b="28575"/>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85775"/>
                        </a:xfrm>
                        <a:prstGeom prst="rect">
                          <a:avLst/>
                        </a:prstGeom>
                        <a:solidFill>
                          <a:srgbClr val="FFFFFF"/>
                        </a:solidFill>
                        <a:ln w="9525">
                          <a:solidFill>
                            <a:srgbClr val="000000"/>
                          </a:solidFill>
                          <a:miter lim="800000"/>
                          <a:headEnd/>
                          <a:tailEnd/>
                        </a:ln>
                      </wps:spPr>
                      <wps:txbx>
                        <w:txbxContent>
                          <w:p w:rsidR="003B6736" w:rsidRPr="00721D30" w:rsidRDefault="003B6736" w:rsidP="009A5B85">
                            <w:pPr>
                              <w:spacing w:after="0" w:line="240" w:lineRule="auto"/>
                              <w:contextualSpacing/>
                              <w:jc w:val="center"/>
                              <w:rPr>
                                <w:rFonts w:ascii="Times New Roman" w:hAnsi="Times New Roman"/>
                                <w:sz w:val="28"/>
                              </w:rPr>
                            </w:pPr>
                            <w:r w:rsidRPr="00721D30">
                              <w:rPr>
                                <w:rFonts w:ascii="Times New Roman" w:hAnsi="Times New Roman"/>
                                <w:sz w:val="24"/>
                              </w:rPr>
                              <w:t>По хозяйственным подразделениям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6" o:spid="_x0000_s1050" style="position:absolute;left:0;text-align:left;margin-left:35.7pt;margin-top:9.6pt;width:2in;height:38.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">
                <v:textbox>
                  <w:txbxContent>
                    <w:p w:rsidR="003B6736" w:rsidRPr="00721D30" w:rsidRDefault="003B6736" w:rsidP="009A5B85">
                      <w:pPr>
                        <w:spacing w:after="0" w:line="240" w:lineRule="auto"/>
                        <w:contextualSpacing/>
                        <w:jc w:val="center"/>
                        <w:rPr>
                          <w:rFonts w:ascii="Times New Roman" w:hAnsi="Times New Roman"/>
                          <w:sz w:val="28"/>
                        </w:rPr>
                      </w:pPr>
                      <w:r w:rsidRPr="00721D30">
                        <w:rPr>
                          <w:rFonts w:ascii="Times New Roman" w:hAnsi="Times New Roman"/>
                          <w:sz w:val="24"/>
                        </w:rPr>
                        <w:t>По хозяйственным подразделениям</w:t>
                      </w:r>
                    </w:p>
                  </w:txbxContent>
                </v:textbox>
              </v:rect>
            </w:pict>
          </mc:Fallback>
        </mc:AlternateContent>
      </w:r>
    </w:p>
    <w:p w:rsidR="007544B7" w:rsidRDefault="00435510" w:rsidP="009A5B85">
      <w:pPr>
        <w:jc w:val="center"/>
        <w:rPr>
          <w:rFonts w:ascii="Times New Roman" w:hAnsi="Times New Roman"/>
          <w:b/>
          <w:sz w:val="28"/>
          <w:szCs w:val="28"/>
        </w:rPr>
      </w:pPr>
      <w:r>
        <w:rPr>
          <w:noProof/>
          <w:lang w:eastAsia="ru-RU"/>
        </w:rPr>
        <mc:AlternateContent>
          <mc:Choice Requires="wps">
            <w:drawing>
              <wp:anchor distT="4294967294" distB="4294967294" distL="114300" distR="114300" simplePos="0" relativeHeight="251631104" behindDoc="0" locked="0" layoutInCell="1" allowOverlap="1">
                <wp:simplePos x="0" y="0"/>
                <wp:positionH relativeFrom="column">
                  <wp:posOffset>2282190</wp:posOffset>
                </wp:positionH>
                <wp:positionV relativeFrom="paragraph">
                  <wp:posOffset>-1906</wp:posOffset>
                </wp:positionV>
                <wp:extent cx="209550" cy="0"/>
                <wp:effectExtent l="0" t="76200" r="19050" b="9525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 o:spid="_x0000_s1026" type="#_x0000_t32" style="position:absolute;margin-left:179.7pt;margin-top:-.15pt;width:16.5pt;height:0;z-index:251631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">
                <v:stroke endarrow="block"/>
              </v:shape>
            </w:pict>
          </mc:Fallback>
        </mc:AlternateContent>
      </w:r>
      <w:r>
        <w:rPr>
          <w:noProof/>
          <w:lang w:eastAsia="ru-RU"/>
        </w:rPr>
        <mc:AlternateContent>
          <mc:Choice Requires="wps">
            <w:drawing>
              <wp:anchor distT="4294967294" distB="4294967294" distL="114300" distR="114300" simplePos="0" relativeHeight="251628032" behindDoc="0" locked="0" layoutInCell="1" allowOverlap="1">
                <wp:simplePos x="0" y="0"/>
                <wp:positionH relativeFrom="column">
                  <wp:posOffset>-41910</wp:posOffset>
                </wp:positionH>
                <wp:positionV relativeFrom="paragraph">
                  <wp:posOffset>-1906</wp:posOffset>
                </wp:positionV>
                <wp:extent cx="495300" cy="0"/>
                <wp:effectExtent l="0" t="76200" r="19050" b="9525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4" o:spid="_x0000_s1026" type="#_x0000_t32" style="position:absolute;margin-left:-3.3pt;margin-top:-.15pt;width:39pt;height:0;z-index:251628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">
                <v:stroke endarrow="block"/>
              </v:shape>
            </w:pict>
          </mc:Fallback>
        </mc:AlternateContent>
      </w:r>
    </w:p>
    <w:p w:rsidR="007544B7" w:rsidRPr="006F491A" w:rsidRDefault="007544B7" w:rsidP="009A5B85">
      <w:pPr>
        <w:jc w:val="center"/>
        <w:rPr>
          <w:rFonts w:ascii="Times New Roman" w:hAnsi="Times New Roman"/>
          <w:sz w:val="28"/>
          <w:szCs w:val="28"/>
        </w:rPr>
      </w:pPr>
      <w:r w:rsidRPr="006F491A">
        <w:rPr>
          <w:rFonts w:ascii="Times New Roman" w:hAnsi="Times New Roman"/>
          <w:sz w:val="28"/>
          <w:szCs w:val="28"/>
        </w:rPr>
        <w:t>Рис</w:t>
      </w:r>
      <w:r w:rsidR="00427E33">
        <w:rPr>
          <w:rFonts w:ascii="Times New Roman" w:hAnsi="Times New Roman"/>
          <w:sz w:val="28"/>
          <w:szCs w:val="28"/>
        </w:rPr>
        <w:t>.</w:t>
      </w:r>
      <w:r w:rsidRPr="006F491A">
        <w:rPr>
          <w:rFonts w:ascii="Times New Roman" w:hAnsi="Times New Roman"/>
          <w:sz w:val="28"/>
          <w:szCs w:val="28"/>
        </w:rPr>
        <w:t xml:space="preserve"> 1.4 -  Механизм учета затрат отр</w:t>
      </w:r>
      <w:r>
        <w:rPr>
          <w:rFonts w:ascii="Times New Roman" w:hAnsi="Times New Roman"/>
          <w:sz w:val="28"/>
          <w:szCs w:val="28"/>
        </w:rPr>
        <w:t>асли молочного скотоводства  [17</w:t>
      </w:r>
      <w:r w:rsidRPr="006F491A">
        <w:rPr>
          <w:rFonts w:ascii="Times New Roman" w:hAnsi="Times New Roman"/>
          <w:sz w:val="28"/>
          <w:szCs w:val="28"/>
        </w:rPr>
        <w:t xml:space="preserve">, </w:t>
      </w:r>
      <w:r w:rsidRPr="006F491A">
        <w:rPr>
          <w:rFonts w:ascii="Times New Roman" w:hAnsi="Times New Roman"/>
          <w:sz w:val="28"/>
          <w:szCs w:val="28"/>
          <w:lang w:val="en-US"/>
        </w:rPr>
        <w:t>c</w:t>
      </w:r>
      <w:r w:rsidRPr="006F491A">
        <w:rPr>
          <w:rFonts w:ascii="Times New Roman" w:hAnsi="Times New Roman"/>
          <w:sz w:val="28"/>
          <w:szCs w:val="28"/>
        </w:rPr>
        <w:t>.215]</w:t>
      </w:r>
    </w:p>
    <w:p w:rsidR="007544B7" w:rsidRPr="00FC2BF8" w:rsidRDefault="007544B7" w:rsidP="009A5B85">
      <w:pPr>
        <w:spacing w:after="0" w:line="360" w:lineRule="auto"/>
        <w:ind w:firstLine="709"/>
        <w:contextualSpacing/>
        <w:jc w:val="both"/>
        <w:rPr>
          <w:rFonts w:ascii="Times New Roman" w:hAnsi="Times New Roman"/>
          <w:b/>
          <w:sz w:val="28"/>
          <w:szCs w:val="28"/>
        </w:rPr>
      </w:pPr>
      <w:r w:rsidRPr="00FC2BF8">
        <w:rPr>
          <w:rFonts w:ascii="Times New Roman" w:hAnsi="Times New Roman"/>
          <w:sz w:val="28"/>
          <w:szCs w:val="28"/>
        </w:rPr>
        <w:t>Учет затрат в животноводстве основ</w:t>
      </w:r>
      <w:r>
        <w:rPr>
          <w:rFonts w:ascii="Times New Roman" w:hAnsi="Times New Roman"/>
          <w:sz w:val="28"/>
          <w:szCs w:val="28"/>
        </w:rPr>
        <w:t>ан на данных первичных регистрах</w:t>
      </w:r>
      <w:r w:rsidRPr="00FC2BF8">
        <w:rPr>
          <w:rFonts w:ascii="Times New Roman" w:hAnsi="Times New Roman"/>
          <w:sz w:val="28"/>
          <w:szCs w:val="28"/>
        </w:rPr>
        <w:t xml:space="preserve">, которые отражают использование средств и предметов труда. </w:t>
      </w:r>
    </w:p>
    <w:p w:rsidR="007544B7" w:rsidRDefault="007544B7" w:rsidP="00F04D77">
      <w:pPr>
        <w:pStyle w:val="2"/>
        <w:spacing w:line="360" w:lineRule="auto"/>
        <w:jc w:val="center"/>
        <w:rPr>
          <w:rFonts w:ascii="Times New Roman" w:hAnsi="Times New Roman"/>
          <w:color w:val="000000"/>
          <w:sz w:val="28"/>
          <w:szCs w:val="28"/>
        </w:rPr>
      </w:pPr>
      <w:bookmarkStart w:id="9" w:name="_Toc474709476"/>
      <w:bookmarkStart w:id="10" w:name="_Toc509407717"/>
      <w:r>
        <w:rPr>
          <w:rFonts w:ascii="Times New Roman" w:hAnsi="Times New Roman"/>
          <w:color w:val="000000"/>
          <w:sz w:val="28"/>
          <w:szCs w:val="28"/>
        </w:rPr>
        <w:t>1.</w:t>
      </w:r>
      <w:r w:rsidRPr="00493EB4">
        <w:rPr>
          <w:rFonts w:ascii="Times New Roman" w:hAnsi="Times New Roman"/>
          <w:color w:val="000000"/>
          <w:sz w:val="28"/>
          <w:szCs w:val="28"/>
        </w:rPr>
        <w:t>3</w:t>
      </w:r>
      <w:r w:rsidRPr="00FC2BF8">
        <w:rPr>
          <w:rFonts w:ascii="Times New Roman" w:hAnsi="Times New Roman"/>
          <w:color w:val="000000"/>
          <w:sz w:val="28"/>
          <w:szCs w:val="28"/>
        </w:rPr>
        <w:t xml:space="preserve"> Управленческий контроль в учетно-аналитическом комплексе сельскохозяйственных</w:t>
      </w:r>
      <w:r w:rsidR="00427E33">
        <w:rPr>
          <w:rFonts w:ascii="Times New Roman" w:hAnsi="Times New Roman"/>
          <w:color w:val="000000"/>
          <w:sz w:val="28"/>
          <w:szCs w:val="28"/>
        </w:rPr>
        <w:t xml:space="preserve"> </w:t>
      </w:r>
      <w:r>
        <w:rPr>
          <w:rFonts w:ascii="Times New Roman" w:hAnsi="Times New Roman"/>
          <w:color w:val="000000"/>
          <w:sz w:val="28"/>
          <w:szCs w:val="28"/>
        </w:rPr>
        <w:t>организаций</w:t>
      </w:r>
      <w:bookmarkEnd w:id="9"/>
      <w:bookmarkEnd w:id="10"/>
    </w:p>
    <w:p w:rsidR="007544B7" w:rsidRDefault="007544B7" w:rsidP="009A5B85">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Как пишет автор</w:t>
      </w:r>
      <w:r w:rsidR="00427E33">
        <w:rPr>
          <w:rFonts w:ascii="Times New Roman" w:hAnsi="Times New Roman"/>
          <w:sz w:val="28"/>
          <w:szCs w:val="28"/>
        </w:rPr>
        <w:t xml:space="preserve"> </w:t>
      </w:r>
      <w:r>
        <w:rPr>
          <w:rFonts w:ascii="Times New Roman" w:hAnsi="Times New Roman"/>
          <w:sz w:val="28"/>
          <w:szCs w:val="28"/>
        </w:rPr>
        <w:t>Е.Н. Колесникова п</w:t>
      </w:r>
      <w:r w:rsidRPr="00FC2BF8">
        <w:rPr>
          <w:rFonts w:ascii="Times New Roman" w:hAnsi="Times New Roman"/>
          <w:sz w:val="28"/>
          <w:szCs w:val="28"/>
        </w:rPr>
        <w:t>од управленческим контролем затрат понимается систематическая и конструктивная деятельность субъектов контроля, обеспечивающая полную и своевременную оценку состояния и перспектив затрат и предотвращение возникновения отклонений в затратах, и являющаяся составной частью учетно-аналитического комплекса. Данное определение обеспечивает комплексное рассмотрение управленческого контроля затрат и позволяет более точно определить его место и роль в учетно-аналитическом комплексе</w:t>
      </w:r>
      <w:r w:rsidRPr="003F3E63">
        <w:rPr>
          <w:rFonts w:ascii="Times New Roman" w:hAnsi="Times New Roman"/>
          <w:sz w:val="28"/>
          <w:szCs w:val="28"/>
        </w:rPr>
        <w:t>[</w:t>
      </w:r>
      <w:r>
        <w:rPr>
          <w:rFonts w:ascii="Times New Roman" w:hAnsi="Times New Roman"/>
          <w:sz w:val="28"/>
          <w:szCs w:val="28"/>
        </w:rPr>
        <w:t>34</w:t>
      </w:r>
      <w:r w:rsidRPr="001D2957">
        <w:rPr>
          <w:rFonts w:ascii="Times New Roman" w:hAnsi="Times New Roman"/>
          <w:sz w:val="28"/>
          <w:szCs w:val="28"/>
        </w:rPr>
        <w:t xml:space="preserve">, </w:t>
      </w:r>
      <w:r>
        <w:rPr>
          <w:rFonts w:ascii="Times New Roman" w:hAnsi="Times New Roman"/>
          <w:sz w:val="28"/>
          <w:szCs w:val="28"/>
          <w:lang w:val="en-US"/>
        </w:rPr>
        <w:t>c</w:t>
      </w:r>
      <w:r w:rsidRPr="001D2957">
        <w:rPr>
          <w:rFonts w:ascii="Times New Roman" w:hAnsi="Times New Roman"/>
          <w:sz w:val="28"/>
          <w:szCs w:val="28"/>
        </w:rPr>
        <w:t>.107</w:t>
      </w:r>
      <w:r w:rsidRPr="003F3E63">
        <w:rPr>
          <w:rFonts w:ascii="Times New Roman" w:hAnsi="Times New Roman"/>
          <w:sz w:val="28"/>
          <w:szCs w:val="28"/>
        </w:rPr>
        <w:t>]</w:t>
      </w:r>
      <w:r w:rsidRPr="00FC2BF8">
        <w:rPr>
          <w:rFonts w:ascii="Times New Roman" w:hAnsi="Times New Roman"/>
          <w:sz w:val="28"/>
          <w:szCs w:val="28"/>
        </w:rPr>
        <w:t>.</w:t>
      </w:r>
    </w:p>
    <w:p w:rsidR="007544B7" w:rsidRDefault="007544B7" w:rsidP="009A5B85">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Pr>
          <w:rFonts w:ascii="Times New Roman" w:eastAsia="TimesNewRomanPSMT" w:hAnsi="Times New Roman"/>
          <w:sz w:val="28"/>
          <w:szCs w:val="28"/>
        </w:rPr>
        <w:t>По мнению автора У.Ю. Русаковой, п</w:t>
      </w:r>
      <w:r w:rsidRPr="00574535">
        <w:rPr>
          <w:rFonts w:ascii="Times New Roman" w:eastAsia="TimesNewRomanPSMT" w:hAnsi="Times New Roman"/>
          <w:sz w:val="28"/>
          <w:szCs w:val="28"/>
        </w:rPr>
        <w:t>оявление контроля является исторически и экономически обоснованным</w:t>
      </w:r>
      <w:r>
        <w:rPr>
          <w:rFonts w:ascii="Times New Roman" w:eastAsia="TimesNewRomanPSMT" w:hAnsi="Times New Roman"/>
          <w:sz w:val="28"/>
          <w:szCs w:val="28"/>
        </w:rPr>
        <w:t xml:space="preserve">. </w:t>
      </w:r>
      <w:r w:rsidRPr="00574535">
        <w:rPr>
          <w:rFonts w:ascii="Times New Roman" w:eastAsia="TimesNewRomanPSMT" w:hAnsi="Times New Roman"/>
          <w:sz w:val="28"/>
          <w:szCs w:val="28"/>
        </w:rPr>
        <w:t>Развитие понятийного аппарата термина «контроль» применительно к одним и тем же объектам и одному и тому же кругу контролируемых вопросов, но с позиций различных научных школ, приводит к разноплановым методологическим подходам и решению практических вопросов его организации. Базовые концептуальные подходы к пониманию сущности экономической категории «контроль», полученные в результате развития научной мысли, представлены в табл</w:t>
      </w:r>
      <w:r>
        <w:rPr>
          <w:rFonts w:ascii="Times New Roman" w:eastAsia="TimesNewRomanPSMT" w:hAnsi="Times New Roman"/>
          <w:sz w:val="28"/>
          <w:szCs w:val="28"/>
        </w:rPr>
        <w:t xml:space="preserve">ице </w:t>
      </w:r>
      <w:r w:rsidRPr="00574535">
        <w:rPr>
          <w:rFonts w:ascii="Times New Roman" w:eastAsia="TimesNewRomanPSMT" w:hAnsi="Times New Roman"/>
          <w:sz w:val="28"/>
          <w:szCs w:val="28"/>
        </w:rPr>
        <w:t>1.</w:t>
      </w:r>
      <w:r>
        <w:rPr>
          <w:rFonts w:ascii="Times New Roman" w:eastAsia="TimesNewRomanPSMT" w:hAnsi="Times New Roman"/>
          <w:sz w:val="28"/>
          <w:szCs w:val="28"/>
        </w:rPr>
        <w:t>3.</w:t>
      </w:r>
    </w:p>
    <w:p w:rsidR="007544B7" w:rsidRPr="006F491A" w:rsidRDefault="007544B7" w:rsidP="001A6CA2">
      <w:pPr>
        <w:autoSpaceDE w:val="0"/>
        <w:autoSpaceDN w:val="0"/>
        <w:adjustRightInd w:val="0"/>
        <w:spacing w:after="0" w:line="360" w:lineRule="auto"/>
        <w:jc w:val="center"/>
        <w:rPr>
          <w:rFonts w:ascii="Times New Roman" w:hAnsi="Times New Roman"/>
          <w:bCs/>
          <w:sz w:val="28"/>
          <w:szCs w:val="28"/>
        </w:rPr>
      </w:pPr>
      <w:r w:rsidRPr="006F491A">
        <w:rPr>
          <w:rFonts w:ascii="Times New Roman" w:eastAsia="TimesNewRomanPSMT" w:hAnsi="Times New Roman"/>
          <w:sz w:val="28"/>
          <w:szCs w:val="28"/>
        </w:rPr>
        <w:t>Таблица 1.3 - Происхождение</w:t>
      </w:r>
      <w:r w:rsidRPr="006F491A">
        <w:rPr>
          <w:rFonts w:ascii="Times New Roman" w:hAnsi="Times New Roman"/>
          <w:bCs/>
          <w:sz w:val="28"/>
          <w:szCs w:val="28"/>
        </w:rPr>
        <w:t xml:space="preserve"> базовых концептуальных подходов</w:t>
      </w:r>
      <w:r w:rsidR="00427E33">
        <w:rPr>
          <w:rFonts w:ascii="Times New Roman" w:hAnsi="Times New Roman"/>
          <w:bCs/>
          <w:sz w:val="28"/>
          <w:szCs w:val="28"/>
        </w:rPr>
        <w:t xml:space="preserve"> </w:t>
      </w:r>
      <w:r w:rsidRPr="006F491A">
        <w:rPr>
          <w:rFonts w:ascii="Times New Roman" w:hAnsi="Times New Roman"/>
          <w:bCs/>
          <w:sz w:val="28"/>
          <w:szCs w:val="28"/>
        </w:rPr>
        <w:t>к трактованию сущности контроля</w:t>
      </w:r>
      <w:r>
        <w:rPr>
          <w:rFonts w:ascii="Times New Roman" w:hAnsi="Times New Roman"/>
          <w:bCs/>
          <w:sz w:val="28"/>
          <w:szCs w:val="28"/>
        </w:rPr>
        <w:t>[40</w:t>
      </w:r>
      <w:r w:rsidRPr="006F491A">
        <w:rPr>
          <w:rFonts w:ascii="Times New Roman" w:hAnsi="Times New Roman"/>
          <w:bCs/>
          <w:sz w:val="28"/>
          <w:szCs w:val="28"/>
        </w:rPr>
        <w:t>,с.98]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5"/>
        <w:gridCol w:w="2917"/>
        <w:gridCol w:w="4843"/>
      </w:tblGrid>
      <w:tr w:rsidR="007544B7" w:rsidRPr="00AA1B99" w:rsidTr="00AA1B99">
        <w:tc>
          <w:tcPr>
            <w:tcW w:w="1063" w:type="pct"/>
          </w:tcPr>
          <w:p w:rsidR="007544B7" w:rsidRPr="00AA1B99" w:rsidRDefault="007544B7" w:rsidP="00AA1B99">
            <w:pPr>
              <w:autoSpaceDE w:val="0"/>
              <w:autoSpaceDN w:val="0"/>
              <w:adjustRightInd w:val="0"/>
              <w:spacing w:after="0" w:line="240" w:lineRule="auto"/>
              <w:contextualSpacing/>
              <w:jc w:val="center"/>
              <w:rPr>
                <w:rFonts w:ascii="Times New Roman" w:eastAsia="TimesNewRomanPSMT" w:hAnsi="Times New Roman"/>
                <w:b/>
                <w:sz w:val="24"/>
                <w:szCs w:val="24"/>
              </w:rPr>
            </w:pPr>
            <w:r w:rsidRPr="00AA1B99">
              <w:rPr>
                <w:rFonts w:ascii="Times New Roman" w:eastAsia="TimesNewRomanPSMT" w:hAnsi="Times New Roman"/>
                <w:b/>
                <w:sz w:val="24"/>
                <w:szCs w:val="24"/>
              </w:rPr>
              <w:t>Направленность</w:t>
            </w:r>
          </w:p>
          <w:p w:rsidR="007544B7" w:rsidRPr="00AA1B99" w:rsidRDefault="007544B7" w:rsidP="00AA1B99">
            <w:pPr>
              <w:autoSpaceDE w:val="0"/>
              <w:autoSpaceDN w:val="0"/>
              <w:adjustRightInd w:val="0"/>
              <w:spacing w:after="0" w:line="240" w:lineRule="auto"/>
              <w:contextualSpacing/>
              <w:jc w:val="center"/>
              <w:rPr>
                <w:rFonts w:ascii="Times New Roman" w:eastAsia="TimesNewRomanPSMT" w:hAnsi="Times New Roman"/>
                <w:b/>
                <w:sz w:val="24"/>
                <w:szCs w:val="24"/>
              </w:rPr>
            </w:pPr>
            <w:r w:rsidRPr="00AA1B99">
              <w:rPr>
                <w:rFonts w:ascii="Times New Roman" w:eastAsia="TimesNewRomanPSMT" w:hAnsi="Times New Roman"/>
                <w:b/>
                <w:sz w:val="24"/>
                <w:szCs w:val="24"/>
              </w:rPr>
              <w:t>концепции</w:t>
            </w:r>
          </w:p>
        </w:tc>
        <w:tc>
          <w:tcPr>
            <w:tcW w:w="1480" w:type="pct"/>
          </w:tcPr>
          <w:p w:rsidR="007544B7" w:rsidRPr="00AA1B99" w:rsidRDefault="007544B7" w:rsidP="00AA1B99">
            <w:pPr>
              <w:autoSpaceDE w:val="0"/>
              <w:autoSpaceDN w:val="0"/>
              <w:adjustRightInd w:val="0"/>
              <w:spacing w:after="0" w:line="240" w:lineRule="auto"/>
              <w:contextualSpacing/>
              <w:jc w:val="center"/>
              <w:rPr>
                <w:rFonts w:ascii="Times New Roman" w:eastAsia="TimesNewRomanPSMT" w:hAnsi="Times New Roman"/>
                <w:b/>
                <w:sz w:val="24"/>
                <w:szCs w:val="24"/>
              </w:rPr>
            </w:pPr>
            <w:r w:rsidRPr="00AA1B99">
              <w:rPr>
                <w:rFonts w:ascii="Times New Roman" w:eastAsia="TimesNewRomanPSMT" w:hAnsi="Times New Roman"/>
                <w:b/>
                <w:sz w:val="24"/>
                <w:szCs w:val="24"/>
              </w:rPr>
              <w:t>Этиология концепции</w:t>
            </w:r>
          </w:p>
        </w:tc>
        <w:tc>
          <w:tcPr>
            <w:tcW w:w="2457" w:type="pct"/>
          </w:tcPr>
          <w:p w:rsidR="007544B7" w:rsidRPr="00AA1B99" w:rsidRDefault="007544B7" w:rsidP="00AA1B99">
            <w:pPr>
              <w:autoSpaceDE w:val="0"/>
              <w:autoSpaceDN w:val="0"/>
              <w:adjustRightInd w:val="0"/>
              <w:spacing w:after="0" w:line="240" w:lineRule="auto"/>
              <w:contextualSpacing/>
              <w:jc w:val="center"/>
              <w:rPr>
                <w:rFonts w:ascii="Times New Roman" w:eastAsia="TimesNewRomanPSMT" w:hAnsi="Times New Roman"/>
                <w:b/>
                <w:sz w:val="24"/>
                <w:szCs w:val="24"/>
              </w:rPr>
            </w:pPr>
            <w:r w:rsidRPr="00AA1B99">
              <w:rPr>
                <w:rFonts w:ascii="Times New Roman" w:eastAsia="TimesNewRomanPSMT" w:hAnsi="Times New Roman"/>
                <w:b/>
                <w:sz w:val="24"/>
                <w:szCs w:val="24"/>
              </w:rPr>
              <w:t>Основная идея концепции</w:t>
            </w:r>
          </w:p>
        </w:tc>
      </w:tr>
      <w:tr w:rsidR="007544B7" w:rsidRPr="00AA1B99" w:rsidTr="00AA1B99">
        <w:tc>
          <w:tcPr>
            <w:tcW w:w="1063" w:type="pct"/>
          </w:tcPr>
          <w:p w:rsidR="007544B7" w:rsidRPr="006F491A" w:rsidRDefault="007544B7" w:rsidP="00AA1B99">
            <w:pPr>
              <w:autoSpaceDE w:val="0"/>
              <w:autoSpaceDN w:val="0"/>
              <w:adjustRightInd w:val="0"/>
              <w:spacing w:after="0" w:line="240" w:lineRule="auto"/>
              <w:contextualSpacing/>
              <w:jc w:val="center"/>
              <w:rPr>
                <w:rFonts w:ascii="Times New Roman" w:eastAsia="TimesNewRomanPSMT" w:hAnsi="Times New Roman"/>
                <w:sz w:val="24"/>
                <w:szCs w:val="24"/>
              </w:rPr>
            </w:pPr>
            <w:r w:rsidRPr="006F491A">
              <w:rPr>
                <w:rFonts w:ascii="Times New Roman" w:eastAsia="TimesNewRomanPSMT" w:hAnsi="Times New Roman"/>
                <w:sz w:val="24"/>
                <w:szCs w:val="24"/>
              </w:rPr>
              <w:t>1</w:t>
            </w:r>
          </w:p>
        </w:tc>
        <w:tc>
          <w:tcPr>
            <w:tcW w:w="1480" w:type="pct"/>
          </w:tcPr>
          <w:p w:rsidR="007544B7" w:rsidRPr="006F491A" w:rsidRDefault="007544B7" w:rsidP="00AA1B99">
            <w:pPr>
              <w:autoSpaceDE w:val="0"/>
              <w:autoSpaceDN w:val="0"/>
              <w:adjustRightInd w:val="0"/>
              <w:spacing w:after="0" w:line="240" w:lineRule="auto"/>
              <w:contextualSpacing/>
              <w:jc w:val="center"/>
              <w:rPr>
                <w:rFonts w:ascii="Times New Roman" w:eastAsia="TimesNewRomanPSMT" w:hAnsi="Times New Roman"/>
                <w:sz w:val="24"/>
                <w:szCs w:val="24"/>
              </w:rPr>
            </w:pPr>
            <w:r w:rsidRPr="006F491A">
              <w:rPr>
                <w:rFonts w:ascii="Times New Roman" w:eastAsia="TimesNewRomanPSMT" w:hAnsi="Times New Roman"/>
                <w:sz w:val="24"/>
                <w:szCs w:val="24"/>
              </w:rPr>
              <w:t>2</w:t>
            </w:r>
          </w:p>
        </w:tc>
        <w:tc>
          <w:tcPr>
            <w:tcW w:w="2457" w:type="pct"/>
          </w:tcPr>
          <w:p w:rsidR="007544B7" w:rsidRPr="006F491A" w:rsidRDefault="007544B7" w:rsidP="00AA1B99">
            <w:pPr>
              <w:autoSpaceDE w:val="0"/>
              <w:autoSpaceDN w:val="0"/>
              <w:adjustRightInd w:val="0"/>
              <w:spacing w:after="0" w:line="240" w:lineRule="auto"/>
              <w:contextualSpacing/>
              <w:jc w:val="center"/>
              <w:rPr>
                <w:rFonts w:ascii="Times New Roman" w:eastAsia="TimesNewRomanPSMT" w:hAnsi="Times New Roman"/>
                <w:sz w:val="24"/>
                <w:szCs w:val="24"/>
              </w:rPr>
            </w:pPr>
            <w:r w:rsidRPr="006F491A">
              <w:rPr>
                <w:rFonts w:ascii="Times New Roman" w:eastAsia="TimesNewRomanPSMT" w:hAnsi="Times New Roman"/>
                <w:sz w:val="24"/>
                <w:szCs w:val="24"/>
              </w:rPr>
              <w:t>3</w:t>
            </w:r>
          </w:p>
        </w:tc>
      </w:tr>
      <w:tr w:rsidR="007544B7" w:rsidRPr="00AA1B99" w:rsidTr="00AA1B99">
        <w:tc>
          <w:tcPr>
            <w:tcW w:w="1063" w:type="pct"/>
          </w:tcPr>
          <w:p w:rsidR="007544B7" w:rsidRPr="00AA1B99" w:rsidRDefault="007544B7" w:rsidP="00AA1B99">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Экономический</w:t>
            </w:r>
          </w:p>
          <w:p w:rsidR="007544B7" w:rsidRPr="00AA1B99" w:rsidRDefault="007544B7" w:rsidP="00AA1B99">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аспект</w:t>
            </w:r>
          </w:p>
        </w:tc>
        <w:tc>
          <w:tcPr>
            <w:tcW w:w="1480" w:type="pct"/>
          </w:tcPr>
          <w:p w:rsidR="007544B7" w:rsidRPr="00AA1B99" w:rsidRDefault="007544B7" w:rsidP="00AA1B99">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Роль в хозяйственной</w:t>
            </w:r>
          </w:p>
          <w:p w:rsidR="007544B7" w:rsidRPr="00AA1B99" w:rsidRDefault="007544B7" w:rsidP="00AA1B99">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деятельности экономиче-</w:t>
            </w:r>
          </w:p>
          <w:p w:rsidR="007544B7" w:rsidRPr="00AA1B99" w:rsidRDefault="007544B7" w:rsidP="00AA1B99">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ских субъектов</w:t>
            </w:r>
          </w:p>
        </w:tc>
        <w:tc>
          <w:tcPr>
            <w:tcW w:w="2457" w:type="pct"/>
          </w:tcPr>
          <w:p w:rsidR="007544B7" w:rsidRPr="00AA1B99" w:rsidRDefault="007544B7" w:rsidP="00AA1B99">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Контроль - этo комплексное изучение</w:t>
            </w:r>
          </w:p>
          <w:p w:rsidR="007544B7" w:rsidRPr="00AA1B99" w:rsidRDefault="007544B7" w:rsidP="00AA1B99">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oрганизаций и их структурных подразделе-</w:t>
            </w:r>
          </w:p>
          <w:p w:rsidR="007544B7" w:rsidRPr="00AA1B99" w:rsidRDefault="007544B7" w:rsidP="00AA1B99">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ний, экoномическойэффективнoсти и</w:t>
            </w:r>
          </w:p>
          <w:p w:rsidR="007544B7" w:rsidRPr="00AA1B99" w:rsidRDefault="007544B7" w:rsidP="00AA1B99">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закoнности осуществляемых хoзяйственных</w:t>
            </w:r>
          </w:p>
          <w:p w:rsidR="007544B7" w:rsidRPr="00AA1B99" w:rsidRDefault="007544B7" w:rsidP="00AA1B99">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операций, достоверности учетной информа-</w:t>
            </w:r>
          </w:p>
          <w:p w:rsidR="007544B7" w:rsidRPr="00AA1B99" w:rsidRDefault="007544B7" w:rsidP="00AA1B99">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ции и бухгалтерской отчетности</w:t>
            </w:r>
          </w:p>
        </w:tc>
      </w:tr>
    </w:tbl>
    <w:tbl>
      <w:tblPr>
        <w:tblpPr w:leftFromText="180" w:rightFromText="180" w:vertAnchor="text" w:tblpYSpec="cent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5"/>
        <w:gridCol w:w="2917"/>
        <w:gridCol w:w="4843"/>
      </w:tblGrid>
      <w:tr w:rsidR="007544B7" w:rsidRPr="00AA1B99" w:rsidTr="0016645B">
        <w:trPr>
          <w:trHeight w:val="556"/>
        </w:trPr>
        <w:tc>
          <w:tcPr>
            <w:tcW w:w="5000" w:type="pct"/>
            <w:gridSpan w:val="3"/>
            <w:tcBorders>
              <w:top w:val="nil"/>
              <w:left w:val="nil"/>
              <w:right w:val="nil"/>
            </w:tcBorders>
          </w:tcPr>
          <w:p w:rsidR="007544B7" w:rsidRPr="0016645B" w:rsidRDefault="007544B7" w:rsidP="0016645B">
            <w:pPr>
              <w:autoSpaceDE w:val="0"/>
              <w:autoSpaceDN w:val="0"/>
              <w:adjustRightInd w:val="0"/>
              <w:spacing w:after="0" w:line="240" w:lineRule="auto"/>
              <w:contextualSpacing/>
              <w:jc w:val="right"/>
              <w:rPr>
                <w:rFonts w:ascii="Times New Roman" w:eastAsia="TimesNewRomanPSMT" w:hAnsi="Times New Roman"/>
                <w:sz w:val="28"/>
                <w:szCs w:val="28"/>
              </w:rPr>
            </w:pPr>
            <w:r w:rsidRPr="0016645B">
              <w:rPr>
                <w:rFonts w:ascii="Times New Roman" w:eastAsia="TimesNewRomanPSMT" w:hAnsi="Times New Roman"/>
                <w:sz w:val="28"/>
                <w:szCs w:val="28"/>
              </w:rPr>
              <w:t>Продолжение таблицы 1.3</w:t>
            </w:r>
          </w:p>
        </w:tc>
      </w:tr>
      <w:tr w:rsidR="007544B7" w:rsidRPr="00AA1B99" w:rsidTr="0016645B">
        <w:tc>
          <w:tcPr>
            <w:tcW w:w="1063" w:type="pct"/>
          </w:tcPr>
          <w:p w:rsidR="007544B7" w:rsidRPr="00AA1B99" w:rsidRDefault="007544B7" w:rsidP="0016645B">
            <w:pPr>
              <w:autoSpaceDE w:val="0"/>
              <w:autoSpaceDN w:val="0"/>
              <w:adjustRightInd w:val="0"/>
              <w:spacing w:after="0" w:line="240" w:lineRule="auto"/>
              <w:contextualSpacing/>
              <w:jc w:val="center"/>
              <w:rPr>
                <w:rFonts w:ascii="Times New Roman" w:eastAsia="TimesNewRomanPSMT" w:hAnsi="Times New Roman"/>
                <w:sz w:val="24"/>
                <w:szCs w:val="24"/>
              </w:rPr>
            </w:pPr>
            <w:r>
              <w:rPr>
                <w:rFonts w:ascii="Times New Roman" w:eastAsia="TimesNewRomanPSMT" w:hAnsi="Times New Roman"/>
                <w:sz w:val="24"/>
                <w:szCs w:val="24"/>
              </w:rPr>
              <w:t>1</w:t>
            </w:r>
          </w:p>
        </w:tc>
        <w:tc>
          <w:tcPr>
            <w:tcW w:w="1480" w:type="pct"/>
          </w:tcPr>
          <w:p w:rsidR="007544B7" w:rsidRPr="00AA1B99" w:rsidRDefault="007544B7" w:rsidP="0016645B">
            <w:pPr>
              <w:autoSpaceDE w:val="0"/>
              <w:autoSpaceDN w:val="0"/>
              <w:adjustRightInd w:val="0"/>
              <w:spacing w:after="0" w:line="240" w:lineRule="auto"/>
              <w:contextualSpacing/>
              <w:jc w:val="center"/>
              <w:rPr>
                <w:rFonts w:ascii="Times New Roman" w:eastAsia="TimesNewRomanPSMT" w:hAnsi="Times New Roman"/>
                <w:sz w:val="24"/>
                <w:szCs w:val="24"/>
              </w:rPr>
            </w:pPr>
            <w:r>
              <w:rPr>
                <w:rFonts w:ascii="Times New Roman" w:eastAsia="TimesNewRomanPSMT" w:hAnsi="Times New Roman"/>
                <w:sz w:val="24"/>
                <w:szCs w:val="24"/>
              </w:rPr>
              <w:t>2</w:t>
            </w:r>
          </w:p>
        </w:tc>
        <w:tc>
          <w:tcPr>
            <w:tcW w:w="2457" w:type="pct"/>
          </w:tcPr>
          <w:p w:rsidR="007544B7" w:rsidRPr="00AA1B99" w:rsidRDefault="007544B7" w:rsidP="0016645B">
            <w:pPr>
              <w:autoSpaceDE w:val="0"/>
              <w:autoSpaceDN w:val="0"/>
              <w:adjustRightInd w:val="0"/>
              <w:spacing w:after="0" w:line="240" w:lineRule="auto"/>
              <w:contextualSpacing/>
              <w:jc w:val="center"/>
              <w:rPr>
                <w:rFonts w:ascii="Times New Roman" w:eastAsia="TimesNewRomanPSMT" w:hAnsi="Times New Roman"/>
                <w:sz w:val="24"/>
                <w:szCs w:val="24"/>
              </w:rPr>
            </w:pPr>
            <w:r>
              <w:rPr>
                <w:rFonts w:ascii="Times New Roman" w:eastAsia="TimesNewRomanPSMT" w:hAnsi="Times New Roman"/>
                <w:sz w:val="24"/>
                <w:szCs w:val="24"/>
              </w:rPr>
              <w:t>3</w:t>
            </w:r>
          </w:p>
        </w:tc>
      </w:tr>
      <w:tr w:rsidR="007544B7" w:rsidRPr="00AA1B99" w:rsidTr="0016645B">
        <w:tc>
          <w:tcPr>
            <w:tcW w:w="1063" w:type="pct"/>
          </w:tcPr>
          <w:p w:rsidR="007544B7" w:rsidRDefault="007544B7" w:rsidP="0016645B">
            <w:pPr>
              <w:autoSpaceDE w:val="0"/>
              <w:autoSpaceDN w:val="0"/>
              <w:adjustRightInd w:val="0"/>
              <w:spacing w:after="0" w:line="240" w:lineRule="auto"/>
              <w:contextualSpacing/>
              <w:rPr>
                <w:rFonts w:ascii="Times New Roman" w:eastAsia="TimesNewRomanPSMT" w:hAnsi="Times New Roman"/>
                <w:sz w:val="24"/>
                <w:szCs w:val="24"/>
              </w:rPr>
            </w:pPr>
          </w:p>
        </w:tc>
        <w:tc>
          <w:tcPr>
            <w:tcW w:w="1480" w:type="pct"/>
          </w:tcPr>
          <w:p w:rsidR="007544B7" w:rsidRDefault="007544B7" w:rsidP="0016645B">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обходимых для функцио</w:t>
            </w:r>
            <w:r>
              <w:rPr>
                <w:rFonts w:ascii="Times New Roman" w:eastAsia="TimesNewRomanPSMT" w:hAnsi="Times New Roman"/>
                <w:sz w:val="24"/>
                <w:szCs w:val="24"/>
              </w:rPr>
              <w:t>нирования процессов</w:t>
            </w:r>
          </w:p>
        </w:tc>
        <w:tc>
          <w:tcPr>
            <w:tcW w:w="2457" w:type="pct"/>
          </w:tcPr>
          <w:p w:rsidR="007544B7" w:rsidRDefault="007544B7" w:rsidP="0016645B">
            <w:pPr>
              <w:autoSpaceDE w:val="0"/>
              <w:autoSpaceDN w:val="0"/>
              <w:adjustRightInd w:val="0"/>
              <w:spacing w:after="0" w:line="240" w:lineRule="auto"/>
              <w:contextualSpacing/>
              <w:jc w:val="center"/>
              <w:rPr>
                <w:rFonts w:ascii="Times New Roman" w:eastAsia="TimesNewRomanPSMT" w:hAnsi="Times New Roman"/>
                <w:sz w:val="24"/>
                <w:szCs w:val="24"/>
              </w:rPr>
            </w:pPr>
          </w:p>
        </w:tc>
      </w:tr>
      <w:tr w:rsidR="007544B7" w:rsidRPr="00AA1B99" w:rsidTr="0016645B">
        <w:tc>
          <w:tcPr>
            <w:tcW w:w="1063" w:type="pct"/>
          </w:tcPr>
          <w:p w:rsidR="007544B7" w:rsidRPr="00AA1B99" w:rsidRDefault="007544B7" w:rsidP="0016645B">
            <w:pPr>
              <w:autoSpaceDE w:val="0"/>
              <w:autoSpaceDN w:val="0"/>
              <w:adjustRightInd w:val="0"/>
              <w:spacing w:after="0" w:line="240" w:lineRule="auto"/>
              <w:contextualSpacing/>
              <w:rPr>
                <w:rFonts w:ascii="Times New Roman" w:eastAsia="TimesNewRomanPSMT" w:hAnsi="Times New Roman"/>
                <w:sz w:val="24"/>
                <w:szCs w:val="24"/>
              </w:rPr>
            </w:pPr>
            <w:r w:rsidRPr="00AA1B99">
              <w:rPr>
                <w:rFonts w:ascii="Times New Roman" w:eastAsia="TimesNewRomanPSMT" w:hAnsi="Times New Roman"/>
                <w:sz w:val="24"/>
                <w:szCs w:val="24"/>
              </w:rPr>
              <w:t>Управленческий</w:t>
            </w:r>
          </w:p>
          <w:p w:rsidR="007544B7" w:rsidRPr="00AA1B99" w:rsidRDefault="007544B7" w:rsidP="0016645B">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аспект</w:t>
            </w:r>
          </w:p>
        </w:tc>
        <w:tc>
          <w:tcPr>
            <w:tcW w:w="1480" w:type="pct"/>
          </w:tcPr>
          <w:p w:rsidR="007544B7" w:rsidRPr="00AA1B99" w:rsidRDefault="007544B7" w:rsidP="0016645B">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Воздействие субъекта</w:t>
            </w:r>
          </w:p>
          <w:p w:rsidR="007544B7" w:rsidRPr="00AA1B99" w:rsidRDefault="007544B7" w:rsidP="0016645B">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управления на объект</w:t>
            </w:r>
          </w:p>
        </w:tc>
        <w:tc>
          <w:tcPr>
            <w:tcW w:w="2457" w:type="pct"/>
          </w:tcPr>
          <w:p w:rsidR="007544B7" w:rsidRPr="00AA1B99" w:rsidRDefault="007544B7" w:rsidP="0016645B">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Контроль - это сoвокупность регулярных и</w:t>
            </w:r>
          </w:p>
          <w:p w:rsidR="007544B7" w:rsidRPr="00AA1B99" w:rsidRDefault="007544B7" w:rsidP="0016645B">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непрерывных прoцессов, пoсредством</w:t>
            </w:r>
          </w:p>
          <w:p w:rsidR="007544B7" w:rsidRPr="00AA1B99" w:rsidRDefault="007544B7" w:rsidP="0016645B">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кoторых их участники в легитимной фoрме</w:t>
            </w:r>
          </w:p>
          <w:p w:rsidR="007544B7" w:rsidRPr="00AA1B99" w:rsidRDefault="007544B7" w:rsidP="0016645B">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обеспечивают эффективное хозяйствующих</w:t>
            </w:r>
          </w:p>
          <w:p w:rsidR="007544B7" w:rsidRPr="00AA1B99" w:rsidRDefault="007544B7" w:rsidP="0016645B">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субъектов независимо от форм собственно-</w:t>
            </w:r>
          </w:p>
          <w:p w:rsidR="007544B7" w:rsidRPr="00AA1B99" w:rsidRDefault="007544B7" w:rsidP="0016645B">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сти</w:t>
            </w:r>
          </w:p>
        </w:tc>
      </w:tr>
      <w:tr w:rsidR="007544B7" w:rsidRPr="00AA1B99" w:rsidTr="0016645B">
        <w:tc>
          <w:tcPr>
            <w:tcW w:w="1063" w:type="pct"/>
          </w:tcPr>
          <w:p w:rsidR="007544B7" w:rsidRPr="00AA1B99" w:rsidRDefault="007544B7" w:rsidP="0016645B">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Методический</w:t>
            </w:r>
          </w:p>
          <w:p w:rsidR="007544B7" w:rsidRPr="00AA1B99" w:rsidRDefault="007544B7" w:rsidP="0016645B">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аспект</w:t>
            </w:r>
          </w:p>
        </w:tc>
        <w:tc>
          <w:tcPr>
            <w:tcW w:w="1480" w:type="pct"/>
          </w:tcPr>
          <w:p w:rsidR="007544B7" w:rsidRPr="00AA1B99" w:rsidRDefault="007544B7" w:rsidP="0016645B">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Создание и совершенст-</w:t>
            </w:r>
          </w:p>
          <w:p w:rsidR="007544B7" w:rsidRPr="00AA1B99" w:rsidRDefault="007544B7" w:rsidP="0016645B">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вование конкретных</w:t>
            </w:r>
          </w:p>
          <w:p w:rsidR="007544B7" w:rsidRPr="00AA1B99" w:rsidRDefault="007544B7" w:rsidP="0016645B">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приемов и способов осу-</w:t>
            </w:r>
          </w:p>
          <w:p w:rsidR="007544B7" w:rsidRPr="00AA1B99" w:rsidRDefault="007544B7" w:rsidP="0016645B">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ществления</w:t>
            </w:r>
          </w:p>
        </w:tc>
        <w:tc>
          <w:tcPr>
            <w:tcW w:w="2457" w:type="pct"/>
          </w:tcPr>
          <w:p w:rsidR="007544B7" w:rsidRPr="00AA1B99" w:rsidRDefault="007544B7" w:rsidP="0016645B">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Контроль - это способ получения информа-</w:t>
            </w:r>
          </w:p>
          <w:p w:rsidR="007544B7" w:rsidRPr="00AA1B99" w:rsidRDefault="007544B7" w:rsidP="0016645B">
            <w:pPr>
              <w:autoSpaceDE w:val="0"/>
              <w:autoSpaceDN w:val="0"/>
              <w:adjustRightInd w:val="0"/>
              <w:spacing w:after="0" w:line="240" w:lineRule="auto"/>
              <w:contextualSpacing/>
              <w:jc w:val="center"/>
              <w:rPr>
                <w:rFonts w:ascii="Times New Roman" w:eastAsia="TimesNewRomanPSMT" w:hAnsi="Times New Roman"/>
                <w:sz w:val="24"/>
                <w:szCs w:val="24"/>
              </w:rPr>
            </w:pPr>
            <w:r w:rsidRPr="00AA1B99">
              <w:rPr>
                <w:rFonts w:ascii="Times New Roman" w:eastAsia="TimesNewRomanPSMT" w:hAnsi="Times New Roman"/>
                <w:sz w:val="24"/>
                <w:szCs w:val="24"/>
              </w:rPr>
              <w:t>ции о состоянии объекта</w:t>
            </w:r>
          </w:p>
        </w:tc>
      </w:tr>
    </w:tbl>
    <w:p w:rsidR="007544B7" w:rsidRDefault="007544B7" w:rsidP="0016645B">
      <w:pPr>
        <w:spacing w:after="0" w:line="360" w:lineRule="auto"/>
        <w:contextualSpacing/>
        <w:jc w:val="both"/>
      </w:pPr>
    </w:p>
    <w:p w:rsidR="007544B7" w:rsidRPr="003F3E63" w:rsidRDefault="007544B7" w:rsidP="0016645B">
      <w:pPr>
        <w:spacing w:after="0" w:line="360" w:lineRule="auto"/>
        <w:contextualSpacing/>
        <w:jc w:val="both"/>
        <w:rPr>
          <w:rFonts w:ascii="Times New Roman" w:hAnsi="Times New Roman"/>
          <w:iCs/>
          <w:sz w:val="28"/>
          <w:szCs w:val="28"/>
        </w:rPr>
      </w:pPr>
      <w:r>
        <w:rPr>
          <w:rFonts w:ascii="Times New Roman" w:hAnsi="Times New Roman"/>
          <w:iCs/>
          <w:sz w:val="28"/>
          <w:szCs w:val="28"/>
        </w:rPr>
        <w:t>По мнению М.З. Пизенгольц, р</w:t>
      </w:r>
      <w:r w:rsidRPr="003F3E63">
        <w:rPr>
          <w:rFonts w:ascii="Times New Roman" w:hAnsi="Times New Roman"/>
          <w:iCs/>
          <w:sz w:val="28"/>
          <w:szCs w:val="28"/>
        </w:rPr>
        <w:t>оль ревизии и контроля в повышении экономической эффективности идостижении финансовой устойчивости сельскохозяйственных организаций[</w:t>
      </w:r>
      <w:r>
        <w:rPr>
          <w:rFonts w:ascii="Times New Roman" w:hAnsi="Times New Roman"/>
          <w:iCs/>
          <w:sz w:val="28"/>
          <w:szCs w:val="28"/>
        </w:rPr>
        <w:t>39,с.408</w:t>
      </w:r>
      <w:r w:rsidRPr="003F3E63">
        <w:rPr>
          <w:rFonts w:ascii="Times New Roman" w:hAnsi="Times New Roman"/>
          <w:iCs/>
          <w:sz w:val="28"/>
          <w:szCs w:val="28"/>
        </w:rPr>
        <w:t xml:space="preserve">]. </w:t>
      </w:r>
    </w:p>
    <w:p w:rsidR="007544B7" w:rsidRPr="003F3E63" w:rsidRDefault="007544B7" w:rsidP="009A5B85">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3F3E63">
        <w:rPr>
          <w:rFonts w:ascii="Times New Roman" w:eastAsia="TimesNewRomanPSMT" w:hAnsi="Times New Roman"/>
          <w:sz w:val="28"/>
          <w:szCs w:val="28"/>
        </w:rPr>
        <w:t xml:space="preserve">Исследование деятельности сельскохозяйственных </w:t>
      </w:r>
      <w:r>
        <w:rPr>
          <w:rFonts w:ascii="Times New Roman" w:eastAsia="TimesNewRomanPSMT" w:hAnsi="Times New Roman"/>
          <w:sz w:val="28"/>
          <w:szCs w:val="28"/>
        </w:rPr>
        <w:t xml:space="preserve">организаций </w:t>
      </w:r>
      <w:r w:rsidRPr="003F3E63">
        <w:rPr>
          <w:rFonts w:ascii="Times New Roman" w:eastAsia="TimesNewRomanPSMT" w:hAnsi="Times New Roman"/>
          <w:sz w:val="28"/>
          <w:szCs w:val="28"/>
        </w:rPr>
        <w:t>позволило установить, что реализация и совершенствование процедур ревизии и контроля способствуют повышению эффективности производства, выявлению и использованию внутренних резервов, за счет:</w:t>
      </w:r>
    </w:p>
    <w:p w:rsidR="007544B7" w:rsidRPr="003F3E63" w:rsidRDefault="007544B7" w:rsidP="006F491A">
      <w:pPr>
        <w:pStyle w:val="11"/>
        <w:numPr>
          <w:ilvl w:val="0"/>
          <w:numId w:val="2"/>
        </w:numPr>
        <w:autoSpaceDE w:val="0"/>
        <w:autoSpaceDN w:val="0"/>
        <w:adjustRightInd w:val="0"/>
        <w:spacing w:after="0" w:line="360" w:lineRule="auto"/>
        <w:ind w:left="360"/>
        <w:jc w:val="both"/>
        <w:rPr>
          <w:rFonts w:ascii="Times New Roman" w:eastAsia="TimesNewRomanPSMT" w:hAnsi="Times New Roman"/>
          <w:sz w:val="28"/>
          <w:szCs w:val="28"/>
          <w:lang w:val="en-US"/>
        </w:rPr>
      </w:pPr>
      <w:r w:rsidRPr="003F3E63">
        <w:rPr>
          <w:rFonts w:ascii="Times New Roman" w:eastAsia="TimesNewRomanPSMT" w:hAnsi="Times New Roman"/>
          <w:sz w:val="28"/>
          <w:szCs w:val="28"/>
        </w:rPr>
        <w:t xml:space="preserve">усиления режима экономии; </w:t>
      </w:r>
    </w:p>
    <w:p w:rsidR="007544B7" w:rsidRPr="003F3E63" w:rsidRDefault="007544B7" w:rsidP="006F491A">
      <w:pPr>
        <w:pStyle w:val="11"/>
        <w:numPr>
          <w:ilvl w:val="0"/>
          <w:numId w:val="2"/>
        </w:numPr>
        <w:autoSpaceDE w:val="0"/>
        <w:autoSpaceDN w:val="0"/>
        <w:adjustRightInd w:val="0"/>
        <w:spacing w:after="0" w:line="360" w:lineRule="auto"/>
        <w:ind w:left="360"/>
        <w:jc w:val="both"/>
        <w:rPr>
          <w:rFonts w:ascii="Times New Roman" w:eastAsia="TimesNewRomanPSMT" w:hAnsi="Times New Roman"/>
          <w:sz w:val="28"/>
          <w:szCs w:val="28"/>
        </w:rPr>
      </w:pPr>
      <w:r w:rsidRPr="003F3E63">
        <w:rPr>
          <w:rFonts w:ascii="Times New Roman" w:eastAsia="TimesNewRomanPSMT" w:hAnsi="Times New Roman"/>
          <w:sz w:val="28"/>
          <w:szCs w:val="28"/>
        </w:rPr>
        <w:t>повышения производительности труда;</w:t>
      </w:r>
    </w:p>
    <w:p w:rsidR="007544B7" w:rsidRPr="003A0B80" w:rsidRDefault="007544B7" w:rsidP="006F491A">
      <w:pPr>
        <w:pStyle w:val="11"/>
        <w:numPr>
          <w:ilvl w:val="0"/>
          <w:numId w:val="2"/>
        </w:numPr>
        <w:autoSpaceDE w:val="0"/>
        <w:autoSpaceDN w:val="0"/>
        <w:adjustRightInd w:val="0"/>
        <w:spacing w:after="0" w:line="360" w:lineRule="auto"/>
        <w:ind w:left="360"/>
        <w:jc w:val="both"/>
        <w:rPr>
          <w:rFonts w:ascii="Times New Roman" w:eastAsia="TimesNewRomanPSMT" w:hAnsi="Times New Roman"/>
          <w:sz w:val="28"/>
          <w:szCs w:val="28"/>
        </w:rPr>
      </w:pPr>
      <w:r w:rsidRPr="003F3E63">
        <w:rPr>
          <w:rFonts w:ascii="Times New Roman" w:eastAsia="TimesNewRomanPSMT" w:hAnsi="Times New Roman"/>
          <w:sz w:val="28"/>
          <w:szCs w:val="28"/>
        </w:rPr>
        <w:t xml:space="preserve">снижения себестоимости продукции, улучшения использования основных фондов, материальных, трудовых и финансовых ресурсов; устранения непроизводительных расходов и потерь; </w:t>
      </w:r>
    </w:p>
    <w:p w:rsidR="007544B7" w:rsidRPr="003F3E63" w:rsidRDefault="007544B7" w:rsidP="006F491A">
      <w:pPr>
        <w:pStyle w:val="11"/>
        <w:numPr>
          <w:ilvl w:val="0"/>
          <w:numId w:val="2"/>
        </w:numPr>
        <w:autoSpaceDE w:val="0"/>
        <w:autoSpaceDN w:val="0"/>
        <w:adjustRightInd w:val="0"/>
        <w:spacing w:after="0" w:line="360" w:lineRule="auto"/>
        <w:ind w:left="360"/>
        <w:jc w:val="both"/>
        <w:rPr>
          <w:rFonts w:ascii="Times New Roman" w:eastAsia="TimesNewRomanPSMT" w:hAnsi="Times New Roman"/>
          <w:sz w:val="28"/>
          <w:szCs w:val="28"/>
        </w:rPr>
      </w:pPr>
      <w:r w:rsidRPr="003F3E63">
        <w:rPr>
          <w:rFonts w:ascii="Times New Roman" w:eastAsia="TimesNewRomanPSMT" w:hAnsi="Times New Roman"/>
          <w:sz w:val="28"/>
          <w:szCs w:val="28"/>
        </w:rPr>
        <w:t xml:space="preserve">обеспечения сохранности собственности; </w:t>
      </w:r>
    </w:p>
    <w:p w:rsidR="007544B7" w:rsidRPr="003F3E63" w:rsidRDefault="007544B7" w:rsidP="006F491A">
      <w:pPr>
        <w:pStyle w:val="11"/>
        <w:numPr>
          <w:ilvl w:val="0"/>
          <w:numId w:val="2"/>
        </w:numPr>
        <w:autoSpaceDE w:val="0"/>
        <w:autoSpaceDN w:val="0"/>
        <w:adjustRightInd w:val="0"/>
        <w:spacing w:after="0" w:line="360" w:lineRule="auto"/>
        <w:ind w:left="360"/>
        <w:jc w:val="both"/>
        <w:rPr>
          <w:rFonts w:ascii="Times New Roman" w:eastAsia="TimesNewRomanPSMT" w:hAnsi="Times New Roman"/>
          <w:sz w:val="28"/>
          <w:szCs w:val="28"/>
        </w:rPr>
      </w:pPr>
      <w:r w:rsidRPr="003F3E63">
        <w:rPr>
          <w:rFonts w:ascii="Times New Roman" w:eastAsia="TimesNewRomanPSMT" w:hAnsi="Times New Roman"/>
          <w:sz w:val="28"/>
          <w:szCs w:val="28"/>
        </w:rPr>
        <w:t>предотвращения фактов бесхозяйственности, хищений и других злоупотреблений и нарушений.</w:t>
      </w:r>
    </w:p>
    <w:p w:rsidR="007544B7" w:rsidRPr="003F3E63" w:rsidRDefault="007544B7" w:rsidP="009A5B85">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Pr>
          <w:rFonts w:ascii="Times New Roman" w:eastAsia="TimesNewRomanPSMT" w:hAnsi="Times New Roman"/>
          <w:sz w:val="28"/>
          <w:szCs w:val="28"/>
        </w:rPr>
        <w:t>Как считает автор Д.Стоун с</w:t>
      </w:r>
      <w:r w:rsidRPr="003F3E63">
        <w:rPr>
          <w:rFonts w:ascii="Times New Roman" w:eastAsia="TimesNewRomanPSMT" w:hAnsi="Times New Roman"/>
          <w:sz w:val="28"/>
          <w:szCs w:val="28"/>
        </w:rPr>
        <w:t xml:space="preserve">балансированное развитие </w:t>
      </w:r>
      <w:r>
        <w:rPr>
          <w:rFonts w:ascii="Times New Roman" w:eastAsia="TimesNewRomanPSMT" w:hAnsi="Times New Roman"/>
          <w:sz w:val="28"/>
          <w:szCs w:val="28"/>
        </w:rPr>
        <w:t xml:space="preserve">сельскохозяйственных организаций </w:t>
      </w:r>
      <w:r w:rsidRPr="003F3E63">
        <w:rPr>
          <w:rFonts w:ascii="Times New Roman" w:eastAsia="TimesNewRomanPSMT" w:hAnsi="Times New Roman"/>
          <w:sz w:val="28"/>
          <w:szCs w:val="28"/>
        </w:rPr>
        <w:t xml:space="preserve">возможно при усилении позиций ревизии и контроля, основанных на реальной оценке деятельности </w:t>
      </w:r>
      <w:r>
        <w:rPr>
          <w:rFonts w:ascii="Times New Roman" w:eastAsia="TimesNewRomanPSMT" w:hAnsi="Times New Roman"/>
          <w:sz w:val="28"/>
          <w:szCs w:val="28"/>
        </w:rPr>
        <w:t xml:space="preserve">организации </w:t>
      </w:r>
      <w:r w:rsidRPr="003F3E63">
        <w:rPr>
          <w:rFonts w:ascii="Times New Roman" w:eastAsia="TimesNewRomanPSMT" w:hAnsi="Times New Roman"/>
          <w:sz w:val="28"/>
          <w:szCs w:val="28"/>
        </w:rPr>
        <w:t>в целом и его структурных подразделений принятии на этой основе своевременных управленческих решений.</w:t>
      </w:r>
    </w:p>
    <w:p w:rsidR="007544B7" w:rsidRPr="00FC2BF8" w:rsidRDefault="007544B7" w:rsidP="009A5B85">
      <w:pPr>
        <w:pStyle w:val="Default"/>
        <w:spacing w:line="360" w:lineRule="auto"/>
        <w:ind w:firstLine="709"/>
        <w:contextualSpacing/>
        <w:jc w:val="both"/>
        <w:rPr>
          <w:sz w:val="28"/>
          <w:szCs w:val="28"/>
        </w:rPr>
      </w:pPr>
      <w:r w:rsidRPr="00FC2BF8">
        <w:rPr>
          <w:sz w:val="28"/>
          <w:szCs w:val="28"/>
        </w:rPr>
        <w:t xml:space="preserve">Основными целями управленческого контроля затрат в сельском хозяйстве являются: </w:t>
      </w:r>
    </w:p>
    <w:p w:rsidR="007544B7" w:rsidRPr="00FC2BF8" w:rsidRDefault="007544B7" w:rsidP="006F491A">
      <w:pPr>
        <w:pStyle w:val="Default"/>
        <w:numPr>
          <w:ilvl w:val="0"/>
          <w:numId w:val="3"/>
        </w:numPr>
        <w:tabs>
          <w:tab w:val="left" w:pos="360"/>
        </w:tabs>
        <w:spacing w:line="360" w:lineRule="auto"/>
        <w:ind w:left="360"/>
        <w:contextualSpacing/>
        <w:jc w:val="both"/>
        <w:rPr>
          <w:sz w:val="28"/>
          <w:szCs w:val="28"/>
        </w:rPr>
      </w:pPr>
      <w:r w:rsidRPr="00FC2BF8">
        <w:rPr>
          <w:sz w:val="28"/>
          <w:szCs w:val="28"/>
        </w:rPr>
        <w:t xml:space="preserve">сохранение и эффективное использование ресурсов и потенциала </w:t>
      </w:r>
      <w:r>
        <w:rPr>
          <w:sz w:val="28"/>
          <w:szCs w:val="28"/>
        </w:rPr>
        <w:t>организации</w:t>
      </w:r>
      <w:r w:rsidRPr="00FC2BF8">
        <w:rPr>
          <w:sz w:val="28"/>
          <w:szCs w:val="28"/>
        </w:rPr>
        <w:t xml:space="preserve">; </w:t>
      </w:r>
    </w:p>
    <w:p w:rsidR="007544B7" w:rsidRPr="00FC2BF8" w:rsidRDefault="007544B7" w:rsidP="006F491A">
      <w:pPr>
        <w:pStyle w:val="Default"/>
        <w:numPr>
          <w:ilvl w:val="0"/>
          <w:numId w:val="3"/>
        </w:numPr>
        <w:tabs>
          <w:tab w:val="left" w:pos="360"/>
        </w:tabs>
        <w:spacing w:line="360" w:lineRule="auto"/>
        <w:ind w:left="360"/>
        <w:contextualSpacing/>
        <w:jc w:val="both"/>
        <w:rPr>
          <w:sz w:val="28"/>
          <w:szCs w:val="28"/>
        </w:rPr>
      </w:pPr>
      <w:r w:rsidRPr="00FC2BF8">
        <w:rPr>
          <w:sz w:val="28"/>
          <w:szCs w:val="28"/>
        </w:rPr>
        <w:t xml:space="preserve">своевременная адаптация </w:t>
      </w:r>
      <w:r>
        <w:rPr>
          <w:sz w:val="28"/>
          <w:szCs w:val="28"/>
        </w:rPr>
        <w:t>организации</w:t>
      </w:r>
      <w:r w:rsidRPr="00FC2BF8">
        <w:rPr>
          <w:sz w:val="28"/>
          <w:szCs w:val="28"/>
        </w:rPr>
        <w:t xml:space="preserve"> к изменениям во внутренней и внешней среде; </w:t>
      </w:r>
    </w:p>
    <w:p w:rsidR="007544B7" w:rsidRPr="00FC2BF8" w:rsidRDefault="007544B7" w:rsidP="006F491A">
      <w:pPr>
        <w:pStyle w:val="Default"/>
        <w:numPr>
          <w:ilvl w:val="0"/>
          <w:numId w:val="3"/>
        </w:numPr>
        <w:tabs>
          <w:tab w:val="left" w:pos="360"/>
        </w:tabs>
        <w:spacing w:line="360" w:lineRule="auto"/>
        <w:ind w:left="360"/>
        <w:contextualSpacing/>
        <w:jc w:val="both"/>
        <w:rPr>
          <w:sz w:val="28"/>
          <w:szCs w:val="28"/>
        </w:rPr>
      </w:pPr>
      <w:r w:rsidRPr="00FC2BF8">
        <w:rPr>
          <w:sz w:val="28"/>
          <w:szCs w:val="28"/>
        </w:rPr>
        <w:t xml:space="preserve">обеспечение устойчивого, эффективного функционирования и развития </w:t>
      </w:r>
      <w:r>
        <w:rPr>
          <w:sz w:val="28"/>
          <w:szCs w:val="28"/>
        </w:rPr>
        <w:t>сельскохозяйственной организации</w:t>
      </w:r>
      <w:r w:rsidRPr="00FC2BF8">
        <w:rPr>
          <w:sz w:val="28"/>
          <w:szCs w:val="28"/>
        </w:rPr>
        <w:t>.</w:t>
      </w:r>
    </w:p>
    <w:p w:rsidR="007544B7" w:rsidRPr="00FC2BF8" w:rsidRDefault="007544B7" w:rsidP="009A5B85">
      <w:pPr>
        <w:spacing w:after="0" w:line="360" w:lineRule="auto"/>
        <w:ind w:firstLine="709"/>
        <w:contextualSpacing/>
        <w:jc w:val="both"/>
        <w:rPr>
          <w:rFonts w:ascii="Times New Roman" w:hAnsi="Times New Roman"/>
          <w:sz w:val="28"/>
          <w:szCs w:val="28"/>
        </w:rPr>
      </w:pPr>
      <w:r w:rsidRPr="00FC2BF8">
        <w:rPr>
          <w:rFonts w:ascii="Times New Roman" w:hAnsi="Times New Roman"/>
          <w:sz w:val="28"/>
          <w:szCs w:val="28"/>
        </w:rPr>
        <w:t xml:space="preserve">Управленческий контроль затрат охватывает не только процесс формирования затрат, но и все функции управления затратами. Процесс управленческого контроля затрат на </w:t>
      </w:r>
      <w:r>
        <w:rPr>
          <w:rFonts w:ascii="Times New Roman" w:hAnsi="Times New Roman"/>
          <w:sz w:val="28"/>
          <w:szCs w:val="28"/>
        </w:rPr>
        <w:t>организаци</w:t>
      </w:r>
      <w:r w:rsidR="00427E33">
        <w:rPr>
          <w:rFonts w:ascii="Times New Roman" w:hAnsi="Times New Roman"/>
          <w:sz w:val="28"/>
          <w:szCs w:val="28"/>
        </w:rPr>
        <w:t>я</w:t>
      </w:r>
      <w:r w:rsidRPr="00FC2BF8">
        <w:rPr>
          <w:rFonts w:ascii="Times New Roman" w:hAnsi="Times New Roman"/>
          <w:sz w:val="28"/>
          <w:szCs w:val="28"/>
        </w:rPr>
        <w:t xml:space="preserve">х АПК, как и на </w:t>
      </w:r>
      <w:r>
        <w:rPr>
          <w:rFonts w:ascii="Times New Roman" w:hAnsi="Times New Roman"/>
          <w:sz w:val="28"/>
          <w:szCs w:val="28"/>
        </w:rPr>
        <w:t>организаци</w:t>
      </w:r>
      <w:r w:rsidR="00427E33">
        <w:rPr>
          <w:rFonts w:ascii="Times New Roman" w:hAnsi="Times New Roman"/>
          <w:sz w:val="28"/>
          <w:szCs w:val="28"/>
        </w:rPr>
        <w:t>я</w:t>
      </w:r>
      <w:r w:rsidRPr="00FC2BF8">
        <w:rPr>
          <w:rFonts w:ascii="Times New Roman" w:hAnsi="Times New Roman"/>
          <w:sz w:val="28"/>
          <w:szCs w:val="28"/>
        </w:rPr>
        <w:t>х других отраслей промышленности, неразрывно связан с планированием, то есть бюджетированием, так как планировани</w:t>
      </w:r>
      <w:r>
        <w:rPr>
          <w:rFonts w:ascii="Times New Roman" w:hAnsi="Times New Roman"/>
          <w:sz w:val="28"/>
          <w:szCs w:val="28"/>
        </w:rPr>
        <w:t>е без контроля не имеет смысла [42</w:t>
      </w:r>
      <w:r w:rsidRPr="000F26E8">
        <w:rPr>
          <w:rFonts w:ascii="Times New Roman" w:hAnsi="Times New Roman"/>
          <w:sz w:val="28"/>
          <w:szCs w:val="28"/>
        </w:rPr>
        <w:t xml:space="preserve">, </w:t>
      </w:r>
      <w:r>
        <w:rPr>
          <w:rFonts w:ascii="Times New Roman" w:hAnsi="Times New Roman"/>
          <w:sz w:val="28"/>
          <w:szCs w:val="28"/>
          <w:lang w:val="en-US"/>
        </w:rPr>
        <w:t>c</w:t>
      </w:r>
      <w:r w:rsidRPr="000F26E8">
        <w:rPr>
          <w:rFonts w:ascii="Times New Roman" w:hAnsi="Times New Roman"/>
          <w:sz w:val="28"/>
          <w:szCs w:val="28"/>
        </w:rPr>
        <w:t>.299]</w:t>
      </w:r>
      <w:r>
        <w:rPr>
          <w:rFonts w:ascii="Times New Roman" w:hAnsi="Times New Roman"/>
          <w:sz w:val="28"/>
          <w:szCs w:val="28"/>
        </w:rPr>
        <w:t>.</w:t>
      </w:r>
    </w:p>
    <w:p w:rsidR="007544B7" w:rsidRDefault="007544B7" w:rsidP="009A5B85">
      <w:pPr>
        <w:spacing w:after="0" w:line="360" w:lineRule="auto"/>
        <w:ind w:firstLine="709"/>
        <w:contextualSpacing/>
        <w:jc w:val="both"/>
        <w:rPr>
          <w:rFonts w:ascii="Times New Roman" w:hAnsi="Times New Roman"/>
          <w:sz w:val="28"/>
          <w:szCs w:val="28"/>
        </w:rPr>
      </w:pPr>
      <w:r w:rsidRPr="00FC2BF8">
        <w:rPr>
          <w:rFonts w:ascii="Times New Roman" w:hAnsi="Times New Roman"/>
          <w:sz w:val="28"/>
          <w:szCs w:val="28"/>
        </w:rPr>
        <w:t>При проверке учета затрат на производство продукции необходимо установи</w:t>
      </w:r>
      <w:r>
        <w:rPr>
          <w:rFonts w:ascii="Times New Roman" w:hAnsi="Times New Roman"/>
          <w:sz w:val="28"/>
          <w:szCs w:val="28"/>
        </w:rPr>
        <w:t>ть соблюдение следующих правил, которые мы представим с помощью рисунка 1.5.</w:t>
      </w:r>
    </w:p>
    <w:p w:rsidR="007544B7" w:rsidRPr="00FC2BF8" w:rsidRDefault="007544B7" w:rsidP="009A5B85">
      <w:pPr>
        <w:spacing w:after="0" w:line="360" w:lineRule="auto"/>
        <w:ind w:firstLine="709"/>
        <w:contextualSpacing/>
        <w:jc w:val="both"/>
        <w:rPr>
          <w:rFonts w:ascii="Times New Roman" w:hAnsi="Times New Roman"/>
          <w:sz w:val="28"/>
          <w:szCs w:val="28"/>
        </w:rPr>
      </w:pPr>
    </w:p>
    <w:p w:rsidR="007544B7" w:rsidRDefault="007544B7" w:rsidP="009A5B85">
      <w:pPr>
        <w:jc w:val="center"/>
        <w:rPr>
          <w:sz w:val="28"/>
          <w:szCs w:val="28"/>
        </w:rPr>
      </w:pPr>
    </w:p>
    <w:p w:rsidR="007544B7" w:rsidRDefault="007544B7" w:rsidP="009A5B85">
      <w:pPr>
        <w:jc w:val="center"/>
        <w:rPr>
          <w:sz w:val="28"/>
          <w:szCs w:val="28"/>
        </w:rPr>
      </w:pPr>
    </w:p>
    <w:p w:rsidR="007544B7" w:rsidRDefault="007544B7" w:rsidP="009A5B85">
      <w:pPr>
        <w:jc w:val="center"/>
        <w:rPr>
          <w:sz w:val="28"/>
          <w:szCs w:val="28"/>
        </w:rPr>
      </w:pPr>
    </w:p>
    <w:p w:rsidR="007544B7" w:rsidRDefault="007544B7" w:rsidP="009A5B85">
      <w:pPr>
        <w:jc w:val="center"/>
        <w:rPr>
          <w:sz w:val="28"/>
          <w:szCs w:val="28"/>
        </w:rPr>
      </w:pPr>
    </w:p>
    <w:p w:rsidR="007544B7" w:rsidRDefault="007544B7" w:rsidP="009A5B85">
      <w:pPr>
        <w:jc w:val="center"/>
        <w:rPr>
          <w:sz w:val="28"/>
          <w:szCs w:val="28"/>
        </w:rPr>
      </w:pPr>
    </w:p>
    <w:p w:rsidR="007544B7" w:rsidRDefault="007544B7" w:rsidP="009A5B85">
      <w:pPr>
        <w:jc w:val="center"/>
        <w:rPr>
          <w:sz w:val="28"/>
          <w:szCs w:val="28"/>
        </w:rPr>
      </w:pPr>
    </w:p>
    <w:p w:rsidR="007544B7" w:rsidRDefault="007544B7" w:rsidP="001A6CA2">
      <w:pPr>
        <w:rPr>
          <w:sz w:val="28"/>
          <w:szCs w:val="28"/>
        </w:rPr>
      </w:pPr>
    </w:p>
    <w:p w:rsidR="007544B7" w:rsidRDefault="007544B7" w:rsidP="001A6CA2">
      <w:pPr>
        <w:rPr>
          <w:sz w:val="28"/>
          <w:szCs w:val="28"/>
        </w:rPr>
      </w:pPr>
    </w:p>
    <w:p w:rsidR="007544B7" w:rsidRDefault="00435510" w:rsidP="009A5B85">
      <w:pPr>
        <w:jc w:val="center"/>
        <w:rPr>
          <w:sz w:val="28"/>
          <w:szCs w:val="28"/>
        </w:rPr>
      </w:pPr>
      <w:r>
        <w:rPr>
          <w:noProof/>
          <w:lang w:eastAsia="ru-RU"/>
        </w:rPr>
        <mc:AlternateContent>
          <mc:Choice Requires="wps">
            <w:drawing>
              <wp:anchor distT="0" distB="0" distL="114300" distR="114300" simplePos="0" relativeHeight="251632128" behindDoc="0" locked="0" layoutInCell="1" allowOverlap="1">
                <wp:simplePos x="0" y="0"/>
                <wp:positionH relativeFrom="column">
                  <wp:posOffset>1158240</wp:posOffset>
                </wp:positionH>
                <wp:positionV relativeFrom="paragraph">
                  <wp:posOffset>182880</wp:posOffset>
                </wp:positionV>
                <wp:extent cx="3829050" cy="438150"/>
                <wp:effectExtent l="0" t="0" r="19050" b="19050"/>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438150"/>
                        </a:xfrm>
                        <a:prstGeom prst="rect">
                          <a:avLst/>
                        </a:prstGeom>
                        <a:solidFill>
                          <a:srgbClr val="FFFFFF"/>
                        </a:solidFill>
                        <a:ln w="9525">
                          <a:solidFill>
                            <a:srgbClr val="000000"/>
                          </a:solidFill>
                          <a:miter lim="800000"/>
                          <a:headEnd/>
                          <a:tailEnd/>
                        </a:ln>
                      </wps:spPr>
                      <wps:txbx>
                        <w:txbxContent>
                          <w:p w:rsidR="003B6736" w:rsidRPr="00BF34EF" w:rsidRDefault="003B6736" w:rsidP="009A5B85">
                            <w:pPr>
                              <w:spacing w:line="240" w:lineRule="auto"/>
                              <w:jc w:val="center"/>
                              <w:rPr>
                                <w:rFonts w:ascii="Times New Roman" w:hAnsi="Times New Roman"/>
                                <w:b/>
                                <w:sz w:val="24"/>
                              </w:rPr>
                            </w:pPr>
                            <w:r w:rsidRPr="00BF34EF">
                              <w:rPr>
                                <w:rFonts w:ascii="Times New Roman" w:hAnsi="Times New Roman"/>
                                <w:b/>
                                <w:sz w:val="24"/>
                              </w:rPr>
                              <w:t>Основные правила ведения учета затрат соблюдаемые при их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51" style="position:absolute;left:0;text-align:left;margin-left:91.2pt;margin-top:14.4pt;width:301.5pt;height:3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">
                <v:textbox>
                  <w:txbxContent>
                    <w:p w:rsidR="003B6736" w:rsidRPr="00BF34EF" w:rsidRDefault="003B6736" w:rsidP="009A5B85">
                      <w:pPr>
                        <w:spacing w:line="240" w:lineRule="auto"/>
                        <w:jc w:val="center"/>
                        <w:rPr>
                          <w:rFonts w:ascii="Times New Roman" w:hAnsi="Times New Roman"/>
                          <w:b/>
                          <w:sz w:val="24"/>
                        </w:rPr>
                      </w:pPr>
                      <w:r w:rsidRPr="00BF34EF">
                        <w:rPr>
                          <w:rFonts w:ascii="Times New Roman" w:hAnsi="Times New Roman"/>
                          <w:b/>
                          <w:sz w:val="24"/>
                        </w:rPr>
                        <w:t>Основные правила ведения учета затрат соблюдаемые при их проверке</w:t>
                      </w:r>
                    </w:p>
                  </w:txbxContent>
                </v:textbox>
              </v:rect>
            </w:pict>
          </mc:Fallback>
        </mc:AlternateContent>
      </w:r>
    </w:p>
    <w:p w:rsidR="007544B7" w:rsidRDefault="00435510" w:rsidP="009A5B85">
      <w:pPr>
        <w:jc w:val="center"/>
        <w:rPr>
          <w:sz w:val="28"/>
          <w:szCs w:val="28"/>
        </w:rPr>
      </w:pPr>
      <w:r>
        <w:rPr>
          <w:noProof/>
          <w:lang w:eastAsia="ru-RU"/>
        </w:rPr>
        <mc:AlternateContent>
          <mc:Choice Requires="wps">
            <w:drawing>
              <wp:anchor distT="0" distB="0" distL="114298" distR="114298" simplePos="0" relativeHeight="251641344" behindDoc="0" locked="0" layoutInCell="1" allowOverlap="1">
                <wp:simplePos x="0" y="0"/>
                <wp:positionH relativeFrom="column">
                  <wp:posOffset>5377814</wp:posOffset>
                </wp:positionH>
                <wp:positionV relativeFrom="paragraph">
                  <wp:posOffset>244475</wp:posOffset>
                </wp:positionV>
                <wp:extent cx="0" cy="4326255"/>
                <wp:effectExtent l="0" t="0" r="19050" b="17145"/>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26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4" o:spid="_x0000_s1026" type="#_x0000_t32" style="position:absolute;margin-left:423.45pt;margin-top:19.25pt;width:0;height:340.65pt;z-index:251641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"/>
            </w:pict>
          </mc:Fallback>
        </mc:AlternateContent>
      </w:r>
      <w:r>
        <w:rPr>
          <w:noProof/>
          <w:lang w:eastAsia="ru-RU"/>
        </w:rPr>
        <mc:AlternateContent>
          <mc:Choice Requires="wps">
            <w:drawing>
              <wp:anchor distT="4294967294" distB="4294967294" distL="114300" distR="114300" simplePos="0" relativeHeight="251640320" behindDoc="0" locked="0" layoutInCell="1" allowOverlap="1">
                <wp:simplePos x="0" y="0"/>
                <wp:positionH relativeFrom="column">
                  <wp:posOffset>4987290</wp:posOffset>
                </wp:positionH>
                <wp:positionV relativeFrom="paragraph">
                  <wp:posOffset>244474</wp:posOffset>
                </wp:positionV>
                <wp:extent cx="390525" cy="0"/>
                <wp:effectExtent l="0" t="0" r="9525" b="19050"/>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3" o:spid="_x0000_s1026" type="#_x0000_t32" style="position:absolute;margin-left:392.7pt;margin-top:19.25pt;width:30.75pt;height:0;z-index:251640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"/>
            </w:pict>
          </mc:Fallback>
        </mc:AlternateContent>
      </w:r>
    </w:p>
    <w:p w:rsidR="007544B7" w:rsidRDefault="00435510" w:rsidP="009A5B85">
      <w:pPr>
        <w:jc w:val="center"/>
        <w:rPr>
          <w:sz w:val="28"/>
          <w:szCs w:val="28"/>
        </w:rPr>
      </w:pPr>
      <w:r>
        <w:rPr>
          <w:noProof/>
          <w:lang w:eastAsia="ru-RU"/>
        </w:rPr>
        <mc:AlternateContent>
          <mc:Choice Requires="wps">
            <w:drawing>
              <wp:anchor distT="0" distB="0" distL="114300" distR="114300" simplePos="0" relativeHeight="251633152" behindDoc="0" locked="0" layoutInCell="1" allowOverlap="1">
                <wp:simplePos x="0" y="0"/>
                <wp:positionH relativeFrom="column">
                  <wp:posOffset>-22860</wp:posOffset>
                </wp:positionH>
                <wp:positionV relativeFrom="paragraph">
                  <wp:posOffset>235585</wp:posOffset>
                </wp:positionV>
                <wp:extent cx="4781550" cy="653415"/>
                <wp:effectExtent l="0" t="0" r="19050" b="13335"/>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653415"/>
                        </a:xfrm>
                        <a:prstGeom prst="rect">
                          <a:avLst/>
                        </a:prstGeom>
                        <a:solidFill>
                          <a:srgbClr val="FFFFFF"/>
                        </a:solidFill>
                        <a:ln w="9525">
                          <a:solidFill>
                            <a:srgbClr val="000000"/>
                          </a:solidFill>
                          <a:miter lim="800000"/>
                          <a:headEnd/>
                          <a:tailEnd/>
                        </a:ln>
                      </wps:spPr>
                      <wps:txbx>
                        <w:txbxContent>
                          <w:p w:rsidR="003B6736" w:rsidRPr="00BF34EF" w:rsidRDefault="003B6736" w:rsidP="009A5B85">
                            <w:pPr>
                              <w:spacing w:line="240" w:lineRule="auto"/>
                              <w:jc w:val="center"/>
                              <w:rPr>
                                <w:rFonts w:ascii="Times New Roman" w:hAnsi="Times New Roman"/>
                                <w:sz w:val="24"/>
                              </w:rPr>
                            </w:pPr>
                            <w:r w:rsidRPr="00BF34EF">
                              <w:rPr>
                                <w:rFonts w:ascii="Times New Roman" w:hAnsi="Times New Roman"/>
                                <w:sz w:val="24"/>
                              </w:rPr>
                              <w:t>Неизменность выбранного в начале года метода учета затрат на производство и калькулирования себестоимости</w:t>
                            </w:r>
                            <w:r>
                              <w:rPr>
                                <w:rFonts w:ascii="Times New Roman" w:hAnsi="Times New Roman"/>
                                <w:sz w:val="24"/>
                              </w:rPr>
                              <w:t xml:space="preserve"> продукции и его соответстви</w:t>
                            </w:r>
                            <w:r w:rsidRPr="00BF34EF">
                              <w:rPr>
                                <w:rFonts w:ascii="Times New Roman" w:hAnsi="Times New Roman"/>
                                <w:sz w:val="24"/>
                              </w:rPr>
                              <w:t>е отраслевым</w:t>
                            </w:r>
                            <w:r>
                              <w:rPr>
                                <w:rFonts w:ascii="Times New Roman" w:hAnsi="Times New Roman"/>
                                <w:sz w:val="24"/>
                              </w:rPr>
                              <w:t xml:space="preserve"> особенностям организации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 o:spid="_x0000_s1052" style="position:absolute;left:0;text-align:left;margin-left:-1.8pt;margin-top:18.55pt;width:376.5pt;height:51.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">
                <v:textbox>
                  <w:txbxContent>
                    <w:p w:rsidR="003B6736" w:rsidRPr="00BF34EF" w:rsidRDefault="003B6736" w:rsidP="009A5B85">
                      <w:pPr>
                        <w:spacing w:line="240" w:lineRule="auto"/>
                        <w:jc w:val="center"/>
                        <w:rPr>
                          <w:rFonts w:ascii="Times New Roman" w:hAnsi="Times New Roman"/>
                          <w:sz w:val="24"/>
                        </w:rPr>
                      </w:pPr>
                      <w:r w:rsidRPr="00BF34EF">
                        <w:rPr>
                          <w:rFonts w:ascii="Times New Roman" w:hAnsi="Times New Roman"/>
                          <w:sz w:val="24"/>
                        </w:rPr>
                        <w:t xml:space="preserve">Неизменность выбранного в начале года метода учета затрат на производство и </w:t>
                      </w:r>
                      <w:proofErr w:type="spellStart"/>
                      <w:r w:rsidRPr="00BF34EF">
                        <w:rPr>
                          <w:rFonts w:ascii="Times New Roman" w:hAnsi="Times New Roman"/>
                          <w:sz w:val="24"/>
                        </w:rPr>
                        <w:t>калькулирования</w:t>
                      </w:r>
                      <w:proofErr w:type="spellEnd"/>
                      <w:r w:rsidRPr="00BF34EF">
                        <w:rPr>
                          <w:rFonts w:ascii="Times New Roman" w:hAnsi="Times New Roman"/>
                          <w:sz w:val="24"/>
                        </w:rPr>
                        <w:t xml:space="preserve"> себестоимости</w:t>
                      </w:r>
                      <w:r>
                        <w:rPr>
                          <w:rFonts w:ascii="Times New Roman" w:hAnsi="Times New Roman"/>
                          <w:sz w:val="24"/>
                        </w:rPr>
                        <w:t xml:space="preserve"> продукции и его соответстви</w:t>
                      </w:r>
                      <w:r w:rsidRPr="00BF34EF">
                        <w:rPr>
                          <w:rFonts w:ascii="Times New Roman" w:hAnsi="Times New Roman"/>
                          <w:sz w:val="24"/>
                        </w:rPr>
                        <w:t>е отраслевым</w:t>
                      </w:r>
                      <w:r>
                        <w:rPr>
                          <w:rFonts w:ascii="Times New Roman" w:hAnsi="Times New Roman"/>
                          <w:sz w:val="24"/>
                        </w:rPr>
                        <w:t xml:space="preserve"> особенностям организации</w:t>
                      </w:r>
                    </w:p>
                  </w:txbxContent>
                </v:textbox>
              </v:rect>
            </w:pict>
          </mc:Fallback>
        </mc:AlternateContent>
      </w:r>
    </w:p>
    <w:p w:rsidR="007544B7" w:rsidRDefault="00435510" w:rsidP="009A5B85">
      <w:pPr>
        <w:jc w:val="center"/>
        <w:rPr>
          <w:sz w:val="28"/>
          <w:szCs w:val="28"/>
        </w:rPr>
      </w:pPr>
      <w:r>
        <w:rPr>
          <w:noProof/>
          <w:lang w:eastAsia="ru-RU"/>
        </w:rPr>
        <mc:AlternateContent>
          <mc:Choice Requires="wps">
            <w:drawing>
              <wp:anchor distT="4294967294" distB="4294967294" distL="114300" distR="114300" simplePos="0" relativeHeight="251648512" behindDoc="0" locked="0" layoutInCell="1" allowOverlap="1">
                <wp:simplePos x="0" y="0"/>
                <wp:positionH relativeFrom="column">
                  <wp:posOffset>4758690</wp:posOffset>
                </wp:positionH>
                <wp:positionV relativeFrom="paragraph">
                  <wp:posOffset>160019</wp:posOffset>
                </wp:positionV>
                <wp:extent cx="619125" cy="0"/>
                <wp:effectExtent l="38100" t="76200" r="0" b="95250"/>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1" o:spid="_x0000_s1026" type="#_x0000_t32" style="position:absolute;margin-left:374.7pt;margin-top:12.6pt;width:48.75pt;height:0;flip:x;z-index:251648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">
                <v:stroke endarrow="block"/>
              </v:shape>
            </w:pict>
          </mc:Fallback>
        </mc:AlternateContent>
      </w:r>
    </w:p>
    <w:p w:rsidR="007544B7" w:rsidRDefault="00435510" w:rsidP="009A5B85">
      <w:pPr>
        <w:jc w:val="center"/>
        <w:rPr>
          <w:sz w:val="28"/>
          <w:szCs w:val="28"/>
        </w:rPr>
      </w:pPr>
      <w:r>
        <w:rPr>
          <w:noProof/>
          <w:lang w:eastAsia="ru-RU"/>
        </w:rPr>
        <mc:AlternateContent>
          <mc:Choice Requires="wps">
            <w:drawing>
              <wp:anchor distT="4294967294" distB="4294967294" distL="114300" distR="114300" simplePos="0" relativeHeight="251647488" behindDoc="0" locked="0" layoutInCell="1" allowOverlap="1">
                <wp:simplePos x="0" y="0"/>
                <wp:positionH relativeFrom="column">
                  <wp:posOffset>4758690</wp:posOffset>
                </wp:positionH>
                <wp:positionV relativeFrom="paragraph">
                  <wp:posOffset>316864</wp:posOffset>
                </wp:positionV>
                <wp:extent cx="619125" cy="0"/>
                <wp:effectExtent l="38100" t="76200" r="0" b="95250"/>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 o:spid="_x0000_s1026" type="#_x0000_t32" style="position:absolute;margin-left:374.7pt;margin-top:24.95pt;width:48.75pt;height:0;flip:x;z-index:251647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634176" behindDoc="0" locked="0" layoutInCell="1" allowOverlap="1">
                <wp:simplePos x="0" y="0"/>
                <wp:positionH relativeFrom="column">
                  <wp:posOffset>-22860</wp:posOffset>
                </wp:positionH>
                <wp:positionV relativeFrom="paragraph">
                  <wp:posOffset>215900</wp:posOffset>
                </wp:positionV>
                <wp:extent cx="4781550" cy="300990"/>
                <wp:effectExtent l="0" t="0" r="19050" b="2286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300990"/>
                        </a:xfrm>
                        <a:prstGeom prst="rect">
                          <a:avLst/>
                        </a:prstGeom>
                        <a:solidFill>
                          <a:srgbClr val="FFFFFF"/>
                        </a:solidFill>
                        <a:ln w="9525">
                          <a:solidFill>
                            <a:srgbClr val="000000"/>
                          </a:solidFill>
                          <a:miter lim="800000"/>
                          <a:headEnd/>
                          <a:tailEnd/>
                        </a:ln>
                      </wps:spPr>
                      <wps:txbx>
                        <w:txbxContent>
                          <w:p w:rsidR="003B6736" w:rsidRPr="005F2C74" w:rsidRDefault="003B6736" w:rsidP="009A5B85">
                            <w:pPr>
                              <w:jc w:val="center"/>
                              <w:rPr>
                                <w:rFonts w:ascii="Times New Roman" w:hAnsi="Times New Roman"/>
                                <w:sz w:val="24"/>
                              </w:rPr>
                            </w:pPr>
                            <w:r w:rsidRPr="005F2C74">
                              <w:rPr>
                                <w:rFonts w:ascii="Times New Roman" w:hAnsi="Times New Roman"/>
                                <w:sz w:val="24"/>
                              </w:rPr>
                              <w:t>Правильность разграничения затрат по отчетным периодам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53" style="position:absolute;left:0;text-align:left;margin-left:-1.8pt;margin-top:17pt;width:376.5pt;height:23.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">
                <v:textbox>
                  <w:txbxContent>
                    <w:p w:rsidR="003B6736" w:rsidRPr="005F2C74" w:rsidRDefault="003B6736" w:rsidP="009A5B85">
                      <w:pPr>
                        <w:jc w:val="center"/>
                        <w:rPr>
                          <w:rFonts w:ascii="Times New Roman" w:hAnsi="Times New Roman"/>
                          <w:sz w:val="24"/>
                        </w:rPr>
                      </w:pPr>
                      <w:r w:rsidRPr="005F2C74">
                        <w:rPr>
                          <w:rFonts w:ascii="Times New Roman" w:hAnsi="Times New Roman"/>
                          <w:sz w:val="24"/>
                        </w:rPr>
                        <w:t>Правильность разграничения затрат по отчетным периодам</w:t>
                      </w:r>
                    </w:p>
                  </w:txbxContent>
                </v:textbox>
              </v:rect>
            </w:pict>
          </mc:Fallback>
        </mc:AlternateContent>
      </w:r>
    </w:p>
    <w:p w:rsidR="007544B7" w:rsidRDefault="00435510" w:rsidP="009A5B85">
      <w:pPr>
        <w:jc w:val="center"/>
        <w:rPr>
          <w:sz w:val="28"/>
          <w:szCs w:val="28"/>
        </w:rPr>
      </w:pPr>
      <w:r>
        <w:rPr>
          <w:noProof/>
          <w:lang w:eastAsia="ru-RU"/>
        </w:rPr>
        <mc:AlternateContent>
          <mc:Choice Requires="wps">
            <w:drawing>
              <wp:anchor distT="0" distB="0" distL="114300" distR="114300" simplePos="0" relativeHeight="251637248" behindDoc="0" locked="0" layoutInCell="1" allowOverlap="1">
                <wp:simplePos x="0" y="0"/>
                <wp:positionH relativeFrom="column">
                  <wp:posOffset>-22860</wp:posOffset>
                </wp:positionH>
                <wp:positionV relativeFrom="paragraph">
                  <wp:posOffset>249555</wp:posOffset>
                </wp:positionV>
                <wp:extent cx="4781550" cy="481330"/>
                <wp:effectExtent l="0" t="0" r="19050" b="1397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481330"/>
                        </a:xfrm>
                        <a:prstGeom prst="rect">
                          <a:avLst/>
                        </a:prstGeom>
                        <a:solidFill>
                          <a:srgbClr val="FFFFFF"/>
                        </a:solidFill>
                        <a:ln w="9525">
                          <a:solidFill>
                            <a:srgbClr val="000000"/>
                          </a:solidFill>
                          <a:miter lim="800000"/>
                          <a:headEnd/>
                          <a:tailEnd/>
                        </a:ln>
                      </wps:spPr>
                      <wps:txbx>
                        <w:txbxContent>
                          <w:p w:rsidR="003B6736" w:rsidRPr="005F2C74" w:rsidRDefault="003B6736" w:rsidP="009A5B85">
                            <w:pPr>
                              <w:jc w:val="center"/>
                              <w:rPr>
                                <w:rFonts w:ascii="Times New Roman" w:hAnsi="Times New Roman"/>
                                <w:sz w:val="24"/>
                              </w:rPr>
                            </w:pPr>
                            <w:r w:rsidRPr="005F2C74">
                              <w:rPr>
                                <w:rFonts w:ascii="Times New Roman" w:hAnsi="Times New Roman"/>
                                <w:sz w:val="24"/>
                              </w:rPr>
                              <w:t>Верность оценки израсходованных на производство продукции материальных ресурсов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 o:spid="_x0000_s1054" style="position:absolute;left:0;text-align:left;margin-left:-1.8pt;margin-top:19.65pt;width:376.5pt;height:37.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">
                <v:textbox>
                  <w:txbxContent>
                    <w:p w:rsidR="003B6736" w:rsidRPr="005F2C74" w:rsidRDefault="003B6736" w:rsidP="009A5B85">
                      <w:pPr>
                        <w:jc w:val="center"/>
                        <w:rPr>
                          <w:rFonts w:ascii="Times New Roman" w:hAnsi="Times New Roman"/>
                          <w:sz w:val="24"/>
                        </w:rPr>
                      </w:pPr>
                      <w:r w:rsidRPr="005F2C74">
                        <w:rPr>
                          <w:rFonts w:ascii="Times New Roman" w:hAnsi="Times New Roman"/>
                          <w:sz w:val="24"/>
                        </w:rPr>
                        <w:t>Верность оценки израсходованных на производство продукции материальных ресурсов</w:t>
                      </w:r>
                    </w:p>
                  </w:txbxContent>
                </v:textbox>
              </v:rect>
            </w:pict>
          </mc:Fallback>
        </mc:AlternateContent>
      </w:r>
    </w:p>
    <w:p w:rsidR="007544B7" w:rsidRDefault="00435510" w:rsidP="009A5B85">
      <w:pPr>
        <w:jc w:val="center"/>
        <w:rPr>
          <w:sz w:val="28"/>
          <w:szCs w:val="28"/>
        </w:rPr>
      </w:pPr>
      <w:r>
        <w:rPr>
          <w:noProof/>
          <w:lang w:eastAsia="ru-RU"/>
        </w:rPr>
        <mc:AlternateContent>
          <mc:Choice Requires="wps">
            <w:drawing>
              <wp:anchor distT="4294967294" distB="4294967294" distL="114300" distR="114300" simplePos="0" relativeHeight="251646464" behindDoc="0" locked="0" layoutInCell="1" allowOverlap="1">
                <wp:simplePos x="0" y="0"/>
                <wp:positionH relativeFrom="column">
                  <wp:posOffset>4758690</wp:posOffset>
                </wp:positionH>
                <wp:positionV relativeFrom="paragraph">
                  <wp:posOffset>106679</wp:posOffset>
                </wp:positionV>
                <wp:extent cx="619125" cy="0"/>
                <wp:effectExtent l="38100" t="76200" r="0" b="95250"/>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7" o:spid="_x0000_s1026" type="#_x0000_t32" style="position:absolute;margin-left:374.7pt;margin-top:8.4pt;width:48.75pt;height:0;flip:x;z-index:251646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">
                <v:stroke endarrow="block"/>
              </v:shape>
            </w:pict>
          </mc:Fallback>
        </mc:AlternateContent>
      </w:r>
    </w:p>
    <w:p w:rsidR="007544B7" w:rsidRDefault="00435510" w:rsidP="009A5B85">
      <w:pPr>
        <w:jc w:val="center"/>
        <w:rPr>
          <w:sz w:val="28"/>
          <w:szCs w:val="28"/>
        </w:rPr>
      </w:pPr>
      <w:r>
        <w:rPr>
          <w:noProof/>
          <w:lang w:eastAsia="ru-RU"/>
        </w:rPr>
        <mc:AlternateContent>
          <mc:Choice Requires="wps">
            <w:drawing>
              <wp:anchor distT="4294967294" distB="4294967294" distL="114300" distR="114300" simplePos="0" relativeHeight="251645440" behindDoc="0" locked="0" layoutInCell="1" allowOverlap="1">
                <wp:simplePos x="0" y="0"/>
                <wp:positionH relativeFrom="column">
                  <wp:posOffset>4758690</wp:posOffset>
                </wp:positionH>
                <wp:positionV relativeFrom="paragraph">
                  <wp:posOffset>311149</wp:posOffset>
                </wp:positionV>
                <wp:extent cx="619125" cy="0"/>
                <wp:effectExtent l="38100" t="76200" r="0" b="9525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6" o:spid="_x0000_s1026" type="#_x0000_t32" style="position:absolute;margin-left:374.7pt;margin-top:24.5pt;width:48.75pt;height:0;flip:x;z-index:251645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635200" behindDoc="0" locked="0" layoutInCell="1" allowOverlap="1">
                <wp:simplePos x="0" y="0"/>
                <wp:positionH relativeFrom="column">
                  <wp:posOffset>-22860</wp:posOffset>
                </wp:positionH>
                <wp:positionV relativeFrom="paragraph">
                  <wp:posOffset>101600</wp:posOffset>
                </wp:positionV>
                <wp:extent cx="4781550" cy="495300"/>
                <wp:effectExtent l="0" t="0" r="19050" b="19050"/>
                <wp:wrapNone/>
                <wp:docPr id="95" name="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495300"/>
                        </a:xfrm>
                        <a:prstGeom prst="rect">
                          <a:avLst/>
                        </a:prstGeom>
                        <a:solidFill>
                          <a:srgbClr val="FFFFFF"/>
                        </a:solidFill>
                        <a:ln w="9525">
                          <a:solidFill>
                            <a:srgbClr val="000000"/>
                          </a:solidFill>
                          <a:miter lim="800000"/>
                          <a:headEnd/>
                          <a:tailEnd/>
                        </a:ln>
                      </wps:spPr>
                      <wps:txbx>
                        <w:txbxContent>
                          <w:p w:rsidR="003B6736" w:rsidRPr="005F2C74" w:rsidRDefault="003B6736" w:rsidP="009A5B85">
                            <w:pPr>
                              <w:spacing w:line="240" w:lineRule="auto"/>
                              <w:jc w:val="center"/>
                              <w:rPr>
                                <w:rFonts w:ascii="Times New Roman" w:hAnsi="Times New Roman"/>
                                <w:sz w:val="24"/>
                              </w:rPr>
                            </w:pPr>
                            <w:r w:rsidRPr="005F2C74">
                              <w:rPr>
                                <w:rFonts w:ascii="Times New Roman" w:hAnsi="Times New Roman"/>
                                <w:sz w:val="24"/>
                              </w:rPr>
                              <w:t>Особенности списания отклонений фактической себестоимости материальных ресурсов от стоимости материалов по учетным ценам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5" o:spid="_x0000_s1055" style="position:absolute;left:0;text-align:left;margin-left:-1.8pt;margin-top:8pt;width:376.5pt;height:3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">
                <v:textbox>
                  <w:txbxContent>
                    <w:p w:rsidR="003B6736" w:rsidRPr="005F2C74" w:rsidRDefault="003B6736" w:rsidP="009A5B85">
                      <w:pPr>
                        <w:spacing w:line="240" w:lineRule="auto"/>
                        <w:jc w:val="center"/>
                        <w:rPr>
                          <w:rFonts w:ascii="Times New Roman" w:hAnsi="Times New Roman"/>
                          <w:sz w:val="24"/>
                        </w:rPr>
                      </w:pPr>
                      <w:r w:rsidRPr="005F2C74">
                        <w:rPr>
                          <w:rFonts w:ascii="Times New Roman" w:hAnsi="Times New Roman"/>
                          <w:sz w:val="24"/>
                        </w:rPr>
                        <w:t>Особенности списания отклонений фактической себестоимости материальных ресурсов от стоимости материалов по учетным ценам</w:t>
                      </w:r>
                    </w:p>
                  </w:txbxContent>
                </v:textbox>
              </v:rect>
            </w:pict>
          </mc:Fallback>
        </mc:AlternateContent>
      </w:r>
    </w:p>
    <w:p w:rsidR="007544B7" w:rsidRDefault="00435510" w:rsidP="009A5B85">
      <w:pPr>
        <w:jc w:val="center"/>
        <w:rPr>
          <w:sz w:val="28"/>
          <w:szCs w:val="28"/>
        </w:rPr>
      </w:pPr>
      <w:r>
        <w:rPr>
          <w:noProof/>
          <w:lang w:eastAsia="ru-RU"/>
        </w:rPr>
        <mc:AlternateContent>
          <mc:Choice Requires="wps">
            <w:drawing>
              <wp:anchor distT="0" distB="0" distL="114300" distR="114300" simplePos="0" relativeHeight="251636224" behindDoc="0" locked="0" layoutInCell="1" allowOverlap="1">
                <wp:simplePos x="0" y="0"/>
                <wp:positionH relativeFrom="column">
                  <wp:posOffset>-22860</wp:posOffset>
                </wp:positionH>
                <wp:positionV relativeFrom="paragraph">
                  <wp:posOffset>309880</wp:posOffset>
                </wp:positionV>
                <wp:extent cx="4781550" cy="643255"/>
                <wp:effectExtent l="0" t="0" r="19050" b="23495"/>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643255"/>
                        </a:xfrm>
                        <a:prstGeom prst="rect">
                          <a:avLst/>
                        </a:prstGeom>
                        <a:solidFill>
                          <a:srgbClr val="FFFFFF"/>
                        </a:solidFill>
                        <a:ln w="9525">
                          <a:solidFill>
                            <a:srgbClr val="000000"/>
                          </a:solidFill>
                          <a:miter lim="800000"/>
                          <a:headEnd/>
                          <a:tailEnd/>
                        </a:ln>
                      </wps:spPr>
                      <wps:txbx>
                        <w:txbxContent>
                          <w:p w:rsidR="003B6736" w:rsidRPr="005F2C74" w:rsidRDefault="003B6736" w:rsidP="009A5B85">
                            <w:pPr>
                              <w:spacing w:line="240" w:lineRule="auto"/>
                              <w:jc w:val="center"/>
                              <w:rPr>
                                <w:rFonts w:ascii="Times New Roman" w:hAnsi="Times New Roman"/>
                                <w:sz w:val="24"/>
                              </w:rPr>
                            </w:pPr>
                            <w:r w:rsidRPr="005F2C74">
                              <w:rPr>
                                <w:rFonts w:ascii="Times New Roman" w:hAnsi="Times New Roman"/>
                                <w:sz w:val="24"/>
                              </w:rPr>
                              <w:t>Правильность начисления износа по основным средствам, нематериальным активам и включения сумм износа в издержки производства либо отнесения за счет чистой прибыли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4" o:spid="_x0000_s1056" style="position:absolute;left:0;text-align:left;margin-left:-1.8pt;margin-top:24.4pt;width:376.5pt;height:50.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">
                <v:textbox>
                  <w:txbxContent>
                    <w:p w:rsidR="003B6736" w:rsidRPr="005F2C74" w:rsidRDefault="003B6736" w:rsidP="009A5B85">
                      <w:pPr>
                        <w:spacing w:line="240" w:lineRule="auto"/>
                        <w:jc w:val="center"/>
                        <w:rPr>
                          <w:rFonts w:ascii="Times New Roman" w:hAnsi="Times New Roman"/>
                          <w:sz w:val="24"/>
                        </w:rPr>
                      </w:pPr>
                      <w:r w:rsidRPr="005F2C74">
                        <w:rPr>
                          <w:rFonts w:ascii="Times New Roman" w:hAnsi="Times New Roman"/>
                          <w:sz w:val="24"/>
                        </w:rPr>
                        <w:t>Правильность начисления износа по основным средствам, нематериальным активам и включения сумм износа в издержки производства либо отнесения за счет чистой прибыли</w:t>
                      </w:r>
                    </w:p>
                  </w:txbxContent>
                </v:textbox>
              </v:rect>
            </w:pict>
          </mc:Fallback>
        </mc:AlternateContent>
      </w:r>
    </w:p>
    <w:p w:rsidR="007544B7" w:rsidRDefault="00435510" w:rsidP="009A5B85">
      <w:pPr>
        <w:jc w:val="center"/>
        <w:rPr>
          <w:sz w:val="28"/>
          <w:szCs w:val="28"/>
        </w:rPr>
      </w:pPr>
      <w:r>
        <w:rPr>
          <w:noProof/>
          <w:lang w:eastAsia="ru-RU"/>
        </w:rPr>
        <mc:AlternateContent>
          <mc:Choice Requires="wps">
            <w:drawing>
              <wp:anchor distT="4294967294" distB="4294967294" distL="114300" distR="114300" simplePos="0" relativeHeight="251644416" behindDoc="0" locked="0" layoutInCell="1" allowOverlap="1">
                <wp:simplePos x="0" y="0"/>
                <wp:positionH relativeFrom="column">
                  <wp:posOffset>4758690</wp:posOffset>
                </wp:positionH>
                <wp:positionV relativeFrom="paragraph">
                  <wp:posOffset>224154</wp:posOffset>
                </wp:positionV>
                <wp:extent cx="619125" cy="0"/>
                <wp:effectExtent l="38100" t="76200" r="0" b="95250"/>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3" o:spid="_x0000_s1026" type="#_x0000_t32" style="position:absolute;margin-left:374.7pt;margin-top:17.65pt;width:48.75pt;height:0;flip:x;z-index:251644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">
                <v:stroke endarrow="block"/>
              </v:shape>
            </w:pict>
          </mc:Fallback>
        </mc:AlternateContent>
      </w:r>
    </w:p>
    <w:p w:rsidR="007544B7" w:rsidRDefault="00435510" w:rsidP="009A5B85">
      <w:pPr>
        <w:jc w:val="center"/>
        <w:rPr>
          <w:sz w:val="28"/>
          <w:szCs w:val="28"/>
        </w:rPr>
      </w:pPr>
      <w:r>
        <w:rPr>
          <w:noProof/>
          <w:lang w:eastAsia="ru-RU"/>
        </w:rPr>
        <mc:AlternateContent>
          <mc:Choice Requires="wps">
            <w:drawing>
              <wp:anchor distT="0" distB="0" distL="114300" distR="114300" simplePos="0" relativeHeight="251638272" behindDoc="0" locked="0" layoutInCell="1" allowOverlap="1">
                <wp:simplePos x="0" y="0"/>
                <wp:positionH relativeFrom="column">
                  <wp:posOffset>-22860</wp:posOffset>
                </wp:positionH>
                <wp:positionV relativeFrom="paragraph">
                  <wp:posOffset>295275</wp:posOffset>
                </wp:positionV>
                <wp:extent cx="4781550" cy="466725"/>
                <wp:effectExtent l="0" t="0" r="19050" b="28575"/>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466725"/>
                        </a:xfrm>
                        <a:prstGeom prst="rect">
                          <a:avLst/>
                        </a:prstGeom>
                        <a:solidFill>
                          <a:srgbClr val="FFFFFF"/>
                        </a:solidFill>
                        <a:ln w="9525">
                          <a:solidFill>
                            <a:srgbClr val="000000"/>
                          </a:solidFill>
                          <a:miter lim="800000"/>
                          <a:headEnd/>
                          <a:tailEnd/>
                        </a:ln>
                      </wps:spPr>
                      <wps:txbx>
                        <w:txbxContent>
                          <w:p w:rsidR="003B6736" w:rsidRPr="00FB7AE6" w:rsidRDefault="003B6736" w:rsidP="009A5B85">
                            <w:pPr>
                              <w:spacing w:line="240" w:lineRule="auto"/>
                              <w:jc w:val="center"/>
                              <w:rPr>
                                <w:rFonts w:ascii="Times New Roman" w:hAnsi="Times New Roman"/>
                                <w:sz w:val="24"/>
                              </w:rPr>
                            </w:pPr>
                            <w:r w:rsidRPr="00FB7AE6">
                              <w:rPr>
                                <w:rFonts w:ascii="Times New Roman" w:hAnsi="Times New Roman"/>
                                <w:sz w:val="24"/>
                              </w:rPr>
                              <w:t>Обоснованность сумм  накладных расходов и способов их распределения по объектам калькуляции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57" style="position:absolute;left:0;text-align:left;margin-left:-1.8pt;margin-top:23.25pt;width:376.5pt;height:36.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">
                <v:textbox>
                  <w:txbxContent>
                    <w:p w:rsidR="003B6736" w:rsidRPr="00FB7AE6" w:rsidRDefault="003B6736" w:rsidP="009A5B85">
                      <w:pPr>
                        <w:spacing w:line="240" w:lineRule="auto"/>
                        <w:jc w:val="center"/>
                        <w:rPr>
                          <w:rFonts w:ascii="Times New Roman" w:hAnsi="Times New Roman"/>
                          <w:sz w:val="24"/>
                        </w:rPr>
                      </w:pPr>
                      <w:r w:rsidRPr="00FB7AE6">
                        <w:rPr>
                          <w:rFonts w:ascii="Times New Roman" w:hAnsi="Times New Roman"/>
                          <w:sz w:val="24"/>
                        </w:rPr>
                        <w:t>Обоснованность сумм  накладных расходов и способов их распределения по объектам калькуляции</w:t>
                      </w:r>
                    </w:p>
                  </w:txbxContent>
                </v:textbox>
              </v:rect>
            </w:pict>
          </mc:Fallback>
        </mc:AlternateContent>
      </w:r>
    </w:p>
    <w:p w:rsidR="007544B7" w:rsidRDefault="00435510" w:rsidP="009A5B85">
      <w:pPr>
        <w:jc w:val="center"/>
        <w:rPr>
          <w:sz w:val="28"/>
          <w:szCs w:val="28"/>
        </w:rPr>
      </w:pPr>
      <w:r>
        <w:rPr>
          <w:noProof/>
          <w:lang w:eastAsia="ru-RU"/>
        </w:rPr>
        <mc:AlternateContent>
          <mc:Choice Requires="wps">
            <w:drawing>
              <wp:anchor distT="4294967294" distB="4294967294" distL="114300" distR="114300" simplePos="0" relativeHeight="251643392" behindDoc="0" locked="0" layoutInCell="1" allowOverlap="1">
                <wp:simplePos x="0" y="0"/>
                <wp:positionH relativeFrom="column">
                  <wp:posOffset>4758690</wp:posOffset>
                </wp:positionH>
                <wp:positionV relativeFrom="paragraph">
                  <wp:posOffset>147319</wp:posOffset>
                </wp:positionV>
                <wp:extent cx="619125" cy="0"/>
                <wp:effectExtent l="38100" t="76200" r="0" b="95250"/>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1" o:spid="_x0000_s1026" type="#_x0000_t32" style="position:absolute;margin-left:374.7pt;margin-top:11.6pt;width:48.75pt;height:0;flip:x;z-index:251643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">
                <v:stroke endarrow="block"/>
              </v:shape>
            </w:pict>
          </mc:Fallback>
        </mc:AlternateContent>
      </w:r>
    </w:p>
    <w:p w:rsidR="007544B7" w:rsidRDefault="00435510" w:rsidP="009A5B85">
      <w:pPr>
        <w:jc w:val="center"/>
        <w:rPr>
          <w:sz w:val="28"/>
          <w:szCs w:val="28"/>
        </w:rPr>
      </w:pPr>
      <w:r>
        <w:rPr>
          <w:noProof/>
          <w:lang w:eastAsia="ru-RU"/>
        </w:rPr>
        <mc:AlternateContent>
          <mc:Choice Requires="wps">
            <w:drawing>
              <wp:anchor distT="0" distB="0" distL="114300" distR="114300" simplePos="0" relativeHeight="251639296" behindDoc="0" locked="0" layoutInCell="1" allowOverlap="1">
                <wp:simplePos x="0" y="0"/>
                <wp:positionH relativeFrom="column">
                  <wp:posOffset>-22860</wp:posOffset>
                </wp:positionH>
                <wp:positionV relativeFrom="paragraph">
                  <wp:posOffset>104140</wp:posOffset>
                </wp:positionV>
                <wp:extent cx="4781550" cy="695325"/>
                <wp:effectExtent l="0" t="0" r="19050" b="28575"/>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695325"/>
                        </a:xfrm>
                        <a:prstGeom prst="rect">
                          <a:avLst/>
                        </a:prstGeom>
                        <a:solidFill>
                          <a:srgbClr val="FFFFFF"/>
                        </a:solidFill>
                        <a:ln w="9525">
                          <a:solidFill>
                            <a:srgbClr val="000000"/>
                          </a:solidFill>
                          <a:miter lim="800000"/>
                          <a:headEnd/>
                          <a:tailEnd/>
                        </a:ln>
                      </wps:spPr>
                      <wps:txbx>
                        <w:txbxContent>
                          <w:p w:rsidR="003B6736" w:rsidRPr="00436ECE" w:rsidRDefault="003B6736" w:rsidP="009A5B85">
                            <w:pPr>
                              <w:spacing w:line="240" w:lineRule="auto"/>
                              <w:jc w:val="center"/>
                              <w:rPr>
                                <w:rFonts w:ascii="Times New Roman" w:hAnsi="Times New Roman"/>
                                <w:sz w:val="24"/>
                              </w:rPr>
                            </w:pPr>
                            <w:r w:rsidRPr="00436ECE">
                              <w:rPr>
                                <w:rFonts w:ascii="Times New Roman" w:hAnsi="Times New Roman"/>
                                <w:sz w:val="24"/>
                              </w:rPr>
                              <w:t>Правомерность отнесения фактических сумм расходов по командировкам , представительских расходов,  расходов на рекламу, оплату аудиторских услуг и многих других издержек 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58" style="position:absolute;left:0;text-align:left;margin-left:-1.8pt;margin-top:8.2pt;width:376.5pt;height:54.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">
                <v:textbox>
                  <w:txbxContent>
                    <w:p w:rsidR="003B6736" w:rsidRPr="00436ECE" w:rsidRDefault="003B6736" w:rsidP="009A5B85">
                      <w:pPr>
                        <w:spacing w:line="240" w:lineRule="auto"/>
                        <w:jc w:val="center"/>
                        <w:rPr>
                          <w:rFonts w:ascii="Times New Roman" w:hAnsi="Times New Roman"/>
                          <w:sz w:val="24"/>
                        </w:rPr>
                      </w:pPr>
                      <w:r w:rsidRPr="00436ECE">
                        <w:rPr>
                          <w:rFonts w:ascii="Times New Roman" w:hAnsi="Times New Roman"/>
                          <w:sz w:val="24"/>
                        </w:rPr>
                        <w:t>Правомерность отнесения фактических сумм расходов по командировкам</w:t>
                      </w:r>
                      <w:proofErr w:type="gramStart"/>
                      <w:r w:rsidRPr="00436ECE">
                        <w:rPr>
                          <w:rFonts w:ascii="Times New Roman" w:hAnsi="Times New Roman"/>
                          <w:sz w:val="24"/>
                        </w:rPr>
                        <w:t xml:space="preserve"> ,</w:t>
                      </w:r>
                      <w:proofErr w:type="gramEnd"/>
                      <w:r w:rsidRPr="00436ECE">
                        <w:rPr>
                          <w:rFonts w:ascii="Times New Roman" w:hAnsi="Times New Roman"/>
                          <w:sz w:val="24"/>
                        </w:rPr>
                        <w:t xml:space="preserve"> представительских расходов,  расходов на рекламу, оплату аудиторских услуг и многих других издержек производства</w:t>
                      </w:r>
                    </w:p>
                  </w:txbxContent>
                </v:textbox>
              </v:rect>
            </w:pict>
          </mc:Fallback>
        </mc:AlternateContent>
      </w:r>
    </w:p>
    <w:p w:rsidR="007544B7" w:rsidRDefault="00435510" w:rsidP="009A5B85">
      <w:pPr>
        <w:jc w:val="center"/>
        <w:rPr>
          <w:sz w:val="28"/>
          <w:szCs w:val="28"/>
        </w:rPr>
      </w:pPr>
      <w:r>
        <w:rPr>
          <w:noProof/>
          <w:lang w:eastAsia="ru-RU"/>
        </w:rPr>
        <mc:AlternateContent>
          <mc:Choice Requires="wps">
            <w:drawing>
              <wp:anchor distT="4294967294" distB="4294967294" distL="114300" distR="114300" simplePos="0" relativeHeight="251642368" behindDoc="0" locked="0" layoutInCell="1" allowOverlap="1">
                <wp:simplePos x="0" y="0"/>
                <wp:positionH relativeFrom="column">
                  <wp:posOffset>4758690</wp:posOffset>
                </wp:positionH>
                <wp:positionV relativeFrom="paragraph">
                  <wp:posOffset>51434</wp:posOffset>
                </wp:positionV>
                <wp:extent cx="619125" cy="0"/>
                <wp:effectExtent l="38100" t="76200" r="0" b="9525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9" o:spid="_x0000_s1026" type="#_x0000_t32" style="position:absolute;margin-left:374.7pt;margin-top:4.05pt;width:48.75pt;height:0;flip:x;z-index:251642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">
                <v:stroke endarrow="block"/>
              </v:shape>
            </w:pict>
          </mc:Fallback>
        </mc:AlternateContent>
      </w:r>
    </w:p>
    <w:p w:rsidR="007544B7" w:rsidRPr="00B13E78" w:rsidRDefault="007544B7" w:rsidP="009A5B85">
      <w:pPr>
        <w:spacing w:line="240" w:lineRule="auto"/>
        <w:jc w:val="center"/>
        <w:rPr>
          <w:rFonts w:ascii="Times New Roman" w:hAnsi="Times New Roman"/>
          <w:b/>
          <w:sz w:val="28"/>
          <w:szCs w:val="28"/>
        </w:rPr>
      </w:pPr>
    </w:p>
    <w:p w:rsidR="007544B7" w:rsidRPr="006F491A" w:rsidRDefault="007544B7" w:rsidP="009A5B85">
      <w:pPr>
        <w:spacing w:line="240" w:lineRule="auto"/>
        <w:jc w:val="center"/>
        <w:rPr>
          <w:rFonts w:ascii="Times New Roman" w:hAnsi="Times New Roman"/>
          <w:sz w:val="28"/>
          <w:szCs w:val="28"/>
        </w:rPr>
      </w:pPr>
      <w:r w:rsidRPr="006F491A">
        <w:rPr>
          <w:rFonts w:ascii="Times New Roman" w:hAnsi="Times New Roman"/>
          <w:sz w:val="28"/>
          <w:szCs w:val="28"/>
        </w:rPr>
        <w:t>Рис</w:t>
      </w:r>
      <w:r w:rsidR="00427E33">
        <w:rPr>
          <w:rFonts w:ascii="Times New Roman" w:hAnsi="Times New Roman"/>
          <w:sz w:val="28"/>
          <w:szCs w:val="28"/>
        </w:rPr>
        <w:t>.</w:t>
      </w:r>
      <w:r w:rsidRPr="006F491A">
        <w:rPr>
          <w:rFonts w:ascii="Times New Roman" w:hAnsi="Times New Roman"/>
          <w:sz w:val="28"/>
          <w:szCs w:val="28"/>
        </w:rPr>
        <w:t xml:space="preserve"> 1.5  - Основные правила ведения учета затрат на производство, соблю</w:t>
      </w:r>
      <w:r>
        <w:rPr>
          <w:rFonts w:ascii="Times New Roman" w:hAnsi="Times New Roman"/>
          <w:sz w:val="28"/>
          <w:szCs w:val="28"/>
        </w:rPr>
        <w:t>даемых при их проверке [26</w:t>
      </w:r>
      <w:r w:rsidRPr="006F491A">
        <w:rPr>
          <w:rFonts w:ascii="Times New Roman" w:hAnsi="Times New Roman"/>
          <w:sz w:val="28"/>
          <w:szCs w:val="28"/>
        </w:rPr>
        <w:t xml:space="preserve">, </w:t>
      </w:r>
      <w:r w:rsidRPr="006F491A">
        <w:rPr>
          <w:rFonts w:ascii="Times New Roman" w:hAnsi="Times New Roman"/>
          <w:sz w:val="28"/>
          <w:szCs w:val="28"/>
          <w:lang w:val="en-US"/>
        </w:rPr>
        <w:t>c</w:t>
      </w:r>
      <w:r w:rsidRPr="006F491A">
        <w:rPr>
          <w:rFonts w:ascii="Times New Roman" w:hAnsi="Times New Roman"/>
          <w:sz w:val="28"/>
          <w:szCs w:val="28"/>
        </w:rPr>
        <w:t>.39]</w:t>
      </w:r>
    </w:p>
    <w:p w:rsidR="007544B7" w:rsidRPr="00B13E78" w:rsidRDefault="007544B7" w:rsidP="009A5B85">
      <w:pPr>
        <w:pStyle w:val="Default"/>
        <w:spacing w:line="360" w:lineRule="auto"/>
        <w:ind w:firstLine="709"/>
        <w:jc w:val="both"/>
        <w:rPr>
          <w:sz w:val="28"/>
          <w:szCs w:val="28"/>
        </w:rPr>
      </w:pPr>
      <w:r>
        <w:rPr>
          <w:sz w:val="28"/>
          <w:szCs w:val="28"/>
        </w:rPr>
        <w:t xml:space="preserve">В приложении А представлена методика проведения контроля затрат на производство продукции. </w:t>
      </w:r>
      <w:r w:rsidRPr="00B13E78">
        <w:rPr>
          <w:sz w:val="28"/>
          <w:szCs w:val="28"/>
        </w:rPr>
        <w:t xml:space="preserve">Согласно данной методике осуществляется контроль: </w:t>
      </w:r>
    </w:p>
    <w:p w:rsidR="007544B7" w:rsidRPr="00B13E78" w:rsidRDefault="007544B7" w:rsidP="009A5B85">
      <w:pPr>
        <w:pStyle w:val="Default"/>
        <w:spacing w:line="360" w:lineRule="auto"/>
        <w:ind w:firstLine="709"/>
        <w:jc w:val="both"/>
        <w:rPr>
          <w:sz w:val="28"/>
          <w:szCs w:val="28"/>
        </w:rPr>
      </w:pPr>
      <w:r w:rsidRPr="00B13E78">
        <w:rPr>
          <w:sz w:val="28"/>
          <w:szCs w:val="28"/>
        </w:rPr>
        <w:t xml:space="preserve">1) поголовья скота; </w:t>
      </w:r>
    </w:p>
    <w:p w:rsidR="007544B7" w:rsidRPr="00B13E78" w:rsidRDefault="007544B7" w:rsidP="009A5B85">
      <w:pPr>
        <w:pStyle w:val="Default"/>
        <w:spacing w:line="360" w:lineRule="auto"/>
        <w:ind w:firstLine="709"/>
        <w:jc w:val="both"/>
        <w:rPr>
          <w:sz w:val="28"/>
          <w:szCs w:val="28"/>
        </w:rPr>
      </w:pPr>
      <w:r w:rsidRPr="00B13E78">
        <w:rPr>
          <w:sz w:val="28"/>
          <w:szCs w:val="28"/>
        </w:rPr>
        <w:t xml:space="preserve">2) затрат на оплату труда с отчислениями на социальные нужды работникам </w:t>
      </w:r>
      <w:r>
        <w:rPr>
          <w:sz w:val="28"/>
          <w:szCs w:val="28"/>
        </w:rPr>
        <w:t>молочного скотоводства</w:t>
      </w:r>
      <w:r w:rsidRPr="00B13E78">
        <w:rPr>
          <w:sz w:val="28"/>
          <w:szCs w:val="28"/>
        </w:rPr>
        <w:t>;</w:t>
      </w:r>
    </w:p>
    <w:p w:rsidR="007544B7" w:rsidRPr="00B13E78" w:rsidRDefault="007544B7" w:rsidP="009A5B85">
      <w:pPr>
        <w:pStyle w:val="Default"/>
        <w:spacing w:line="360" w:lineRule="auto"/>
        <w:ind w:firstLine="709"/>
        <w:jc w:val="both"/>
        <w:rPr>
          <w:sz w:val="28"/>
          <w:szCs w:val="28"/>
        </w:rPr>
      </w:pPr>
      <w:r w:rsidRPr="00B13E78">
        <w:rPr>
          <w:sz w:val="28"/>
          <w:szCs w:val="28"/>
        </w:rPr>
        <w:t xml:space="preserve">3) материальных затрат, которые включают в себя: затраты на корма покупные и собственного производства; затраты на электроэнергию; затраты на нефтепродукты; </w:t>
      </w:r>
    </w:p>
    <w:p w:rsidR="007544B7" w:rsidRPr="00B13E78" w:rsidRDefault="007544B7" w:rsidP="009A5B85">
      <w:pPr>
        <w:spacing w:after="0" w:line="360" w:lineRule="auto"/>
        <w:ind w:firstLine="709"/>
        <w:jc w:val="both"/>
        <w:rPr>
          <w:rFonts w:ascii="Times New Roman" w:hAnsi="Times New Roman"/>
          <w:sz w:val="28"/>
          <w:szCs w:val="28"/>
        </w:rPr>
      </w:pPr>
      <w:r w:rsidRPr="00B13E78">
        <w:rPr>
          <w:rFonts w:ascii="Times New Roman" w:hAnsi="Times New Roman"/>
          <w:sz w:val="28"/>
          <w:szCs w:val="28"/>
        </w:rPr>
        <w:t>4) затрат на содержание основных средств</w:t>
      </w:r>
      <w:r>
        <w:rPr>
          <w:rFonts w:ascii="Times New Roman" w:hAnsi="Times New Roman"/>
          <w:sz w:val="28"/>
          <w:szCs w:val="28"/>
        </w:rPr>
        <w:t xml:space="preserve"> [17</w:t>
      </w:r>
      <w:r w:rsidRPr="000D50F4">
        <w:rPr>
          <w:rFonts w:ascii="Times New Roman" w:hAnsi="Times New Roman"/>
          <w:sz w:val="28"/>
          <w:szCs w:val="28"/>
        </w:rPr>
        <w:t xml:space="preserve">, </w:t>
      </w:r>
      <w:r>
        <w:rPr>
          <w:rFonts w:ascii="Times New Roman" w:hAnsi="Times New Roman"/>
          <w:sz w:val="28"/>
          <w:szCs w:val="28"/>
          <w:lang w:val="en-US"/>
        </w:rPr>
        <w:t>c</w:t>
      </w:r>
      <w:r w:rsidRPr="000D50F4">
        <w:rPr>
          <w:rFonts w:ascii="Times New Roman" w:hAnsi="Times New Roman"/>
          <w:sz w:val="28"/>
          <w:szCs w:val="28"/>
        </w:rPr>
        <w:t>.215]</w:t>
      </w:r>
      <w:r w:rsidRPr="00B13E78">
        <w:rPr>
          <w:rFonts w:ascii="Times New Roman" w:hAnsi="Times New Roman"/>
          <w:sz w:val="28"/>
          <w:szCs w:val="28"/>
        </w:rPr>
        <w:t>.</w:t>
      </w:r>
    </w:p>
    <w:p w:rsidR="007544B7" w:rsidRPr="003A0B80" w:rsidRDefault="007544B7" w:rsidP="009A5B85">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3F3E63">
        <w:rPr>
          <w:rFonts w:ascii="Times New Roman" w:hAnsi="Times New Roman"/>
          <w:sz w:val="28"/>
          <w:szCs w:val="28"/>
        </w:rPr>
        <w:t xml:space="preserve">Итак, </w:t>
      </w:r>
      <w:r w:rsidRPr="003F3E63">
        <w:rPr>
          <w:rFonts w:ascii="Times New Roman" w:eastAsia="TimesNewRomanPSMT" w:hAnsi="Times New Roman"/>
          <w:sz w:val="28"/>
          <w:szCs w:val="28"/>
        </w:rPr>
        <w:t>использование процедур контроля во всех основных направлениях</w:t>
      </w:r>
      <w:r w:rsidR="00427E33">
        <w:rPr>
          <w:rFonts w:ascii="Times New Roman" w:eastAsia="TimesNewRomanPSMT" w:hAnsi="Times New Roman"/>
          <w:sz w:val="28"/>
          <w:szCs w:val="28"/>
        </w:rPr>
        <w:t xml:space="preserve"> </w:t>
      </w:r>
      <w:r w:rsidRPr="003F3E63">
        <w:rPr>
          <w:rFonts w:ascii="Times New Roman" w:eastAsia="TimesNewRomanPSMT" w:hAnsi="Times New Roman"/>
          <w:sz w:val="28"/>
          <w:szCs w:val="28"/>
        </w:rPr>
        <w:t>финансово-хозяйственной деятельности сельскохозяйственных</w:t>
      </w:r>
      <w:r>
        <w:rPr>
          <w:rFonts w:ascii="Times New Roman" w:eastAsia="TimesNewRomanPSMT" w:hAnsi="Times New Roman"/>
          <w:sz w:val="28"/>
          <w:szCs w:val="28"/>
        </w:rPr>
        <w:t xml:space="preserve"> организаций </w:t>
      </w:r>
      <w:r w:rsidRPr="003F3E63">
        <w:rPr>
          <w:rFonts w:ascii="Times New Roman" w:eastAsia="TimesNewRomanPSMT" w:hAnsi="Times New Roman"/>
          <w:sz w:val="28"/>
          <w:szCs w:val="28"/>
        </w:rPr>
        <w:t>способствуют развитию: стратегии</w:t>
      </w:r>
      <w:r w:rsidR="00427E33">
        <w:rPr>
          <w:rFonts w:ascii="Times New Roman" w:eastAsia="TimesNewRomanPSMT" w:hAnsi="Times New Roman"/>
          <w:sz w:val="28"/>
          <w:szCs w:val="28"/>
        </w:rPr>
        <w:t xml:space="preserve"> </w:t>
      </w:r>
      <w:r w:rsidRPr="003F3E63">
        <w:rPr>
          <w:rFonts w:ascii="Times New Roman" w:eastAsia="TimesNewRomanPSMT" w:hAnsi="Times New Roman"/>
          <w:sz w:val="28"/>
          <w:szCs w:val="28"/>
        </w:rPr>
        <w:t xml:space="preserve">формирования финансовых результатов, инвестиционной стратегии, </w:t>
      </w:r>
      <w:r>
        <w:rPr>
          <w:rFonts w:ascii="Times New Roman" w:eastAsia="TimesNewRomanPSMT" w:hAnsi="Times New Roman"/>
          <w:sz w:val="28"/>
          <w:szCs w:val="28"/>
        </w:rPr>
        <w:t xml:space="preserve">стратегии </w:t>
      </w:r>
      <w:r w:rsidRPr="003F3E63">
        <w:rPr>
          <w:rFonts w:ascii="Times New Roman" w:eastAsia="TimesNewRomanPSMT" w:hAnsi="Times New Roman"/>
          <w:sz w:val="28"/>
          <w:szCs w:val="28"/>
        </w:rPr>
        <w:t>обеспечения финансовой безопасности, стратегии повышения качества</w:t>
      </w:r>
      <w:r w:rsidR="00427E33">
        <w:rPr>
          <w:rFonts w:ascii="Times New Roman" w:eastAsia="TimesNewRomanPSMT" w:hAnsi="Times New Roman"/>
          <w:sz w:val="28"/>
          <w:szCs w:val="28"/>
        </w:rPr>
        <w:t xml:space="preserve"> </w:t>
      </w:r>
      <w:r w:rsidRPr="003F3E63">
        <w:rPr>
          <w:rFonts w:ascii="Times New Roman" w:eastAsia="TimesNewRomanPSMT" w:hAnsi="Times New Roman"/>
          <w:sz w:val="28"/>
          <w:szCs w:val="28"/>
        </w:rPr>
        <w:t>управления, соответствует основным направлениям государственной политики</w:t>
      </w:r>
      <w:r w:rsidR="00427E33">
        <w:rPr>
          <w:rFonts w:ascii="Times New Roman" w:eastAsia="TimesNewRomanPSMT" w:hAnsi="Times New Roman"/>
          <w:sz w:val="28"/>
          <w:szCs w:val="28"/>
        </w:rPr>
        <w:t xml:space="preserve"> </w:t>
      </w:r>
      <w:r w:rsidRPr="003F3E63">
        <w:rPr>
          <w:rFonts w:ascii="Times New Roman" w:eastAsia="TimesNewRomanPSMT" w:hAnsi="Times New Roman"/>
          <w:sz w:val="28"/>
          <w:szCs w:val="28"/>
        </w:rPr>
        <w:t>в сфере АПК и обеспечивает повышение их финансовой устойчивости и</w:t>
      </w:r>
      <w:r w:rsidR="00427E33">
        <w:rPr>
          <w:rFonts w:ascii="Times New Roman" w:eastAsia="TimesNewRomanPSMT" w:hAnsi="Times New Roman"/>
          <w:sz w:val="28"/>
          <w:szCs w:val="28"/>
        </w:rPr>
        <w:t xml:space="preserve"> </w:t>
      </w:r>
      <w:r w:rsidRPr="003F3E63">
        <w:rPr>
          <w:rFonts w:ascii="Times New Roman" w:eastAsia="TimesNewRomanPSMT" w:hAnsi="Times New Roman"/>
          <w:sz w:val="28"/>
          <w:szCs w:val="28"/>
        </w:rPr>
        <w:t>эффективности деятельности.</w:t>
      </w:r>
    </w:p>
    <w:p w:rsidR="007544B7" w:rsidRPr="00574535" w:rsidRDefault="007544B7" w:rsidP="009A5B85">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574535">
        <w:rPr>
          <w:rFonts w:ascii="Times New Roman" w:eastAsia="TimesNewRomanPSMT" w:hAnsi="Times New Roman"/>
          <w:sz w:val="28"/>
          <w:szCs w:val="28"/>
        </w:rPr>
        <w:t xml:space="preserve">Таким образом, контроль – это неотъемлемая функция управления </w:t>
      </w:r>
      <w:r>
        <w:rPr>
          <w:rFonts w:ascii="Times New Roman" w:eastAsia="TimesNewRomanPSMT" w:hAnsi="Times New Roman"/>
          <w:sz w:val="28"/>
          <w:szCs w:val="28"/>
        </w:rPr>
        <w:t xml:space="preserve">сельскохозяйственной организацией </w:t>
      </w:r>
      <w:r w:rsidRPr="00574535">
        <w:rPr>
          <w:rFonts w:ascii="Times New Roman" w:eastAsia="TimesNewRomanPSMT" w:hAnsi="Times New Roman"/>
          <w:sz w:val="28"/>
          <w:szCs w:val="28"/>
        </w:rPr>
        <w:t xml:space="preserve"> и основа всех его хозяйственных процессов.</w:t>
      </w:r>
      <w:r>
        <w:rPr>
          <w:rFonts w:ascii="Times New Roman" w:eastAsia="TimesNewRomanPSMT" w:hAnsi="Times New Roman"/>
          <w:sz w:val="28"/>
          <w:szCs w:val="28"/>
        </w:rPr>
        <w:t xml:space="preserve"> К</w:t>
      </w:r>
      <w:r w:rsidRPr="00574535">
        <w:rPr>
          <w:rFonts w:ascii="Times New Roman" w:eastAsia="TimesNewRomanPSMT" w:hAnsi="Times New Roman"/>
          <w:sz w:val="28"/>
          <w:szCs w:val="28"/>
        </w:rPr>
        <w:t>онтроль в</w:t>
      </w:r>
      <w:r w:rsidR="00427E33">
        <w:rPr>
          <w:rFonts w:ascii="Times New Roman" w:eastAsia="TimesNewRomanPSMT" w:hAnsi="Times New Roman"/>
          <w:sz w:val="28"/>
          <w:szCs w:val="28"/>
        </w:rPr>
        <w:t xml:space="preserve"> </w:t>
      </w:r>
      <w:r w:rsidRPr="00574535">
        <w:rPr>
          <w:rFonts w:ascii="Times New Roman" w:eastAsia="TimesNewRomanPSMT" w:hAnsi="Times New Roman"/>
          <w:sz w:val="28"/>
          <w:szCs w:val="28"/>
        </w:rPr>
        <w:t xml:space="preserve">сельскохозяйственных </w:t>
      </w:r>
      <w:r>
        <w:rPr>
          <w:rFonts w:ascii="Times New Roman" w:eastAsia="TimesNewRomanPSMT" w:hAnsi="Times New Roman"/>
          <w:sz w:val="28"/>
          <w:szCs w:val="28"/>
        </w:rPr>
        <w:t xml:space="preserve">организациях </w:t>
      </w:r>
      <w:r w:rsidRPr="00574535">
        <w:rPr>
          <w:rFonts w:ascii="Times New Roman" w:eastAsia="TimesNewRomanPSMT" w:hAnsi="Times New Roman"/>
          <w:sz w:val="28"/>
          <w:szCs w:val="28"/>
        </w:rPr>
        <w:t xml:space="preserve"> не должен являться</w:t>
      </w:r>
      <w:r w:rsidR="00427E33">
        <w:rPr>
          <w:rFonts w:ascii="Times New Roman" w:eastAsia="TimesNewRomanPSMT" w:hAnsi="Times New Roman"/>
          <w:sz w:val="28"/>
          <w:szCs w:val="28"/>
        </w:rPr>
        <w:t xml:space="preserve"> </w:t>
      </w:r>
      <w:r w:rsidRPr="00574535">
        <w:rPr>
          <w:rFonts w:ascii="Times New Roman" w:eastAsia="TimesNewRomanPSMT" w:hAnsi="Times New Roman"/>
          <w:sz w:val="28"/>
          <w:szCs w:val="28"/>
        </w:rPr>
        <w:t>исключительно средством недопущения отрицательных результатов</w:t>
      </w:r>
      <w:r w:rsidR="00427E33">
        <w:rPr>
          <w:rFonts w:ascii="Times New Roman" w:eastAsia="TimesNewRomanPSMT" w:hAnsi="Times New Roman"/>
          <w:sz w:val="28"/>
          <w:szCs w:val="28"/>
        </w:rPr>
        <w:t xml:space="preserve"> </w:t>
      </w:r>
      <w:r w:rsidRPr="00574535">
        <w:rPr>
          <w:rFonts w:ascii="Times New Roman" w:eastAsia="TimesNewRomanPSMT" w:hAnsi="Times New Roman"/>
          <w:sz w:val="28"/>
          <w:szCs w:val="28"/>
        </w:rPr>
        <w:t>финансово-хозяйственной деятельности так как в данном контексте рост</w:t>
      </w:r>
      <w:r w:rsidR="00427E33">
        <w:rPr>
          <w:rFonts w:ascii="Times New Roman" w:eastAsia="TimesNewRomanPSMT" w:hAnsi="Times New Roman"/>
          <w:sz w:val="28"/>
          <w:szCs w:val="28"/>
        </w:rPr>
        <w:t xml:space="preserve"> </w:t>
      </w:r>
      <w:r w:rsidRPr="00574535">
        <w:rPr>
          <w:rFonts w:ascii="Times New Roman" w:eastAsia="TimesNewRomanPSMT" w:hAnsi="Times New Roman"/>
          <w:sz w:val="28"/>
          <w:szCs w:val="28"/>
        </w:rPr>
        <w:t>прибыли будет носить краткосрочный характер. Ревизия и контроль должны</w:t>
      </w:r>
      <w:r w:rsidR="00427E33">
        <w:rPr>
          <w:rFonts w:ascii="Times New Roman" w:eastAsia="TimesNewRomanPSMT" w:hAnsi="Times New Roman"/>
          <w:sz w:val="28"/>
          <w:szCs w:val="28"/>
        </w:rPr>
        <w:t xml:space="preserve"> </w:t>
      </w:r>
      <w:r w:rsidRPr="00574535">
        <w:rPr>
          <w:rFonts w:ascii="Times New Roman" w:eastAsia="TimesNewRomanPSMT" w:hAnsi="Times New Roman"/>
          <w:sz w:val="28"/>
          <w:szCs w:val="28"/>
        </w:rPr>
        <w:t>стать основным мероприятиям долгосрочного развития сельскохозяйственных</w:t>
      </w:r>
      <w:r>
        <w:rPr>
          <w:rFonts w:ascii="Times New Roman" w:eastAsia="TimesNewRomanPSMT" w:hAnsi="Times New Roman"/>
          <w:sz w:val="28"/>
          <w:szCs w:val="28"/>
        </w:rPr>
        <w:t xml:space="preserve"> организаций</w:t>
      </w:r>
      <w:r w:rsidRPr="00574535">
        <w:rPr>
          <w:rFonts w:ascii="Times New Roman" w:eastAsia="TimesNewRomanPSMT" w:hAnsi="Times New Roman"/>
          <w:sz w:val="28"/>
          <w:szCs w:val="28"/>
        </w:rPr>
        <w:t xml:space="preserve"> на основе обеспечения динамичного развития</w:t>
      </w:r>
      <w:r>
        <w:rPr>
          <w:rFonts w:ascii="Times New Roman" w:eastAsia="TimesNewRomanPSMT" w:hAnsi="Times New Roman"/>
          <w:sz w:val="28"/>
          <w:szCs w:val="28"/>
        </w:rPr>
        <w:t xml:space="preserve"> п</w:t>
      </w:r>
      <w:r w:rsidRPr="00574535">
        <w:rPr>
          <w:rFonts w:ascii="Times New Roman" w:eastAsia="TimesNewRomanPSMT" w:hAnsi="Times New Roman"/>
          <w:sz w:val="28"/>
          <w:szCs w:val="28"/>
        </w:rPr>
        <w:t>роизводства, укрепления материально-технической базы, обновления техники,</w:t>
      </w:r>
      <w:r w:rsidR="00427E33">
        <w:rPr>
          <w:rFonts w:ascii="Times New Roman" w:eastAsia="TimesNewRomanPSMT" w:hAnsi="Times New Roman"/>
          <w:sz w:val="28"/>
          <w:szCs w:val="28"/>
        </w:rPr>
        <w:t xml:space="preserve"> </w:t>
      </w:r>
      <w:r w:rsidRPr="00574535">
        <w:rPr>
          <w:rFonts w:ascii="Times New Roman" w:eastAsia="TimesNewRomanPSMT" w:hAnsi="Times New Roman"/>
          <w:sz w:val="28"/>
          <w:szCs w:val="28"/>
        </w:rPr>
        <w:t>обеспечения качественными материально-производственными запасами.</w:t>
      </w: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r w:rsidRPr="000D50F4">
        <w:rPr>
          <w:rFonts w:ascii="Times New Roman" w:hAnsi="Times New Roman"/>
          <w:sz w:val="28"/>
          <w:szCs w:val="28"/>
        </w:rPr>
        <w:tab/>
      </w: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Pr="00A978BE" w:rsidRDefault="007544B7" w:rsidP="003B6736">
      <w:pPr>
        <w:spacing w:after="0" w:line="360" w:lineRule="auto"/>
        <w:jc w:val="center"/>
        <w:outlineLvl w:val="0"/>
        <w:rPr>
          <w:rFonts w:ascii="Times New Roman" w:hAnsi="Times New Roman"/>
          <w:sz w:val="28"/>
          <w:szCs w:val="28"/>
        </w:rPr>
      </w:pPr>
      <w:bookmarkStart w:id="11" w:name="_Toc509407718"/>
      <w:r w:rsidRPr="00A978BE">
        <w:rPr>
          <w:rFonts w:ascii="Times New Roman" w:hAnsi="Times New Roman"/>
          <w:b/>
          <w:sz w:val="28"/>
          <w:szCs w:val="28"/>
        </w:rPr>
        <w:t xml:space="preserve">2 ОРГАНИЗАЦИОННО-ЭКОНОМИЧЕСКАЯ И ПРАВОВАЯ ХАРАКТЕРИСТИКА СПК «НИВА» </w:t>
      </w:r>
      <w:r w:rsidRPr="00A978BE">
        <w:rPr>
          <w:rFonts w:ascii="Times New Roman" w:hAnsi="Times New Roman"/>
          <w:b/>
          <w:caps/>
          <w:sz w:val="28"/>
          <w:szCs w:val="28"/>
        </w:rPr>
        <w:t>Селтинского района удмуртской республики</w:t>
      </w:r>
      <w:bookmarkEnd w:id="11"/>
    </w:p>
    <w:p w:rsidR="007544B7" w:rsidRPr="00A978BE" w:rsidRDefault="007544B7" w:rsidP="003B6736">
      <w:pPr>
        <w:numPr>
          <w:ilvl w:val="1"/>
          <w:numId w:val="9"/>
        </w:numPr>
        <w:spacing w:after="0" w:line="360" w:lineRule="auto"/>
        <w:ind w:hanging="374"/>
        <w:contextualSpacing/>
        <w:jc w:val="center"/>
        <w:outlineLvl w:val="1"/>
        <w:rPr>
          <w:rFonts w:ascii="Times New Roman" w:hAnsi="Times New Roman"/>
          <w:b/>
          <w:sz w:val="28"/>
          <w:szCs w:val="28"/>
        </w:rPr>
      </w:pPr>
      <w:bookmarkStart w:id="12" w:name="_Toc509407719"/>
      <w:r w:rsidRPr="00A978BE">
        <w:rPr>
          <w:rFonts w:ascii="Times New Roman" w:hAnsi="Times New Roman"/>
          <w:b/>
          <w:sz w:val="28"/>
          <w:szCs w:val="28"/>
        </w:rPr>
        <w:t>Местоположение и правовой статус организации</w:t>
      </w:r>
      <w:bookmarkEnd w:id="12"/>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 xml:space="preserve">Территория СПК «Нива» расположена в западной части Селтинского района. Центральная усадьба хозяйства находится в д. Мадьярово, в </w:t>
      </w:r>
      <w:smartTag w:uri="urn:schemas-microsoft-com:office:smarttags" w:element="metricconverter">
        <w:smartTagPr>
          <w:attr w:name="ProductID" w:val="3 км"/>
        </w:smartTagPr>
        <w:r w:rsidRPr="00A978BE">
          <w:rPr>
            <w:rFonts w:ascii="Times New Roman" w:hAnsi="Times New Roman"/>
            <w:sz w:val="28"/>
            <w:szCs w:val="28"/>
          </w:rPr>
          <w:t>3 км</w:t>
        </w:r>
      </w:smartTag>
      <w:r w:rsidRPr="00A978BE">
        <w:rPr>
          <w:rFonts w:ascii="Times New Roman" w:hAnsi="Times New Roman"/>
          <w:sz w:val="28"/>
          <w:szCs w:val="28"/>
        </w:rPr>
        <w:t xml:space="preserve"> от районного центра с. Селты.</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 xml:space="preserve"> Место нахождения общества: СПК «Нива» находится по адресу 427270, Удмуртская Республика,  Селтинский район, д. Мадьярово, ул. Молодежная, д.2. СПК «Нива» расположен в центре почвенно-климатической зоны, умеренно-континентальным климатом продолжительной, холодной, многоснежной зимой и коротким тёплым летом.</w:t>
      </w:r>
    </w:p>
    <w:p w:rsidR="007544B7" w:rsidRPr="00A978BE" w:rsidRDefault="007544B7" w:rsidP="00A978BE">
      <w:pPr>
        <w:spacing w:after="0" w:line="360" w:lineRule="auto"/>
        <w:ind w:firstLine="720"/>
        <w:jc w:val="both"/>
        <w:rPr>
          <w:rFonts w:ascii="Times New Roman" w:hAnsi="Times New Roman"/>
          <w:sz w:val="28"/>
          <w:szCs w:val="28"/>
        </w:rPr>
      </w:pPr>
      <w:r>
        <w:rPr>
          <w:rFonts w:ascii="Times New Roman" w:hAnsi="Times New Roman"/>
          <w:sz w:val="28"/>
          <w:szCs w:val="28"/>
        </w:rPr>
        <w:t>Кооператив зарегистрирован</w:t>
      </w:r>
      <w:r w:rsidRPr="00A978BE">
        <w:rPr>
          <w:rFonts w:ascii="Times New Roman" w:hAnsi="Times New Roman"/>
          <w:sz w:val="28"/>
          <w:szCs w:val="28"/>
        </w:rPr>
        <w:t xml:space="preserve"> 26 апреля 2001 года регистратором Межрайонная инспекция Федеральной налоговой службы №6 по Удмуртской Республике. Директор организации – Базилевских Петр Ильич. </w:t>
      </w:r>
    </w:p>
    <w:p w:rsidR="007544B7" w:rsidRPr="00A978BE" w:rsidRDefault="007544B7" w:rsidP="00A978BE">
      <w:pPr>
        <w:shd w:val="clear" w:color="auto" w:fill="FFFFFF"/>
        <w:spacing w:after="0" w:line="360" w:lineRule="auto"/>
        <w:ind w:firstLine="720"/>
        <w:jc w:val="both"/>
        <w:rPr>
          <w:rFonts w:ascii="Times New Roman" w:hAnsi="Times New Roman"/>
          <w:sz w:val="28"/>
          <w:szCs w:val="28"/>
          <w:lang w:eastAsia="ru-RU"/>
        </w:rPr>
      </w:pPr>
      <w:r w:rsidRPr="00A978BE">
        <w:rPr>
          <w:rFonts w:ascii="Times New Roman" w:hAnsi="Times New Roman"/>
          <w:sz w:val="28"/>
          <w:szCs w:val="28"/>
          <w:lang w:eastAsia="ru-RU"/>
        </w:rPr>
        <w:t>СПК «Нива»  осуществляет следующие виды деятельности (в соответствии с кодами ОКВЭД, указанными при регистрации):</w:t>
      </w:r>
    </w:p>
    <w:tbl>
      <w:tblPr>
        <w:tblW w:w="9545" w:type="dxa"/>
        <w:tblCellMar>
          <w:left w:w="0" w:type="dxa"/>
          <w:right w:w="0" w:type="dxa"/>
        </w:tblCellMar>
        <w:tblLook w:val="00A0" w:firstRow="1" w:lastRow="0" w:firstColumn="1" w:lastColumn="0" w:noHBand="0" w:noVBand="0"/>
      </w:tblPr>
      <w:tblGrid>
        <w:gridCol w:w="1625"/>
        <w:gridCol w:w="7920"/>
      </w:tblGrid>
      <w:tr w:rsidR="007544B7" w:rsidRPr="00A978BE" w:rsidTr="00C81E55">
        <w:tc>
          <w:tcPr>
            <w:tcW w:w="9545" w:type="dxa"/>
            <w:gridSpan w:val="2"/>
            <w:tcBorders>
              <w:top w:val="single" w:sz="4" w:space="0" w:color="auto"/>
              <w:left w:val="single" w:sz="4" w:space="0" w:color="auto"/>
              <w:bottom w:val="single" w:sz="4" w:space="0" w:color="auto"/>
              <w:right w:val="single" w:sz="4" w:space="0" w:color="auto"/>
            </w:tcBorders>
            <w:tcMar>
              <w:top w:w="0" w:type="dxa"/>
              <w:left w:w="0" w:type="dxa"/>
              <w:bottom w:w="150" w:type="dxa"/>
              <w:right w:w="0" w:type="dxa"/>
            </w:tcMar>
          </w:tcPr>
          <w:p w:rsidR="007544B7" w:rsidRPr="00A978BE" w:rsidRDefault="007544B7" w:rsidP="00A978BE">
            <w:pPr>
              <w:spacing w:after="0" w:line="240" w:lineRule="auto"/>
              <w:contextualSpacing/>
              <w:jc w:val="center"/>
              <w:rPr>
                <w:rFonts w:ascii="Times New Roman" w:hAnsi="Times New Roman"/>
                <w:color w:val="000000"/>
                <w:sz w:val="28"/>
                <w:szCs w:val="28"/>
                <w:lang w:eastAsia="ru-RU"/>
              </w:rPr>
            </w:pPr>
            <w:r w:rsidRPr="00A978BE">
              <w:rPr>
                <w:rFonts w:ascii="Times New Roman" w:hAnsi="Times New Roman"/>
                <w:color w:val="000000"/>
                <w:sz w:val="28"/>
                <w:szCs w:val="28"/>
                <w:lang w:eastAsia="ru-RU"/>
              </w:rPr>
              <w:t>Основной вид деятельности</w:t>
            </w:r>
          </w:p>
        </w:tc>
      </w:tr>
      <w:tr w:rsidR="007544B7" w:rsidRPr="00A978BE" w:rsidTr="00C81E55">
        <w:tc>
          <w:tcPr>
            <w:tcW w:w="16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tcPr>
          <w:p w:rsidR="007544B7" w:rsidRPr="00A978BE" w:rsidRDefault="007544B7" w:rsidP="00A978BE">
            <w:pPr>
              <w:spacing w:after="0" w:line="240" w:lineRule="auto"/>
              <w:contextualSpacing/>
              <w:jc w:val="center"/>
              <w:rPr>
                <w:rFonts w:ascii="Times New Roman" w:hAnsi="Times New Roman"/>
                <w:color w:val="000000"/>
                <w:sz w:val="28"/>
                <w:szCs w:val="28"/>
                <w:lang w:eastAsia="ru-RU"/>
              </w:rPr>
            </w:pPr>
            <w:r w:rsidRPr="00A978BE">
              <w:rPr>
                <w:rFonts w:ascii="Times New Roman" w:hAnsi="Times New Roman"/>
                <w:color w:val="000000"/>
                <w:sz w:val="28"/>
                <w:szCs w:val="28"/>
                <w:lang w:eastAsia="ru-RU"/>
              </w:rPr>
              <w:t>01.50</w:t>
            </w:r>
          </w:p>
        </w:tc>
        <w:tc>
          <w:tcPr>
            <w:tcW w:w="792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150" w:type="dxa"/>
              <w:right w:w="0" w:type="dxa"/>
            </w:tcMar>
          </w:tcPr>
          <w:p w:rsidR="007544B7" w:rsidRPr="00A978BE" w:rsidRDefault="00EF42F6" w:rsidP="00A978BE">
            <w:pPr>
              <w:spacing w:after="0" w:line="240" w:lineRule="auto"/>
              <w:contextualSpacing/>
              <w:rPr>
                <w:rFonts w:ascii="Times New Roman" w:hAnsi="Times New Roman"/>
                <w:color w:val="000000"/>
                <w:sz w:val="28"/>
                <w:szCs w:val="28"/>
                <w:lang w:eastAsia="ru-RU"/>
              </w:rPr>
            </w:pPr>
            <w:hyperlink r:id="rId9" w:tooltip="ОКВЭД-2014" w:history="1">
              <w:r w:rsidR="007544B7" w:rsidRPr="00A978BE">
                <w:rPr>
                  <w:rFonts w:ascii="Times New Roman" w:hAnsi="Times New Roman"/>
                  <w:color w:val="000000"/>
                  <w:sz w:val="28"/>
                  <w:szCs w:val="28"/>
                  <w:lang w:eastAsia="ru-RU"/>
                </w:rPr>
                <w:t>Смешанное сельское хозяйство</w:t>
              </w:r>
            </w:hyperlink>
          </w:p>
        </w:tc>
      </w:tr>
      <w:tr w:rsidR="007544B7" w:rsidRPr="00A978BE" w:rsidTr="00C81E55">
        <w:tc>
          <w:tcPr>
            <w:tcW w:w="954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tcPr>
          <w:p w:rsidR="007544B7" w:rsidRPr="00A978BE" w:rsidRDefault="007544B7" w:rsidP="00A978BE">
            <w:pPr>
              <w:spacing w:after="0" w:line="240" w:lineRule="auto"/>
              <w:contextualSpacing/>
              <w:jc w:val="center"/>
              <w:rPr>
                <w:rFonts w:ascii="Times New Roman" w:hAnsi="Times New Roman"/>
                <w:color w:val="000000"/>
                <w:sz w:val="28"/>
                <w:szCs w:val="28"/>
                <w:lang w:eastAsia="ru-RU"/>
              </w:rPr>
            </w:pPr>
            <w:r w:rsidRPr="00A978BE">
              <w:rPr>
                <w:rFonts w:ascii="Times New Roman" w:hAnsi="Times New Roman"/>
                <w:color w:val="000000"/>
                <w:sz w:val="28"/>
                <w:szCs w:val="28"/>
                <w:lang w:eastAsia="ru-RU"/>
              </w:rPr>
              <w:t>Дополнительные виды деятельности</w:t>
            </w:r>
          </w:p>
        </w:tc>
      </w:tr>
      <w:tr w:rsidR="007544B7" w:rsidRPr="00A978BE" w:rsidTr="00C81E55">
        <w:trPr>
          <w:trHeight w:val="517"/>
        </w:trPr>
        <w:tc>
          <w:tcPr>
            <w:tcW w:w="16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tcPr>
          <w:p w:rsidR="007544B7" w:rsidRPr="00A978BE" w:rsidRDefault="007544B7" w:rsidP="00A978BE">
            <w:pPr>
              <w:spacing w:after="0" w:line="240" w:lineRule="auto"/>
              <w:contextualSpacing/>
              <w:jc w:val="center"/>
              <w:rPr>
                <w:rFonts w:ascii="Times New Roman" w:hAnsi="Times New Roman"/>
                <w:color w:val="000000"/>
                <w:sz w:val="28"/>
                <w:szCs w:val="28"/>
                <w:lang w:eastAsia="ru-RU"/>
              </w:rPr>
            </w:pPr>
            <w:r w:rsidRPr="00A978BE">
              <w:rPr>
                <w:rFonts w:ascii="Times New Roman" w:hAnsi="Times New Roman"/>
                <w:color w:val="000000"/>
                <w:sz w:val="28"/>
                <w:szCs w:val="28"/>
                <w:lang w:eastAsia="ru-RU"/>
              </w:rPr>
              <w:t>01.42</w:t>
            </w:r>
          </w:p>
        </w:tc>
        <w:tc>
          <w:tcPr>
            <w:tcW w:w="792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150" w:type="dxa"/>
              <w:right w:w="0" w:type="dxa"/>
            </w:tcMar>
          </w:tcPr>
          <w:p w:rsidR="007544B7" w:rsidRPr="00A978BE" w:rsidRDefault="00EF42F6" w:rsidP="00A978BE">
            <w:pPr>
              <w:spacing w:after="0" w:line="240" w:lineRule="auto"/>
              <w:contextualSpacing/>
              <w:rPr>
                <w:rFonts w:ascii="Times New Roman" w:hAnsi="Times New Roman"/>
                <w:color w:val="000000"/>
                <w:sz w:val="28"/>
                <w:szCs w:val="28"/>
                <w:lang w:eastAsia="ru-RU"/>
              </w:rPr>
            </w:pPr>
            <w:hyperlink r:id="rId10" w:tooltip="ОКВЭД-2014" w:history="1">
              <w:r w:rsidR="007544B7" w:rsidRPr="00A978BE">
                <w:rPr>
                  <w:rFonts w:ascii="Times New Roman" w:hAnsi="Times New Roman"/>
                  <w:color w:val="000000"/>
                  <w:sz w:val="28"/>
                  <w:szCs w:val="28"/>
                  <w:lang w:eastAsia="ru-RU"/>
                </w:rPr>
                <w:t>Разведение прочих пород крупного рогатого скота и буйволов, производство спермы</w:t>
              </w:r>
            </w:hyperlink>
          </w:p>
        </w:tc>
      </w:tr>
    </w:tbl>
    <w:p w:rsidR="007544B7" w:rsidRPr="00A978BE" w:rsidRDefault="007544B7" w:rsidP="00A978BE">
      <w:pPr>
        <w:spacing w:after="0" w:line="360" w:lineRule="auto"/>
        <w:jc w:val="center"/>
        <w:rPr>
          <w:rFonts w:ascii="Times New Roman" w:hAnsi="Times New Roman"/>
          <w:b/>
          <w:sz w:val="28"/>
          <w:szCs w:val="28"/>
        </w:rPr>
      </w:pPr>
    </w:p>
    <w:p w:rsidR="007544B7" w:rsidRPr="00A978BE" w:rsidRDefault="007544B7" w:rsidP="003B6736">
      <w:pPr>
        <w:tabs>
          <w:tab w:val="num" w:pos="-142"/>
        </w:tabs>
        <w:spacing w:after="0" w:line="360" w:lineRule="auto"/>
        <w:jc w:val="center"/>
        <w:outlineLvl w:val="1"/>
        <w:rPr>
          <w:rFonts w:ascii="Times New Roman" w:hAnsi="Times New Roman"/>
          <w:b/>
          <w:sz w:val="28"/>
          <w:szCs w:val="28"/>
        </w:rPr>
      </w:pPr>
      <w:bookmarkStart w:id="13" w:name="_Toc509407720"/>
      <w:r w:rsidRPr="00A978BE">
        <w:rPr>
          <w:rFonts w:ascii="Times New Roman" w:hAnsi="Times New Roman"/>
          <w:b/>
          <w:sz w:val="28"/>
          <w:szCs w:val="28"/>
        </w:rPr>
        <w:t>2.2 Основные экономические показатели организации</w:t>
      </w:r>
      <w:bookmarkEnd w:id="13"/>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Постоянный  анализ и определенные основные показатели деятельности кооператива дают верное представление о его доходности и</w:t>
      </w:r>
      <w:r>
        <w:rPr>
          <w:rFonts w:ascii="Times New Roman" w:hAnsi="Times New Roman"/>
          <w:sz w:val="28"/>
          <w:szCs w:val="28"/>
        </w:rPr>
        <w:t>ли убыточности. Если организация</w:t>
      </w:r>
      <w:r w:rsidRPr="00A978BE">
        <w:rPr>
          <w:rFonts w:ascii="Times New Roman" w:hAnsi="Times New Roman"/>
          <w:sz w:val="28"/>
          <w:szCs w:val="28"/>
        </w:rPr>
        <w:t xml:space="preserve"> сокращает хозяйственную деятельность, то прибыль снижается, а убытки увеличиваются с опережением темпов уменьшения объема продаж.</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Основные пок</w:t>
      </w:r>
      <w:r>
        <w:rPr>
          <w:rFonts w:ascii="Times New Roman" w:hAnsi="Times New Roman"/>
          <w:sz w:val="28"/>
          <w:szCs w:val="28"/>
        </w:rPr>
        <w:t>азатели деятельности хозяйствующего субъекта</w:t>
      </w:r>
      <w:r w:rsidRPr="00A978BE">
        <w:rPr>
          <w:rFonts w:ascii="Times New Roman" w:hAnsi="Times New Roman"/>
          <w:sz w:val="28"/>
          <w:szCs w:val="28"/>
        </w:rPr>
        <w:t xml:space="preserve"> формируют «точку безубыточного ведения деятельности», которая может быть сведена к ответу на вопрос: какое количество продукции нужно продать для покрытия расходов на ее производство и возмещение условно-переменных затрат. На основании анализа цена единицы продукции устанавливается в соответствии со всеми условно-переменными затратами, для того, чтобы полностью их покрыть и получать стабильную прибыль. </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Основным показателем результата</w:t>
      </w:r>
      <w:r>
        <w:rPr>
          <w:rFonts w:ascii="Times New Roman" w:hAnsi="Times New Roman"/>
          <w:sz w:val="28"/>
          <w:szCs w:val="28"/>
        </w:rPr>
        <w:t xml:space="preserve"> хозяйственной деятельности организации</w:t>
      </w:r>
      <w:r w:rsidRPr="00A978BE">
        <w:rPr>
          <w:rFonts w:ascii="Times New Roman" w:hAnsi="Times New Roman"/>
          <w:sz w:val="28"/>
          <w:szCs w:val="28"/>
        </w:rPr>
        <w:t xml:space="preserve"> является прибыль (убыток). Однако существует и ряд других показателей, по которым можно судить об эффективности ведения производственной деятельности.</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 xml:space="preserve"> Рассмотрим данные об основной деятельности организации.</w:t>
      </w:r>
    </w:p>
    <w:p w:rsidR="007544B7" w:rsidRPr="00A978BE" w:rsidRDefault="007544B7" w:rsidP="00A978BE">
      <w:pPr>
        <w:spacing w:after="0" w:line="360" w:lineRule="auto"/>
        <w:jc w:val="center"/>
        <w:rPr>
          <w:rFonts w:ascii="Times New Roman" w:hAnsi="Times New Roman"/>
          <w:sz w:val="28"/>
          <w:szCs w:val="28"/>
        </w:rPr>
      </w:pPr>
      <w:r w:rsidRPr="00A978BE">
        <w:rPr>
          <w:rFonts w:ascii="Times New Roman" w:hAnsi="Times New Roman"/>
          <w:sz w:val="28"/>
          <w:szCs w:val="28"/>
        </w:rPr>
        <w:t>Таблица 2.2 - Основные показатели деятельности организации</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75"/>
        <w:gridCol w:w="1276"/>
        <w:gridCol w:w="1276"/>
        <w:gridCol w:w="1321"/>
      </w:tblGrid>
      <w:tr w:rsidR="007544B7" w:rsidRPr="00A978BE" w:rsidTr="00C81E55">
        <w:trPr>
          <w:trHeight w:val="541"/>
        </w:trPr>
        <w:tc>
          <w:tcPr>
            <w:tcW w:w="4608" w:type="dxa"/>
            <w:vAlign w:val="center"/>
          </w:tcPr>
          <w:p w:rsidR="007544B7" w:rsidRPr="00A978BE" w:rsidRDefault="007544B7" w:rsidP="00A978BE">
            <w:pPr>
              <w:spacing w:after="0" w:line="240" w:lineRule="auto"/>
              <w:jc w:val="center"/>
              <w:rPr>
                <w:rFonts w:ascii="Times New Roman" w:hAnsi="Times New Roman"/>
                <w:b/>
                <w:sz w:val="24"/>
                <w:szCs w:val="24"/>
                <w:lang w:eastAsia="ru-RU"/>
              </w:rPr>
            </w:pPr>
            <w:r w:rsidRPr="00A978BE">
              <w:rPr>
                <w:rFonts w:ascii="Times New Roman" w:hAnsi="Times New Roman"/>
                <w:b/>
                <w:sz w:val="24"/>
                <w:szCs w:val="24"/>
                <w:lang w:eastAsia="ru-RU"/>
              </w:rPr>
              <w:t>Показатели</w:t>
            </w:r>
          </w:p>
        </w:tc>
        <w:tc>
          <w:tcPr>
            <w:tcW w:w="1275" w:type="dxa"/>
            <w:vAlign w:val="center"/>
          </w:tcPr>
          <w:p w:rsidR="007544B7" w:rsidRPr="00A978BE" w:rsidRDefault="007544B7" w:rsidP="00A978BE">
            <w:pPr>
              <w:spacing w:after="0" w:line="240" w:lineRule="auto"/>
              <w:jc w:val="center"/>
              <w:rPr>
                <w:rFonts w:ascii="Times New Roman" w:hAnsi="Times New Roman"/>
                <w:b/>
                <w:sz w:val="24"/>
                <w:szCs w:val="24"/>
                <w:lang w:eastAsia="ru-RU"/>
              </w:rPr>
            </w:pPr>
            <w:smartTag w:uri="urn:schemas-microsoft-com:office:smarttags" w:element="metricconverter">
              <w:smartTagPr>
                <w:attr w:name="ProductID" w:val="2014 г"/>
              </w:smartTagPr>
              <w:r w:rsidRPr="00A978BE">
                <w:rPr>
                  <w:rFonts w:ascii="Times New Roman" w:hAnsi="Times New Roman"/>
                  <w:b/>
                  <w:sz w:val="24"/>
                  <w:szCs w:val="24"/>
                  <w:lang w:eastAsia="ru-RU"/>
                </w:rPr>
                <w:t>2014 г</w:t>
              </w:r>
            </w:smartTag>
            <w:r w:rsidRPr="00A978BE">
              <w:rPr>
                <w:rFonts w:ascii="Times New Roman" w:hAnsi="Times New Roman"/>
                <w:b/>
                <w:sz w:val="24"/>
                <w:szCs w:val="24"/>
                <w:lang w:eastAsia="ru-RU"/>
              </w:rPr>
              <w:t>.</w:t>
            </w:r>
          </w:p>
        </w:tc>
        <w:tc>
          <w:tcPr>
            <w:tcW w:w="1276" w:type="dxa"/>
            <w:vAlign w:val="center"/>
          </w:tcPr>
          <w:p w:rsidR="007544B7" w:rsidRPr="00A978BE" w:rsidRDefault="007544B7" w:rsidP="00B85EFB">
            <w:pPr>
              <w:spacing w:after="0" w:line="240" w:lineRule="auto"/>
              <w:jc w:val="center"/>
              <w:rPr>
                <w:rFonts w:ascii="Times New Roman" w:hAnsi="Times New Roman"/>
                <w:b/>
                <w:sz w:val="24"/>
                <w:szCs w:val="24"/>
                <w:lang w:eastAsia="ru-RU"/>
              </w:rPr>
            </w:pPr>
            <w:smartTag w:uri="urn:schemas-microsoft-com:office:smarttags" w:element="metricconverter">
              <w:smartTagPr>
                <w:attr w:name="ProductID" w:val="2015 г"/>
              </w:smartTagPr>
              <w:r w:rsidRPr="00A978BE">
                <w:rPr>
                  <w:rFonts w:ascii="Times New Roman" w:hAnsi="Times New Roman"/>
                  <w:b/>
                  <w:sz w:val="24"/>
                  <w:szCs w:val="24"/>
                  <w:lang w:eastAsia="ru-RU"/>
                </w:rPr>
                <w:t>2015 г</w:t>
              </w:r>
              <w:r w:rsidR="00B85EFB">
                <w:rPr>
                  <w:rFonts w:ascii="Times New Roman" w:hAnsi="Times New Roman"/>
                  <w:b/>
                  <w:sz w:val="24"/>
                  <w:szCs w:val="24"/>
                  <w:lang w:eastAsia="ru-RU"/>
                </w:rPr>
                <w:t>.</w:t>
              </w:r>
            </w:smartTag>
          </w:p>
        </w:tc>
        <w:tc>
          <w:tcPr>
            <w:tcW w:w="1276" w:type="dxa"/>
            <w:vAlign w:val="center"/>
          </w:tcPr>
          <w:p w:rsidR="007544B7" w:rsidRPr="00A978BE" w:rsidRDefault="007544B7" w:rsidP="00A978BE">
            <w:pPr>
              <w:spacing w:after="0" w:line="240" w:lineRule="auto"/>
              <w:jc w:val="center"/>
              <w:rPr>
                <w:rFonts w:ascii="Times New Roman" w:hAnsi="Times New Roman"/>
                <w:b/>
                <w:sz w:val="24"/>
                <w:szCs w:val="24"/>
                <w:lang w:eastAsia="ru-RU"/>
              </w:rPr>
            </w:pPr>
            <w:smartTag w:uri="urn:schemas-microsoft-com:office:smarttags" w:element="metricconverter">
              <w:smartTagPr>
                <w:attr w:name="ProductID" w:val="2016 г"/>
              </w:smartTagPr>
              <w:r w:rsidRPr="00A978BE">
                <w:rPr>
                  <w:rFonts w:ascii="Times New Roman" w:hAnsi="Times New Roman"/>
                  <w:b/>
                  <w:sz w:val="24"/>
                  <w:szCs w:val="24"/>
                  <w:lang w:eastAsia="ru-RU"/>
                </w:rPr>
                <w:t>2016 г</w:t>
              </w:r>
            </w:smartTag>
            <w:r w:rsidRPr="00A978BE">
              <w:rPr>
                <w:rFonts w:ascii="Times New Roman" w:hAnsi="Times New Roman"/>
                <w:b/>
                <w:sz w:val="24"/>
                <w:szCs w:val="24"/>
                <w:lang w:eastAsia="ru-RU"/>
              </w:rPr>
              <w:t>.</w:t>
            </w:r>
          </w:p>
        </w:tc>
        <w:tc>
          <w:tcPr>
            <w:tcW w:w="1321" w:type="dxa"/>
            <w:vAlign w:val="center"/>
          </w:tcPr>
          <w:p w:rsidR="007544B7" w:rsidRPr="00A978BE" w:rsidRDefault="007544B7" w:rsidP="00A978BE">
            <w:pPr>
              <w:spacing w:after="0" w:line="240" w:lineRule="auto"/>
              <w:jc w:val="center"/>
              <w:rPr>
                <w:rFonts w:ascii="Times New Roman" w:hAnsi="Times New Roman"/>
                <w:b/>
                <w:sz w:val="24"/>
                <w:szCs w:val="24"/>
                <w:lang w:eastAsia="ru-RU"/>
              </w:rPr>
            </w:pPr>
            <w:smartTag w:uri="urn:schemas-microsoft-com:office:smarttags" w:element="metricconverter">
              <w:smartTagPr>
                <w:attr w:name="ProductID" w:val="2016 г"/>
              </w:smartTagPr>
              <w:r w:rsidRPr="00A978BE">
                <w:rPr>
                  <w:rFonts w:ascii="Times New Roman" w:hAnsi="Times New Roman"/>
                  <w:b/>
                  <w:sz w:val="24"/>
                  <w:szCs w:val="24"/>
                  <w:lang w:eastAsia="ru-RU"/>
                </w:rPr>
                <w:t>2016 г</w:t>
              </w:r>
            </w:smartTag>
            <w:r w:rsidRPr="00A978BE">
              <w:rPr>
                <w:rFonts w:ascii="Times New Roman" w:hAnsi="Times New Roman"/>
                <w:b/>
                <w:sz w:val="24"/>
                <w:szCs w:val="24"/>
                <w:lang w:eastAsia="ru-RU"/>
              </w:rPr>
              <w:t xml:space="preserve">. к </w:t>
            </w:r>
            <w:smartTag w:uri="urn:schemas-microsoft-com:office:smarttags" w:element="metricconverter">
              <w:smartTagPr>
                <w:attr w:name="ProductID" w:val="2014 г"/>
              </w:smartTagPr>
              <w:r w:rsidRPr="00A978BE">
                <w:rPr>
                  <w:rFonts w:ascii="Times New Roman" w:hAnsi="Times New Roman"/>
                  <w:b/>
                  <w:sz w:val="24"/>
                  <w:szCs w:val="24"/>
                  <w:lang w:eastAsia="ru-RU"/>
                </w:rPr>
                <w:t>2014 г</w:t>
              </w:r>
            </w:smartTag>
            <w:r w:rsidRPr="00A978BE">
              <w:rPr>
                <w:rFonts w:ascii="Times New Roman" w:hAnsi="Times New Roman"/>
                <w:b/>
                <w:sz w:val="24"/>
                <w:szCs w:val="24"/>
                <w:lang w:eastAsia="ru-RU"/>
              </w:rPr>
              <w:t>., %</w:t>
            </w:r>
          </w:p>
        </w:tc>
      </w:tr>
      <w:tr w:rsidR="007544B7" w:rsidRPr="00A978BE" w:rsidTr="00C81E55">
        <w:trPr>
          <w:trHeight w:val="1345"/>
        </w:trPr>
        <w:tc>
          <w:tcPr>
            <w:tcW w:w="4608" w:type="dxa"/>
          </w:tcPr>
          <w:p w:rsidR="007544B7" w:rsidRPr="00A978BE" w:rsidRDefault="007544B7" w:rsidP="00A978BE">
            <w:pPr>
              <w:spacing w:after="0" w:line="240" w:lineRule="auto"/>
              <w:rPr>
                <w:rFonts w:ascii="Times New Roman" w:hAnsi="Times New Roman"/>
                <w:b/>
                <w:sz w:val="24"/>
                <w:szCs w:val="24"/>
                <w:lang w:eastAsia="ru-RU"/>
              </w:rPr>
            </w:pPr>
            <w:r w:rsidRPr="00A978BE">
              <w:rPr>
                <w:rFonts w:ascii="Times New Roman" w:hAnsi="Times New Roman"/>
                <w:b/>
                <w:sz w:val="24"/>
                <w:szCs w:val="24"/>
                <w:lang w:eastAsia="ru-RU"/>
              </w:rPr>
              <w:t xml:space="preserve">А. Производственные показатели: </w:t>
            </w:r>
          </w:p>
          <w:p w:rsidR="007544B7" w:rsidRPr="00A978BE" w:rsidRDefault="007544B7"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1. Произведено продукции, ц:</w:t>
            </w:r>
          </w:p>
          <w:p w:rsidR="007544B7" w:rsidRPr="00A978BE" w:rsidRDefault="007544B7"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 xml:space="preserve">    молоко</w:t>
            </w:r>
          </w:p>
          <w:p w:rsidR="007544B7" w:rsidRPr="00A978BE" w:rsidRDefault="007544B7"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 xml:space="preserve">    прирост живой массы КРС</w:t>
            </w:r>
          </w:p>
          <w:p w:rsidR="007544B7" w:rsidRPr="00A978BE" w:rsidRDefault="007544B7"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 xml:space="preserve">    зерно</w:t>
            </w:r>
          </w:p>
        </w:tc>
        <w:tc>
          <w:tcPr>
            <w:tcW w:w="1275" w:type="dxa"/>
          </w:tcPr>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8265</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369</w:t>
            </w:r>
          </w:p>
          <w:p w:rsidR="007544B7" w:rsidRPr="00A978BE" w:rsidRDefault="007544B7"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eastAsia="ru-RU"/>
              </w:rPr>
              <w:t>1533</w:t>
            </w:r>
            <w:r w:rsidRPr="00A978BE">
              <w:rPr>
                <w:rFonts w:ascii="Times New Roman" w:hAnsi="Times New Roman"/>
                <w:sz w:val="24"/>
                <w:szCs w:val="24"/>
                <w:lang w:val="en-US" w:eastAsia="ru-RU"/>
              </w:rPr>
              <w:t>3</w:t>
            </w:r>
          </w:p>
        </w:tc>
        <w:tc>
          <w:tcPr>
            <w:tcW w:w="1276" w:type="dxa"/>
          </w:tcPr>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8304</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372</w:t>
            </w:r>
          </w:p>
          <w:p w:rsidR="007544B7" w:rsidRPr="00A978BE" w:rsidRDefault="007544B7"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val="en-US" w:eastAsia="ru-RU"/>
              </w:rPr>
              <w:t>13246</w:t>
            </w:r>
          </w:p>
        </w:tc>
        <w:tc>
          <w:tcPr>
            <w:tcW w:w="1276" w:type="dxa"/>
          </w:tcPr>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8715</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391</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11700</w:t>
            </w:r>
          </w:p>
        </w:tc>
        <w:tc>
          <w:tcPr>
            <w:tcW w:w="1321" w:type="dxa"/>
          </w:tcPr>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105</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106</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76</w:t>
            </w:r>
          </w:p>
        </w:tc>
      </w:tr>
      <w:tr w:rsidR="007544B7" w:rsidRPr="00A978BE" w:rsidTr="00C81E55">
        <w:tc>
          <w:tcPr>
            <w:tcW w:w="4608" w:type="dxa"/>
          </w:tcPr>
          <w:p w:rsidR="007544B7" w:rsidRPr="00A978BE" w:rsidRDefault="007544B7"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2. Площадь с.-х. угодий, га</w:t>
            </w:r>
          </w:p>
          <w:p w:rsidR="007544B7" w:rsidRPr="00A978BE" w:rsidRDefault="007544B7"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 xml:space="preserve">    в т.ч.  пашни</w:t>
            </w:r>
          </w:p>
          <w:p w:rsidR="007544B7" w:rsidRPr="00A978BE" w:rsidRDefault="007544B7" w:rsidP="00A978BE">
            <w:pPr>
              <w:spacing w:after="0" w:line="240" w:lineRule="auto"/>
              <w:ind w:left="900"/>
              <w:rPr>
                <w:rFonts w:ascii="Times New Roman" w:hAnsi="Times New Roman"/>
                <w:sz w:val="24"/>
                <w:szCs w:val="24"/>
                <w:lang w:eastAsia="ru-RU"/>
              </w:rPr>
            </w:pPr>
            <w:r w:rsidRPr="00A978BE">
              <w:rPr>
                <w:rFonts w:ascii="Times New Roman" w:hAnsi="Times New Roman"/>
                <w:sz w:val="24"/>
                <w:szCs w:val="24"/>
                <w:lang w:eastAsia="ru-RU"/>
              </w:rPr>
              <w:t>пастбища</w:t>
            </w:r>
          </w:p>
          <w:p w:rsidR="007544B7" w:rsidRPr="00A978BE" w:rsidRDefault="007544B7" w:rsidP="00A978BE">
            <w:pPr>
              <w:spacing w:after="0" w:line="240" w:lineRule="auto"/>
              <w:ind w:left="900"/>
              <w:rPr>
                <w:rFonts w:ascii="Times New Roman" w:hAnsi="Times New Roman"/>
                <w:sz w:val="24"/>
                <w:szCs w:val="24"/>
                <w:lang w:eastAsia="ru-RU"/>
              </w:rPr>
            </w:pPr>
            <w:r w:rsidRPr="00A978BE">
              <w:rPr>
                <w:rFonts w:ascii="Times New Roman" w:hAnsi="Times New Roman"/>
                <w:sz w:val="24"/>
                <w:szCs w:val="24"/>
                <w:lang w:eastAsia="ru-RU"/>
              </w:rPr>
              <w:t>сенокосы</w:t>
            </w:r>
          </w:p>
        </w:tc>
        <w:tc>
          <w:tcPr>
            <w:tcW w:w="1275" w:type="dxa"/>
          </w:tcPr>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1166</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952</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117</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33</w:t>
            </w:r>
          </w:p>
        </w:tc>
        <w:tc>
          <w:tcPr>
            <w:tcW w:w="1276" w:type="dxa"/>
          </w:tcPr>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1207</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1090</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117</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w:t>
            </w:r>
          </w:p>
        </w:tc>
        <w:tc>
          <w:tcPr>
            <w:tcW w:w="1276" w:type="dxa"/>
          </w:tcPr>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1130</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1130</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w:t>
            </w:r>
          </w:p>
        </w:tc>
        <w:tc>
          <w:tcPr>
            <w:tcW w:w="1321" w:type="dxa"/>
          </w:tcPr>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97</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117</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w:t>
            </w:r>
          </w:p>
        </w:tc>
      </w:tr>
      <w:tr w:rsidR="007544B7" w:rsidRPr="00A978BE" w:rsidTr="00C81E55">
        <w:tc>
          <w:tcPr>
            <w:tcW w:w="4608" w:type="dxa"/>
          </w:tcPr>
          <w:p w:rsidR="007544B7" w:rsidRPr="00A978BE" w:rsidRDefault="007544B7"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 xml:space="preserve">3. Урожайность с </w:t>
            </w:r>
            <w:smartTag w:uri="urn:schemas-microsoft-com:office:smarttags" w:element="metricconverter">
              <w:smartTagPr>
                <w:attr w:name="ProductID" w:val="1 га"/>
              </w:smartTagPr>
              <w:r w:rsidRPr="00A978BE">
                <w:rPr>
                  <w:rFonts w:ascii="Times New Roman" w:hAnsi="Times New Roman"/>
                  <w:sz w:val="24"/>
                  <w:szCs w:val="24"/>
                  <w:lang w:eastAsia="ru-RU"/>
                </w:rPr>
                <w:t>1 га</w:t>
              </w:r>
            </w:smartTag>
            <w:r w:rsidRPr="00A978BE">
              <w:rPr>
                <w:rFonts w:ascii="Times New Roman" w:hAnsi="Times New Roman"/>
                <w:sz w:val="24"/>
                <w:szCs w:val="24"/>
                <w:lang w:eastAsia="ru-RU"/>
              </w:rPr>
              <w:t>, ц:</w:t>
            </w:r>
          </w:p>
          <w:p w:rsidR="007544B7" w:rsidRPr="00A978BE" w:rsidRDefault="007544B7"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 xml:space="preserve">     Зерна</w:t>
            </w:r>
          </w:p>
        </w:tc>
        <w:tc>
          <w:tcPr>
            <w:tcW w:w="1275" w:type="dxa"/>
          </w:tcPr>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val="en-US" w:eastAsia="ru-RU"/>
              </w:rPr>
              <w:t>25,6</w:t>
            </w:r>
          </w:p>
        </w:tc>
        <w:tc>
          <w:tcPr>
            <w:tcW w:w="1276" w:type="dxa"/>
          </w:tcPr>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eastAsia="ru-RU"/>
              </w:rPr>
              <w:t>20</w:t>
            </w:r>
            <w:r w:rsidRPr="00A978BE">
              <w:rPr>
                <w:rFonts w:ascii="Times New Roman" w:hAnsi="Times New Roman"/>
                <w:sz w:val="24"/>
                <w:szCs w:val="24"/>
                <w:lang w:val="en-US" w:eastAsia="ru-RU"/>
              </w:rPr>
              <w:t>,1</w:t>
            </w:r>
          </w:p>
        </w:tc>
        <w:tc>
          <w:tcPr>
            <w:tcW w:w="1276" w:type="dxa"/>
          </w:tcPr>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18.3</w:t>
            </w:r>
          </w:p>
        </w:tc>
        <w:tc>
          <w:tcPr>
            <w:tcW w:w="1321" w:type="dxa"/>
          </w:tcPr>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71</w:t>
            </w:r>
          </w:p>
        </w:tc>
      </w:tr>
      <w:tr w:rsidR="007544B7" w:rsidRPr="00A978BE" w:rsidTr="00C81E55">
        <w:tc>
          <w:tcPr>
            <w:tcW w:w="4608" w:type="dxa"/>
          </w:tcPr>
          <w:p w:rsidR="007544B7" w:rsidRPr="00A978BE" w:rsidRDefault="007544B7"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 xml:space="preserve">4. Среднегодовое поголовье скота, </w:t>
            </w:r>
          </w:p>
          <w:p w:rsidR="007544B7" w:rsidRPr="00A978BE" w:rsidRDefault="007544B7" w:rsidP="00A978BE">
            <w:pPr>
              <w:spacing w:after="0" w:line="240" w:lineRule="auto"/>
              <w:ind w:firstLine="180"/>
              <w:rPr>
                <w:rFonts w:ascii="Times New Roman" w:hAnsi="Times New Roman"/>
                <w:sz w:val="24"/>
                <w:szCs w:val="24"/>
                <w:lang w:eastAsia="ru-RU"/>
              </w:rPr>
            </w:pPr>
            <w:r w:rsidRPr="00A978BE">
              <w:rPr>
                <w:rFonts w:ascii="Times New Roman" w:hAnsi="Times New Roman"/>
                <w:sz w:val="24"/>
                <w:szCs w:val="24"/>
                <w:lang w:eastAsia="ru-RU"/>
              </w:rPr>
              <w:t xml:space="preserve">усл. гол. </w:t>
            </w:r>
          </w:p>
          <w:p w:rsidR="007544B7" w:rsidRPr="00A978BE" w:rsidRDefault="007544B7"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 xml:space="preserve">     в т.ч. коров</w:t>
            </w:r>
          </w:p>
        </w:tc>
        <w:tc>
          <w:tcPr>
            <w:tcW w:w="1275" w:type="dxa"/>
          </w:tcPr>
          <w:p w:rsidR="007544B7" w:rsidRPr="00A978BE" w:rsidRDefault="007544B7" w:rsidP="00A978BE">
            <w:pPr>
              <w:autoSpaceDE w:val="0"/>
              <w:autoSpaceDN w:val="0"/>
              <w:adjustRightInd w:val="0"/>
              <w:spacing w:after="0" w:line="240" w:lineRule="auto"/>
              <w:ind w:right="48"/>
              <w:jc w:val="center"/>
              <w:rPr>
                <w:rFonts w:ascii="Times New Roman" w:hAnsi="Times New Roman"/>
                <w:sz w:val="24"/>
                <w:szCs w:val="24"/>
                <w:lang w:eastAsia="ru-RU"/>
              </w:rPr>
            </w:pPr>
          </w:p>
          <w:p w:rsidR="007544B7" w:rsidRPr="00A978BE" w:rsidRDefault="007544B7" w:rsidP="00A978BE">
            <w:pPr>
              <w:autoSpaceDE w:val="0"/>
              <w:autoSpaceDN w:val="0"/>
              <w:adjustRightInd w:val="0"/>
              <w:spacing w:after="0" w:line="240" w:lineRule="auto"/>
              <w:ind w:right="48"/>
              <w:jc w:val="center"/>
              <w:rPr>
                <w:rFonts w:ascii="Times New Roman" w:hAnsi="Times New Roman"/>
                <w:sz w:val="24"/>
                <w:szCs w:val="24"/>
                <w:lang w:eastAsia="ru-RU"/>
              </w:rPr>
            </w:pPr>
            <w:r w:rsidRPr="00A978BE">
              <w:rPr>
                <w:rFonts w:ascii="Times New Roman" w:hAnsi="Times New Roman"/>
                <w:sz w:val="24"/>
                <w:szCs w:val="24"/>
                <w:lang w:eastAsia="ru-RU"/>
              </w:rPr>
              <w:t>156</w:t>
            </w:r>
          </w:p>
          <w:p w:rsidR="007544B7" w:rsidRPr="00A978BE" w:rsidRDefault="007544B7" w:rsidP="00A978BE">
            <w:pPr>
              <w:autoSpaceDE w:val="0"/>
              <w:autoSpaceDN w:val="0"/>
              <w:adjustRightInd w:val="0"/>
              <w:spacing w:after="0" w:line="240" w:lineRule="auto"/>
              <w:ind w:right="48"/>
              <w:jc w:val="center"/>
              <w:rPr>
                <w:rFonts w:ascii="Times New Roman" w:hAnsi="Times New Roman"/>
                <w:sz w:val="24"/>
                <w:szCs w:val="24"/>
                <w:lang w:val="en-US" w:eastAsia="ru-RU"/>
              </w:rPr>
            </w:pPr>
            <w:r w:rsidRPr="00A978BE">
              <w:rPr>
                <w:rFonts w:ascii="Times New Roman" w:hAnsi="Times New Roman"/>
                <w:sz w:val="24"/>
                <w:szCs w:val="24"/>
                <w:lang w:val="en-US" w:eastAsia="ru-RU"/>
              </w:rPr>
              <w:t>156</w:t>
            </w:r>
          </w:p>
        </w:tc>
        <w:tc>
          <w:tcPr>
            <w:tcW w:w="1276" w:type="dxa"/>
          </w:tcPr>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156</w:t>
            </w:r>
          </w:p>
          <w:p w:rsidR="007544B7" w:rsidRPr="00A978BE" w:rsidRDefault="007544B7"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val="en-US" w:eastAsia="ru-RU"/>
              </w:rPr>
              <w:t>156</w:t>
            </w:r>
          </w:p>
        </w:tc>
        <w:tc>
          <w:tcPr>
            <w:tcW w:w="1276" w:type="dxa"/>
          </w:tcPr>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158</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158</w:t>
            </w:r>
          </w:p>
        </w:tc>
        <w:tc>
          <w:tcPr>
            <w:tcW w:w="1321" w:type="dxa"/>
          </w:tcPr>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101</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val="en-US" w:eastAsia="ru-RU"/>
              </w:rPr>
              <w:t>10</w:t>
            </w:r>
            <w:r w:rsidRPr="00A978BE">
              <w:rPr>
                <w:rFonts w:ascii="Times New Roman" w:hAnsi="Times New Roman"/>
                <w:sz w:val="24"/>
                <w:szCs w:val="24"/>
                <w:lang w:eastAsia="ru-RU"/>
              </w:rPr>
              <w:t>1</w:t>
            </w:r>
          </w:p>
        </w:tc>
      </w:tr>
      <w:tr w:rsidR="007544B7" w:rsidRPr="00A978BE" w:rsidTr="00C81E55">
        <w:trPr>
          <w:trHeight w:val="815"/>
        </w:trPr>
        <w:tc>
          <w:tcPr>
            <w:tcW w:w="4608" w:type="dxa"/>
          </w:tcPr>
          <w:p w:rsidR="007544B7" w:rsidRPr="00A978BE" w:rsidRDefault="007544B7" w:rsidP="00A978BE">
            <w:pPr>
              <w:spacing w:after="0" w:line="240" w:lineRule="auto"/>
              <w:rPr>
                <w:rFonts w:ascii="Times New Roman" w:hAnsi="Times New Roman"/>
                <w:b/>
                <w:sz w:val="24"/>
                <w:szCs w:val="24"/>
                <w:lang w:eastAsia="ru-RU"/>
              </w:rPr>
            </w:pPr>
            <w:r w:rsidRPr="00A978BE">
              <w:rPr>
                <w:rFonts w:ascii="Times New Roman" w:hAnsi="Times New Roman"/>
                <w:b/>
                <w:sz w:val="24"/>
                <w:szCs w:val="24"/>
                <w:lang w:eastAsia="ru-RU"/>
              </w:rPr>
              <w:t>Б. Экономические показатели:</w:t>
            </w:r>
          </w:p>
          <w:p w:rsidR="007544B7" w:rsidRPr="00A978BE" w:rsidRDefault="007544B7"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6. Выручка от продажи продукции (работ, услуг), тыс. руб.</w:t>
            </w:r>
          </w:p>
        </w:tc>
        <w:tc>
          <w:tcPr>
            <w:tcW w:w="1275" w:type="dxa"/>
          </w:tcPr>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val="en-US" w:eastAsia="ru-RU"/>
              </w:rPr>
              <w:t>21027</w:t>
            </w:r>
          </w:p>
        </w:tc>
        <w:tc>
          <w:tcPr>
            <w:tcW w:w="1276" w:type="dxa"/>
          </w:tcPr>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val="en-US" w:eastAsia="ru-RU"/>
              </w:rPr>
              <w:t>22386</w:t>
            </w:r>
          </w:p>
        </w:tc>
        <w:tc>
          <w:tcPr>
            <w:tcW w:w="1276" w:type="dxa"/>
          </w:tcPr>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22627</w:t>
            </w:r>
          </w:p>
        </w:tc>
        <w:tc>
          <w:tcPr>
            <w:tcW w:w="1321" w:type="dxa"/>
          </w:tcPr>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108</w:t>
            </w:r>
          </w:p>
        </w:tc>
      </w:tr>
      <w:tr w:rsidR="007544B7" w:rsidRPr="00A978BE" w:rsidTr="00C81E55">
        <w:tc>
          <w:tcPr>
            <w:tcW w:w="4608" w:type="dxa"/>
          </w:tcPr>
          <w:p w:rsidR="007544B7" w:rsidRPr="00A978BE" w:rsidRDefault="007544B7"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7. Себестоимость продажи продукции (работ, услуг), тыс. руб.</w:t>
            </w:r>
          </w:p>
        </w:tc>
        <w:tc>
          <w:tcPr>
            <w:tcW w:w="1275" w:type="dxa"/>
          </w:tcPr>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val="en-US" w:eastAsia="ru-RU"/>
              </w:rPr>
              <w:t>18588</w:t>
            </w:r>
          </w:p>
        </w:tc>
        <w:tc>
          <w:tcPr>
            <w:tcW w:w="1276" w:type="dxa"/>
          </w:tcPr>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val="en-US" w:eastAsia="ru-RU"/>
              </w:rPr>
              <w:t>21446</w:t>
            </w:r>
          </w:p>
        </w:tc>
        <w:tc>
          <w:tcPr>
            <w:tcW w:w="1276" w:type="dxa"/>
          </w:tcPr>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20761</w:t>
            </w:r>
          </w:p>
        </w:tc>
        <w:tc>
          <w:tcPr>
            <w:tcW w:w="1321" w:type="dxa"/>
          </w:tcPr>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112</w:t>
            </w:r>
          </w:p>
        </w:tc>
      </w:tr>
      <w:tr w:rsidR="007544B7" w:rsidRPr="00A978BE" w:rsidTr="00C81E55">
        <w:tc>
          <w:tcPr>
            <w:tcW w:w="4608" w:type="dxa"/>
          </w:tcPr>
          <w:p w:rsidR="007544B7" w:rsidRPr="00A978BE" w:rsidRDefault="007544B7"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 xml:space="preserve">8. Прибыль (убыток) от продажи </w:t>
            </w:r>
          </w:p>
          <w:p w:rsidR="007544B7" w:rsidRPr="00A978BE" w:rsidRDefault="007544B7"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 тыс. руб.</w:t>
            </w:r>
          </w:p>
        </w:tc>
        <w:tc>
          <w:tcPr>
            <w:tcW w:w="1275" w:type="dxa"/>
          </w:tcPr>
          <w:p w:rsidR="007544B7" w:rsidRPr="00A978BE" w:rsidRDefault="007544B7"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val="en-US" w:eastAsia="ru-RU"/>
              </w:rPr>
              <w:t>2439</w:t>
            </w:r>
          </w:p>
        </w:tc>
        <w:tc>
          <w:tcPr>
            <w:tcW w:w="1276" w:type="dxa"/>
          </w:tcPr>
          <w:p w:rsidR="007544B7" w:rsidRPr="00A978BE" w:rsidRDefault="007544B7"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val="en-US" w:eastAsia="ru-RU"/>
              </w:rPr>
              <w:t>940</w:t>
            </w:r>
          </w:p>
        </w:tc>
        <w:tc>
          <w:tcPr>
            <w:tcW w:w="1276" w:type="dxa"/>
          </w:tcPr>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1866</w:t>
            </w:r>
          </w:p>
        </w:tc>
        <w:tc>
          <w:tcPr>
            <w:tcW w:w="1321" w:type="dxa"/>
          </w:tcPr>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76</w:t>
            </w:r>
          </w:p>
        </w:tc>
      </w:tr>
      <w:tr w:rsidR="007544B7" w:rsidRPr="00A978BE" w:rsidTr="00C81E55">
        <w:tc>
          <w:tcPr>
            <w:tcW w:w="4608" w:type="dxa"/>
          </w:tcPr>
          <w:p w:rsidR="007544B7" w:rsidRPr="00A978BE" w:rsidRDefault="007544B7"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9. Прибыль (убыток) до налогообложения (+,-), тыс. руб.</w:t>
            </w:r>
          </w:p>
        </w:tc>
        <w:tc>
          <w:tcPr>
            <w:tcW w:w="1275" w:type="dxa"/>
          </w:tcPr>
          <w:p w:rsidR="007544B7" w:rsidRPr="00A978BE" w:rsidRDefault="007544B7"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val="en-US" w:eastAsia="ru-RU"/>
              </w:rPr>
              <w:t>4317</w:t>
            </w:r>
          </w:p>
        </w:tc>
        <w:tc>
          <w:tcPr>
            <w:tcW w:w="1276" w:type="dxa"/>
          </w:tcPr>
          <w:p w:rsidR="007544B7" w:rsidRPr="00A978BE" w:rsidRDefault="007544B7"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val="en-US" w:eastAsia="ru-RU"/>
              </w:rPr>
              <w:t>2248</w:t>
            </w:r>
          </w:p>
        </w:tc>
        <w:tc>
          <w:tcPr>
            <w:tcW w:w="1276" w:type="dxa"/>
          </w:tcPr>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3101</w:t>
            </w:r>
          </w:p>
        </w:tc>
        <w:tc>
          <w:tcPr>
            <w:tcW w:w="1321" w:type="dxa"/>
          </w:tcPr>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72</w:t>
            </w:r>
          </w:p>
        </w:tc>
      </w:tr>
      <w:tr w:rsidR="007544B7" w:rsidRPr="00A978BE" w:rsidTr="00C81E55">
        <w:tc>
          <w:tcPr>
            <w:tcW w:w="4608" w:type="dxa"/>
          </w:tcPr>
          <w:p w:rsidR="007544B7" w:rsidRPr="00A978BE" w:rsidRDefault="007544B7"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10. Чистая прибыль (убыток) (+,-), тыс. руб.</w:t>
            </w:r>
          </w:p>
        </w:tc>
        <w:tc>
          <w:tcPr>
            <w:tcW w:w="1275" w:type="dxa"/>
          </w:tcPr>
          <w:p w:rsidR="007544B7" w:rsidRPr="00A978BE" w:rsidRDefault="007544B7"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val="en-US" w:eastAsia="ru-RU"/>
              </w:rPr>
              <w:t>4317</w:t>
            </w:r>
          </w:p>
        </w:tc>
        <w:tc>
          <w:tcPr>
            <w:tcW w:w="1276" w:type="dxa"/>
          </w:tcPr>
          <w:p w:rsidR="007544B7" w:rsidRPr="00A978BE" w:rsidRDefault="007544B7"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val="en-US" w:eastAsia="ru-RU"/>
              </w:rPr>
              <w:t>2248</w:t>
            </w:r>
          </w:p>
        </w:tc>
        <w:tc>
          <w:tcPr>
            <w:tcW w:w="1276" w:type="dxa"/>
          </w:tcPr>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3058</w:t>
            </w:r>
          </w:p>
        </w:tc>
        <w:tc>
          <w:tcPr>
            <w:tcW w:w="1321" w:type="dxa"/>
          </w:tcPr>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71</w:t>
            </w:r>
          </w:p>
        </w:tc>
      </w:tr>
      <w:tr w:rsidR="007544B7" w:rsidRPr="00A978BE" w:rsidTr="00C81E55">
        <w:tc>
          <w:tcPr>
            <w:tcW w:w="4608" w:type="dxa"/>
          </w:tcPr>
          <w:p w:rsidR="007544B7" w:rsidRPr="00A978BE" w:rsidRDefault="007544B7"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11. Уровень рентабельности (убыточности) деятельности (+,-), %</w:t>
            </w:r>
          </w:p>
        </w:tc>
        <w:tc>
          <w:tcPr>
            <w:tcW w:w="1275" w:type="dxa"/>
          </w:tcPr>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2</w:t>
            </w:r>
            <w:r w:rsidRPr="00A978BE">
              <w:rPr>
                <w:rFonts w:ascii="Times New Roman" w:hAnsi="Times New Roman"/>
                <w:sz w:val="24"/>
                <w:szCs w:val="24"/>
                <w:lang w:val="en-US" w:eastAsia="ru-RU"/>
              </w:rPr>
              <w:t>0,</w:t>
            </w:r>
            <w:r w:rsidRPr="00A978BE">
              <w:rPr>
                <w:rFonts w:ascii="Times New Roman" w:hAnsi="Times New Roman"/>
                <w:sz w:val="24"/>
                <w:szCs w:val="24"/>
                <w:lang w:eastAsia="ru-RU"/>
              </w:rPr>
              <w:t>5</w:t>
            </w:r>
          </w:p>
        </w:tc>
        <w:tc>
          <w:tcPr>
            <w:tcW w:w="1276" w:type="dxa"/>
          </w:tcPr>
          <w:p w:rsidR="007544B7" w:rsidRPr="00A978BE" w:rsidRDefault="007544B7"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eastAsia="ru-RU"/>
              </w:rPr>
              <w:t>1</w:t>
            </w:r>
            <w:r w:rsidRPr="00A978BE">
              <w:rPr>
                <w:rFonts w:ascii="Times New Roman" w:hAnsi="Times New Roman"/>
                <w:sz w:val="24"/>
                <w:szCs w:val="24"/>
                <w:lang w:val="en-US" w:eastAsia="ru-RU"/>
              </w:rPr>
              <w:t>0,1</w:t>
            </w:r>
          </w:p>
        </w:tc>
        <w:tc>
          <w:tcPr>
            <w:tcW w:w="1276" w:type="dxa"/>
          </w:tcPr>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13,6</w:t>
            </w:r>
          </w:p>
        </w:tc>
        <w:tc>
          <w:tcPr>
            <w:tcW w:w="1321" w:type="dxa"/>
          </w:tcPr>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w:t>
            </w:r>
          </w:p>
        </w:tc>
      </w:tr>
    </w:tbl>
    <w:p w:rsidR="007544B7" w:rsidRPr="00A978BE" w:rsidRDefault="007544B7" w:rsidP="00A978BE">
      <w:pPr>
        <w:spacing w:after="0" w:line="360" w:lineRule="auto"/>
        <w:ind w:firstLine="720"/>
        <w:jc w:val="both"/>
        <w:rPr>
          <w:rFonts w:ascii="Times New Roman" w:hAnsi="Times New Roman"/>
          <w:snapToGrid w:val="0"/>
          <w:kern w:val="36"/>
          <w:sz w:val="28"/>
          <w:szCs w:val="20"/>
          <w:lang w:eastAsia="ru-RU"/>
        </w:rPr>
      </w:pPr>
      <w:r w:rsidRPr="00A978BE">
        <w:rPr>
          <w:rFonts w:ascii="Times New Roman" w:hAnsi="Times New Roman"/>
          <w:snapToGrid w:val="0"/>
          <w:kern w:val="36"/>
          <w:sz w:val="28"/>
          <w:szCs w:val="20"/>
          <w:lang w:eastAsia="ru-RU"/>
        </w:rPr>
        <w:t>Показатели, представленные в таблице, показывают и снижение и увеличение значений по разным статьям. И</w:t>
      </w:r>
      <w:r>
        <w:rPr>
          <w:rFonts w:ascii="Times New Roman" w:hAnsi="Times New Roman"/>
          <w:snapToGrid w:val="0"/>
          <w:kern w:val="36"/>
          <w:sz w:val="28"/>
          <w:szCs w:val="20"/>
          <w:lang w:eastAsia="ru-RU"/>
        </w:rPr>
        <w:t>з таблицы видно, что кооператив</w:t>
      </w:r>
      <w:r w:rsidRPr="00A978BE">
        <w:rPr>
          <w:rFonts w:ascii="Times New Roman" w:hAnsi="Times New Roman"/>
          <w:snapToGrid w:val="0"/>
          <w:kern w:val="36"/>
          <w:sz w:val="28"/>
          <w:szCs w:val="20"/>
          <w:lang w:eastAsia="ru-RU"/>
        </w:rPr>
        <w:t xml:space="preserve"> по своим экономическим и производственным показателям является средним.</w:t>
      </w:r>
    </w:p>
    <w:p w:rsidR="007544B7" w:rsidRPr="00A978BE" w:rsidRDefault="007544B7" w:rsidP="00A978BE">
      <w:pPr>
        <w:spacing w:after="0" w:line="360" w:lineRule="auto"/>
        <w:ind w:firstLine="720"/>
        <w:jc w:val="both"/>
        <w:rPr>
          <w:rFonts w:ascii="Times New Roman" w:hAnsi="Times New Roman"/>
          <w:snapToGrid w:val="0"/>
          <w:kern w:val="36"/>
          <w:sz w:val="28"/>
          <w:szCs w:val="20"/>
          <w:lang w:eastAsia="ru-RU"/>
        </w:rPr>
      </w:pPr>
      <w:r w:rsidRPr="00A978BE">
        <w:rPr>
          <w:rFonts w:ascii="Times New Roman" w:hAnsi="Times New Roman"/>
          <w:snapToGrid w:val="0"/>
          <w:kern w:val="36"/>
          <w:sz w:val="28"/>
          <w:szCs w:val="20"/>
          <w:lang w:eastAsia="ru-RU"/>
        </w:rPr>
        <w:t>Производство молока в 2016 году по сравнению с 2014 годом увеличился на 5%, это произошло из-за изменения продуктивности животных. Увеличился и среднесуточный прирост живой массы на 6%, это произошло за счет того, что хозяйство стало использовать более эффективные корма для животных. Площадь посевов снизилась на 3%.</w:t>
      </w:r>
    </w:p>
    <w:p w:rsidR="007544B7" w:rsidRPr="00A978BE" w:rsidRDefault="007544B7" w:rsidP="00A978BE">
      <w:pPr>
        <w:spacing w:after="0" w:line="360" w:lineRule="auto"/>
        <w:ind w:firstLine="720"/>
        <w:jc w:val="both"/>
        <w:rPr>
          <w:rFonts w:ascii="Times New Roman" w:hAnsi="Times New Roman"/>
          <w:snapToGrid w:val="0"/>
          <w:kern w:val="36"/>
          <w:sz w:val="28"/>
          <w:szCs w:val="20"/>
          <w:lang w:eastAsia="ru-RU"/>
        </w:rPr>
      </w:pPr>
      <w:r w:rsidRPr="00A978BE">
        <w:rPr>
          <w:rFonts w:ascii="Times New Roman" w:hAnsi="Times New Roman"/>
          <w:snapToGrid w:val="0"/>
          <w:kern w:val="36"/>
          <w:sz w:val="28"/>
          <w:szCs w:val="20"/>
          <w:lang w:eastAsia="ru-RU"/>
        </w:rPr>
        <w:t xml:space="preserve">Несмотря на увеличение себестоимости в 2016 году, выручка от продажи продукции также увеличилась. Увеличение выручки произошло из-за того, что продукции было реализовано в отчетном году больше, чем в предыдущем. Но в то же время прибыль от продажи продукции снизилась на 24%. </w:t>
      </w:r>
    </w:p>
    <w:p w:rsidR="007544B7" w:rsidRPr="00A978BE" w:rsidRDefault="007544B7" w:rsidP="00A978BE">
      <w:pPr>
        <w:spacing w:after="0" w:line="360" w:lineRule="auto"/>
        <w:ind w:firstLine="720"/>
        <w:jc w:val="both"/>
        <w:rPr>
          <w:rFonts w:ascii="Times New Roman" w:hAnsi="Times New Roman"/>
          <w:snapToGrid w:val="0"/>
          <w:kern w:val="36"/>
          <w:sz w:val="28"/>
          <w:szCs w:val="20"/>
          <w:lang w:eastAsia="ru-RU"/>
        </w:rPr>
      </w:pPr>
      <w:r w:rsidRPr="00A978BE">
        <w:rPr>
          <w:rFonts w:ascii="Times New Roman" w:hAnsi="Times New Roman"/>
          <w:snapToGrid w:val="0"/>
          <w:kern w:val="36"/>
          <w:sz w:val="28"/>
          <w:szCs w:val="20"/>
          <w:lang w:eastAsia="ru-RU"/>
        </w:rPr>
        <w:t xml:space="preserve">Прибыль до налогообложения снизилась на 28%. Соответственно уменьшилась и чистая прибыль. </w:t>
      </w:r>
    </w:p>
    <w:p w:rsidR="007544B7" w:rsidRPr="00A978BE" w:rsidRDefault="007544B7" w:rsidP="00A978BE">
      <w:pPr>
        <w:spacing w:after="0" w:line="360" w:lineRule="auto"/>
        <w:ind w:firstLine="708"/>
        <w:jc w:val="both"/>
        <w:rPr>
          <w:rFonts w:ascii="Times New Roman" w:hAnsi="Times New Roman"/>
          <w:snapToGrid w:val="0"/>
          <w:kern w:val="36"/>
          <w:sz w:val="28"/>
          <w:szCs w:val="20"/>
          <w:lang w:eastAsia="ru-RU"/>
        </w:rPr>
      </w:pPr>
      <w:r>
        <w:rPr>
          <w:rFonts w:ascii="Times New Roman" w:hAnsi="Times New Roman"/>
          <w:snapToGrid w:val="0"/>
          <w:kern w:val="36"/>
          <w:sz w:val="28"/>
          <w:szCs w:val="20"/>
          <w:lang w:eastAsia="ru-RU"/>
        </w:rPr>
        <w:t>В целом по организации</w:t>
      </w:r>
      <w:r w:rsidRPr="00A978BE">
        <w:rPr>
          <w:rFonts w:ascii="Times New Roman" w:hAnsi="Times New Roman"/>
          <w:snapToGrid w:val="0"/>
          <w:kern w:val="36"/>
          <w:sz w:val="28"/>
          <w:szCs w:val="20"/>
          <w:lang w:eastAsia="ru-RU"/>
        </w:rPr>
        <w:t xml:space="preserve"> можно сказать, что, несмотря на тяжелые эк</w:t>
      </w:r>
      <w:r>
        <w:rPr>
          <w:rFonts w:ascii="Times New Roman" w:hAnsi="Times New Roman"/>
          <w:snapToGrid w:val="0"/>
          <w:kern w:val="36"/>
          <w:sz w:val="28"/>
          <w:szCs w:val="20"/>
          <w:lang w:eastAsia="ru-RU"/>
        </w:rPr>
        <w:t>ономические условия, организация</w:t>
      </w:r>
      <w:r w:rsidRPr="00A978BE">
        <w:rPr>
          <w:rFonts w:ascii="Times New Roman" w:hAnsi="Times New Roman"/>
          <w:snapToGrid w:val="0"/>
          <w:kern w:val="36"/>
          <w:sz w:val="28"/>
          <w:szCs w:val="20"/>
          <w:lang w:eastAsia="ru-RU"/>
        </w:rPr>
        <w:t xml:space="preserve"> экономически развивается и достигает своей главной цели – получение прибыли.   </w:t>
      </w:r>
    </w:p>
    <w:p w:rsidR="007544B7" w:rsidRPr="00A978BE" w:rsidRDefault="007544B7" w:rsidP="00A978BE">
      <w:pPr>
        <w:spacing w:after="0" w:line="360" w:lineRule="auto"/>
        <w:ind w:firstLine="720"/>
        <w:jc w:val="both"/>
        <w:rPr>
          <w:rFonts w:ascii="Times New Roman" w:hAnsi="Times New Roman"/>
          <w:snapToGrid w:val="0"/>
          <w:kern w:val="36"/>
          <w:sz w:val="28"/>
          <w:szCs w:val="20"/>
          <w:lang w:eastAsia="ru-RU"/>
        </w:rPr>
      </w:pPr>
      <w:r w:rsidRPr="00A978BE">
        <w:rPr>
          <w:rFonts w:ascii="Times New Roman" w:hAnsi="Times New Roman"/>
          <w:snapToGrid w:val="0"/>
          <w:kern w:val="36"/>
          <w:sz w:val="28"/>
          <w:szCs w:val="20"/>
          <w:lang w:eastAsia="ru-RU"/>
        </w:rPr>
        <w:t xml:space="preserve">В приведенной ниже таблице рассмотрим основные показатели, характеризующие эффективность использования ресурсов и капитала. Именно от того как </w:t>
      </w:r>
      <w:r>
        <w:rPr>
          <w:rFonts w:ascii="Times New Roman" w:hAnsi="Times New Roman"/>
          <w:snapToGrid w:val="0"/>
          <w:kern w:val="36"/>
          <w:sz w:val="28"/>
          <w:szCs w:val="20"/>
          <w:lang w:eastAsia="ru-RU"/>
        </w:rPr>
        <w:t>используются ресурсы организации</w:t>
      </w:r>
      <w:r w:rsidRPr="00A978BE">
        <w:rPr>
          <w:rFonts w:ascii="Times New Roman" w:hAnsi="Times New Roman"/>
          <w:snapToGrid w:val="0"/>
          <w:kern w:val="36"/>
          <w:sz w:val="28"/>
          <w:szCs w:val="20"/>
          <w:lang w:eastAsia="ru-RU"/>
        </w:rPr>
        <w:t xml:space="preserve">, зависит в конечном итоге значение прибыли.      </w:t>
      </w:r>
    </w:p>
    <w:p w:rsidR="007544B7" w:rsidRPr="00A978BE" w:rsidRDefault="007544B7" w:rsidP="00A978BE">
      <w:pPr>
        <w:spacing w:after="0" w:line="360" w:lineRule="auto"/>
        <w:jc w:val="center"/>
        <w:rPr>
          <w:rFonts w:ascii="Times New Roman" w:hAnsi="Times New Roman"/>
          <w:sz w:val="28"/>
          <w:szCs w:val="28"/>
        </w:rPr>
      </w:pPr>
      <w:r w:rsidRPr="00A978BE">
        <w:rPr>
          <w:rFonts w:ascii="Times New Roman" w:hAnsi="Times New Roman"/>
          <w:sz w:val="28"/>
          <w:szCs w:val="28"/>
        </w:rPr>
        <w:t>Таблица 2.3 - Показатели эффективности использования ресурсов и капитала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129"/>
        <w:gridCol w:w="1129"/>
        <w:gridCol w:w="990"/>
        <w:gridCol w:w="1432"/>
      </w:tblGrid>
      <w:tr w:rsidR="007544B7" w:rsidRPr="00A978BE" w:rsidTr="00C81E55">
        <w:tc>
          <w:tcPr>
            <w:tcW w:w="5148" w:type="dxa"/>
            <w:vAlign w:val="center"/>
          </w:tcPr>
          <w:p w:rsidR="007544B7" w:rsidRPr="00A978BE" w:rsidRDefault="007544B7" w:rsidP="00A978BE">
            <w:pPr>
              <w:spacing w:after="0" w:line="240" w:lineRule="auto"/>
              <w:jc w:val="center"/>
              <w:rPr>
                <w:rFonts w:ascii="Times New Roman" w:hAnsi="Times New Roman"/>
                <w:b/>
                <w:sz w:val="24"/>
                <w:szCs w:val="24"/>
              </w:rPr>
            </w:pPr>
            <w:r w:rsidRPr="00A978BE">
              <w:rPr>
                <w:rFonts w:ascii="Times New Roman" w:hAnsi="Times New Roman"/>
                <w:b/>
                <w:sz w:val="24"/>
                <w:szCs w:val="24"/>
              </w:rPr>
              <w:t>Показатели</w:t>
            </w:r>
          </w:p>
        </w:tc>
        <w:tc>
          <w:tcPr>
            <w:tcW w:w="1129" w:type="dxa"/>
            <w:vAlign w:val="center"/>
          </w:tcPr>
          <w:p w:rsidR="007544B7" w:rsidRPr="00A978BE" w:rsidRDefault="007544B7" w:rsidP="00A978BE">
            <w:pPr>
              <w:spacing w:after="0" w:line="240" w:lineRule="auto"/>
              <w:jc w:val="center"/>
              <w:rPr>
                <w:rFonts w:ascii="Times New Roman" w:hAnsi="Times New Roman"/>
                <w:b/>
                <w:sz w:val="24"/>
                <w:szCs w:val="24"/>
              </w:rPr>
            </w:pPr>
            <w:smartTag w:uri="urn:schemas-microsoft-com:office:smarttags" w:element="metricconverter">
              <w:smartTagPr>
                <w:attr w:name="ProductID" w:val="2014 г"/>
              </w:smartTagPr>
              <w:r w:rsidRPr="00A978BE">
                <w:rPr>
                  <w:rFonts w:ascii="Times New Roman" w:hAnsi="Times New Roman"/>
                  <w:b/>
                  <w:sz w:val="24"/>
                  <w:szCs w:val="24"/>
                </w:rPr>
                <w:t>2014 г</w:t>
              </w:r>
            </w:smartTag>
            <w:r w:rsidRPr="00A978BE">
              <w:rPr>
                <w:rFonts w:ascii="Times New Roman" w:hAnsi="Times New Roman"/>
                <w:b/>
                <w:sz w:val="24"/>
                <w:szCs w:val="24"/>
              </w:rPr>
              <w:t>.</w:t>
            </w:r>
          </w:p>
        </w:tc>
        <w:tc>
          <w:tcPr>
            <w:tcW w:w="1129" w:type="dxa"/>
            <w:vAlign w:val="center"/>
          </w:tcPr>
          <w:p w:rsidR="007544B7" w:rsidRPr="00A978BE" w:rsidRDefault="007544B7" w:rsidP="00A978BE">
            <w:pPr>
              <w:spacing w:after="0" w:line="240" w:lineRule="auto"/>
              <w:jc w:val="center"/>
              <w:rPr>
                <w:rFonts w:ascii="Times New Roman" w:hAnsi="Times New Roman"/>
                <w:b/>
                <w:sz w:val="24"/>
                <w:szCs w:val="24"/>
              </w:rPr>
            </w:pPr>
            <w:smartTag w:uri="urn:schemas-microsoft-com:office:smarttags" w:element="metricconverter">
              <w:smartTagPr>
                <w:attr w:name="ProductID" w:val="2015 г"/>
              </w:smartTagPr>
              <w:r w:rsidRPr="00A978BE">
                <w:rPr>
                  <w:rFonts w:ascii="Times New Roman" w:hAnsi="Times New Roman"/>
                  <w:b/>
                  <w:sz w:val="24"/>
                  <w:szCs w:val="24"/>
                </w:rPr>
                <w:t>2015 г</w:t>
              </w:r>
            </w:smartTag>
            <w:r w:rsidRPr="00A978BE">
              <w:rPr>
                <w:rFonts w:ascii="Times New Roman" w:hAnsi="Times New Roman"/>
                <w:b/>
                <w:sz w:val="24"/>
                <w:szCs w:val="24"/>
              </w:rPr>
              <w:t>.</w:t>
            </w:r>
          </w:p>
        </w:tc>
        <w:tc>
          <w:tcPr>
            <w:tcW w:w="990" w:type="dxa"/>
            <w:vAlign w:val="center"/>
          </w:tcPr>
          <w:p w:rsidR="007544B7" w:rsidRPr="00A978BE" w:rsidRDefault="007544B7" w:rsidP="00A978BE">
            <w:pPr>
              <w:spacing w:after="0" w:line="240" w:lineRule="auto"/>
              <w:jc w:val="center"/>
              <w:rPr>
                <w:rFonts w:ascii="Times New Roman" w:hAnsi="Times New Roman"/>
                <w:b/>
                <w:sz w:val="24"/>
                <w:szCs w:val="24"/>
              </w:rPr>
            </w:pPr>
            <w:smartTag w:uri="urn:schemas-microsoft-com:office:smarttags" w:element="metricconverter">
              <w:smartTagPr>
                <w:attr w:name="ProductID" w:val="2016 г"/>
              </w:smartTagPr>
              <w:r w:rsidRPr="00A978BE">
                <w:rPr>
                  <w:rFonts w:ascii="Times New Roman" w:hAnsi="Times New Roman"/>
                  <w:b/>
                  <w:sz w:val="24"/>
                  <w:szCs w:val="24"/>
                </w:rPr>
                <w:t>2016 г</w:t>
              </w:r>
            </w:smartTag>
            <w:r w:rsidRPr="00A978BE">
              <w:rPr>
                <w:rFonts w:ascii="Times New Roman" w:hAnsi="Times New Roman"/>
                <w:b/>
                <w:sz w:val="24"/>
                <w:szCs w:val="24"/>
              </w:rPr>
              <w:t>.</w:t>
            </w:r>
          </w:p>
        </w:tc>
        <w:tc>
          <w:tcPr>
            <w:tcW w:w="1432" w:type="dxa"/>
            <w:vAlign w:val="center"/>
          </w:tcPr>
          <w:p w:rsidR="007544B7" w:rsidRPr="00A978BE" w:rsidRDefault="007544B7" w:rsidP="00A978BE">
            <w:pPr>
              <w:spacing w:after="0" w:line="240" w:lineRule="auto"/>
              <w:jc w:val="center"/>
              <w:rPr>
                <w:rFonts w:ascii="Times New Roman" w:hAnsi="Times New Roman"/>
                <w:b/>
                <w:sz w:val="24"/>
                <w:szCs w:val="24"/>
              </w:rPr>
            </w:pPr>
            <w:smartTag w:uri="urn:schemas-microsoft-com:office:smarttags" w:element="metricconverter">
              <w:smartTagPr>
                <w:attr w:name="ProductID" w:val="2016 г"/>
              </w:smartTagPr>
              <w:r w:rsidRPr="00A978BE">
                <w:rPr>
                  <w:rFonts w:ascii="Times New Roman" w:hAnsi="Times New Roman"/>
                  <w:b/>
                  <w:sz w:val="24"/>
                  <w:szCs w:val="24"/>
                </w:rPr>
                <w:t>2016 г</w:t>
              </w:r>
            </w:smartTag>
            <w:r w:rsidRPr="00A978BE">
              <w:rPr>
                <w:rFonts w:ascii="Times New Roman" w:hAnsi="Times New Roman"/>
                <w:b/>
                <w:sz w:val="24"/>
                <w:szCs w:val="24"/>
              </w:rPr>
              <w:t xml:space="preserve">. к </w:t>
            </w:r>
            <w:smartTag w:uri="urn:schemas-microsoft-com:office:smarttags" w:element="metricconverter">
              <w:smartTagPr>
                <w:attr w:name="ProductID" w:val="2014 г"/>
              </w:smartTagPr>
              <w:r w:rsidRPr="00A978BE">
                <w:rPr>
                  <w:rFonts w:ascii="Times New Roman" w:hAnsi="Times New Roman"/>
                  <w:b/>
                  <w:sz w:val="24"/>
                  <w:szCs w:val="24"/>
                </w:rPr>
                <w:t>2014 г</w:t>
              </w:r>
            </w:smartTag>
            <w:r w:rsidRPr="00A978BE">
              <w:rPr>
                <w:rFonts w:ascii="Times New Roman" w:hAnsi="Times New Roman"/>
                <w:b/>
                <w:sz w:val="24"/>
                <w:szCs w:val="24"/>
              </w:rPr>
              <w:t>., %</w:t>
            </w:r>
          </w:p>
        </w:tc>
      </w:tr>
      <w:tr w:rsidR="007544B7" w:rsidRPr="00A978BE" w:rsidTr="00C81E55">
        <w:tc>
          <w:tcPr>
            <w:tcW w:w="9828" w:type="dxa"/>
            <w:gridSpan w:val="5"/>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b/>
                <w:sz w:val="24"/>
                <w:szCs w:val="24"/>
              </w:rPr>
              <w:t>А. Показатели обеспеченности и эффективности использования основных средств</w:t>
            </w:r>
          </w:p>
        </w:tc>
      </w:tr>
      <w:tr w:rsidR="007544B7" w:rsidRPr="00A978BE" w:rsidTr="00C81E55">
        <w:tc>
          <w:tcPr>
            <w:tcW w:w="5148" w:type="dxa"/>
          </w:tcPr>
          <w:p w:rsidR="007544B7" w:rsidRPr="00A978BE" w:rsidRDefault="007544B7" w:rsidP="00A978BE">
            <w:pPr>
              <w:spacing w:after="0" w:line="240" w:lineRule="auto"/>
              <w:rPr>
                <w:rFonts w:ascii="Times New Roman" w:hAnsi="Times New Roman"/>
                <w:sz w:val="24"/>
                <w:szCs w:val="24"/>
              </w:rPr>
            </w:pPr>
            <w:r w:rsidRPr="00A978BE">
              <w:rPr>
                <w:rFonts w:ascii="Times New Roman" w:hAnsi="Times New Roman"/>
                <w:sz w:val="24"/>
                <w:szCs w:val="24"/>
              </w:rPr>
              <w:t>1. Среднегодовая стоимость основных средств, тыс. руб.</w:t>
            </w:r>
          </w:p>
        </w:tc>
        <w:tc>
          <w:tcPr>
            <w:tcW w:w="1129"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11650</w:t>
            </w:r>
          </w:p>
        </w:tc>
        <w:tc>
          <w:tcPr>
            <w:tcW w:w="1129" w:type="dxa"/>
          </w:tcPr>
          <w:p w:rsidR="007544B7" w:rsidRPr="00A978BE" w:rsidRDefault="007544B7" w:rsidP="00A978BE">
            <w:pPr>
              <w:spacing w:after="0" w:line="240" w:lineRule="auto"/>
              <w:rPr>
                <w:rFonts w:ascii="Times New Roman" w:hAnsi="Times New Roman"/>
                <w:sz w:val="24"/>
                <w:szCs w:val="24"/>
              </w:rPr>
            </w:pPr>
            <w:r w:rsidRPr="00A978BE">
              <w:rPr>
                <w:rFonts w:ascii="Times New Roman" w:hAnsi="Times New Roman"/>
                <w:sz w:val="24"/>
                <w:szCs w:val="24"/>
              </w:rPr>
              <w:t>14920</w:t>
            </w:r>
          </w:p>
        </w:tc>
        <w:tc>
          <w:tcPr>
            <w:tcW w:w="990"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14666</w:t>
            </w:r>
          </w:p>
        </w:tc>
        <w:tc>
          <w:tcPr>
            <w:tcW w:w="1432"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126</w:t>
            </w:r>
          </w:p>
        </w:tc>
      </w:tr>
      <w:tr w:rsidR="007544B7" w:rsidRPr="00A978BE" w:rsidTr="00C81E55">
        <w:tc>
          <w:tcPr>
            <w:tcW w:w="5148" w:type="dxa"/>
          </w:tcPr>
          <w:p w:rsidR="007544B7" w:rsidRPr="00A978BE" w:rsidRDefault="007544B7" w:rsidP="00A978BE">
            <w:pPr>
              <w:spacing w:after="0" w:line="240" w:lineRule="auto"/>
              <w:rPr>
                <w:rFonts w:ascii="Times New Roman" w:hAnsi="Times New Roman"/>
                <w:sz w:val="24"/>
                <w:szCs w:val="24"/>
              </w:rPr>
            </w:pPr>
            <w:r w:rsidRPr="00A978BE">
              <w:rPr>
                <w:rFonts w:ascii="Times New Roman" w:hAnsi="Times New Roman"/>
                <w:sz w:val="24"/>
                <w:szCs w:val="24"/>
              </w:rPr>
              <w:t>2. Фондообеспеченность, тыс. руб.</w:t>
            </w:r>
          </w:p>
        </w:tc>
        <w:tc>
          <w:tcPr>
            <w:tcW w:w="1129"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9,9</w:t>
            </w:r>
          </w:p>
        </w:tc>
        <w:tc>
          <w:tcPr>
            <w:tcW w:w="1129"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lang w:val="en-US"/>
              </w:rPr>
              <w:t>12,</w:t>
            </w:r>
            <w:r w:rsidRPr="00A978BE">
              <w:rPr>
                <w:rFonts w:ascii="Times New Roman" w:hAnsi="Times New Roman"/>
                <w:sz w:val="24"/>
                <w:szCs w:val="24"/>
              </w:rPr>
              <w:t>3</w:t>
            </w:r>
          </w:p>
        </w:tc>
        <w:tc>
          <w:tcPr>
            <w:tcW w:w="990"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12,9</w:t>
            </w:r>
          </w:p>
        </w:tc>
        <w:tc>
          <w:tcPr>
            <w:tcW w:w="1432"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lang w:val="en-US"/>
              </w:rPr>
              <w:t>1</w:t>
            </w:r>
            <w:r w:rsidRPr="00A978BE">
              <w:rPr>
                <w:rFonts w:ascii="Times New Roman" w:hAnsi="Times New Roman"/>
                <w:sz w:val="24"/>
                <w:szCs w:val="24"/>
              </w:rPr>
              <w:t>30</w:t>
            </w:r>
          </w:p>
        </w:tc>
      </w:tr>
      <w:tr w:rsidR="007544B7" w:rsidRPr="00A978BE" w:rsidTr="00C81E55">
        <w:tc>
          <w:tcPr>
            <w:tcW w:w="5148" w:type="dxa"/>
          </w:tcPr>
          <w:p w:rsidR="007544B7" w:rsidRPr="00A978BE" w:rsidRDefault="007544B7" w:rsidP="00A978BE">
            <w:pPr>
              <w:spacing w:after="0" w:line="240" w:lineRule="auto"/>
              <w:rPr>
                <w:rFonts w:ascii="Times New Roman" w:hAnsi="Times New Roman"/>
                <w:sz w:val="24"/>
                <w:szCs w:val="24"/>
              </w:rPr>
            </w:pPr>
            <w:r w:rsidRPr="00A978BE">
              <w:rPr>
                <w:rFonts w:ascii="Times New Roman" w:hAnsi="Times New Roman"/>
                <w:sz w:val="24"/>
                <w:szCs w:val="24"/>
              </w:rPr>
              <w:t>3. Фондовооруженность, тыс. руб.</w:t>
            </w:r>
          </w:p>
        </w:tc>
        <w:tc>
          <w:tcPr>
            <w:tcW w:w="1129"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lang w:val="en-US"/>
              </w:rPr>
              <w:t>258,</w:t>
            </w:r>
            <w:r w:rsidRPr="00A978BE">
              <w:rPr>
                <w:rFonts w:ascii="Times New Roman" w:hAnsi="Times New Roman"/>
                <w:sz w:val="24"/>
                <w:szCs w:val="24"/>
              </w:rPr>
              <w:t>9</w:t>
            </w:r>
          </w:p>
        </w:tc>
        <w:tc>
          <w:tcPr>
            <w:tcW w:w="1129"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lang w:val="en-US"/>
              </w:rPr>
              <w:t>33</w:t>
            </w:r>
            <w:r w:rsidRPr="00A978BE">
              <w:rPr>
                <w:rFonts w:ascii="Times New Roman" w:hAnsi="Times New Roman"/>
                <w:sz w:val="24"/>
                <w:szCs w:val="24"/>
              </w:rPr>
              <w:t>9</w:t>
            </w:r>
            <w:r w:rsidRPr="00A978BE">
              <w:rPr>
                <w:rFonts w:ascii="Times New Roman" w:hAnsi="Times New Roman"/>
                <w:sz w:val="24"/>
                <w:szCs w:val="24"/>
                <w:lang w:val="en-US"/>
              </w:rPr>
              <w:t>,</w:t>
            </w:r>
            <w:r w:rsidRPr="00A978BE">
              <w:rPr>
                <w:rFonts w:ascii="Times New Roman" w:hAnsi="Times New Roman"/>
                <w:sz w:val="24"/>
                <w:szCs w:val="24"/>
              </w:rPr>
              <w:t>1</w:t>
            </w:r>
          </w:p>
        </w:tc>
        <w:tc>
          <w:tcPr>
            <w:tcW w:w="990"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341,1</w:t>
            </w:r>
          </w:p>
        </w:tc>
        <w:tc>
          <w:tcPr>
            <w:tcW w:w="1432"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lang w:val="en-US"/>
              </w:rPr>
              <w:t>1</w:t>
            </w:r>
            <w:r w:rsidRPr="00A978BE">
              <w:rPr>
                <w:rFonts w:ascii="Times New Roman" w:hAnsi="Times New Roman"/>
                <w:sz w:val="24"/>
                <w:szCs w:val="24"/>
              </w:rPr>
              <w:t>32</w:t>
            </w:r>
          </w:p>
        </w:tc>
      </w:tr>
      <w:tr w:rsidR="007544B7" w:rsidRPr="00A978BE" w:rsidTr="00C81E55">
        <w:tc>
          <w:tcPr>
            <w:tcW w:w="5148" w:type="dxa"/>
          </w:tcPr>
          <w:p w:rsidR="007544B7" w:rsidRPr="00A978BE" w:rsidRDefault="007544B7" w:rsidP="00A978BE">
            <w:pPr>
              <w:spacing w:after="0" w:line="240" w:lineRule="auto"/>
              <w:rPr>
                <w:rFonts w:ascii="Times New Roman" w:hAnsi="Times New Roman"/>
                <w:sz w:val="24"/>
                <w:szCs w:val="24"/>
              </w:rPr>
            </w:pPr>
            <w:r w:rsidRPr="00A978BE">
              <w:rPr>
                <w:rFonts w:ascii="Times New Roman" w:hAnsi="Times New Roman"/>
                <w:sz w:val="24"/>
                <w:szCs w:val="24"/>
              </w:rPr>
              <w:t>4. Фондоемкость, руб.</w:t>
            </w:r>
          </w:p>
        </w:tc>
        <w:tc>
          <w:tcPr>
            <w:tcW w:w="1129" w:type="dxa"/>
          </w:tcPr>
          <w:p w:rsidR="007544B7" w:rsidRPr="00A978BE" w:rsidRDefault="007544B7" w:rsidP="00A978BE">
            <w:pPr>
              <w:spacing w:after="0" w:line="240" w:lineRule="auto"/>
              <w:jc w:val="center"/>
              <w:rPr>
                <w:rFonts w:ascii="Times New Roman" w:hAnsi="Times New Roman"/>
                <w:sz w:val="24"/>
                <w:szCs w:val="24"/>
                <w:lang w:val="en-US"/>
              </w:rPr>
            </w:pPr>
            <w:r w:rsidRPr="00A978BE">
              <w:rPr>
                <w:rFonts w:ascii="Times New Roman" w:hAnsi="Times New Roman"/>
                <w:sz w:val="24"/>
                <w:szCs w:val="24"/>
                <w:lang w:val="en-US"/>
              </w:rPr>
              <w:t>0,55</w:t>
            </w:r>
          </w:p>
        </w:tc>
        <w:tc>
          <w:tcPr>
            <w:tcW w:w="1129" w:type="dxa"/>
          </w:tcPr>
          <w:p w:rsidR="007544B7" w:rsidRPr="00A978BE" w:rsidRDefault="007544B7" w:rsidP="00A978BE">
            <w:pPr>
              <w:spacing w:after="0" w:line="240" w:lineRule="auto"/>
              <w:jc w:val="center"/>
              <w:rPr>
                <w:rFonts w:ascii="Times New Roman" w:hAnsi="Times New Roman"/>
                <w:sz w:val="24"/>
                <w:szCs w:val="24"/>
                <w:lang w:val="en-US"/>
              </w:rPr>
            </w:pPr>
            <w:r w:rsidRPr="00A978BE">
              <w:rPr>
                <w:rFonts w:ascii="Times New Roman" w:hAnsi="Times New Roman"/>
                <w:sz w:val="24"/>
                <w:szCs w:val="24"/>
                <w:lang w:val="en-US"/>
              </w:rPr>
              <w:t>0,66</w:t>
            </w:r>
          </w:p>
        </w:tc>
        <w:tc>
          <w:tcPr>
            <w:tcW w:w="990"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0,64</w:t>
            </w:r>
          </w:p>
        </w:tc>
        <w:tc>
          <w:tcPr>
            <w:tcW w:w="1432"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116</w:t>
            </w:r>
          </w:p>
        </w:tc>
      </w:tr>
      <w:tr w:rsidR="007544B7" w:rsidRPr="00A978BE" w:rsidTr="00C81E55">
        <w:tc>
          <w:tcPr>
            <w:tcW w:w="5148" w:type="dxa"/>
          </w:tcPr>
          <w:p w:rsidR="007544B7" w:rsidRPr="00A978BE" w:rsidRDefault="007544B7" w:rsidP="00A978BE">
            <w:pPr>
              <w:spacing w:after="0" w:line="240" w:lineRule="auto"/>
              <w:rPr>
                <w:rFonts w:ascii="Times New Roman" w:hAnsi="Times New Roman"/>
                <w:sz w:val="24"/>
                <w:szCs w:val="24"/>
              </w:rPr>
            </w:pPr>
            <w:r w:rsidRPr="00A978BE">
              <w:rPr>
                <w:rFonts w:ascii="Times New Roman" w:hAnsi="Times New Roman"/>
                <w:sz w:val="24"/>
                <w:szCs w:val="24"/>
              </w:rPr>
              <w:t>5. Фондоотдача, руб.</w:t>
            </w:r>
          </w:p>
        </w:tc>
        <w:tc>
          <w:tcPr>
            <w:tcW w:w="1129" w:type="dxa"/>
          </w:tcPr>
          <w:p w:rsidR="007544B7" w:rsidRPr="00A978BE" w:rsidRDefault="007544B7" w:rsidP="00A978BE">
            <w:pPr>
              <w:spacing w:after="0" w:line="240" w:lineRule="auto"/>
              <w:jc w:val="center"/>
              <w:rPr>
                <w:rFonts w:ascii="Times New Roman" w:hAnsi="Times New Roman"/>
                <w:sz w:val="24"/>
                <w:szCs w:val="24"/>
                <w:lang w:val="en-US"/>
              </w:rPr>
            </w:pPr>
            <w:r w:rsidRPr="00A978BE">
              <w:rPr>
                <w:rFonts w:ascii="Times New Roman" w:hAnsi="Times New Roman"/>
                <w:sz w:val="24"/>
                <w:szCs w:val="24"/>
                <w:lang w:val="en-US"/>
              </w:rPr>
              <w:t>1,81</w:t>
            </w:r>
          </w:p>
        </w:tc>
        <w:tc>
          <w:tcPr>
            <w:tcW w:w="1129" w:type="dxa"/>
          </w:tcPr>
          <w:p w:rsidR="007544B7" w:rsidRPr="00A978BE" w:rsidRDefault="007544B7" w:rsidP="00A978BE">
            <w:pPr>
              <w:spacing w:after="0" w:line="240" w:lineRule="auto"/>
              <w:jc w:val="center"/>
              <w:rPr>
                <w:rFonts w:ascii="Times New Roman" w:hAnsi="Times New Roman"/>
                <w:sz w:val="24"/>
                <w:szCs w:val="24"/>
                <w:lang w:val="en-US"/>
              </w:rPr>
            </w:pPr>
            <w:r w:rsidRPr="00A978BE">
              <w:rPr>
                <w:rFonts w:ascii="Times New Roman" w:hAnsi="Times New Roman"/>
                <w:sz w:val="24"/>
                <w:szCs w:val="24"/>
                <w:lang w:val="en-US"/>
              </w:rPr>
              <w:t>1,51</w:t>
            </w:r>
          </w:p>
        </w:tc>
        <w:tc>
          <w:tcPr>
            <w:tcW w:w="990"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1,54</w:t>
            </w:r>
          </w:p>
        </w:tc>
        <w:tc>
          <w:tcPr>
            <w:tcW w:w="1432"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85</w:t>
            </w:r>
          </w:p>
        </w:tc>
      </w:tr>
      <w:tr w:rsidR="007544B7" w:rsidRPr="00A978BE" w:rsidTr="00C81E55">
        <w:tc>
          <w:tcPr>
            <w:tcW w:w="5148" w:type="dxa"/>
          </w:tcPr>
          <w:p w:rsidR="007544B7" w:rsidRPr="00A978BE" w:rsidRDefault="007544B7" w:rsidP="00A978BE">
            <w:pPr>
              <w:spacing w:after="0" w:line="240" w:lineRule="auto"/>
              <w:rPr>
                <w:rFonts w:ascii="Times New Roman" w:hAnsi="Times New Roman"/>
                <w:sz w:val="24"/>
                <w:szCs w:val="24"/>
              </w:rPr>
            </w:pPr>
            <w:r w:rsidRPr="00A978BE">
              <w:rPr>
                <w:rFonts w:ascii="Times New Roman" w:hAnsi="Times New Roman"/>
                <w:sz w:val="24"/>
                <w:szCs w:val="24"/>
              </w:rPr>
              <w:t>6. Рентабельность использования основных средств, %</w:t>
            </w:r>
          </w:p>
        </w:tc>
        <w:tc>
          <w:tcPr>
            <w:tcW w:w="1129" w:type="dxa"/>
          </w:tcPr>
          <w:p w:rsidR="007544B7" w:rsidRPr="00A978BE" w:rsidRDefault="007544B7" w:rsidP="00A978BE">
            <w:pPr>
              <w:spacing w:after="0" w:line="240" w:lineRule="auto"/>
              <w:jc w:val="center"/>
              <w:rPr>
                <w:rFonts w:ascii="Times New Roman" w:hAnsi="Times New Roman"/>
                <w:sz w:val="24"/>
                <w:szCs w:val="24"/>
              </w:rPr>
            </w:pPr>
          </w:p>
          <w:p w:rsidR="007544B7" w:rsidRPr="00A978BE" w:rsidRDefault="007544B7" w:rsidP="00A978BE">
            <w:pPr>
              <w:spacing w:after="0" w:line="240" w:lineRule="auto"/>
              <w:jc w:val="center"/>
              <w:rPr>
                <w:rFonts w:ascii="Times New Roman" w:hAnsi="Times New Roman"/>
                <w:sz w:val="24"/>
                <w:szCs w:val="24"/>
                <w:lang w:val="en-US"/>
              </w:rPr>
            </w:pPr>
            <w:r w:rsidRPr="00A978BE">
              <w:rPr>
                <w:rFonts w:ascii="Times New Roman" w:hAnsi="Times New Roman"/>
                <w:sz w:val="24"/>
                <w:szCs w:val="24"/>
                <w:lang w:val="en-US"/>
              </w:rPr>
              <w:t>37,3</w:t>
            </w:r>
          </w:p>
        </w:tc>
        <w:tc>
          <w:tcPr>
            <w:tcW w:w="1129" w:type="dxa"/>
          </w:tcPr>
          <w:p w:rsidR="007544B7" w:rsidRPr="00A978BE" w:rsidRDefault="007544B7" w:rsidP="00A978BE">
            <w:pPr>
              <w:spacing w:after="0" w:line="240" w:lineRule="auto"/>
              <w:jc w:val="center"/>
              <w:rPr>
                <w:rFonts w:ascii="Times New Roman" w:hAnsi="Times New Roman"/>
                <w:sz w:val="24"/>
                <w:szCs w:val="24"/>
              </w:rPr>
            </w:pPr>
          </w:p>
          <w:p w:rsidR="007544B7" w:rsidRPr="00A978BE" w:rsidRDefault="007544B7" w:rsidP="00A978BE">
            <w:pPr>
              <w:spacing w:after="0" w:line="240" w:lineRule="auto"/>
              <w:jc w:val="center"/>
              <w:rPr>
                <w:rFonts w:ascii="Times New Roman" w:hAnsi="Times New Roman"/>
                <w:sz w:val="24"/>
                <w:szCs w:val="24"/>
                <w:lang w:val="en-US"/>
              </w:rPr>
            </w:pPr>
            <w:r w:rsidRPr="00A978BE">
              <w:rPr>
                <w:rFonts w:ascii="Times New Roman" w:hAnsi="Times New Roman"/>
                <w:sz w:val="24"/>
                <w:szCs w:val="24"/>
                <w:lang w:val="en-US"/>
              </w:rPr>
              <w:t>15,1</w:t>
            </w:r>
          </w:p>
        </w:tc>
        <w:tc>
          <w:tcPr>
            <w:tcW w:w="990" w:type="dxa"/>
          </w:tcPr>
          <w:p w:rsidR="007544B7" w:rsidRPr="00A978BE" w:rsidRDefault="007544B7" w:rsidP="00A978BE">
            <w:pPr>
              <w:spacing w:after="0" w:line="240" w:lineRule="auto"/>
              <w:jc w:val="center"/>
              <w:rPr>
                <w:rFonts w:ascii="Times New Roman" w:hAnsi="Times New Roman"/>
                <w:sz w:val="24"/>
                <w:szCs w:val="24"/>
              </w:rPr>
            </w:pPr>
          </w:p>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21,2</w:t>
            </w:r>
          </w:p>
        </w:tc>
        <w:tc>
          <w:tcPr>
            <w:tcW w:w="1432" w:type="dxa"/>
          </w:tcPr>
          <w:p w:rsidR="007544B7" w:rsidRPr="00A978BE" w:rsidRDefault="007544B7" w:rsidP="00A978BE">
            <w:pPr>
              <w:spacing w:after="0" w:line="240" w:lineRule="auto"/>
              <w:jc w:val="center"/>
              <w:rPr>
                <w:rFonts w:ascii="Times New Roman" w:hAnsi="Times New Roman"/>
                <w:sz w:val="24"/>
                <w:szCs w:val="24"/>
              </w:rPr>
            </w:pPr>
          </w:p>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w:t>
            </w:r>
          </w:p>
        </w:tc>
      </w:tr>
      <w:tr w:rsidR="007544B7" w:rsidRPr="00A978BE" w:rsidTr="001A6CA2">
        <w:trPr>
          <w:trHeight w:val="586"/>
        </w:trPr>
        <w:tc>
          <w:tcPr>
            <w:tcW w:w="9828" w:type="dxa"/>
            <w:gridSpan w:val="5"/>
            <w:tcBorders>
              <w:top w:val="nil"/>
              <w:left w:val="nil"/>
              <w:right w:val="nil"/>
            </w:tcBorders>
          </w:tcPr>
          <w:p w:rsidR="007544B7" w:rsidRPr="001A6CA2" w:rsidRDefault="007544B7" w:rsidP="001A6CA2">
            <w:pPr>
              <w:spacing w:after="0" w:line="240" w:lineRule="auto"/>
              <w:jc w:val="right"/>
              <w:rPr>
                <w:rFonts w:ascii="Times New Roman" w:hAnsi="Times New Roman"/>
                <w:sz w:val="28"/>
                <w:szCs w:val="28"/>
              </w:rPr>
            </w:pPr>
            <w:r w:rsidRPr="001A6CA2">
              <w:rPr>
                <w:rFonts w:ascii="Times New Roman" w:hAnsi="Times New Roman"/>
                <w:sz w:val="28"/>
                <w:szCs w:val="28"/>
              </w:rPr>
              <w:t>Продолжение таблицы 2.3</w:t>
            </w:r>
          </w:p>
        </w:tc>
      </w:tr>
      <w:tr w:rsidR="007544B7" w:rsidRPr="00A978BE" w:rsidTr="00C81E55">
        <w:tc>
          <w:tcPr>
            <w:tcW w:w="9828" w:type="dxa"/>
            <w:gridSpan w:val="5"/>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b/>
                <w:sz w:val="24"/>
                <w:szCs w:val="24"/>
              </w:rPr>
              <w:t>Б. Показатели эффективности использования трудовых ресурсов</w:t>
            </w:r>
          </w:p>
        </w:tc>
      </w:tr>
      <w:tr w:rsidR="007544B7" w:rsidRPr="00A978BE" w:rsidTr="00C81E55">
        <w:tc>
          <w:tcPr>
            <w:tcW w:w="5148" w:type="dxa"/>
          </w:tcPr>
          <w:p w:rsidR="007544B7" w:rsidRPr="00A978BE" w:rsidRDefault="007544B7" w:rsidP="00A978BE">
            <w:pPr>
              <w:spacing w:after="0" w:line="240" w:lineRule="auto"/>
              <w:rPr>
                <w:rFonts w:ascii="Times New Roman" w:hAnsi="Times New Roman"/>
                <w:sz w:val="24"/>
                <w:szCs w:val="24"/>
              </w:rPr>
            </w:pPr>
            <w:r w:rsidRPr="00A978BE">
              <w:rPr>
                <w:rFonts w:ascii="Times New Roman" w:hAnsi="Times New Roman"/>
                <w:sz w:val="24"/>
                <w:szCs w:val="24"/>
              </w:rPr>
              <w:t xml:space="preserve">7. Затраты труда, тыс. чел.-час. </w:t>
            </w:r>
          </w:p>
          <w:p w:rsidR="007544B7" w:rsidRPr="00A978BE" w:rsidRDefault="007544B7" w:rsidP="00A978BE">
            <w:pPr>
              <w:spacing w:after="0" w:line="240" w:lineRule="auto"/>
              <w:rPr>
                <w:rFonts w:ascii="Times New Roman" w:hAnsi="Times New Roman"/>
                <w:sz w:val="24"/>
                <w:szCs w:val="24"/>
              </w:rPr>
            </w:pPr>
            <w:r w:rsidRPr="00A978BE">
              <w:rPr>
                <w:rFonts w:ascii="Times New Roman" w:hAnsi="Times New Roman"/>
                <w:sz w:val="24"/>
                <w:szCs w:val="24"/>
              </w:rPr>
              <w:t>в т. ч. в растениеводстве</w:t>
            </w:r>
          </w:p>
          <w:p w:rsidR="007544B7" w:rsidRPr="00A978BE" w:rsidRDefault="007544B7" w:rsidP="00A978BE">
            <w:pPr>
              <w:spacing w:after="0" w:line="240" w:lineRule="auto"/>
              <w:rPr>
                <w:rFonts w:ascii="Times New Roman" w:hAnsi="Times New Roman"/>
                <w:sz w:val="24"/>
                <w:szCs w:val="24"/>
              </w:rPr>
            </w:pPr>
            <w:r w:rsidRPr="00A978BE">
              <w:rPr>
                <w:rFonts w:ascii="Times New Roman" w:hAnsi="Times New Roman"/>
                <w:sz w:val="24"/>
                <w:szCs w:val="24"/>
              </w:rPr>
              <w:t xml:space="preserve">          в животноводстве</w:t>
            </w:r>
          </w:p>
          <w:p w:rsidR="007544B7" w:rsidRPr="00A978BE" w:rsidRDefault="007544B7" w:rsidP="00A978BE">
            <w:pPr>
              <w:spacing w:after="0" w:line="240" w:lineRule="auto"/>
              <w:rPr>
                <w:rFonts w:ascii="Times New Roman" w:hAnsi="Times New Roman"/>
                <w:sz w:val="24"/>
                <w:szCs w:val="24"/>
              </w:rPr>
            </w:pPr>
            <w:r w:rsidRPr="00A978BE">
              <w:rPr>
                <w:rFonts w:ascii="Times New Roman" w:hAnsi="Times New Roman"/>
                <w:sz w:val="24"/>
                <w:szCs w:val="24"/>
              </w:rPr>
              <w:t xml:space="preserve">          в других производствах</w:t>
            </w:r>
          </w:p>
        </w:tc>
        <w:tc>
          <w:tcPr>
            <w:tcW w:w="1129" w:type="dxa"/>
          </w:tcPr>
          <w:p w:rsidR="007544B7" w:rsidRPr="00A978BE" w:rsidRDefault="007544B7" w:rsidP="00A978BE">
            <w:pPr>
              <w:spacing w:after="0" w:line="240" w:lineRule="auto"/>
              <w:jc w:val="center"/>
              <w:rPr>
                <w:rFonts w:ascii="Times New Roman" w:hAnsi="Times New Roman"/>
                <w:sz w:val="24"/>
                <w:szCs w:val="24"/>
              </w:rPr>
            </w:pPr>
          </w:p>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23</w:t>
            </w:r>
          </w:p>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55</w:t>
            </w:r>
          </w:p>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2</w:t>
            </w:r>
          </w:p>
        </w:tc>
        <w:tc>
          <w:tcPr>
            <w:tcW w:w="1129" w:type="dxa"/>
          </w:tcPr>
          <w:p w:rsidR="007544B7" w:rsidRPr="00A978BE" w:rsidRDefault="007544B7" w:rsidP="00A978BE">
            <w:pPr>
              <w:spacing w:after="0" w:line="240" w:lineRule="auto"/>
              <w:jc w:val="center"/>
              <w:rPr>
                <w:rFonts w:ascii="Times New Roman" w:hAnsi="Times New Roman"/>
                <w:sz w:val="24"/>
                <w:szCs w:val="24"/>
              </w:rPr>
            </w:pPr>
          </w:p>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25</w:t>
            </w:r>
          </w:p>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49</w:t>
            </w:r>
          </w:p>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w:t>
            </w:r>
          </w:p>
        </w:tc>
        <w:tc>
          <w:tcPr>
            <w:tcW w:w="990" w:type="dxa"/>
          </w:tcPr>
          <w:p w:rsidR="007544B7" w:rsidRPr="00A978BE" w:rsidRDefault="007544B7" w:rsidP="00A978BE">
            <w:pPr>
              <w:spacing w:after="0" w:line="240" w:lineRule="auto"/>
              <w:jc w:val="center"/>
              <w:rPr>
                <w:rFonts w:ascii="Times New Roman" w:hAnsi="Times New Roman"/>
                <w:sz w:val="24"/>
                <w:szCs w:val="24"/>
              </w:rPr>
            </w:pPr>
          </w:p>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25</w:t>
            </w:r>
          </w:p>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49</w:t>
            </w:r>
          </w:p>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w:t>
            </w:r>
          </w:p>
        </w:tc>
        <w:tc>
          <w:tcPr>
            <w:tcW w:w="1432" w:type="dxa"/>
          </w:tcPr>
          <w:p w:rsidR="007544B7" w:rsidRPr="00A978BE" w:rsidRDefault="007544B7" w:rsidP="00A978BE">
            <w:pPr>
              <w:spacing w:after="0" w:line="240" w:lineRule="auto"/>
              <w:jc w:val="center"/>
              <w:rPr>
                <w:rFonts w:ascii="Times New Roman" w:hAnsi="Times New Roman"/>
                <w:sz w:val="24"/>
                <w:szCs w:val="24"/>
              </w:rPr>
            </w:pPr>
          </w:p>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109</w:t>
            </w:r>
          </w:p>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89</w:t>
            </w:r>
          </w:p>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w:t>
            </w:r>
          </w:p>
        </w:tc>
      </w:tr>
      <w:tr w:rsidR="007544B7" w:rsidRPr="00A978BE" w:rsidTr="00C81E55">
        <w:tc>
          <w:tcPr>
            <w:tcW w:w="5148" w:type="dxa"/>
          </w:tcPr>
          <w:p w:rsidR="007544B7" w:rsidRPr="00A978BE" w:rsidRDefault="007544B7" w:rsidP="00A978BE">
            <w:pPr>
              <w:spacing w:after="0" w:line="240" w:lineRule="auto"/>
              <w:rPr>
                <w:rFonts w:ascii="Times New Roman" w:hAnsi="Times New Roman"/>
                <w:sz w:val="24"/>
                <w:szCs w:val="24"/>
              </w:rPr>
            </w:pPr>
            <w:r w:rsidRPr="00A978BE">
              <w:rPr>
                <w:rFonts w:ascii="Times New Roman" w:hAnsi="Times New Roman"/>
                <w:sz w:val="24"/>
                <w:szCs w:val="24"/>
              </w:rPr>
              <w:t>8. Фонд оплаты труда, тыс. руб.</w:t>
            </w:r>
          </w:p>
        </w:tc>
        <w:tc>
          <w:tcPr>
            <w:tcW w:w="1129"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8760</w:t>
            </w:r>
          </w:p>
        </w:tc>
        <w:tc>
          <w:tcPr>
            <w:tcW w:w="1129"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8488</w:t>
            </w:r>
          </w:p>
        </w:tc>
        <w:tc>
          <w:tcPr>
            <w:tcW w:w="990"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9189</w:t>
            </w:r>
          </w:p>
        </w:tc>
        <w:tc>
          <w:tcPr>
            <w:tcW w:w="1432"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105</w:t>
            </w:r>
          </w:p>
        </w:tc>
      </w:tr>
      <w:tr w:rsidR="007544B7" w:rsidRPr="00A978BE" w:rsidTr="00C81E55">
        <w:tc>
          <w:tcPr>
            <w:tcW w:w="5148" w:type="dxa"/>
          </w:tcPr>
          <w:p w:rsidR="007544B7" w:rsidRPr="00A978BE" w:rsidRDefault="007544B7" w:rsidP="00A978BE">
            <w:pPr>
              <w:spacing w:after="0" w:line="240" w:lineRule="auto"/>
              <w:rPr>
                <w:rFonts w:ascii="Times New Roman" w:hAnsi="Times New Roman"/>
                <w:sz w:val="24"/>
                <w:szCs w:val="24"/>
              </w:rPr>
            </w:pPr>
            <w:r w:rsidRPr="00A978BE">
              <w:rPr>
                <w:rFonts w:ascii="Times New Roman" w:hAnsi="Times New Roman"/>
                <w:sz w:val="24"/>
                <w:szCs w:val="24"/>
              </w:rPr>
              <w:t>9. Выручка на 1 руб. оплаты труда, руб.</w:t>
            </w:r>
          </w:p>
        </w:tc>
        <w:tc>
          <w:tcPr>
            <w:tcW w:w="1129"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2,40</w:t>
            </w:r>
          </w:p>
        </w:tc>
        <w:tc>
          <w:tcPr>
            <w:tcW w:w="1129"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3,70</w:t>
            </w:r>
          </w:p>
        </w:tc>
        <w:tc>
          <w:tcPr>
            <w:tcW w:w="990"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2,46</w:t>
            </w:r>
          </w:p>
        </w:tc>
        <w:tc>
          <w:tcPr>
            <w:tcW w:w="1432"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102</w:t>
            </w:r>
          </w:p>
        </w:tc>
      </w:tr>
      <w:tr w:rsidR="007544B7" w:rsidRPr="00A978BE" w:rsidTr="00C81E55">
        <w:tc>
          <w:tcPr>
            <w:tcW w:w="9828" w:type="dxa"/>
            <w:gridSpan w:val="5"/>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b/>
                <w:sz w:val="24"/>
                <w:szCs w:val="24"/>
              </w:rPr>
              <w:t>В.Показатели эффективности использования материальных ресурсов</w:t>
            </w:r>
          </w:p>
        </w:tc>
      </w:tr>
      <w:tr w:rsidR="007544B7" w:rsidRPr="00A978BE" w:rsidTr="00C81E55">
        <w:tc>
          <w:tcPr>
            <w:tcW w:w="5148" w:type="dxa"/>
          </w:tcPr>
          <w:p w:rsidR="007544B7" w:rsidRPr="00A978BE" w:rsidRDefault="007544B7" w:rsidP="00A978BE">
            <w:pPr>
              <w:spacing w:after="0" w:line="240" w:lineRule="auto"/>
              <w:rPr>
                <w:rFonts w:ascii="Times New Roman" w:hAnsi="Times New Roman"/>
                <w:sz w:val="24"/>
                <w:szCs w:val="24"/>
              </w:rPr>
            </w:pPr>
            <w:r w:rsidRPr="00A978BE">
              <w:rPr>
                <w:rFonts w:ascii="Times New Roman" w:hAnsi="Times New Roman"/>
                <w:sz w:val="24"/>
                <w:szCs w:val="24"/>
              </w:rPr>
              <w:t>10. Материалоотдача, руб.</w:t>
            </w:r>
          </w:p>
        </w:tc>
        <w:tc>
          <w:tcPr>
            <w:tcW w:w="1129" w:type="dxa"/>
          </w:tcPr>
          <w:p w:rsidR="007544B7" w:rsidRPr="00A978BE" w:rsidRDefault="007544B7" w:rsidP="00A978BE">
            <w:pPr>
              <w:spacing w:after="0" w:line="240" w:lineRule="auto"/>
              <w:jc w:val="center"/>
              <w:rPr>
                <w:rFonts w:ascii="Times New Roman" w:hAnsi="Times New Roman"/>
                <w:sz w:val="24"/>
                <w:szCs w:val="24"/>
                <w:lang w:val="en-US"/>
              </w:rPr>
            </w:pPr>
            <w:r w:rsidRPr="00A978BE">
              <w:rPr>
                <w:rFonts w:ascii="Times New Roman" w:hAnsi="Times New Roman"/>
                <w:sz w:val="24"/>
                <w:szCs w:val="24"/>
                <w:lang w:val="en-US"/>
              </w:rPr>
              <w:t>0,77</w:t>
            </w:r>
          </w:p>
        </w:tc>
        <w:tc>
          <w:tcPr>
            <w:tcW w:w="1129" w:type="dxa"/>
          </w:tcPr>
          <w:p w:rsidR="007544B7" w:rsidRPr="00A978BE" w:rsidRDefault="007544B7" w:rsidP="00A978BE">
            <w:pPr>
              <w:spacing w:after="0" w:line="240" w:lineRule="auto"/>
              <w:jc w:val="center"/>
              <w:rPr>
                <w:rFonts w:ascii="Times New Roman" w:hAnsi="Times New Roman"/>
                <w:sz w:val="24"/>
                <w:szCs w:val="24"/>
                <w:lang w:val="en-US"/>
              </w:rPr>
            </w:pPr>
            <w:r w:rsidRPr="00A978BE">
              <w:rPr>
                <w:rFonts w:ascii="Times New Roman" w:hAnsi="Times New Roman"/>
                <w:sz w:val="24"/>
                <w:szCs w:val="24"/>
                <w:lang w:val="en-US"/>
              </w:rPr>
              <w:t>0,75</w:t>
            </w:r>
          </w:p>
        </w:tc>
        <w:tc>
          <w:tcPr>
            <w:tcW w:w="990"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0,70</w:t>
            </w:r>
          </w:p>
        </w:tc>
        <w:tc>
          <w:tcPr>
            <w:tcW w:w="1432"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91</w:t>
            </w:r>
          </w:p>
        </w:tc>
      </w:tr>
      <w:tr w:rsidR="007544B7" w:rsidRPr="00A978BE" w:rsidTr="00C81E55">
        <w:tc>
          <w:tcPr>
            <w:tcW w:w="5148" w:type="dxa"/>
          </w:tcPr>
          <w:p w:rsidR="007544B7" w:rsidRPr="00A978BE" w:rsidRDefault="007544B7" w:rsidP="00A978BE">
            <w:pPr>
              <w:spacing w:after="0" w:line="240" w:lineRule="auto"/>
              <w:rPr>
                <w:rFonts w:ascii="Times New Roman" w:hAnsi="Times New Roman"/>
                <w:sz w:val="24"/>
                <w:szCs w:val="24"/>
              </w:rPr>
            </w:pPr>
            <w:r w:rsidRPr="00A978BE">
              <w:rPr>
                <w:rFonts w:ascii="Times New Roman" w:hAnsi="Times New Roman"/>
                <w:sz w:val="24"/>
                <w:szCs w:val="24"/>
              </w:rPr>
              <w:t>11. Материалоемкость, руб.</w:t>
            </w:r>
          </w:p>
        </w:tc>
        <w:tc>
          <w:tcPr>
            <w:tcW w:w="1129" w:type="dxa"/>
          </w:tcPr>
          <w:p w:rsidR="007544B7" w:rsidRPr="00A978BE" w:rsidRDefault="007544B7" w:rsidP="00A978BE">
            <w:pPr>
              <w:spacing w:after="0" w:line="240" w:lineRule="auto"/>
              <w:jc w:val="center"/>
              <w:rPr>
                <w:rFonts w:ascii="Times New Roman" w:hAnsi="Times New Roman"/>
                <w:sz w:val="24"/>
                <w:szCs w:val="24"/>
                <w:lang w:val="en-US"/>
              </w:rPr>
            </w:pPr>
            <w:r w:rsidRPr="00A978BE">
              <w:rPr>
                <w:rFonts w:ascii="Times New Roman" w:hAnsi="Times New Roman"/>
                <w:sz w:val="24"/>
                <w:szCs w:val="24"/>
                <w:lang w:val="en-US"/>
              </w:rPr>
              <w:t>1,30</w:t>
            </w:r>
          </w:p>
        </w:tc>
        <w:tc>
          <w:tcPr>
            <w:tcW w:w="1129" w:type="dxa"/>
          </w:tcPr>
          <w:p w:rsidR="007544B7" w:rsidRPr="00A978BE" w:rsidRDefault="007544B7" w:rsidP="00A978BE">
            <w:pPr>
              <w:spacing w:after="0" w:line="240" w:lineRule="auto"/>
              <w:jc w:val="center"/>
              <w:rPr>
                <w:rFonts w:ascii="Times New Roman" w:hAnsi="Times New Roman"/>
                <w:sz w:val="24"/>
                <w:szCs w:val="24"/>
                <w:lang w:val="en-US"/>
              </w:rPr>
            </w:pPr>
            <w:r w:rsidRPr="00A978BE">
              <w:rPr>
                <w:rFonts w:ascii="Times New Roman" w:hAnsi="Times New Roman"/>
                <w:sz w:val="24"/>
                <w:szCs w:val="24"/>
                <w:lang w:val="en-US"/>
              </w:rPr>
              <w:t>1,35</w:t>
            </w:r>
          </w:p>
        </w:tc>
        <w:tc>
          <w:tcPr>
            <w:tcW w:w="990"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1,42</w:t>
            </w:r>
          </w:p>
        </w:tc>
        <w:tc>
          <w:tcPr>
            <w:tcW w:w="1432"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109</w:t>
            </w:r>
          </w:p>
        </w:tc>
      </w:tr>
      <w:tr w:rsidR="007544B7" w:rsidRPr="00A978BE" w:rsidTr="00C81E55">
        <w:tc>
          <w:tcPr>
            <w:tcW w:w="5148" w:type="dxa"/>
          </w:tcPr>
          <w:p w:rsidR="007544B7" w:rsidRPr="00A978BE" w:rsidRDefault="007544B7" w:rsidP="00A978BE">
            <w:pPr>
              <w:spacing w:after="0" w:line="240" w:lineRule="auto"/>
              <w:rPr>
                <w:rFonts w:ascii="Times New Roman" w:hAnsi="Times New Roman"/>
                <w:sz w:val="24"/>
                <w:szCs w:val="24"/>
              </w:rPr>
            </w:pPr>
            <w:r w:rsidRPr="00A978BE">
              <w:rPr>
                <w:rFonts w:ascii="Times New Roman" w:hAnsi="Times New Roman"/>
                <w:sz w:val="24"/>
                <w:szCs w:val="24"/>
              </w:rPr>
              <w:t>12. Прибыль на 1 руб. материальных затрат, руб.</w:t>
            </w:r>
          </w:p>
        </w:tc>
        <w:tc>
          <w:tcPr>
            <w:tcW w:w="1129"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0,03</w:t>
            </w:r>
          </w:p>
        </w:tc>
        <w:tc>
          <w:tcPr>
            <w:tcW w:w="1129"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0,08</w:t>
            </w:r>
          </w:p>
        </w:tc>
        <w:tc>
          <w:tcPr>
            <w:tcW w:w="990"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0,05</w:t>
            </w:r>
          </w:p>
        </w:tc>
        <w:tc>
          <w:tcPr>
            <w:tcW w:w="1432"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167</w:t>
            </w:r>
          </w:p>
        </w:tc>
      </w:tr>
      <w:tr w:rsidR="007544B7" w:rsidRPr="00A978BE" w:rsidTr="00C81E55">
        <w:tc>
          <w:tcPr>
            <w:tcW w:w="5148" w:type="dxa"/>
          </w:tcPr>
          <w:p w:rsidR="007544B7" w:rsidRPr="00A978BE" w:rsidRDefault="007544B7" w:rsidP="00A978BE">
            <w:pPr>
              <w:spacing w:after="0" w:line="240" w:lineRule="auto"/>
              <w:rPr>
                <w:rFonts w:ascii="Times New Roman" w:hAnsi="Times New Roman"/>
                <w:sz w:val="24"/>
                <w:szCs w:val="24"/>
              </w:rPr>
            </w:pPr>
            <w:r w:rsidRPr="00A978BE">
              <w:rPr>
                <w:rFonts w:ascii="Times New Roman" w:hAnsi="Times New Roman"/>
                <w:sz w:val="24"/>
                <w:szCs w:val="24"/>
              </w:rPr>
              <w:t>13.Затраты на 1 руб. выручки от продажи продукции (работ, услуг), руб.</w:t>
            </w:r>
          </w:p>
        </w:tc>
        <w:tc>
          <w:tcPr>
            <w:tcW w:w="1129"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0,93</w:t>
            </w:r>
          </w:p>
        </w:tc>
        <w:tc>
          <w:tcPr>
            <w:tcW w:w="1129"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0,88</w:t>
            </w:r>
          </w:p>
        </w:tc>
        <w:tc>
          <w:tcPr>
            <w:tcW w:w="990"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0,91</w:t>
            </w:r>
          </w:p>
        </w:tc>
        <w:tc>
          <w:tcPr>
            <w:tcW w:w="1432"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98</w:t>
            </w:r>
          </w:p>
        </w:tc>
      </w:tr>
      <w:tr w:rsidR="007544B7" w:rsidRPr="00A978BE" w:rsidTr="00C81E55">
        <w:tc>
          <w:tcPr>
            <w:tcW w:w="9828" w:type="dxa"/>
            <w:gridSpan w:val="5"/>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b/>
                <w:sz w:val="24"/>
                <w:szCs w:val="24"/>
              </w:rPr>
              <w:t>Д.Показатели эффективности использования капитала</w:t>
            </w:r>
          </w:p>
        </w:tc>
      </w:tr>
      <w:tr w:rsidR="007544B7" w:rsidRPr="00A978BE" w:rsidTr="00C81E55">
        <w:tc>
          <w:tcPr>
            <w:tcW w:w="5148" w:type="dxa"/>
          </w:tcPr>
          <w:p w:rsidR="007544B7" w:rsidRPr="00A978BE" w:rsidRDefault="007544B7" w:rsidP="00A978BE">
            <w:pPr>
              <w:spacing w:after="0" w:line="240" w:lineRule="auto"/>
              <w:rPr>
                <w:rFonts w:ascii="Times New Roman" w:hAnsi="Times New Roman"/>
                <w:sz w:val="24"/>
                <w:szCs w:val="24"/>
              </w:rPr>
            </w:pPr>
            <w:r w:rsidRPr="00A978BE">
              <w:rPr>
                <w:rFonts w:ascii="Times New Roman" w:hAnsi="Times New Roman"/>
                <w:sz w:val="24"/>
                <w:szCs w:val="24"/>
              </w:rPr>
              <w:t>14. Рентабельность совокупного капитала (активов), %</w:t>
            </w:r>
          </w:p>
        </w:tc>
        <w:tc>
          <w:tcPr>
            <w:tcW w:w="1129" w:type="dxa"/>
          </w:tcPr>
          <w:p w:rsidR="007544B7" w:rsidRPr="00A978BE" w:rsidRDefault="007544B7" w:rsidP="00A978BE">
            <w:pPr>
              <w:spacing w:after="0" w:line="240" w:lineRule="auto"/>
              <w:jc w:val="center"/>
              <w:rPr>
                <w:rFonts w:ascii="Times New Roman" w:hAnsi="Times New Roman"/>
                <w:sz w:val="24"/>
                <w:szCs w:val="24"/>
                <w:lang w:val="en-US"/>
              </w:rPr>
            </w:pPr>
            <w:r w:rsidRPr="00A978BE">
              <w:rPr>
                <w:rFonts w:ascii="Times New Roman" w:hAnsi="Times New Roman"/>
                <w:sz w:val="24"/>
                <w:szCs w:val="24"/>
                <w:lang w:val="en-US"/>
              </w:rPr>
              <w:t>0,14</w:t>
            </w:r>
          </w:p>
        </w:tc>
        <w:tc>
          <w:tcPr>
            <w:tcW w:w="1129" w:type="dxa"/>
          </w:tcPr>
          <w:p w:rsidR="007544B7" w:rsidRPr="00A978BE" w:rsidRDefault="007544B7" w:rsidP="00A978BE">
            <w:pPr>
              <w:spacing w:after="0" w:line="240" w:lineRule="auto"/>
              <w:jc w:val="center"/>
              <w:rPr>
                <w:rFonts w:ascii="Times New Roman" w:hAnsi="Times New Roman"/>
                <w:sz w:val="24"/>
                <w:szCs w:val="24"/>
                <w:lang w:val="en-US"/>
              </w:rPr>
            </w:pPr>
            <w:r w:rsidRPr="00A978BE">
              <w:rPr>
                <w:rFonts w:ascii="Times New Roman" w:hAnsi="Times New Roman"/>
                <w:sz w:val="24"/>
                <w:szCs w:val="24"/>
                <w:lang w:val="en-US"/>
              </w:rPr>
              <w:t>0,06</w:t>
            </w:r>
          </w:p>
        </w:tc>
        <w:tc>
          <w:tcPr>
            <w:tcW w:w="990"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0,08</w:t>
            </w:r>
          </w:p>
        </w:tc>
        <w:tc>
          <w:tcPr>
            <w:tcW w:w="1432" w:type="dxa"/>
          </w:tcPr>
          <w:p w:rsidR="007544B7" w:rsidRPr="00A978BE" w:rsidRDefault="007544B7" w:rsidP="00A978BE">
            <w:pPr>
              <w:spacing w:after="0" w:line="240" w:lineRule="auto"/>
              <w:jc w:val="center"/>
              <w:rPr>
                <w:rFonts w:ascii="Times New Roman" w:hAnsi="Times New Roman"/>
                <w:sz w:val="24"/>
                <w:szCs w:val="24"/>
                <w:lang w:val="en-US"/>
              </w:rPr>
            </w:pPr>
            <w:r w:rsidRPr="00A978BE">
              <w:rPr>
                <w:rFonts w:ascii="Times New Roman" w:hAnsi="Times New Roman"/>
                <w:sz w:val="24"/>
                <w:szCs w:val="24"/>
                <w:lang w:val="en-US"/>
              </w:rPr>
              <w:t>-</w:t>
            </w:r>
          </w:p>
        </w:tc>
      </w:tr>
      <w:tr w:rsidR="007544B7" w:rsidRPr="00A978BE" w:rsidTr="00C81E55">
        <w:tc>
          <w:tcPr>
            <w:tcW w:w="5148" w:type="dxa"/>
          </w:tcPr>
          <w:p w:rsidR="007544B7" w:rsidRPr="00A978BE" w:rsidRDefault="007544B7" w:rsidP="00A978BE">
            <w:pPr>
              <w:spacing w:after="0" w:line="240" w:lineRule="auto"/>
              <w:rPr>
                <w:rFonts w:ascii="Times New Roman" w:hAnsi="Times New Roman"/>
                <w:sz w:val="24"/>
                <w:szCs w:val="24"/>
              </w:rPr>
            </w:pPr>
            <w:r w:rsidRPr="00A978BE">
              <w:rPr>
                <w:rFonts w:ascii="Times New Roman" w:hAnsi="Times New Roman"/>
                <w:sz w:val="24"/>
                <w:szCs w:val="24"/>
              </w:rPr>
              <w:t>15. Рентабельность собственного капитала, %</w:t>
            </w:r>
          </w:p>
        </w:tc>
        <w:tc>
          <w:tcPr>
            <w:tcW w:w="1129" w:type="dxa"/>
          </w:tcPr>
          <w:p w:rsidR="007544B7" w:rsidRPr="00A978BE" w:rsidRDefault="007544B7" w:rsidP="00A978BE">
            <w:pPr>
              <w:spacing w:after="0" w:line="240" w:lineRule="auto"/>
              <w:jc w:val="center"/>
              <w:rPr>
                <w:rFonts w:ascii="Times New Roman" w:hAnsi="Times New Roman"/>
                <w:sz w:val="24"/>
                <w:szCs w:val="24"/>
                <w:lang w:val="en-US"/>
              </w:rPr>
            </w:pPr>
            <w:r w:rsidRPr="00A978BE">
              <w:rPr>
                <w:rFonts w:ascii="Times New Roman" w:hAnsi="Times New Roman"/>
                <w:sz w:val="24"/>
                <w:szCs w:val="24"/>
                <w:lang w:val="en-US"/>
              </w:rPr>
              <w:t>0,15</w:t>
            </w:r>
          </w:p>
        </w:tc>
        <w:tc>
          <w:tcPr>
            <w:tcW w:w="1129" w:type="dxa"/>
          </w:tcPr>
          <w:p w:rsidR="007544B7" w:rsidRPr="00A978BE" w:rsidRDefault="007544B7" w:rsidP="00A978BE">
            <w:pPr>
              <w:spacing w:after="0" w:line="240" w:lineRule="auto"/>
              <w:jc w:val="center"/>
              <w:rPr>
                <w:rFonts w:ascii="Times New Roman" w:hAnsi="Times New Roman"/>
                <w:sz w:val="24"/>
                <w:szCs w:val="24"/>
                <w:lang w:val="en-US"/>
              </w:rPr>
            </w:pPr>
            <w:r w:rsidRPr="00A978BE">
              <w:rPr>
                <w:rFonts w:ascii="Times New Roman" w:hAnsi="Times New Roman"/>
                <w:sz w:val="24"/>
                <w:szCs w:val="24"/>
                <w:lang w:val="en-US"/>
              </w:rPr>
              <w:t>0,07</w:t>
            </w:r>
          </w:p>
        </w:tc>
        <w:tc>
          <w:tcPr>
            <w:tcW w:w="990"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0,09</w:t>
            </w:r>
          </w:p>
        </w:tc>
        <w:tc>
          <w:tcPr>
            <w:tcW w:w="1432" w:type="dxa"/>
          </w:tcPr>
          <w:p w:rsidR="007544B7" w:rsidRPr="00A978BE" w:rsidRDefault="007544B7" w:rsidP="00A978BE">
            <w:pPr>
              <w:spacing w:after="0" w:line="240" w:lineRule="auto"/>
              <w:jc w:val="center"/>
              <w:rPr>
                <w:rFonts w:ascii="Times New Roman" w:hAnsi="Times New Roman"/>
                <w:sz w:val="24"/>
                <w:szCs w:val="24"/>
                <w:lang w:val="en-US"/>
              </w:rPr>
            </w:pPr>
            <w:r w:rsidRPr="00A978BE">
              <w:rPr>
                <w:rFonts w:ascii="Times New Roman" w:hAnsi="Times New Roman"/>
                <w:sz w:val="24"/>
                <w:szCs w:val="24"/>
                <w:lang w:val="en-US"/>
              </w:rPr>
              <w:t>-</w:t>
            </w:r>
          </w:p>
        </w:tc>
      </w:tr>
      <w:tr w:rsidR="007544B7" w:rsidRPr="00A978BE" w:rsidTr="00C81E55">
        <w:tc>
          <w:tcPr>
            <w:tcW w:w="5148" w:type="dxa"/>
          </w:tcPr>
          <w:p w:rsidR="007544B7" w:rsidRPr="00A978BE" w:rsidRDefault="007544B7" w:rsidP="00A978BE">
            <w:pPr>
              <w:spacing w:after="0" w:line="240" w:lineRule="auto"/>
              <w:rPr>
                <w:rFonts w:ascii="Times New Roman" w:hAnsi="Times New Roman"/>
                <w:sz w:val="24"/>
                <w:szCs w:val="24"/>
              </w:rPr>
            </w:pPr>
            <w:r w:rsidRPr="00A978BE">
              <w:rPr>
                <w:rFonts w:ascii="Times New Roman" w:hAnsi="Times New Roman"/>
                <w:sz w:val="24"/>
                <w:szCs w:val="24"/>
              </w:rPr>
              <w:t>16. Рентабельность внеоборотных активов, %</w:t>
            </w:r>
          </w:p>
        </w:tc>
        <w:tc>
          <w:tcPr>
            <w:tcW w:w="1129" w:type="dxa"/>
          </w:tcPr>
          <w:p w:rsidR="007544B7" w:rsidRPr="00A978BE" w:rsidRDefault="007544B7" w:rsidP="00A978BE">
            <w:pPr>
              <w:spacing w:after="0" w:line="240" w:lineRule="auto"/>
              <w:jc w:val="center"/>
              <w:rPr>
                <w:rFonts w:ascii="Times New Roman" w:hAnsi="Times New Roman"/>
                <w:sz w:val="24"/>
                <w:szCs w:val="24"/>
                <w:lang w:val="en-US"/>
              </w:rPr>
            </w:pPr>
            <w:r w:rsidRPr="00A978BE">
              <w:rPr>
                <w:rFonts w:ascii="Times New Roman" w:hAnsi="Times New Roman"/>
                <w:sz w:val="24"/>
                <w:szCs w:val="24"/>
                <w:lang w:val="en-US"/>
              </w:rPr>
              <w:t>0,37</w:t>
            </w:r>
          </w:p>
        </w:tc>
        <w:tc>
          <w:tcPr>
            <w:tcW w:w="1129" w:type="dxa"/>
          </w:tcPr>
          <w:p w:rsidR="007544B7" w:rsidRPr="00A978BE" w:rsidRDefault="007544B7" w:rsidP="00A978BE">
            <w:pPr>
              <w:spacing w:after="0" w:line="240" w:lineRule="auto"/>
              <w:jc w:val="center"/>
              <w:rPr>
                <w:rFonts w:ascii="Times New Roman" w:hAnsi="Times New Roman"/>
                <w:sz w:val="24"/>
                <w:szCs w:val="24"/>
                <w:lang w:val="en-US"/>
              </w:rPr>
            </w:pPr>
            <w:r w:rsidRPr="00A978BE">
              <w:rPr>
                <w:rFonts w:ascii="Times New Roman" w:hAnsi="Times New Roman"/>
                <w:sz w:val="24"/>
                <w:szCs w:val="24"/>
                <w:lang w:val="en-US"/>
              </w:rPr>
              <w:t>0,15</w:t>
            </w:r>
          </w:p>
        </w:tc>
        <w:tc>
          <w:tcPr>
            <w:tcW w:w="990"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0,19</w:t>
            </w:r>
          </w:p>
        </w:tc>
        <w:tc>
          <w:tcPr>
            <w:tcW w:w="1432" w:type="dxa"/>
          </w:tcPr>
          <w:p w:rsidR="007544B7" w:rsidRPr="00A978BE" w:rsidRDefault="007544B7" w:rsidP="00A978BE">
            <w:pPr>
              <w:spacing w:after="0" w:line="240" w:lineRule="auto"/>
              <w:jc w:val="center"/>
              <w:rPr>
                <w:rFonts w:ascii="Times New Roman" w:hAnsi="Times New Roman"/>
                <w:sz w:val="24"/>
                <w:szCs w:val="24"/>
                <w:lang w:val="en-US"/>
              </w:rPr>
            </w:pPr>
            <w:r w:rsidRPr="00A978BE">
              <w:rPr>
                <w:rFonts w:ascii="Times New Roman" w:hAnsi="Times New Roman"/>
                <w:sz w:val="24"/>
                <w:szCs w:val="24"/>
                <w:lang w:val="en-US"/>
              </w:rPr>
              <w:t>-</w:t>
            </w:r>
          </w:p>
        </w:tc>
      </w:tr>
      <w:tr w:rsidR="007544B7" w:rsidRPr="00A978BE" w:rsidTr="00C81E55">
        <w:tc>
          <w:tcPr>
            <w:tcW w:w="5148" w:type="dxa"/>
          </w:tcPr>
          <w:p w:rsidR="007544B7" w:rsidRPr="00A978BE" w:rsidRDefault="007544B7" w:rsidP="00A978BE">
            <w:pPr>
              <w:spacing w:after="0" w:line="240" w:lineRule="auto"/>
              <w:rPr>
                <w:rFonts w:ascii="Times New Roman" w:hAnsi="Times New Roman"/>
                <w:sz w:val="24"/>
                <w:szCs w:val="24"/>
              </w:rPr>
            </w:pPr>
            <w:r w:rsidRPr="00A978BE">
              <w:rPr>
                <w:rFonts w:ascii="Times New Roman" w:hAnsi="Times New Roman"/>
                <w:sz w:val="24"/>
                <w:szCs w:val="24"/>
              </w:rPr>
              <w:t>17. Рентабельность оборотных активов, %</w:t>
            </w:r>
          </w:p>
        </w:tc>
        <w:tc>
          <w:tcPr>
            <w:tcW w:w="1129" w:type="dxa"/>
          </w:tcPr>
          <w:p w:rsidR="007544B7" w:rsidRPr="00A978BE" w:rsidRDefault="007544B7" w:rsidP="00A978BE">
            <w:pPr>
              <w:spacing w:after="0" w:line="240" w:lineRule="auto"/>
              <w:jc w:val="center"/>
              <w:rPr>
                <w:rFonts w:ascii="Times New Roman" w:hAnsi="Times New Roman"/>
                <w:sz w:val="24"/>
                <w:szCs w:val="24"/>
                <w:lang w:val="en-US"/>
              </w:rPr>
            </w:pPr>
            <w:r w:rsidRPr="00A978BE">
              <w:rPr>
                <w:rFonts w:ascii="Times New Roman" w:hAnsi="Times New Roman"/>
                <w:sz w:val="24"/>
                <w:szCs w:val="24"/>
                <w:lang w:val="en-US"/>
              </w:rPr>
              <w:t>0,14</w:t>
            </w:r>
          </w:p>
        </w:tc>
        <w:tc>
          <w:tcPr>
            <w:tcW w:w="1129" w:type="dxa"/>
          </w:tcPr>
          <w:p w:rsidR="007544B7" w:rsidRPr="00A978BE" w:rsidRDefault="007544B7" w:rsidP="00A978BE">
            <w:pPr>
              <w:spacing w:after="0" w:line="240" w:lineRule="auto"/>
              <w:jc w:val="center"/>
              <w:rPr>
                <w:rFonts w:ascii="Times New Roman" w:hAnsi="Times New Roman"/>
                <w:sz w:val="24"/>
                <w:szCs w:val="24"/>
                <w:lang w:val="en-US"/>
              </w:rPr>
            </w:pPr>
            <w:r w:rsidRPr="00A978BE">
              <w:rPr>
                <w:rFonts w:ascii="Times New Roman" w:hAnsi="Times New Roman"/>
                <w:sz w:val="24"/>
                <w:szCs w:val="24"/>
                <w:lang w:val="en-US"/>
              </w:rPr>
              <w:t>0,06</w:t>
            </w:r>
          </w:p>
        </w:tc>
        <w:tc>
          <w:tcPr>
            <w:tcW w:w="990" w:type="dxa"/>
          </w:tcPr>
          <w:p w:rsidR="007544B7" w:rsidRPr="00A978BE" w:rsidRDefault="007544B7" w:rsidP="00A978BE">
            <w:pPr>
              <w:spacing w:after="0" w:line="240" w:lineRule="auto"/>
              <w:jc w:val="center"/>
              <w:rPr>
                <w:rFonts w:ascii="Times New Roman" w:hAnsi="Times New Roman"/>
                <w:sz w:val="24"/>
                <w:szCs w:val="24"/>
              </w:rPr>
            </w:pPr>
            <w:r w:rsidRPr="00A978BE">
              <w:rPr>
                <w:rFonts w:ascii="Times New Roman" w:hAnsi="Times New Roman"/>
                <w:sz w:val="24"/>
                <w:szCs w:val="24"/>
              </w:rPr>
              <w:t>0,13</w:t>
            </w:r>
          </w:p>
        </w:tc>
        <w:tc>
          <w:tcPr>
            <w:tcW w:w="1432" w:type="dxa"/>
          </w:tcPr>
          <w:p w:rsidR="007544B7" w:rsidRPr="00A978BE" w:rsidRDefault="007544B7" w:rsidP="00A978BE">
            <w:pPr>
              <w:spacing w:after="0" w:line="240" w:lineRule="auto"/>
              <w:jc w:val="center"/>
              <w:rPr>
                <w:rFonts w:ascii="Times New Roman" w:hAnsi="Times New Roman"/>
                <w:sz w:val="24"/>
                <w:szCs w:val="24"/>
                <w:lang w:val="en-US"/>
              </w:rPr>
            </w:pPr>
            <w:r w:rsidRPr="00A978BE">
              <w:rPr>
                <w:rFonts w:ascii="Times New Roman" w:hAnsi="Times New Roman"/>
                <w:sz w:val="24"/>
                <w:szCs w:val="24"/>
                <w:lang w:val="en-US"/>
              </w:rPr>
              <w:t>-</w:t>
            </w:r>
          </w:p>
        </w:tc>
      </w:tr>
    </w:tbl>
    <w:p w:rsidR="007544B7" w:rsidRPr="00A978BE" w:rsidRDefault="007544B7" w:rsidP="00A978BE">
      <w:pPr>
        <w:spacing w:after="0" w:line="360" w:lineRule="auto"/>
        <w:jc w:val="both"/>
        <w:rPr>
          <w:rFonts w:ascii="Times New Roman" w:hAnsi="Times New Roman"/>
          <w:sz w:val="28"/>
          <w:szCs w:val="28"/>
        </w:rPr>
      </w:pPr>
    </w:p>
    <w:p w:rsidR="007544B7" w:rsidRPr="00A978BE" w:rsidRDefault="007544B7" w:rsidP="00A978BE">
      <w:pPr>
        <w:widowControl w:val="0"/>
        <w:autoSpaceDE w:val="0"/>
        <w:autoSpaceDN w:val="0"/>
        <w:adjustRightInd w:val="0"/>
        <w:spacing w:after="0" w:line="360" w:lineRule="auto"/>
        <w:ind w:firstLine="709"/>
        <w:jc w:val="both"/>
        <w:rPr>
          <w:rFonts w:ascii="Times New Roman" w:hAnsi="Times New Roman"/>
          <w:snapToGrid w:val="0"/>
          <w:sz w:val="28"/>
          <w:szCs w:val="28"/>
          <w:lang w:eastAsia="ru-RU"/>
        </w:rPr>
      </w:pPr>
      <w:r w:rsidRPr="00A978BE">
        <w:rPr>
          <w:rFonts w:ascii="Times New Roman" w:hAnsi="Times New Roman"/>
          <w:snapToGrid w:val="0"/>
          <w:sz w:val="28"/>
          <w:szCs w:val="28"/>
          <w:lang w:eastAsia="ru-RU"/>
        </w:rPr>
        <w:t>По показателям обеспеченности и эффективности использования основных средств в рассматриваемый период 2014-2016 гг. наблюдается увеличение среднегодовой стоимости основных средств организации, за счет их приобретения. Организация на сегодняшний день производит обновление основных фондов и внедрение нового оборудования. Это положительно сказывается на объеме продаж организации, так как внедрение нового оборудование дает возможность предприятию производить более новые виды продукции, автоматизировать процесс производства и как следствие сократить издержки, увеличить объемы продаж.</w:t>
      </w:r>
    </w:p>
    <w:p w:rsidR="007544B7" w:rsidRPr="00A978BE" w:rsidRDefault="007544B7" w:rsidP="00A978BE">
      <w:pPr>
        <w:widowControl w:val="0"/>
        <w:autoSpaceDE w:val="0"/>
        <w:autoSpaceDN w:val="0"/>
        <w:adjustRightInd w:val="0"/>
        <w:spacing w:after="0" w:line="360" w:lineRule="auto"/>
        <w:ind w:firstLine="709"/>
        <w:jc w:val="both"/>
        <w:rPr>
          <w:rFonts w:ascii="Times New Roman" w:hAnsi="Times New Roman"/>
          <w:snapToGrid w:val="0"/>
          <w:sz w:val="28"/>
          <w:szCs w:val="28"/>
          <w:lang w:eastAsia="ru-RU"/>
        </w:rPr>
      </w:pPr>
      <w:r w:rsidRPr="00A978BE">
        <w:rPr>
          <w:rFonts w:ascii="Times New Roman" w:hAnsi="Times New Roman"/>
          <w:snapToGrid w:val="0"/>
          <w:sz w:val="28"/>
          <w:szCs w:val="28"/>
          <w:lang w:eastAsia="ru-RU"/>
        </w:rPr>
        <w:t>Фондоотдача отражает эффективность использования имущества организации. Фондоотдача снизилась, хотя производство осуществляется с высокой долей основных средств. Фондоотдача снижается с каждым годом. В 2016 году по сравнению с 2014 годом снизилась на 15%.</w:t>
      </w:r>
    </w:p>
    <w:p w:rsidR="007544B7" w:rsidRPr="00A978BE" w:rsidRDefault="007544B7" w:rsidP="00A978BE">
      <w:pPr>
        <w:widowControl w:val="0"/>
        <w:autoSpaceDE w:val="0"/>
        <w:autoSpaceDN w:val="0"/>
        <w:adjustRightInd w:val="0"/>
        <w:spacing w:after="0" w:line="360" w:lineRule="auto"/>
        <w:ind w:firstLine="709"/>
        <w:jc w:val="both"/>
        <w:rPr>
          <w:rFonts w:ascii="Times New Roman" w:hAnsi="Times New Roman"/>
          <w:snapToGrid w:val="0"/>
          <w:sz w:val="28"/>
          <w:szCs w:val="28"/>
          <w:lang w:eastAsia="ru-RU"/>
        </w:rPr>
      </w:pPr>
      <w:r w:rsidRPr="00A978BE">
        <w:rPr>
          <w:rFonts w:ascii="Times New Roman" w:hAnsi="Times New Roman"/>
          <w:snapToGrid w:val="0"/>
          <w:sz w:val="28"/>
          <w:szCs w:val="28"/>
          <w:lang w:eastAsia="ru-RU"/>
        </w:rPr>
        <w:t>Снижаются затраты труда в животноводстве, что положительно влияет на прибыль кооператива. Фонд оплаты труда увеличился, так как увеличилась среднесписочная численность работников.</w:t>
      </w:r>
    </w:p>
    <w:p w:rsidR="007544B7" w:rsidRPr="00A978BE" w:rsidRDefault="007544B7" w:rsidP="00A978BE">
      <w:pPr>
        <w:widowControl w:val="0"/>
        <w:autoSpaceDE w:val="0"/>
        <w:autoSpaceDN w:val="0"/>
        <w:adjustRightInd w:val="0"/>
        <w:spacing w:after="0" w:line="360" w:lineRule="auto"/>
        <w:ind w:firstLine="709"/>
        <w:jc w:val="both"/>
        <w:rPr>
          <w:rFonts w:ascii="Times New Roman" w:hAnsi="Times New Roman"/>
          <w:snapToGrid w:val="0"/>
          <w:sz w:val="28"/>
          <w:szCs w:val="28"/>
          <w:lang w:eastAsia="ru-RU"/>
        </w:rPr>
      </w:pPr>
      <w:r w:rsidRPr="00A978BE">
        <w:rPr>
          <w:rFonts w:ascii="Times New Roman" w:hAnsi="Times New Roman"/>
          <w:snapToGrid w:val="0"/>
          <w:sz w:val="28"/>
          <w:szCs w:val="28"/>
          <w:lang w:eastAsia="ru-RU"/>
        </w:rPr>
        <w:t xml:space="preserve">Материалоемкость продукции определяется как отношение суммы материальных затрат к стоимости произведенной продукции и показывает материальные затраты, приходящиеся на каждый рубль выпущенной продукции. В рассматриваемой организации наблюдается повышение данного показателя в динамике, за счет роста материальных затрат. Так если в </w:t>
      </w:r>
      <w:smartTag w:uri="urn:schemas-microsoft-com:office:smarttags" w:element="metricconverter">
        <w:smartTagPr>
          <w:attr w:name="ProductID" w:val="2014 г"/>
        </w:smartTagPr>
        <w:r w:rsidRPr="00A978BE">
          <w:rPr>
            <w:rFonts w:ascii="Times New Roman" w:hAnsi="Times New Roman"/>
            <w:snapToGrid w:val="0"/>
            <w:sz w:val="28"/>
            <w:szCs w:val="28"/>
            <w:lang w:eastAsia="ru-RU"/>
          </w:rPr>
          <w:t>2014 г</w:t>
        </w:r>
      </w:smartTag>
      <w:r w:rsidRPr="00A978BE">
        <w:rPr>
          <w:rFonts w:ascii="Times New Roman" w:hAnsi="Times New Roman"/>
          <w:snapToGrid w:val="0"/>
          <w:sz w:val="28"/>
          <w:szCs w:val="28"/>
          <w:lang w:eastAsia="ru-RU"/>
        </w:rPr>
        <w:t xml:space="preserve">. он составлял 1,30руб. то к </w:t>
      </w:r>
      <w:smartTag w:uri="urn:schemas-microsoft-com:office:smarttags" w:element="metricconverter">
        <w:smartTagPr>
          <w:attr w:name="ProductID" w:val="2015 г"/>
        </w:smartTagPr>
        <w:r w:rsidRPr="00A978BE">
          <w:rPr>
            <w:rFonts w:ascii="Times New Roman" w:hAnsi="Times New Roman"/>
            <w:snapToGrid w:val="0"/>
            <w:sz w:val="28"/>
            <w:szCs w:val="28"/>
            <w:lang w:eastAsia="ru-RU"/>
          </w:rPr>
          <w:t>2015 г</w:t>
        </w:r>
      </w:smartTag>
      <w:r w:rsidRPr="00A978BE">
        <w:rPr>
          <w:rFonts w:ascii="Times New Roman" w:hAnsi="Times New Roman"/>
          <w:snapToGrid w:val="0"/>
          <w:sz w:val="28"/>
          <w:szCs w:val="28"/>
          <w:lang w:eastAsia="ru-RU"/>
        </w:rPr>
        <w:t>. его уровень достиг 1,35 руб. В свою очередь, обратный показатель – материалоотдача снижается. Изменение требований (увеличение платежей) по лицензированию по добыче природных материалов (сырья) привело к увеличению себестоимости продукции и к снижению прибыли в организации.</w:t>
      </w:r>
    </w:p>
    <w:p w:rsidR="007544B7" w:rsidRPr="00A978BE" w:rsidRDefault="007544B7" w:rsidP="00A978BE">
      <w:pPr>
        <w:widowControl w:val="0"/>
        <w:autoSpaceDE w:val="0"/>
        <w:autoSpaceDN w:val="0"/>
        <w:adjustRightInd w:val="0"/>
        <w:spacing w:after="0" w:line="360" w:lineRule="auto"/>
        <w:ind w:firstLine="709"/>
        <w:jc w:val="both"/>
        <w:rPr>
          <w:rFonts w:ascii="Times New Roman" w:hAnsi="Times New Roman"/>
          <w:snapToGrid w:val="0"/>
          <w:sz w:val="28"/>
          <w:szCs w:val="28"/>
          <w:lang w:eastAsia="ru-RU"/>
        </w:rPr>
      </w:pPr>
      <w:r w:rsidRPr="00A978BE">
        <w:rPr>
          <w:rFonts w:ascii="Times New Roman" w:hAnsi="Times New Roman"/>
          <w:snapToGrid w:val="0"/>
          <w:sz w:val="28"/>
          <w:szCs w:val="28"/>
          <w:lang w:eastAsia="ru-RU"/>
        </w:rPr>
        <w:t>Рентабельность собственного капитала характеризует эффективность использования собственного капитала. В 2014-</w:t>
      </w:r>
      <w:smartTag w:uri="urn:schemas-microsoft-com:office:smarttags" w:element="metricconverter">
        <w:smartTagPr>
          <w:attr w:name="ProductID" w:val="2015 г"/>
        </w:smartTagPr>
        <w:r w:rsidRPr="00A978BE">
          <w:rPr>
            <w:rFonts w:ascii="Times New Roman" w:hAnsi="Times New Roman"/>
            <w:snapToGrid w:val="0"/>
            <w:sz w:val="28"/>
            <w:szCs w:val="28"/>
            <w:lang w:eastAsia="ru-RU"/>
          </w:rPr>
          <w:t>2015 г</w:t>
        </w:r>
      </w:smartTag>
      <w:r w:rsidRPr="00A978BE">
        <w:rPr>
          <w:rFonts w:ascii="Times New Roman" w:hAnsi="Times New Roman"/>
          <w:snapToGrid w:val="0"/>
          <w:sz w:val="28"/>
          <w:szCs w:val="28"/>
          <w:lang w:eastAsia="ru-RU"/>
        </w:rPr>
        <w:t xml:space="preserve">. наблюдается резкое снижение, а в </w:t>
      </w:r>
      <w:smartTag w:uri="urn:schemas-microsoft-com:office:smarttags" w:element="metricconverter">
        <w:smartTagPr>
          <w:attr w:name="ProductID" w:val="2015 г"/>
        </w:smartTagPr>
        <w:r w:rsidRPr="00A978BE">
          <w:rPr>
            <w:rFonts w:ascii="Times New Roman" w:hAnsi="Times New Roman"/>
            <w:snapToGrid w:val="0"/>
            <w:sz w:val="28"/>
            <w:szCs w:val="28"/>
            <w:lang w:eastAsia="ru-RU"/>
          </w:rPr>
          <w:t>2015 г</w:t>
        </w:r>
      </w:smartTag>
      <w:r w:rsidRPr="00A978BE">
        <w:rPr>
          <w:rFonts w:ascii="Times New Roman" w:hAnsi="Times New Roman"/>
          <w:snapToGrid w:val="0"/>
          <w:sz w:val="28"/>
          <w:szCs w:val="28"/>
          <w:lang w:eastAsia="ru-RU"/>
        </w:rPr>
        <w:t>. произошло незначительное увеличение. Снижение произошло из-за уменьшения прибыли. Такая же ситуация наблюдается и по другим показателям рентабельности (оборотных и внеоборотных активов, а так же в целом активов организации). По причине снижения прибыльности организации все показатели рентабельности резко снизились.</w:t>
      </w:r>
    </w:p>
    <w:p w:rsidR="007544B7" w:rsidRPr="00A978BE" w:rsidRDefault="007544B7" w:rsidP="00A978BE">
      <w:pPr>
        <w:widowControl w:val="0"/>
        <w:autoSpaceDE w:val="0"/>
        <w:autoSpaceDN w:val="0"/>
        <w:adjustRightInd w:val="0"/>
        <w:spacing w:after="0" w:line="360" w:lineRule="auto"/>
        <w:ind w:firstLine="709"/>
        <w:jc w:val="both"/>
        <w:rPr>
          <w:rFonts w:ascii="Times New Roman" w:hAnsi="Times New Roman"/>
          <w:color w:val="000000"/>
          <w:sz w:val="28"/>
          <w:szCs w:val="28"/>
          <w:shd w:val="clear" w:color="auto" w:fill="FFFFFF"/>
          <w:lang w:eastAsia="ru-RU"/>
        </w:rPr>
      </w:pPr>
      <w:r w:rsidRPr="00A978BE">
        <w:rPr>
          <w:rFonts w:ascii="Times New Roman" w:hAnsi="Times New Roman"/>
          <w:snapToGrid w:val="0"/>
          <w:sz w:val="28"/>
          <w:szCs w:val="28"/>
          <w:lang w:eastAsia="ru-RU"/>
        </w:rPr>
        <w:t>Говоря о ликвидности, имее</w:t>
      </w:r>
      <w:r>
        <w:rPr>
          <w:rFonts w:ascii="Times New Roman" w:hAnsi="Times New Roman"/>
          <w:snapToGrid w:val="0"/>
          <w:sz w:val="28"/>
          <w:szCs w:val="28"/>
          <w:lang w:eastAsia="ru-RU"/>
        </w:rPr>
        <w:t>тся в виду наличие у кооператива</w:t>
      </w:r>
      <w:r w:rsidRPr="00A978BE">
        <w:rPr>
          <w:rFonts w:ascii="Times New Roman" w:hAnsi="Times New Roman"/>
          <w:snapToGrid w:val="0"/>
          <w:sz w:val="28"/>
          <w:szCs w:val="28"/>
          <w:lang w:eastAsia="ru-RU"/>
        </w:rPr>
        <w:t xml:space="preserve"> оборотных средств в размере, которых было бы достаточно для погашения краткосрочных обязательств. От</w:t>
      </w:r>
      <w:r>
        <w:rPr>
          <w:rFonts w:ascii="Times New Roman" w:hAnsi="Times New Roman"/>
          <w:snapToGrid w:val="0"/>
          <w:sz w:val="28"/>
          <w:szCs w:val="28"/>
          <w:lang w:eastAsia="ru-RU"/>
        </w:rPr>
        <w:t xml:space="preserve"> степени ликвидности кооператива</w:t>
      </w:r>
      <w:r w:rsidRPr="00A978BE">
        <w:rPr>
          <w:rFonts w:ascii="Times New Roman" w:hAnsi="Times New Roman"/>
          <w:snapToGrid w:val="0"/>
          <w:sz w:val="28"/>
          <w:szCs w:val="28"/>
          <w:lang w:eastAsia="ru-RU"/>
        </w:rPr>
        <w:t xml:space="preserve"> зависит его платежеспособность. </w:t>
      </w:r>
      <w:r w:rsidRPr="00A978BE">
        <w:rPr>
          <w:rFonts w:ascii="Times New Roman" w:hAnsi="Times New Roman"/>
          <w:color w:val="000000"/>
          <w:sz w:val="28"/>
          <w:szCs w:val="28"/>
          <w:shd w:val="clear" w:color="auto" w:fill="FFFFFF"/>
          <w:lang w:eastAsia="ru-RU"/>
        </w:rPr>
        <w:t>Фин</w:t>
      </w:r>
      <w:r>
        <w:rPr>
          <w:rFonts w:ascii="Times New Roman" w:hAnsi="Times New Roman"/>
          <w:color w:val="000000"/>
          <w:sz w:val="28"/>
          <w:szCs w:val="28"/>
          <w:shd w:val="clear" w:color="auto" w:fill="FFFFFF"/>
          <w:lang w:eastAsia="ru-RU"/>
        </w:rPr>
        <w:t>ансовая устойчивость организации</w:t>
      </w:r>
      <w:r w:rsidRPr="00A978BE">
        <w:rPr>
          <w:rFonts w:ascii="Times New Roman" w:hAnsi="Times New Roman"/>
          <w:color w:val="000000"/>
          <w:sz w:val="28"/>
          <w:szCs w:val="28"/>
          <w:shd w:val="clear" w:color="auto" w:fill="FFFFFF"/>
          <w:lang w:eastAsia="ru-RU"/>
        </w:rPr>
        <w:t xml:space="preserve"> — это способность субъекта хозяйствования функционировать и развиваться, сохранять равновесие своих активов и пассивов.</w:t>
      </w:r>
    </w:p>
    <w:p w:rsidR="007544B7" w:rsidRPr="00A978BE" w:rsidRDefault="007544B7" w:rsidP="00A978BE">
      <w:pPr>
        <w:spacing w:after="0" w:line="360" w:lineRule="auto"/>
        <w:jc w:val="center"/>
        <w:rPr>
          <w:rFonts w:ascii="Times New Roman" w:hAnsi="Times New Roman"/>
          <w:sz w:val="28"/>
          <w:szCs w:val="28"/>
        </w:rPr>
      </w:pPr>
      <w:r w:rsidRPr="00A978BE">
        <w:rPr>
          <w:rFonts w:ascii="Times New Roman" w:hAnsi="Times New Roman"/>
          <w:sz w:val="28"/>
          <w:szCs w:val="28"/>
        </w:rPr>
        <w:t>Таблица 2.4 - Движение денежных средств организации,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149"/>
        <w:gridCol w:w="1275"/>
        <w:gridCol w:w="1418"/>
        <w:gridCol w:w="1372"/>
      </w:tblGrid>
      <w:tr w:rsidR="007544B7" w:rsidRPr="00A978BE" w:rsidTr="00C81E55">
        <w:tc>
          <w:tcPr>
            <w:tcW w:w="4608" w:type="dxa"/>
            <w:vAlign w:val="center"/>
          </w:tcPr>
          <w:p w:rsidR="007544B7" w:rsidRPr="00A978BE" w:rsidRDefault="007544B7" w:rsidP="00A978BE">
            <w:pPr>
              <w:spacing w:after="0" w:line="240" w:lineRule="auto"/>
              <w:jc w:val="center"/>
              <w:rPr>
                <w:rFonts w:ascii="Times New Roman" w:hAnsi="Times New Roman"/>
                <w:b/>
                <w:sz w:val="24"/>
                <w:szCs w:val="24"/>
                <w:lang w:eastAsia="ru-RU"/>
              </w:rPr>
            </w:pPr>
            <w:r w:rsidRPr="00A978BE">
              <w:rPr>
                <w:rFonts w:ascii="Times New Roman" w:hAnsi="Times New Roman"/>
                <w:b/>
                <w:sz w:val="24"/>
                <w:szCs w:val="24"/>
                <w:lang w:eastAsia="ru-RU"/>
              </w:rPr>
              <w:t>Показатели</w:t>
            </w:r>
          </w:p>
        </w:tc>
        <w:tc>
          <w:tcPr>
            <w:tcW w:w="1149" w:type="dxa"/>
            <w:vAlign w:val="center"/>
          </w:tcPr>
          <w:p w:rsidR="007544B7" w:rsidRPr="00A978BE" w:rsidRDefault="007544B7" w:rsidP="00A978BE">
            <w:pPr>
              <w:spacing w:after="0" w:line="240" w:lineRule="auto"/>
              <w:jc w:val="center"/>
              <w:rPr>
                <w:rFonts w:ascii="Times New Roman" w:hAnsi="Times New Roman"/>
                <w:b/>
                <w:sz w:val="24"/>
                <w:szCs w:val="24"/>
                <w:lang w:eastAsia="ru-RU"/>
              </w:rPr>
            </w:pPr>
            <w:smartTag w:uri="urn:schemas-microsoft-com:office:smarttags" w:element="metricconverter">
              <w:smartTagPr>
                <w:attr w:name="ProductID" w:val="2014 г"/>
              </w:smartTagPr>
              <w:r w:rsidRPr="00A978BE">
                <w:rPr>
                  <w:rFonts w:ascii="Times New Roman" w:hAnsi="Times New Roman"/>
                  <w:b/>
                  <w:sz w:val="24"/>
                  <w:szCs w:val="24"/>
                  <w:lang w:eastAsia="ru-RU"/>
                </w:rPr>
                <w:t>2014 г</w:t>
              </w:r>
            </w:smartTag>
            <w:r w:rsidRPr="00A978BE">
              <w:rPr>
                <w:rFonts w:ascii="Times New Roman" w:hAnsi="Times New Roman"/>
                <w:b/>
                <w:sz w:val="24"/>
                <w:szCs w:val="24"/>
                <w:lang w:eastAsia="ru-RU"/>
              </w:rPr>
              <w:t>.</w:t>
            </w:r>
          </w:p>
        </w:tc>
        <w:tc>
          <w:tcPr>
            <w:tcW w:w="1275" w:type="dxa"/>
            <w:vAlign w:val="center"/>
          </w:tcPr>
          <w:p w:rsidR="007544B7" w:rsidRPr="00A978BE" w:rsidRDefault="007544B7" w:rsidP="00A978BE">
            <w:pPr>
              <w:spacing w:after="0" w:line="240" w:lineRule="auto"/>
              <w:jc w:val="center"/>
              <w:rPr>
                <w:rFonts w:ascii="Times New Roman" w:hAnsi="Times New Roman"/>
                <w:b/>
                <w:sz w:val="24"/>
                <w:szCs w:val="24"/>
                <w:lang w:eastAsia="ru-RU"/>
              </w:rPr>
            </w:pPr>
            <w:smartTag w:uri="urn:schemas-microsoft-com:office:smarttags" w:element="metricconverter">
              <w:smartTagPr>
                <w:attr w:name="ProductID" w:val="2015 г"/>
              </w:smartTagPr>
              <w:r w:rsidRPr="00A978BE">
                <w:rPr>
                  <w:rFonts w:ascii="Times New Roman" w:hAnsi="Times New Roman"/>
                  <w:b/>
                  <w:sz w:val="24"/>
                  <w:szCs w:val="24"/>
                  <w:lang w:eastAsia="ru-RU"/>
                </w:rPr>
                <w:t>2015 г</w:t>
              </w:r>
            </w:smartTag>
            <w:r w:rsidRPr="00A978BE">
              <w:rPr>
                <w:rFonts w:ascii="Times New Roman" w:hAnsi="Times New Roman"/>
                <w:b/>
                <w:sz w:val="24"/>
                <w:szCs w:val="24"/>
                <w:lang w:eastAsia="ru-RU"/>
              </w:rPr>
              <w:t>.</w:t>
            </w:r>
          </w:p>
        </w:tc>
        <w:tc>
          <w:tcPr>
            <w:tcW w:w="1418" w:type="dxa"/>
            <w:vAlign w:val="center"/>
          </w:tcPr>
          <w:p w:rsidR="007544B7" w:rsidRPr="00A978BE" w:rsidRDefault="007544B7" w:rsidP="00A978BE">
            <w:pPr>
              <w:spacing w:after="0" w:line="240" w:lineRule="auto"/>
              <w:jc w:val="center"/>
              <w:rPr>
                <w:rFonts w:ascii="Times New Roman" w:hAnsi="Times New Roman"/>
                <w:b/>
                <w:sz w:val="24"/>
                <w:szCs w:val="24"/>
                <w:lang w:eastAsia="ru-RU"/>
              </w:rPr>
            </w:pPr>
            <w:smartTag w:uri="urn:schemas-microsoft-com:office:smarttags" w:element="metricconverter">
              <w:smartTagPr>
                <w:attr w:name="ProductID" w:val="2016 г"/>
              </w:smartTagPr>
              <w:r w:rsidRPr="00A978BE">
                <w:rPr>
                  <w:rFonts w:ascii="Times New Roman" w:hAnsi="Times New Roman"/>
                  <w:b/>
                  <w:sz w:val="24"/>
                  <w:szCs w:val="24"/>
                  <w:lang w:eastAsia="ru-RU"/>
                </w:rPr>
                <w:t>2016 г</w:t>
              </w:r>
            </w:smartTag>
            <w:r w:rsidRPr="00A978BE">
              <w:rPr>
                <w:rFonts w:ascii="Times New Roman" w:hAnsi="Times New Roman"/>
                <w:b/>
                <w:sz w:val="24"/>
                <w:szCs w:val="24"/>
                <w:lang w:eastAsia="ru-RU"/>
              </w:rPr>
              <w:t>.</w:t>
            </w:r>
          </w:p>
        </w:tc>
        <w:tc>
          <w:tcPr>
            <w:tcW w:w="1372" w:type="dxa"/>
            <w:vAlign w:val="center"/>
          </w:tcPr>
          <w:p w:rsidR="007544B7" w:rsidRPr="00A978BE" w:rsidRDefault="007544B7" w:rsidP="00A978BE">
            <w:pPr>
              <w:spacing w:after="0" w:line="240" w:lineRule="auto"/>
              <w:jc w:val="center"/>
              <w:rPr>
                <w:rFonts w:ascii="Times New Roman" w:hAnsi="Times New Roman"/>
                <w:b/>
                <w:sz w:val="24"/>
                <w:szCs w:val="24"/>
                <w:lang w:eastAsia="ru-RU"/>
              </w:rPr>
            </w:pPr>
            <w:smartTag w:uri="urn:schemas-microsoft-com:office:smarttags" w:element="metricconverter">
              <w:smartTagPr>
                <w:attr w:name="ProductID" w:val="2016 г"/>
              </w:smartTagPr>
              <w:r w:rsidRPr="00A978BE">
                <w:rPr>
                  <w:rFonts w:ascii="Times New Roman" w:hAnsi="Times New Roman"/>
                  <w:b/>
                  <w:sz w:val="24"/>
                  <w:szCs w:val="24"/>
                  <w:lang w:eastAsia="ru-RU"/>
                </w:rPr>
                <w:t>2016 г</w:t>
              </w:r>
            </w:smartTag>
            <w:r w:rsidRPr="00A978BE">
              <w:rPr>
                <w:rFonts w:ascii="Times New Roman" w:hAnsi="Times New Roman"/>
                <w:b/>
                <w:sz w:val="24"/>
                <w:szCs w:val="24"/>
                <w:lang w:eastAsia="ru-RU"/>
              </w:rPr>
              <w:t xml:space="preserve">.  к </w:t>
            </w:r>
            <w:smartTag w:uri="urn:schemas-microsoft-com:office:smarttags" w:element="metricconverter">
              <w:smartTagPr>
                <w:attr w:name="ProductID" w:val="2014 г"/>
              </w:smartTagPr>
              <w:r w:rsidRPr="00A978BE">
                <w:rPr>
                  <w:rFonts w:ascii="Times New Roman" w:hAnsi="Times New Roman"/>
                  <w:b/>
                  <w:sz w:val="24"/>
                  <w:szCs w:val="24"/>
                  <w:lang w:eastAsia="ru-RU"/>
                </w:rPr>
                <w:t>2014 г</w:t>
              </w:r>
            </w:smartTag>
            <w:r w:rsidRPr="00A978BE">
              <w:rPr>
                <w:rFonts w:ascii="Times New Roman" w:hAnsi="Times New Roman"/>
                <w:b/>
                <w:sz w:val="24"/>
                <w:szCs w:val="24"/>
                <w:lang w:eastAsia="ru-RU"/>
              </w:rPr>
              <w:t>., %</w:t>
            </w:r>
          </w:p>
        </w:tc>
      </w:tr>
      <w:tr w:rsidR="00427E33" w:rsidRPr="00A978BE" w:rsidTr="00C81E55">
        <w:tc>
          <w:tcPr>
            <w:tcW w:w="4608" w:type="dxa"/>
            <w:vAlign w:val="center"/>
          </w:tcPr>
          <w:p w:rsidR="00427E33" w:rsidRPr="00427E33" w:rsidRDefault="00427E33" w:rsidP="00A978BE">
            <w:pPr>
              <w:spacing w:after="0" w:line="240" w:lineRule="auto"/>
              <w:jc w:val="center"/>
              <w:rPr>
                <w:rFonts w:ascii="Times New Roman" w:hAnsi="Times New Roman"/>
                <w:sz w:val="24"/>
                <w:szCs w:val="24"/>
                <w:lang w:eastAsia="ru-RU"/>
              </w:rPr>
            </w:pPr>
            <w:r w:rsidRPr="00427E33">
              <w:rPr>
                <w:rFonts w:ascii="Times New Roman" w:hAnsi="Times New Roman"/>
                <w:sz w:val="24"/>
                <w:szCs w:val="24"/>
                <w:lang w:eastAsia="ru-RU"/>
              </w:rPr>
              <w:t>1</w:t>
            </w:r>
          </w:p>
        </w:tc>
        <w:tc>
          <w:tcPr>
            <w:tcW w:w="1149" w:type="dxa"/>
            <w:vAlign w:val="center"/>
          </w:tcPr>
          <w:p w:rsidR="00427E33" w:rsidRPr="00427E33" w:rsidRDefault="00427E33" w:rsidP="00A978BE">
            <w:pPr>
              <w:spacing w:after="0" w:line="240" w:lineRule="auto"/>
              <w:jc w:val="center"/>
              <w:rPr>
                <w:rFonts w:ascii="Times New Roman" w:hAnsi="Times New Roman"/>
                <w:sz w:val="24"/>
                <w:szCs w:val="24"/>
                <w:lang w:eastAsia="ru-RU"/>
              </w:rPr>
            </w:pPr>
            <w:r w:rsidRPr="00427E33">
              <w:rPr>
                <w:rFonts w:ascii="Times New Roman" w:hAnsi="Times New Roman"/>
                <w:sz w:val="24"/>
                <w:szCs w:val="24"/>
                <w:lang w:eastAsia="ru-RU"/>
              </w:rPr>
              <w:t>2</w:t>
            </w:r>
          </w:p>
        </w:tc>
        <w:tc>
          <w:tcPr>
            <w:tcW w:w="1275" w:type="dxa"/>
            <w:vAlign w:val="center"/>
          </w:tcPr>
          <w:p w:rsidR="00427E33" w:rsidRPr="00427E33" w:rsidRDefault="00427E33" w:rsidP="00A978BE">
            <w:pPr>
              <w:spacing w:after="0" w:line="240" w:lineRule="auto"/>
              <w:jc w:val="center"/>
              <w:rPr>
                <w:rFonts w:ascii="Times New Roman" w:hAnsi="Times New Roman"/>
                <w:sz w:val="24"/>
                <w:szCs w:val="24"/>
                <w:lang w:eastAsia="ru-RU"/>
              </w:rPr>
            </w:pPr>
            <w:r w:rsidRPr="00427E33">
              <w:rPr>
                <w:rFonts w:ascii="Times New Roman" w:hAnsi="Times New Roman"/>
                <w:sz w:val="24"/>
                <w:szCs w:val="24"/>
                <w:lang w:eastAsia="ru-RU"/>
              </w:rPr>
              <w:t>3</w:t>
            </w:r>
          </w:p>
        </w:tc>
        <w:tc>
          <w:tcPr>
            <w:tcW w:w="1418" w:type="dxa"/>
            <w:vAlign w:val="center"/>
          </w:tcPr>
          <w:p w:rsidR="00427E33" w:rsidRPr="00427E33" w:rsidRDefault="00427E33" w:rsidP="00A978BE">
            <w:pPr>
              <w:spacing w:after="0" w:line="240" w:lineRule="auto"/>
              <w:jc w:val="center"/>
              <w:rPr>
                <w:rFonts w:ascii="Times New Roman" w:hAnsi="Times New Roman"/>
                <w:sz w:val="24"/>
                <w:szCs w:val="24"/>
                <w:lang w:eastAsia="ru-RU"/>
              </w:rPr>
            </w:pPr>
            <w:r w:rsidRPr="00427E33">
              <w:rPr>
                <w:rFonts w:ascii="Times New Roman" w:hAnsi="Times New Roman"/>
                <w:sz w:val="24"/>
                <w:szCs w:val="24"/>
                <w:lang w:eastAsia="ru-RU"/>
              </w:rPr>
              <w:t>4</w:t>
            </w:r>
          </w:p>
        </w:tc>
        <w:tc>
          <w:tcPr>
            <w:tcW w:w="1372" w:type="dxa"/>
            <w:vAlign w:val="center"/>
          </w:tcPr>
          <w:p w:rsidR="00427E33" w:rsidRPr="00427E33" w:rsidRDefault="00427E33" w:rsidP="00A978BE">
            <w:pPr>
              <w:spacing w:after="0" w:line="240" w:lineRule="auto"/>
              <w:jc w:val="center"/>
              <w:rPr>
                <w:rFonts w:ascii="Times New Roman" w:hAnsi="Times New Roman"/>
                <w:sz w:val="24"/>
                <w:szCs w:val="24"/>
                <w:lang w:eastAsia="ru-RU"/>
              </w:rPr>
            </w:pPr>
            <w:r w:rsidRPr="00427E33">
              <w:rPr>
                <w:rFonts w:ascii="Times New Roman" w:hAnsi="Times New Roman"/>
                <w:sz w:val="24"/>
                <w:szCs w:val="24"/>
                <w:lang w:eastAsia="ru-RU"/>
              </w:rPr>
              <w:t>5</w:t>
            </w:r>
          </w:p>
        </w:tc>
      </w:tr>
      <w:tr w:rsidR="007544B7" w:rsidRPr="00A978BE" w:rsidTr="00427E33">
        <w:trPr>
          <w:trHeight w:val="309"/>
        </w:trPr>
        <w:tc>
          <w:tcPr>
            <w:tcW w:w="4608" w:type="dxa"/>
          </w:tcPr>
          <w:p w:rsidR="007544B7" w:rsidRPr="00A978BE" w:rsidRDefault="007544B7"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 xml:space="preserve">1. Поступление денежных средств – всего </w:t>
            </w:r>
          </w:p>
        </w:tc>
        <w:tc>
          <w:tcPr>
            <w:tcW w:w="1149" w:type="dxa"/>
            <w:vAlign w:val="center"/>
          </w:tcPr>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21401</w:t>
            </w:r>
          </w:p>
        </w:tc>
        <w:tc>
          <w:tcPr>
            <w:tcW w:w="1275" w:type="dxa"/>
            <w:vAlign w:val="center"/>
          </w:tcPr>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26230</w:t>
            </w:r>
          </w:p>
        </w:tc>
        <w:tc>
          <w:tcPr>
            <w:tcW w:w="1418" w:type="dxa"/>
            <w:vAlign w:val="center"/>
          </w:tcPr>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25892</w:t>
            </w:r>
          </w:p>
        </w:tc>
        <w:tc>
          <w:tcPr>
            <w:tcW w:w="1372" w:type="dxa"/>
            <w:vAlign w:val="center"/>
          </w:tcPr>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121</w:t>
            </w:r>
          </w:p>
        </w:tc>
      </w:tr>
      <w:tr w:rsidR="007544B7" w:rsidRPr="00A978BE" w:rsidTr="00C81E55">
        <w:tc>
          <w:tcPr>
            <w:tcW w:w="4608" w:type="dxa"/>
          </w:tcPr>
          <w:p w:rsidR="007544B7" w:rsidRPr="00A978BE" w:rsidRDefault="007544B7"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в том числе:</w:t>
            </w:r>
          </w:p>
          <w:p w:rsidR="007544B7" w:rsidRPr="00A978BE" w:rsidRDefault="007544B7"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а) от текущей деятельности</w:t>
            </w:r>
          </w:p>
          <w:p w:rsidR="007544B7" w:rsidRPr="00A978BE" w:rsidRDefault="007544B7"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б) от инвестиционной деятельности</w:t>
            </w:r>
          </w:p>
          <w:p w:rsidR="007544B7" w:rsidRPr="00A978BE" w:rsidRDefault="007544B7"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в) от финансовой деятельности</w:t>
            </w:r>
          </w:p>
        </w:tc>
        <w:tc>
          <w:tcPr>
            <w:tcW w:w="1149" w:type="dxa"/>
          </w:tcPr>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21301</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100</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w:t>
            </w:r>
          </w:p>
        </w:tc>
        <w:tc>
          <w:tcPr>
            <w:tcW w:w="1275" w:type="dxa"/>
          </w:tcPr>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23329</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401</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2500</w:t>
            </w:r>
          </w:p>
        </w:tc>
        <w:tc>
          <w:tcPr>
            <w:tcW w:w="1418" w:type="dxa"/>
          </w:tcPr>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25892</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w:t>
            </w:r>
          </w:p>
        </w:tc>
        <w:tc>
          <w:tcPr>
            <w:tcW w:w="1372" w:type="dxa"/>
          </w:tcPr>
          <w:p w:rsidR="007544B7" w:rsidRPr="00A978BE" w:rsidRDefault="007544B7" w:rsidP="00A978BE">
            <w:pPr>
              <w:spacing w:after="0" w:line="240" w:lineRule="auto"/>
              <w:jc w:val="center"/>
              <w:rPr>
                <w:rFonts w:ascii="Times New Roman" w:hAnsi="Times New Roman"/>
                <w:sz w:val="24"/>
                <w:szCs w:val="24"/>
                <w:lang w:eastAsia="ru-RU"/>
              </w:rPr>
            </w:pP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122</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w:t>
            </w:r>
          </w:p>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w:t>
            </w:r>
          </w:p>
        </w:tc>
      </w:tr>
      <w:tr w:rsidR="007544B7" w:rsidRPr="00A978BE" w:rsidTr="001A6CA2">
        <w:trPr>
          <w:trHeight w:val="586"/>
        </w:trPr>
        <w:tc>
          <w:tcPr>
            <w:tcW w:w="9822" w:type="dxa"/>
            <w:gridSpan w:val="5"/>
            <w:tcBorders>
              <w:top w:val="nil"/>
              <w:left w:val="nil"/>
              <w:right w:val="nil"/>
            </w:tcBorders>
          </w:tcPr>
          <w:p w:rsidR="007544B7" w:rsidRPr="001A6CA2" w:rsidRDefault="007544B7" w:rsidP="001A6CA2">
            <w:pPr>
              <w:spacing w:after="0" w:line="240" w:lineRule="auto"/>
              <w:jc w:val="right"/>
              <w:rPr>
                <w:rFonts w:ascii="Times New Roman" w:hAnsi="Times New Roman"/>
                <w:sz w:val="28"/>
                <w:szCs w:val="28"/>
                <w:lang w:eastAsia="ru-RU"/>
              </w:rPr>
            </w:pPr>
            <w:r w:rsidRPr="001A6CA2">
              <w:rPr>
                <w:rFonts w:ascii="Times New Roman" w:hAnsi="Times New Roman"/>
                <w:sz w:val="28"/>
                <w:szCs w:val="28"/>
                <w:lang w:eastAsia="ru-RU"/>
              </w:rPr>
              <w:t>Продолжение таблицы 2.4</w:t>
            </w:r>
          </w:p>
        </w:tc>
      </w:tr>
      <w:tr w:rsidR="00427E33" w:rsidRPr="00A978BE" w:rsidTr="00427E33">
        <w:trPr>
          <w:trHeight w:val="369"/>
        </w:trPr>
        <w:tc>
          <w:tcPr>
            <w:tcW w:w="4608" w:type="dxa"/>
            <w:vAlign w:val="center"/>
          </w:tcPr>
          <w:p w:rsidR="00427E33" w:rsidRPr="00427E33" w:rsidRDefault="00427E33" w:rsidP="00427E33">
            <w:pPr>
              <w:spacing w:after="0" w:line="240" w:lineRule="auto"/>
              <w:jc w:val="center"/>
              <w:rPr>
                <w:rFonts w:ascii="Times New Roman" w:hAnsi="Times New Roman"/>
                <w:sz w:val="24"/>
                <w:szCs w:val="24"/>
                <w:lang w:eastAsia="ru-RU"/>
              </w:rPr>
            </w:pPr>
            <w:r w:rsidRPr="00427E33">
              <w:rPr>
                <w:rFonts w:ascii="Times New Roman" w:hAnsi="Times New Roman"/>
                <w:sz w:val="24"/>
                <w:szCs w:val="24"/>
                <w:lang w:eastAsia="ru-RU"/>
              </w:rPr>
              <w:t>1</w:t>
            </w:r>
          </w:p>
        </w:tc>
        <w:tc>
          <w:tcPr>
            <w:tcW w:w="1149" w:type="dxa"/>
            <w:vAlign w:val="center"/>
          </w:tcPr>
          <w:p w:rsidR="00427E33" w:rsidRPr="00427E33" w:rsidRDefault="00427E33" w:rsidP="00427E33">
            <w:pPr>
              <w:spacing w:after="0" w:line="240" w:lineRule="auto"/>
              <w:jc w:val="center"/>
              <w:rPr>
                <w:rFonts w:ascii="Times New Roman" w:hAnsi="Times New Roman"/>
                <w:sz w:val="24"/>
                <w:szCs w:val="24"/>
                <w:lang w:eastAsia="ru-RU"/>
              </w:rPr>
            </w:pPr>
            <w:r w:rsidRPr="00427E33">
              <w:rPr>
                <w:rFonts w:ascii="Times New Roman" w:hAnsi="Times New Roman"/>
                <w:sz w:val="24"/>
                <w:szCs w:val="24"/>
                <w:lang w:eastAsia="ru-RU"/>
              </w:rPr>
              <w:t>2</w:t>
            </w:r>
          </w:p>
        </w:tc>
        <w:tc>
          <w:tcPr>
            <w:tcW w:w="1275" w:type="dxa"/>
            <w:vAlign w:val="center"/>
          </w:tcPr>
          <w:p w:rsidR="00427E33" w:rsidRPr="00427E33" w:rsidRDefault="00427E33" w:rsidP="00427E33">
            <w:pPr>
              <w:spacing w:after="0" w:line="240" w:lineRule="auto"/>
              <w:jc w:val="center"/>
              <w:rPr>
                <w:rFonts w:ascii="Times New Roman" w:hAnsi="Times New Roman"/>
                <w:sz w:val="24"/>
                <w:szCs w:val="24"/>
                <w:lang w:eastAsia="ru-RU"/>
              </w:rPr>
            </w:pPr>
            <w:r w:rsidRPr="00427E33">
              <w:rPr>
                <w:rFonts w:ascii="Times New Roman" w:hAnsi="Times New Roman"/>
                <w:sz w:val="24"/>
                <w:szCs w:val="24"/>
                <w:lang w:eastAsia="ru-RU"/>
              </w:rPr>
              <w:t>3</w:t>
            </w:r>
          </w:p>
        </w:tc>
        <w:tc>
          <w:tcPr>
            <w:tcW w:w="1418" w:type="dxa"/>
            <w:vAlign w:val="center"/>
          </w:tcPr>
          <w:p w:rsidR="00427E33" w:rsidRPr="00427E33" w:rsidRDefault="00427E33" w:rsidP="00427E33">
            <w:pPr>
              <w:spacing w:after="0" w:line="240" w:lineRule="auto"/>
              <w:jc w:val="center"/>
              <w:rPr>
                <w:rFonts w:ascii="Times New Roman" w:hAnsi="Times New Roman"/>
                <w:sz w:val="24"/>
                <w:szCs w:val="24"/>
                <w:lang w:eastAsia="ru-RU"/>
              </w:rPr>
            </w:pPr>
            <w:r w:rsidRPr="00427E33">
              <w:rPr>
                <w:rFonts w:ascii="Times New Roman" w:hAnsi="Times New Roman"/>
                <w:sz w:val="24"/>
                <w:szCs w:val="24"/>
                <w:lang w:eastAsia="ru-RU"/>
              </w:rPr>
              <w:t>4</w:t>
            </w:r>
          </w:p>
        </w:tc>
        <w:tc>
          <w:tcPr>
            <w:tcW w:w="1372" w:type="dxa"/>
            <w:vAlign w:val="center"/>
          </w:tcPr>
          <w:p w:rsidR="00427E33" w:rsidRPr="00427E33" w:rsidRDefault="00427E33" w:rsidP="00427E33">
            <w:pPr>
              <w:spacing w:after="0" w:line="240" w:lineRule="auto"/>
              <w:jc w:val="center"/>
              <w:rPr>
                <w:rFonts w:ascii="Times New Roman" w:hAnsi="Times New Roman"/>
                <w:sz w:val="24"/>
                <w:szCs w:val="24"/>
                <w:lang w:eastAsia="ru-RU"/>
              </w:rPr>
            </w:pPr>
            <w:r w:rsidRPr="00427E33">
              <w:rPr>
                <w:rFonts w:ascii="Times New Roman" w:hAnsi="Times New Roman"/>
                <w:sz w:val="24"/>
                <w:szCs w:val="24"/>
                <w:lang w:eastAsia="ru-RU"/>
              </w:rPr>
              <w:t>5</w:t>
            </w:r>
          </w:p>
        </w:tc>
      </w:tr>
      <w:tr w:rsidR="00427E33" w:rsidRPr="00A978BE" w:rsidTr="00427E33">
        <w:trPr>
          <w:trHeight w:val="369"/>
        </w:trPr>
        <w:tc>
          <w:tcPr>
            <w:tcW w:w="4608" w:type="dxa"/>
          </w:tcPr>
          <w:p w:rsidR="00427E33" w:rsidRPr="00A978BE" w:rsidRDefault="00427E33"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2. Расходование денежных средств – всего</w:t>
            </w:r>
          </w:p>
        </w:tc>
        <w:tc>
          <w:tcPr>
            <w:tcW w:w="1149" w:type="dxa"/>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21288</w:t>
            </w:r>
          </w:p>
        </w:tc>
        <w:tc>
          <w:tcPr>
            <w:tcW w:w="1275" w:type="dxa"/>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25244</w:t>
            </w:r>
          </w:p>
        </w:tc>
        <w:tc>
          <w:tcPr>
            <w:tcW w:w="1418" w:type="dxa"/>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25750</w:t>
            </w:r>
          </w:p>
        </w:tc>
        <w:tc>
          <w:tcPr>
            <w:tcW w:w="1372" w:type="dxa"/>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121</w:t>
            </w:r>
          </w:p>
        </w:tc>
      </w:tr>
      <w:tr w:rsidR="00427E33" w:rsidRPr="00A978BE" w:rsidTr="00C81E55">
        <w:tc>
          <w:tcPr>
            <w:tcW w:w="4608" w:type="dxa"/>
          </w:tcPr>
          <w:p w:rsidR="00427E33" w:rsidRPr="00A978BE" w:rsidRDefault="00427E33"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в том числе:</w:t>
            </w:r>
          </w:p>
          <w:p w:rsidR="00427E33" w:rsidRPr="00A978BE" w:rsidRDefault="00427E33"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а) в текущей деятельности</w:t>
            </w:r>
          </w:p>
          <w:p w:rsidR="00427E33" w:rsidRPr="00A978BE" w:rsidRDefault="00427E33"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б) в инвестиционной деятельности</w:t>
            </w:r>
          </w:p>
          <w:p w:rsidR="00427E33" w:rsidRPr="00A978BE" w:rsidRDefault="00427E33"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в) в финансовой деятельности</w:t>
            </w:r>
          </w:p>
        </w:tc>
        <w:tc>
          <w:tcPr>
            <w:tcW w:w="1149" w:type="dxa"/>
          </w:tcPr>
          <w:p w:rsidR="00427E33" w:rsidRPr="00A978BE" w:rsidRDefault="00427E33" w:rsidP="00A978BE">
            <w:pPr>
              <w:spacing w:after="0" w:line="240" w:lineRule="auto"/>
              <w:jc w:val="center"/>
              <w:rPr>
                <w:rFonts w:ascii="Times New Roman" w:hAnsi="Times New Roman"/>
                <w:sz w:val="24"/>
                <w:szCs w:val="24"/>
                <w:lang w:eastAsia="ru-RU"/>
              </w:rPr>
            </w:pPr>
          </w:p>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19400</w:t>
            </w:r>
          </w:p>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1626</w:t>
            </w:r>
          </w:p>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262</w:t>
            </w:r>
          </w:p>
        </w:tc>
        <w:tc>
          <w:tcPr>
            <w:tcW w:w="1275" w:type="dxa"/>
          </w:tcPr>
          <w:p w:rsidR="00427E33" w:rsidRPr="00A978BE" w:rsidRDefault="00427E33" w:rsidP="00A978BE">
            <w:pPr>
              <w:spacing w:after="0" w:line="240" w:lineRule="auto"/>
              <w:jc w:val="center"/>
              <w:rPr>
                <w:rFonts w:ascii="Times New Roman" w:hAnsi="Times New Roman"/>
                <w:sz w:val="24"/>
                <w:szCs w:val="24"/>
                <w:lang w:eastAsia="ru-RU"/>
              </w:rPr>
            </w:pPr>
          </w:p>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20063</w:t>
            </w:r>
          </w:p>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4973</w:t>
            </w:r>
          </w:p>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208</w:t>
            </w:r>
          </w:p>
        </w:tc>
        <w:tc>
          <w:tcPr>
            <w:tcW w:w="1418" w:type="dxa"/>
          </w:tcPr>
          <w:p w:rsidR="00427E33" w:rsidRPr="00A978BE" w:rsidRDefault="00427E33" w:rsidP="00A978BE">
            <w:pPr>
              <w:spacing w:after="0" w:line="240" w:lineRule="auto"/>
              <w:jc w:val="center"/>
              <w:rPr>
                <w:rFonts w:ascii="Times New Roman" w:hAnsi="Times New Roman"/>
                <w:sz w:val="24"/>
                <w:szCs w:val="24"/>
                <w:lang w:eastAsia="ru-RU"/>
              </w:rPr>
            </w:pPr>
          </w:p>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23108</w:t>
            </w:r>
          </w:p>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1804</w:t>
            </w:r>
          </w:p>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838</w:t>
            </w:r>
          </w:p>
        </w:tc>
        <w:tc>
          <w:tcPr>
            <w:tcW w:w="1372" w:type="dxa"/>
          </w:tcPr>
          <w:p w:rsidR="00427E33" w:rsidRPr="00A978BE" w:rsidRDefault="00427E33" w:rsidP="00A978BE">
            <w:pPr>
              <w:spacing w:after="0" w:line="240" w:lineRule="auto"/>
              <w:jc w:val="center"/>
              <w:rPr>
                <w:rFonts w:ascii="Times New Roman" w:hAnsi="Times New Roman"/>
                <w:sz w:val="24"/>
                <w:szCs w:val="24"/>
                <w:lang w:eastAsia="ru-RU"/>
              </w:rPr>
            </w:pPr>
          </w:p>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119</w:t>
            </w:r>
          </w:p>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111</w:t>
            </w:r>
          </w:p>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320</w:t>
            </w:r>
          </w:p>
        </w:tc>
      </w:tr>
      <w:tr w:rsidR="00427E33" w:rsidRPr="00A978BE" w:rsidTr="00427E33">
        <w:trPr>
          <w:trHeight w:val="345"/>
        </w:trPr>
        <w:tc>
          <w:tcPr>
            <w:tcW w:w="4608" w:type="dxa"/>
          </w:tcPr>
          <w:p w:rsidR="00427E33" w:rsidRPr="00A978BE" w:rsidRDefault="00427E33"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3. Чистые денежные средства – всего</w:t>
            </w:r>
          </w:p>
        </w:tc>
        <w:tc>
          <w:tcPr>
            <w:tcW w:w="1149" w:type="dxa"/>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113</w:t>
            </w:r>
          </w:p>
        </w:tc>
        <w:tc>
          <w:tcPr>
            <w:tcW w:w="1275" w:type="dxa"/>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986</w:t>
            </w:r>
          </w:p>
        </w:tc>
        <w:tc>
          <w:tcPr>
            <w:tcW w:w="1418" w:type="dxa"/>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142</w:t>
            </w:r>
          </w:p>
        </w:tc>
        <w:tc>
          <w:tcPr>
            <w:tcW w:w="1372" w:type="dxa"/>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126</w:t>
            </w:r>
          </w:p>
        </w:tc>
      </w:tr>
      <w:tr w:rsidR="00427E33" w:rsidRPr="00A978BE" w:rsidTr="00C81E55">
        <w:tc>
          <w:tcPr>
            <w:tcW w:w="4608" w:type="dxa"/>
          </w:tcPr>
          <w:p w:rsidR="00427E33" w:rsidRPr="00A978BE" w:rsidRDefault="00427E33"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в том числе:</w:t>
            </w:r>
          </w:p>
          <w:p w:rsidR="00427E33" w:rsidRPr="00A978BE" w:rsidRDefault="00427E33"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а) от текущей деятельности</w:t>
            </w:r>
          </w:p>
          <w:p w:rsidR="00427E33" w:rsidRPr="00A978BE" w:rsidRDefault="00427E33"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б) от инвестиционной деятельности</w:t>
            </w:r>
          </w:p>
          <w:p w:rsidR="00427E33" w:rsidRPr="00A978BE" w:rsidRDefault="00427E33"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в) от финансовой деятельности</w:t>
            </w:r>
          </w:p>
        </w:tc>
        <w:tc>
          <w:tcPr>
            <w:tcW w:w="1149" w:type="dxa"/>
          </w:tcPr>
          <w:p w:rsidR="00427E33" w:rsidRPr="00A978BE" w:rsidRDefault="00427E33" w:rsidP="00A978BE">
            <w:pPr>
              <w:spacing w:after="0" w:line="240" w:lineRule="auto"/>
              <w:jc w:val="center"/>
              <w:rPr>
                <w:rFonts w:ascii="Times New Roman" w:hAnsi="Times New Roman"/>
                <w:sz w:val="24"/>
                <w:szCs w:val="24"/>
                <w:lang w:eastAsia="ru-RU"/>
              </w:rPr>
            </w:pPr>
          </w:p>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1901</w:t>
            </w:r>
          </w:p>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-1526</w:t>
            </w:r>
          </w:p>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w:t>
            </w:r>
          </w:p>
        </w:tc>
        <w:tc>
          <w:tcPr>
            <w:tcW w:w="1275" w:type="dxa"/>
          </w:tcPr>
          <w:p w:rsidR="00427E33" w:rsidRPr="00A978BE" w:rsidRDefault="00427E33" w:rsidP="00A978BE">
            <w:pPr>
              <w:spacing w:after="0" w:line="240" w:lineRule="auto"/>
              <w:jc w:val="center"/>
              <w:rPr>
                <w:rFonts w:ascii="Times New Roman" w:hAnsi="Times New Roman"/>
                <w:sz w:val="24"/>
                <w:szCs w:val="24"/>
                <w:lang w:eastAsia="ru-RU"/>
              </w:rPr>
            </w:pPr>
          </w:p>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3266</w:t>
            </w:r>
          </w:p>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-4572</w:t>
            </w:r>
          </w:p>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2292</w:t>
            </w:r>
          </w:p>
        </w:tc>
        <w:tc>
          <w:tcPr>
            <w:tcW w:w="1418" w:type="dxa"/>
          </w:tcPr>
          <w:p w:rsidR="00427E33" w:rsidRPr="00A978BE" w:rsidRDefault="00427E33" w:rsidP="00A978BE">
            <w:pPr>
              <w:spacing w:after="0" w:line="240" w:lineRule="auto"/>
              <w:jc w:val="center"/>
              <w:rPr>
                <w:rFonts w:ascii="Times New Roman" w:hAnsi="Times New Roman"/>
                <w:sz w:val="24"/>
                <w:szCs w:val="24"/>
                <w:lang w:eastAsia="ru-RU"/>
              </w:rPr>
            </w:pPr>
          </w:p>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2784</w:t>
            </w:r>
          </w:p>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w:t>
            </w:r>
          </w:p>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w:t>
            </w:r>
          </w:p>
        </w:tc>
        <w:tc>
          <w:tcPr>
            <w:tcW w:w="1372" w:type="dxa"/>
          </w:tcPr>
          <w:p w:rsidR="00427E33" w:rsidRPr="00A978BE" w:rsidRDefault="00427E33" w:rsidP="00A978BE">
            <w:pPr>
              <w:spacing w:after="0" w:line="240" w:lineRule="auto"/>
              <w:jc w:val="center"/>
              <w:rPr>
                <w:rFonts w:ascii="Times New Roman" w:hAnsi="Times New Roman"/>
                <w:sz w:val="24"/>
                <w:szCs w:val="24"/>
                <w:lang w:eastAsia="ru-RU"/>
              </w:rPr>
            </w:pPr>
          </w:p>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146</w:t>
            </w:r>
          </w:p>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w:t>
            </w:r>
          </w:p>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w:t>
            </w:r>
          </w:p>
        </w:tc>
      </w:tr>
      <w:tr w:rsidR="00427E33" w:rsidRPr="00A978BE" w:rsidTr="00427E33">
        <w:trPr>
          <w:trHeight w:val="441"/>
        </w:trPr>
        <w:tc>
          <w:tcPr>
            <w:tcW w:w="4608" w:type="dxa"/>
          </w:tcPr>
          <w:p w:rsidR="00427E33" w:rsidRPr="00A978BE" w:rsidRDefault="00427E33"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4. Остаток денежных средств на конец отчетного периода</w:t>
            </w:r>
          </w:p>
        </w:tc>
        <w:tc>
          <w:tcPr>
            <w:tcW w:w="1149" w:type="dxa"/>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2957</w:t>
            </w:r>
          </w:p>
        </w:tc>
        <w:tc>
          <w:tcPr>
            <w:tcW w:w="1275" w:type="dxa"/>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3943</w:t>
            </w:r>
          </w:p>
        </w:tc>
        <w:tc>
          <w:tcPr>
            <w:tcW w:w="1418" w:type="dxa"/>
          </w:tcPr>
          <w:p w:rsidR="00427E33" w:rsidRPr="00A978BE" w:rsidRDefault="00427E33" w:rsidP="00A978BE">
            <w:pPr>
              <w:spacing w:after="0" w:line="240" w:lineRule="auto"/>
              <w:rPr>
                <w:rFonts w:ascii="Times New Roman" w:hAnsi="Times New Roman"/>
                <w:sz w:val="24"/>
                <w:szCs w:val="24"/>
                <w:lang w:eastAsia="ru-RU"/>
              </w:rPr>
            </w:pPr>
          </w:p>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4090</w:t>
            </w:r>
          </w:p>
        </w:tc>
        <w:tc>
          <w:tcPr>
            <w:tcW w:w="1372" w:type="dxa"/>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138</w:t>
            </w:r>
          </w:p>
        </w:tc>
      </w:tr>
    </w:tbl>
    <w:p w:rsidR="007544B7" w:rsidRPr="00A978BE" w:rsidRDefault="007544B7" w:rsidP="00A978BE">
      <w:pPr>
        <w:widowControl w:val="0"/>
        <w:tabs>
          <w:tab w:val="left" w:pos="709"/>
        </w:tabs>
        <w:spacing w:after="0" w:line="360" w:lineRule="auto"/>
        <w:jc w:val="both"/>
        <w:rPr>
          <w:rFonts w:ascii="Times New Roman" w:hAnsi="Times New Roman"/>
          <w:sz w:val="28"/>
          <w:szCs w:val="28"/>
          <w:shd w:val="clear" w:color="auto" w:fill="FFFFFF"/>
          <w:lang w:eastAsia="x-none"/>
        </w:rPr>
      </w:pPr>
    </w:p>
    <w:p w:rsidR="007544B7" w:rsidRPr="00A978BE" w:rsidRDefault="007544B7" w:rsidP="00A978BE">
      <w:pPr>
        <w:suppressAutoHyphens/>
        <w:spacing w:after="0" w:line="360" w:lineRule="auto"/>
        <w:ind w:firstLine="708"/>
        <w:jc w:val="both"/>
        <w:rPr>
          <w:rFonts w:ascii="Times New Roman" w:hAnsi="Times New Roman"/>
          <w:sz w:val="28"/>
          <w:szCs w:val="28"/>
          <w:lang w:eastAsia="ru-RU"/>
        </w:rPr>
      </w:pPr>
      <w:r w:rsidRPr="00A978BE">
        <w:rPr>
          <w:rFonts w:ascii="Times New Roman" w:hAnsi="Times New Roman"/>
          <w:sz w:val="28"/>
          <w:szCs w:val="28"/>
          <w:lang w:eastAsia="ru-RU"/>
        </w:rPr>
        <w:t xml:space="preserve">По данным таблицы 2.4 можно сделать следующие выводы. Остаток денежных средств к </w:t>
      </w:r>
      <w:smartTag w:uri="urn:schemas-microsoft-com:office:smarttags" w:element="metricconverter">
        <w:smartTagPr>
          <w:attr w:name="ProductID" w:val="2016 г"/>
        </w:smartTagPr>
        <w:r w:rsidRPr="00A978BE">
          <w:rPr>
            <w:rFonts w:ascii="Times New Roman" w:hAnsi="Times New Roman"/>
            <w:sz w:val="28"/>
            <w:szCs w:val="28"/>
            <w:lang w:eastAsia="ru-RU"/>
          </w:rPr>
          <w:t>2016 г</w:t>
        </w:r>
      </w:smartTag>
      <w:r w:rsidRPr="00A978BE">
        <w:rPr>
          <w:rFonts w:ascii="Times New Roman" w:hAnsi="Times New Roman"/>
          <w:sz w:val="28"/>
          <w:szCs w:val="28"/>
          <w:lang w:eastAsia="ru-RU"/>
        </w:rPr>
        <w:t xml:space="preserve">. увеличился на 38%. Это произошло за счет увеличения объема продаж в 2015 году. Общая сумма поступления денежных средств в анализируемом году увеличилась в </w:t>
      </w:r>
      <w:smartTag w:uri="urn:schemas-microsoft-com:office:smarttags" w:element="metricconverter">
        <w:smartTagPr>
          <w:attr w:name="ProductID" w:val="2016 г"/>
        </w:smartTagPr>
        <w:r w:rsidRPr="00A978BE">
          <w:rPr>
            <w:rFonts w:ascii="Times New Roman" w:hAnsi="Times New Roman"/>
            <w:sz w:val="28"/>
            <w:szCs w:val="28"/>
            <w:lang w:eastAsia="ru-RU"/>
          </w:rPr>
          <w:t>2016 г</w:t>
        </w:r>
      </w:smartTag>
      <w:r w:rsidRPr="00A978BE">
        <w:rPr>
          <w:rFonts w:ascii="Times New Roman" w:hAnsi="Times New Roman"/>
          <w:sz w:val="28"/>
          <w:szCs w:val="28"/>
          <w:lang w:eastAsia="ru-RU"/>
        </w:rPr>
        <w:t xml:space="preserve">. по сравнению с </w:t>
      </w:r>
      <w:smartTag w:uri="urn:schemas-microsoft-com:office:smarttags" w:element="metricconverter">
        <w:smartTagPr>
          <w:attr w:name="ProductID" w:val="2014 г"/>
        </w:smartTagPr>
        <w:r w:rsidRPr="00A978BE">
          <w:rPr>
            <w:rFonts w:ascii="Times New Roman" w:hAnsi="Times New Roman"/>
            <w:sz w:val="28"/>
            <w:szCs w:val="28"/>
            <w:lang w:eastAsia="ru-RU"/>
          </w:rPr>
          <w:t>2014 г</w:t>
        </w:r>
      </w:smartTag>
      <w:r w:rsidRPr="00A978BE">
        <w:rPr>
          <w:rFonts w:ascii="Times New Roman" w:hAnsi="Times New Roman"/>
          <w:sz w:val="28"/>
          <w:szCs w:val="28"/>
          <w:lang w:eastAsia="ru-RU"/>
        </w:rPr>
        <w:t xml:space="preserve">. на 21%. В </w:t>
      </w:r>
      <w:smartTag w:uri="urn:schemas-microsoft-com:office:smarttags" w:element="metricconverter">
        <w:smartTagPr>
          <w:attr w:name="ProductID" w:val="2016 г"/>
        </w:smartTagPr>
        <w:r w:rsidRPr="00A978BE">
          <w:rPr>
            <w:rFonts w:ascii="Times New Roman" w:hAnsi="Times New Roman"/>
            <w:sz w:val="28"/>
            <w:szCs w:val="28"/>
            <w:lang w:eastAsia="ru-RU"/>
          </w:rPr>
          <w:t>2016 г</w:t>
        </w:r>
      </w:smartTag>
      <w:r w:rsidRPr="00A978BE">
        <w:rPr>
          <w:rFonts w:ascii="Times New Roman" w:hAnsi="Times New Roman"/>
          <w:sz w:val="28"/>
          <w:szCs w:val="28"/>
          <w:lang w:eastAsia="ru-RU"/>
        </w:rPr>
        <w:t xml:space="preserve">. наблюдается то, что поступления денежных средств превышают его отток. Это свидетельствует о способности организации генерировать свои денежные средства в результате текущей деятельности. </w:t>
      </w:r>
    </w:p>
    <w:p w:rsidR="007544B7" w:rsidRPr="00A978BE" w:rsidRDefault="007544B7" w:rsidP="00A978BE">
      <w:pPr>
        <w:suppressAutoHyphens/>
        <w:spacing w:after="0" w:line="360" w:lineRule="auto"/>
        <w:ind w:firstLine="708"/>
        <w:jc w:val="both"/>
        <w:rPr>
          <w:sz w:val="28"/>
          <w:szCs w:val="28"/>
          <w:lang w:eastAsia="ru-RU"/>
        </w:rPr>
      </w:pPr>
      <w:r w:rsidRPr="00A978BE">
        <w:rPr>
          <w:rFonts w:ascii="Times New Roman" w:hAnsi="Times New Roman"/>
          <w:sz w:val="28"/>
          <w:szCs w:val="28"/>
          <w:lang w:eastAsia="ru-RU"/>
        </w:rPr>
        <w:t xml:space="preserve">За счет поступления денежных средств по финансовой деятельности в </w:t>
      </w:r>
      <w:smartTag w:uri="urn:schemas-microsoft-com:office:smarttags" w:element="metricconverter">
        <w:smartTagPr>
          <w:attr w:name="ProductID" w:val="2016 г"/>
        </w:smartTagPr>
        <w:r w:rsidRPr="00A978BE">
          <w:rPr>
            <w:rFonts w:ascii="Times New Roman" w:hAnsi="Times New Roman"/>
            <w:sz w:val="28"/>
            <w:szCs w:val="28"/>
            <w:lang w:eastAsia="ru-RU"/>
          </w:rPr>
          <w:t>2016 г</w:t>
        </w:r>
      </w:smartTag>
      <w:r w:rsidRPr="00A978BE">
        <w:rPr>
          <w:rFonts w:ascii="Times New Roman" w:hAnsi="Times New Roman"/>
          <w:sz w:val="28"/>
          <w:szCs w:val="28"/>
          <w:lang w:eastAsia="ru-RU"/>
        </w:rPr>
        <w:t xml:space="preserve">. по сравнению с </w:t>
      </w:r>
      <w:smartTag w:uri="urn:schemas-microsoft-com:office:smarttags" w:element="metricconverter">
        <w:smartTagPr>
          <w:attr w:name="ProductID" w:val="2014 г"/>
        </w:smartTagPr>
        <w:r w:rsidRPr="00A978BE">
          <w:rPr>
            <w:rFonts w:ascii="Times New Roman" w:hAnsi="Times New Roman"/>
            <w:sz w:val="28"/>
            <w:szCs w:val="28"/>
            <w:lang w:eastAsia="ru-RU"/>
          </w:rPr>
          <w:t>2014 г</w:t>
        </w:r>
      </w:smartTag>
      <w:r w:rsidRPr="00A978BE">
        <w:rPr>
          <w:rFonts w:ascii="Times New Roman" w:hAnsi="Times New Roman"/>
          <w:sz w:val="28"/>
          <w:szCs w:val="28"/>
          <w:lang w:eastAsia="ru-RU"/>
        </w:rPr>
        <w:t>. наблюдается увеличение чистых денежных средств на 26%. Это говорит о том, что организация получает прибыль, финансово устойчива и способна рассчитаться по своим обязательствам</w:t>
      </w:r>
      <w:r w:rsidRPr="00A978BE">
        <w:rPr>
          <w:sz w:val="28"/>
          <w:szCs w:val="28"/>
          <w:lang w:eastAsia="ru-RU"/>
        </w:rPr>
        <w:t>.</w:t>
      </w:r>
    </w:p>
    <w:p w:rsidR="007544B7" w:rsidRPr="00A978BE" w:rsidRDefault="007544B7" w:rsidP="00A978BE">
      <w:pPr>
        <w:spacing w:after="0" w:line="360" w:lineRule="auto"/>
        <w:jc w:val="center"/>
        <w:rPr>
          <w:rFonts w:ascii="Times New Roman" w:hAnsi="Times New Roman"/>
          <w:sz w:val="28"/>
          <w:szCs w:val="28"/>
        </w:rPr>
      </w:pPr>
      <w:r w:rsidRPr="00A978BE">
        <w:rPr>
          <w:rFonts w:ascii="Times New Roman" w:hAnsi="Times New Roman"/>
          <w:sz w:val="28"/>
          <w:szCs w:val="28"/>
        </w:rPr>
        <w:t>Таблица 2.5 - Показатели ликвидности, платежеспособности и финансовой устойчивости организации</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695"/>
        <w:gridCol w:w="1309"/>
        <w:gridCol w:w="1311"/>
        <w:gridCol w:w="1317"/>
        <w:gridCol w:w="1254"/>
      </w:tblGrid>
      <w:tr w:rsidR="007544B7" w:rsidRPr="00A978BE" w:rsidTr="00C81E55">
        <w:tc>
          <w:tcPr>
            <w:tcW w:w="1497" w:type="pct"/>
            <w:vMerge w:val="restart"/>
            <w:vAlign w:val="center"/>
          </w:tcPr>
          <w:p w:rsidR="007544B7" w:rsidRPr="00A978BE" w:rsidRDefault="007544B7" w:rsidP="00A978BE">
            <w:pPr>
              <w:spacing w:after="0" w:line="240" w:lineRule="auto"/>
              <w:jc w:val="center"/>
              <w:rPr>
                <w:rFonts w:ascii="Times New Roman" w:hAnsi="Times New Roman"/>
                <w:b/>
                <w:sz w:val="24"/>
                <w:szCs w:val="24"/>
                <w:lang w:eastAsia="ru-RU"/>
              </w:rPr>
            </w:pPr>
            <w:r w:rsidRPr="00A978BE">
              <w:rPr>
                <w:rFonts w:ascii="Times New Roman" w:hAnsi="Times New Roman"/>
                <w:b/>
                <w:sz w:val="24"/>
                <w:szCs w:val="24"/>
                <w:lang w:eastAsia="ru-RU"/>
              </w:rPr>
              <w:t>Показатели</w:t>
            </w:r>
          </w:p>
        </w:tc>
        <w:tc>
          <w:tcPr>
            <w:tcW w:w="862" w:type="pct"/>
            <w:vMerge w:val="restart"/>
            <w:vAlign w:val="center"/>
          </w:tcPr>
          <w:p w:rsidR="007544B7" w:rsidRPr="00A978BE" w:rsidRDefault="007544B7" w:rsidP="00A978BE">
            <w:pPr>
              <w:spacing w:after="0" w:line="240" w:lineRule="auto"/>
              <w:jc w:val="center"/>
              <w:rPr>
                <w:rFonts w:ascii="Times New Roman" w:hAnsi="Times New Roman"/>
                <w:b/>
                <w:sz w:val="24"/>
                <w:szCs w:val="24"/>
                <w:lang w:eastAsia="ru-RU"/>
              </w:rPr>
            </w:pPr>
            <w:r w:rsidRPr="00A978BE">
              <w:rPr>
                <w:rFonts w:ascii="Times New Roman" w:hAnsi="Times New Roman"/>
                <w:b/>
                <w:sz w:val="24"/>
                <w:szCs w:val="24"/>
                <w:lang w:eastAsia="ru-RU"/>
              </w:rPr>
              <w:t>Нормальное ограничение</w:t>
            </w:r>
          </w:p>
        </w:tc>
        <w:tc>
          <w:tcPr>
            <w:tcW w:w="2003" w:type="pct"/>
            <w:gridSpan w:val="3"/>
            <w:vAlign w:val="center"/>
          </w:tcPr>
          <w:p w:rsidR="007544B7" w:rsidRPr="00A978BE" w:rsidRDefault="007544B7" w:rsidP="00A978BE">
            <w:pPr>
              <w:spacing w:after="0" w:line="240" w:lineRule="auto"/>
              <w:jc w:val="center"/>
              <w:rPr>
                <w:rFonts w:ascii="Times New Roman" w:hAnsi="Times New Roman"/>
                <w:b/>
                <w:sz w:val="24"/>
                <w:szCs w:val="24"/>
                <w:lang w:eastAsia="ru-RU"/>
              </w:rPr>
            </w:pPr>
            <w:r w:rsidRPr="00A978BE">
              <w:rPr>
                <w:rFonts w:ascii="Times New Roman" w:hAnsi="Times New Roman"/>
                <w:b/>
                <w:sz w:val="24"/>
                <w:szCs w:val="24"/>
                <w:lang w:eastAsia="ru-RU"/>
              </w:rPr>
              <w:t>На конец года</w:t>
            </w:r>
          </w:p>
        </w:tc>
        <w:tc>
          <w:tcPr>
            <w:tcW w:w="638" w:type="pct"/>
            <w:vMerge w:val="restart"/>
            <w:vAlign w:val="center"/>
          </w:tcPr>
          <w:p w:rsidR="007544B7" w:rsidRPr="00A978BE" w:rsidRDefault="007544B7" w:rsidP="00A978BE">
            <w:pPr>
              <w:spacing w:after="0" w:line="240" w:lineRule="auto"/>
              <w:rPr>
                <w:rFonts w:ascii="Times New Roman" w:hAnsi="Times New Roman"/>
                <w:b/>
                <w:sz w:val="24"/>
                <w:szCs w:val="24"/>
                <w:lang w:eastAsia="ru-RU"/>
              </w:rPr>
            </w:pPr>
            <w:r w:rsidRPr="00A978BE">
              <w:rPr>
                <w:rFonts w:ascii="Times New Roman" w:hAnsi="Times New Roman"/>
                <w:b/>
                <w:sz w:val="24"/>
                <w:szCs w:val="24"/>
                <w:lang w:eastAsia="ru-RU"/>
              </w:rPr>
              <w:t>2016г.  к 2014г.,%</w:t>
            </w:r>
          </w:p>
        </w:tc>
      </w:tr>
      <w:tr w:rsidR="007544B7" w:rsidRPr="00A978BE" w:rsidTr="00C81E55">
        <w:tc>
          <w:tcPr>
            <w:tcW w:w="1497" w:type="pct"/>
            <w:vMerge/>
          </w:tcPr>
          <w:p w:rsidR="007544B7" w:rsidRPr="00A978BE" w:rsidRDefault="007544B7" w:rsidP="00A978BE">
            <w:pPr>
              <w:spacing w:after="0" w:line="240" w:lineRule="auto"/>
              <w:rPr>
                <w:rFonts w:ascii="Times New Roman" w:hAnsi="Times New Roman"/>
                <w:b/>
                <w:sz w:val="24"/>
                <w:szCs w:val="24"/>
                <w:lang w:eastAsia="ru-RU"/>
              </w:rPr>
            </w:pPr>
          </w:p>
        </w:tc>
        <w:tc>
          <w:tcPr>
            <w:tcW w:w="862" w:type="pct"/>
            <w:vMerge/>
          </w:tcPr>
          <w:p w:rsidR="007544B7" w:rsidRPr="00A978BE" w:rsidRDefault="007544B7" w:rsidP="00A978BE">
            <w:pPr>
              <w:spacing w:after="0" w:line="240" w:lineRule="auto"/>
              <w:jc w:val="center"/>
              <w:rPr>
                <w:rFonts w:ascii="Times New Roman" w:hAnsi="Times New Roman"/>
                <w:b/>
                <w:sz w:val="24"/>
                <w:szCs w:val="24"/>
                <w:lang w:eastAsia="ru-RU"/>
              </w:rPr>
            </w:pPr>
          </w:p>
        </w:tc>
        <w:tc>
          <w:tcPr>
            <w:tcW w:w="666" w:type="pct"/>
            <w:vAlign w:val="center"/>
          </w:tcPr>
          <w:p w:rsidR="007544B7" w:rsidRPr="00A978BE" w:rsidRDefault="007544B7" w:rsidP="00A978BE">
            <w:pPr>
              <w:spacing w:after="0" w:line="240" w:lineRule="auto"/>
              <w:jc w:val="center"/>
              <w:rPr>
                <w:rFonts w:ascii="Times New Roman" w:hAnsi="Times New Roman"/>
                <w:b/>
                <w:sz w:val="24"/>
                <w:szCs w:val="24"/>
                <w:lang w:eastAsia="ru-RU"/>
              </w:rPr>
            </w:pPr>
            <w:smartTag w:uri="urn:schemas-microsoft-com:office:smarttags" w:element="metricconverter">
              <w:smartTagPr>
                <w:attr w:name="ProductID" w:val="2014 г"/>
              </w:smartTagPr>
              <w:r w:rsidRPr="00A978BE">
                <w:rPr>
                  <w:rFonts w:ascii="Times New Roman" w:hAnsi="Times New Roman"/>
                  <w:b/>
                  <w:sz w:val="24"/>
                  <w:szCs w:val="24"/>
                  <w:lang w:eastAsia="ru-RU"/>
                </w:rPr>
                <w:t>2014 г</w:t>
              </w:r>
            </w:smartTag>
            <w:r w:rsidRPr="00A978BE">
              <w:rPr>
                <w:rFonts w:ascii="Times New Roman" w:hAnsi="Times New Roman"/>
                <w:b/>
                <w:sz w:val="24"/>
                <w:szCs w:val="24"/>
                <w:lang w:eastAsia="ru-RU"/>
              </w:rPr>
              <w:t>.</w:t>
            </w:r>
          </w:p>
        </w:tc>
        <w:tc>
          <w:tcPr>
            <w:tcW w:w="667" w:type="pct"/>
            <w:vAlign w:val="center"/>
          </w:tcPr>
          <w:p w:rsidR="007544B7" w:rsidRPr="00A978BE" w:rsidRDefault="007544B7" w:rsidP="00A978BE">
            <w:pPr>
              <w:spacing w:after="0" w:line="240" w:lineRule="auto"/>
              <w:jc w:val="center"/>
              <w:rPr>
                <w:rFonts w:ascii="Times New Roman" w:hAnsi="Times New Roman"/>
                <w:b/>
                <w:sz w:val="24"/>
                <w:szCs w:val="24"/>
                <w:lang w:eastAsia="ru-RU"/>
              </w:rPr>
            </w:pPr>
            <w:smartTag w:uri="urn:schemas-microsoft-com:office:smarttags" w:element="metricconverter">
              <w:smartTagPr>
                <w:attr w:name="ProductID" w:val="2015 г"/>
              </w:smartTagPr>
              <w:r w:rsidRPr="00A978BE">
                <w:rPr>
                  <w:rFonts w:ascii="Times New Roman" w:hAnsi="Times New Roman"/>
                  <w:b/>
                  <w:sz w:val="24"/>
                  <w:szCs w:val="24"/>
                  <w:lang w:eastAsia="ru-RU"/>
                </w:rPr>
                <w:t>2015 г</w:t>
              </w:r>
            </w:smartTag>
            <w:r w:rsidRPr="00A978BE">
              <w:rPr>
                <w:rFonts w:ascii="Times New Roman" w:hAnsi="Times New Roman"/>
                <w:b/>
                <w:sz w:val="24"/>
                <w:szCs w:val="24"/>
                <w:lang w:eastAsia="ru-RU"/>
              </w:rPr>
              <w:t>.</w:t>
            </w:r>
          </w:p>
        </w:tc>
        <w:tc>
          <w:tcPr>
            <w:tcW w:w="670" w:type="pct"/>
            <w:vAlign w:val="center"/>
          </w:tcPr>
          <w:p w:rsidR="007544B7" w:rsidRPr="00A978BE" w:rsidRDefault="007544B7" w:rsidP="00A978BE">
            <w:pPr>
              <w:spacing w:after="0" w:line="240" w:lineRule="auto"/>
              <w:jc w:val="center"/>
              <w:rPr>
                <w:rFonts w:ascii="Times New Roman" w:hAnsi="Times New Roman"/>
                <w:b/>
                <w:sz w:val="24"/>
                <w:szCs w:val="24"/>
                <w:lang w:eastAsia="ru-RU"/>
              </w:rPr>
            </w:pPr>
            <w:smartTag w:uri="urn:schemas-microsoft-com:office:smarttags" w:element="metricconverter">
              <w:smartTagPr>
                <w:attr w:name="ProductID" w:val="2016 г"/>
              </w:smartTagPr>
              <w:r w:rsidRPr="00A978BE">
                <w:rPr>
                  <w:rFonts w:ascii="Times New Roman" w:hAnsi="Times New Roman"/>
                  <w:b/>
                  <w:sz w:val="24"/>
                  <w:szCs w:val="24"/>
                  <w:lang w:eastAsia="ru-RU"/>
                </w:rPr>
                <w:t>2016 г</w:t>
              </w:r>
            </w:smartTag>
            <w:r w:rsidRPr="00A978BE">
              <w:rPr>
                <w:rFonts w:ascii="Times New Roman" w:hAnsi="Times New Roman"/>
                <w:b/>
                <w:sz w:val="24"/>
                <w:szCs w:val="24"/>
                <w:lang w:eastAsia="ru-RU"/>
              </w:rPr>
              <w:t>.</w:t>
            </w:r>
          </w:p>
        </w:tc>
        <w:tc>
          <w:tcPr>
            <w:tcW w:w="638" w:type="pct"/>
            <w:vMerge/>
          </w:tcPr>
          <w:p w:rsidR="007544B7" w:rsidRPr="00A978BE" w:rsidRDefault="007544B7" w:rsidP="00A978BE">
            <w:pPr>
              <w:spacing w:after="0" w:line="240" w:lineRule="auto"/>
              <w:jc w:val="center"/>
              <w:rPr>
                <w:rFonts w:ascii="Times New Roman" w:hAnsi="Times New Roman"/>
                <w:b/>
                <w:sz w:val="24"/>
                <w:szCs w:val="24"/>
                <w:lang w:eastAsia="ru-RU"/>
              </w:rPr>
            </w:pPr>
          </w:p>
        </w:tc>
      </w:tr>
      <w:tr w:rsidR="00427E33" w:rsidRPr="00A978BE" w:rsidTr="00C81E55">
        <w:tc>
          <w:tcPr>
            <w:tcW w:w="1497" w:type="pct"/>
          </w:tcPr>
          <w:p w:rsidR="00427E33" w:rsidRPr="00427E33" w:rsidRDefault="00427E33" w:rsidP="00427E33">
            <w:pPr>
              <w:spacing w:after="0" w:line="240" w:lineRule="auto"/>
              <w:jc w:val="center"/>
              <w:rPr>
                <w:rFonts w:ascii="Times New Roman" w:hAnsi="Times New Roman"/>
                <w:sz w:val="24"/>
                <w:szCs w:val="24"/>
                <w:lang w:eastAsia="ru-RU"/>
              </w:rPr>
            </w:pPr>
            <w:r w:rsidRPr="00427E33">
              <w:rPr>
                <w:rFonts w:ascii="Times New Roman" w:hAnsi="Times New Roman"/>
                <w:sz w:val="24"/>
                <w:szCs w:val="24"/>
                <w:lang w:eastAsia="ru-RU"/>
              </w:rPr>
              <w:t>1</w:t>
            </w:r>
          </w:p>
        </w:tc>
        <w:tc>
          <w:tcPr>
            <w:tcW w:w="862" w:type="pct"/>
          </w:tcPr>
          <w:p w:rsidR="00427E33" w:rsidRPr="00427E33" w:rsidRDefault="00427E33" w:rsidP="00427E33">
            <w:pPr>
              <w:spacing w:after="0" w:line="240" w:lineRule="auto"/>
              <w:jc w:val="center"/>
              <w:rPr>
                <w:rFonts w:ascii="Times New Roman" w:hAnsi="Times New Roman"/>
                <w:sz w:val="24"/>
                <w:szCs w:val="24"/>
                <w:lang w:eastAsia="ru-RU"/>
              </w:rPr>
            </w:pPr>
            <w:r w:rsidRPr="00427E33">
              <w:rPr>
                <w:rFonts w:ascii="Times New Roman" w:hAnsi="Times New Roman"/>
                <w:sz w:val="24"/>
                <w:szCs w:val="24"/>
                <w:lang w:eastAsia="ru-RU"/>
              </w:rPr>
              <w:t>2</w:t>
            </w:r>
          </w:p>
        </w:tc>
        <w:tc>
          <w:tcPr>
            <w:tcW w:w="666" w:type="pct"/>
            <w:vAlign w:val="center"/>
          </w:tcPr>
          <w:p w:rsidR="00427E33" w:rsidRPr="00427E33" w:rsidRDefault="00427E33" w:rsidP="00427E33">
            <w:pPr>
              <w:spacing w:after="0" w:line="240" w:lineRule="auto"/>
              <w:jc w:val="center"/>
              <w:rPr>
                <w:rFonts w:ascii="Times New Roman" w:hAnsi="Times New Roman"/>
                <w:sz w:val="24"/>
                <w:szCs w:val="24"/>
                <w:lang w:eastAsia="ru-RU"/>
              </w:rPr>
            </w:pPr>
            <w:r w:rsidRPr="00427E33">
              <w:rPr>
                <w:rFonts w:ascii="Times New Roman" w:hAnsi="Times New Roman"/>
                <w:sz w:val="24"/>
                <w:szCs w:val="24"/>
                <w:lang w:eastAsia="ru-RU"/>
              </w:rPr>
              <w:t>3</w:t>
            </w:r>
          </w:p>
        </w:tc>
        <w:tc>
          <w:tcPr>
            <w:tcW w:w="667" w:type="pct"/>
            <w:vAlign w:val="center"/>
          </w:tcPr>
          <w:p w:rsidR="00427E33" w:rsidRPr="00427E33" w:rsidRDefault="00427E33" w:rsidP="00427E33">
            <w:pPr>
              <w:spacing w:after="0" w:line="240" w:lineRule="auto"/>
              <w:jc w:val="center"/>
              <w:rPr>
                <w:rFonts w:ascii="Times New Roman" w:hAnsi="Times New Roman"/>
                <w:sz w:val="24"/>
                <w:szCs w:val="24"/>
                <w:lang w:eastAsia="ru-RU"/>
              </w:rPr>
            </w:pPr>
            <w:r w:rsidRPr="00427E33">
              <w:rPr>
                <w:rFonts w:ascii="Times New Roman" w:hAnsi="Times New Roman"/>
                <w:sz w:val="24"/>
                <w:szCs w:val="24"/>
                <w:lang w:eastAsia="ru-RU"/>
              </w:rPr>
              <w:t>4</w:t>
            </w:r>
          </w:p>
        </w:tc>
        <w:tc>
          <w:tcPr>
            <w:tcW w:w="670" w:type="pct"/>
            <w:vAlign w:val="center"/>
          </w:tcPr>
          <w:p w:rsidR="00427E33" w:rsidRPr="00427E33" w:rsidRDefault="00427E33" w:rsidP="00427E33">
            <w:pPr>
              <w:spacing w:after="0" w:line="240" w:lineRule="auto"/>
              <w:jc w:val="center"/>
              <w:rPr>
                <w:rFonts w:ascii="Times New Roman" w:hAnsi="Times New Roman"/>
                <w:sz w:val="24"/>
                <w:szCs w:val="24"/>
                <w:lang w:eastAsia="ru-RU"/>
              </w:rPr>
            </w:pPr>
            <w:r w:rsidRPr="00427E33">
              <w:rPr>
                <w:rFonts w:ascii="Times New Roman" w:hAnsi="Times New Roman"/>
                <w:sz w:val="24"/>
                <w:szCs w:val="24"/>
                <w:lang w:eastAsia="ru-RU"/>
              </w:rPr>
              <w:t>5</w:t>
            </w:r>
          </w:p>
        </w:tc>
        <w:tc>
          <w:tcPr>
            <w:tcW w:w="638" w:type="pct"/>
          </w:tcPr>
          <w:p w:rsidR="00427E33" w:rsidRPr="00427E33" w:rsidRDefault="00427E33" w:rsidP="00427E33">
            <w:pPr>
              <w:spacing w:after="0" w:line="240" w:lineRule="auto"/>
              <w:jc w:val="center"/>
              <w:rPr>
                <w:rFonts w:ascii="Times New Roman" w:hAnsi="Times New Roman"/>
                <w:sz w:val="24"/>
                <w:szCs w:val="24"/>
                <w:lang w:eastAsia="ru-RU"/>
              </w:rPr>
            </w:pPr>
            <w:r w:rsidRPr="00427E33">
              <w:rPr>
                <w:rFonts w:ascii="Times New Roman" w:hAnsi="Times New Roman"/>
                <w:sz w:val="24"/>
                <w:szCs w:val="24"/>
                <w:lang w:eastAsia="ru-RU"/>
              </w:rPr>
              <w:t>6</w:t>
            </w:r>
          </w:p>
        </w:tc>
      </w:tr>
      <w:tr w:rsidR="007544B7" w:rsidRPr="00A978BE" w:rsidTr="00C81E55">
        <w:tc>
          <w:tcPr>
            <w:tcW w:w="1497" w:type="pct"/>
          </w:tcPr>
          <w:p w:rsidR="007544B7" w:rsidRPr="00A978BE" w:rsidRDefault="007544B7"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1. Коэффициент покрытия (текущей ликвидности)</w:t>
            </w:r>
          </w:p>
        </w:tc>
        <w:tc>
          <w:tcPr>
            <w:tcW w:w="862" w:type="pct"/>
            <w:vAlign w:val="center"/>
          </w:tcPr>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 2</w:t>
            </w:r>
          </w:p>
        </w:tc>
        <w:tc>
          <w:tcPr>
            <w:tcW w:w="666" w:type="pct"/>
            <w:vAlign w:val="center"/>
          </w:tcPr>
          <w:p w:rsidR="007544B7" w:rsidRPr="00A978BE" w:rsidRDefault="007544B7"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val="en-US" w:eastAsia="ru-RU"/>
              </w:rPr>
              <w:t>12,6</w:t>
            </w:r>
          </w:p>
        </w:tc>
        <w:tc>
          <w:tcPr>
            <w:tcW w:w="667" w:type="pct"/>
            <w:vAlign w:val="center"/>
          </w:tcPr>
          <w:p w:rsidR="007544B7" w:rsidRPr="00A978BE" w:rsidRDefault="007544B7"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val="en-US" w:eastAsia="ru-RU"/>
              </w:rPr>
              <w:t>13,7</w:t>
            </w:r>
          </w:p>
        </w:tc>
        <w:tc>
          <w:tcPr>
            <w:tcW w:w="670" w:type="pct"/>
            <w:vAlign w:val="center"/>
          </w:tcPr>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15,4</w:t>
            </w:r>
          </w:p>
        </w:tc>
        <w:tc>
          <w:tcPr>
            <w:tcW w:w="638" w:type="pct"/>
            <w:vAlign w:val="center"/>
          </w:tcPr>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122</w:t>
            </w:r>
          </w:p>
        </w:tc>
      </w:tr>
      <w:tr w:rsidR="007544B7" w:rsidRPr="00A978BE" w:rsidTr="00C81E55">
        <w:tc>
          <w:tcPr>
            <w:tcW w:w="1497" w:type="pct"/>
          </w:tcPr>
          <w:p w:rsidR="007544B7" w:rsidRPr="00A978BE" w:rsidRDefault="007544B7"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2. Коэффициент абсолютной ликвидности</w:t>
            </w:r>
          </w:p>
        </w:tc>
        <w:tc>
          <w:tcPr>
            <w:tcW w:w="862" w:type="pct"/>
            <w:vAlign w:val="center"/>
          </w:tcPr>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≥0,2</w:t>
            </w:r>
          </w:p>
        </w:tc>
        <w:tc>
          <w:tcPr>
            <w:tcW w:w="666" w:type="pct"/>
            <w:vAlign w:val="center"/>
          </w:tcPr>
          <w:p w:rsidR="007544B7" w:rsidRPr="00A978BE" w:rsidRDefault="007544B7"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val="en-US" w:eastAsia="ru-RU"/>
              </w:rPr>
              <w:t>1,9</w:t>
            </w:r>
          </w:p>
        </w:tc>
        <w:tc>
          <w:tcPr>
            <w:tcW w:w="667" w:type="pct"/>
            <w:vAlign w:val="center"/>
          </w:tcPr>
          <w:p w:rsidR="007544B7" w:rsidRPr="00A978BE" w:rsidRDefault="007544B7"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val="en-US" w:eastAsia="ru-RU"/>
              </w:rPr>
              <w:t>2,8</w:t>
            </w:r>
          </w:p>
        </w:tc>
        <w:tc>
          <w:tcPr>
            <w:tcW w:w="670" w:type="pct"/>
            <w:vAlign w:val="center"/>
          </w:tcPr>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2,8</w:t>
            </w:r>
          </w:p>
        </w:tc>
        <w:tc>
          <w:tcPr>
            <w:tcW w:w="638" w:type="pct"/>
            <w:vAlign w:val="center"/>
          </w:tcPr>
          <w:p w:rsidR="007544B7" w:rsidRPr="00A978BE" w:rsidRDefault="007544B7"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147</w:t>
            </w:r>
          </w:p>
        </w:tc>
      </w:tr>
      <w:tr w:rsidR="007544B7" w:rsidRPr="00A978BE" w:rsidTr="001A6CA2">
        <w:trPr>
          <w:trHeight w:val="641"/>
        </w:trPr>
        <w:tc>
          <w:tcPr>
            <w:tcW w:w="5000" w:type="pct"/>
            <w:gridSpan w:val="6"/>
            <w:tcBorders>
              <w:top w:val="nil"/>
              <w:left w:val="nil"/>
              <w:right w:val="nil"/>
            </w:tcBorders>
          </w:tcPr>
          <w:p w:rsidR="00427E33" w:rsidRDefault="00427E33" w:rsidP="001A6CA2">
            <w:pPr>
              <w:spacing w:after="0" w:line="240" w:lineRule="auto"/>
              <w:jc w:val="right"/>
              <w:rPr>
                <w:rFonts w:ascii="Times New Roman" w:hAnsi="Times New Roman"/>
                <w:sz w:val="28"/>
                <w:szCs w:val="28"/>
                <w:lang w:eastAsia="ru-RU"/>
              </w:rPr>
            </w:pPr>
          </w:p>
          <w:p w:rsidR="00427E33" w:rsidRDefault="00427E33" w:rsidP="001A6CA2">
            <w:pPr>
              <w:spacing w:after="0" w:line="240" w:lineRule="auto"/>
              <w:jc w:val="right"/>
              <w:rPr>
                <w:rFonts w:ascii="Times New Roman" w:hAnsi="Times New Roman"/>
                <w:sz w:val="28"/>
                <w:szCs w:val="28"/>
                <w:lang w:eastAsia="ru-RU"/>
              </w:rPr>
            </w:pPr>
          </w:p>
          <w:p w:rsidR="00427E33" w:rsidRDefault="00427E33" w:rsidP="001A6CA2">
            <w:pPr>
              <w:spacing w:after="0" w:line="240" w:lineRule="auto"/>
              <w:jc w:val="right"/>
              <w:rPr>
                <w:rFonts w:ascii="Times New Roman" w:hAnsi="Times New Roman"/>
                <w:sz w:val="28"/>
                <w:szCs w:val="28"/>
                <w:lang w:eastAsia="ru-RU"/>
              </w:rPr>
            </w:pPr>
          </w:p>
          <w:p w:rsidR="007544B7" w:rsidRPr="001A6CA2" w:rsidRDefault="007544B7" w:rsidP="001A6CA2">
            <w:pPr>
              <w:spacing w:after="0" w:line="240" w:lineRule="auto"/>
              <w:jc w:val="right"/>
              <w:rPr>
                <w:rFonts w:ascii="Times New Roman" w:hAnsi="Times New Roman"/>
                <w:sz w:val="28"/>
                <w:szCs w:val="28"/>
                <w:lang w:eastAsia="ru-RU"/>
              </w:rPr>
            </w:pPr>
            <w:r w:rsidRPr="001A6CA2">
              <w:rPr>
                <w:rFonts w:ascii="Times New Roman" w:hAnsi="Times New Roman"/>
                <w:sz w:val="28"/>
                <w:szCs w:val="28"/>
                <w:lang w:eastAsia="ru-RU"/>
              </w:rPr>
              <w:t>Продолжение таблицы 2.5</w:t>
            </w:r>
          </w:p>
        </w:tc>
      </w:tr>
      <w:tr w:rsidR="00427E33" w:rsidRPr="00A978BE" w:rsidTr="00427E33">
        <w:trPr>
          <w:trHeight w:val="151"/>
        </w:trPr>
        <w:tc>
          <w:tcPr>
            <w:tcW w:w="1497" w:type="pct"/>
          </w:tcPr>
          <w:p w:rsidR="00427E33" w:rsidRPr="00427E33" w:rsidRDefault="00427E33" w:rsidP="00427E33">
            <w:pPr>
              <w:spacing w:after="0" w:line="240" w:lineRule="auto"/>
              <w:jc w:val="center"/>
              <w:rPr>
                <w:rFonts w:ascii="Times New Roman" w:hAnsi="Times New Roman"/>
                <w:sz w:val="24"/>
                <w:szCs w:val="24"/>
                <w:lang w:eastAsia="ru-RU"/>
              </w:rPr>
            </w:pPr>
            <w:r w:rsidRPr="00427E33">
              <w:rPr>
                <w:rFonts w:ascii="Times New Roman" w:hAnsi="Times New Roman"/>
                <w:sz w:val="24"/>
                <w:szCs w:val="24"/>
                <w:lang w:eastAsia="ru-RU"/>
              </w:rPr>
              <w:t>1</w:t>
            </w:r>
          </w:p>
        </w:tc>
        <w:tc>
          <w:tcPr>
            <w:tcW w:w="862" w:type="pct"/>
          </w:tcPr>
          <w:p w:rsidR="00427E33" w:rsidRPr="00427E33" w:rsidRDefault="00427E33" w:rsidP="00427E33">
            <w:pPr>
              <w:spacing w:after="0" w:line="240" w:lineRule="auto"/>
              <w:jc w:val="center"/>
              <w:rPr>
                <w:rFonts w:ascii="Times New Roman" w:hAnsi="Times New Roman"/>
                <w:sz w:val="24"/>
                <w:szCs w:val="24"/>
                <w:lang w:eastAsia="ru-RU"/>
              </w:rPr>
            </w:pPr>
            <w:r w:rsidRPr="00427E33">
              <w:rPr>
                <w:rFonts w:ascii="Times New Roman" w:hAnsi="Times New Roman"/>
                <w:sz w:val="24"/>
                <w:szCs w:val="24"/>
                <w:lang w:eastAsia="ru-RU"/>
              </w:rPr>
              <w:t>2</w:t>
            </w:r>
          </w:p>
        </w:tc>
        <w:tc>
          <w:tcPr>
            <w:tcW w:w="666" w:type="pct"/>
            <w:vAlign w:val="center"/>
          </w:tcPr>
          <w:p w:rsidR="00427E33" w:rsidRPr="00427E33" w:rsidRDefault="00427E33" w:rsidP="00427E33">
            <w:pPr>
              <w:spacing w:after="0" w:line="240" w:lineRule="auto"/>
              <w:jc w:val="center"/>
              <w:rPr>
                <w:rFonts w:ascii="Times New Roman" w:hAnsi="Times New Roman"/>
                <w:sz w:val="24"/>
                <w:szCs w:val="24"/>
                <w:lang w:eastAsia="ru-RU"/>
              </w:rPr>
            </w:pPr>
            <w:r w:rsidRPr="00427E33">
              <w:rPr>
                <w:rFonts w:ascii="Times New Roman" w:hAnsi="Times New Roman"/>
                <w:sz w:val="24"/>
                <w:szCs w:val="24"/>
                <w:lang w:eastAsia="ru-RU"/>
              </w:rPr>
              <w:t>3</w:t>
            </w:r>
          </w:p>
        </w:tc>
        <w:tc>
          <w:tcPr>
            <w:tcW w:w="667" w:type="pct"/>
            <w:vAlign w:val="center"/>
          </w:tcPr>
          <w:p w:rsidR="00427E33" w:rsidRPr="00427E33" w:rsidRDefault="00427E33" w:rsidP="00427E33">
            <w:pPr>
              <w:spacing w:after="0" w:line="240" w:lineRule="auto"/>
              <w:jc w:val="center"/>
              <w:rPr>
                <w:rFonts w:ascii="Times New Roman" w:hAnsi="Times New Roman"/>
                <w:sz w:val="24"/>
                <w:szCs w:val="24"/>
                <w:lang w:eastAsia="ru-RU"/>
              </w:rPr>
            </w:pPr>
            <w:r w:rsidRPr="00427E33">
              <w:rPr>
                <w:rFonts w:ascii="Times New Roman" w:hAnsi="Times New Roman"/>
                <w:sz w:val="24"/>
                <w:szCs w:val="24"/>
                <w:lang w:eastAsia="ru-RU"/>
              </w:rPr>
              <w:t>4</w:t>
            </w:r>
          </w:p>
        </w:tc>
        <w:tc>
          <w:tcPr>
            <w:tcW w:w="670" w:type="pct"/>
            <w:vAlign w:val="center"/>
          </w:tcPr>
          <w:p w:rsidR="00427E33" w:rsidRPr="00427E33" w:rsidRDefault="00427E33" w:rsidP="00427E33">
            <w:pPr>
              <w:spacing w:after="0" w:line="240" w:lineRule="auto"/>
              <w:jc w:val="center"/>
              <w:rPr>
                <w:rFonts w:ascii="Times New Roman" w:hAnsi="Times New Roman"/>
                <w:sz w:val="24"/>
                <w:szCs w:val="24"/>
                <w:lang w:eastAsia="ru-RU"/>
              </w:rPr>
            </w:pPr>
            <w:r w:rsidRPr="00427E33">
              <w:rPr>
                <w:rFonts w:ascii="Times New Roman" w:hAnsi="Times New Roman"/>
                <w:sz w:val="24"/>
                <w:szCs w:val="24"/>
                <w:lang w:eastAsia="ru-RU"/>
              </w:rPr>
              <w:t>5</w:t>
            </w:r>
          </w:p>
        </w:tc>
        <w:tc>
          <w:tcPr>
            <w:tcW w:w="638" w:type="pct"/>
          </w:tcPr>
          <w:p w:rsidR="00427E33" w:rsidRPr="00427E33" w:rsidRDefault="00427E33" w:rsidP="00427E33">
            <w:pPr>
              <w:spacing w:after="0" w:line="240" w:lineRule="auto"/>
              <w:jc w:val="center"/>
              <w:rPr>
                <w:rFonts w:ascii="Times New Roman" w:hAnsi="Times New Roman"/>
                <w:sz w:val="24"/>
                <w:szCs w:val="24"/>
                <w:lang w:eastAsia="ru-RU"/>
              </w:rPr>
            </w:pPr>
            <w:r w:rsidRPr="00427E33">
              <w:rPr>
                <w:rFonts w:ascii="Times New Roman" w:hAnsi="Times New Roman"/>
                <w:sz w:val="24"/>
                <w:szCs w:val="24"/>
                <w:lang w:eastAsia="ru-RU"/>
              </w:rPr>
              <w:t>6</w:t>
            </w:r>
          </w:p>
        </w:tc>
      </w:tr>
      <w:tr w:rsidR="00427E33" w:rsidRPr="00A978BE" w:rsidTr="001A6CA2">
        <w:trPr>
          <w:trHeight w:val="490"/>
        </w:trPr>
        <w:tc>
          <w:tcPr>
            <w:tcW w:w="1497" w:type="pct"/>
          </w:tcPr>
          <w:p w:rsidR="00427E33" w:rsidRPr="00A978BE" w:rsidRDefault="00427E33"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3. Коэффициент быстрой ликвидности (промежуточный коэффициент покрытия)</w:t>
            </w:r>
          </w:p>
        </w:tc>
        <w:tc>
          <w:tcPr>
            <w:tcW w:w="862"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 1</w:t>
            </w:r>
          </w:p>
        </w:tc>
        <w:tc>
          <w:tcPr>
            <w:tcW w:w="666" w:type="pct"/>
            <w:vAlign w:val="center"/>
          </w:tcPr>
          <w:p w:rsidR="00427E33" w:rsidRPr="00A978BE" w:rsidRDefault="00427E33"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val="en-US" w:eastAsia="ru-RU"/>
              </w:rPr>
              <w:t>3,6</w:t>
            </w:r>
          </w:p>
        </w:tc>
        <w:tc>
          <w:tcPr>
            <w:tcW w:w="667" w:type="pct"/>
            <w:vAlign w:val="center"/>
          </w:tcPr>
          <w:p w:rsidR="00427E33" w:rsidRPr="00A978BE" w:rsidRDefault="00427E33"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val="en-US" w:eastAsia="ru-RU"/>
              </w:rPr>
              <w:t>4,5</w:t>
            </w:r>
          </w:p>
        </w:tc>
        <w:tc>
          <w:tcPr>
            <w:tcW w:w="670"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4,4</w:t>
            </w:r>
          </w:p>
        </w:tc>
        <w:tc>
          <w:tcPr>
            <w:tcW w:w="638"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122</w:t>
            </w:r>
          </w:p>
        </w:tc>
      </w:tr>
      <w:tr w:rsidR="00427E33" w:rsidRPr="00A978BE" w:rsidTr="00C81E55">
        <w:tc>
          <w:tcPr>
            <w:tcW w:w="1497" w:type="pct"/>
          </w:tcPr>
          <w:p w:rsidR="00427E33" w:rsidRPr="00A978BE" w:rsidRDefault="00427E33"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4. Наличие собственных оборотных средств, тыс. руб.</w:t>
            </w:r>
          </w:p>
        </w:tc>
        <w:tc>
          <w:tcPr>
            <w:tcW w:w="862"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softHyphen/>
            </w:r>
            <w:r w:rsidRPr="00A978BE">
              <w:rPr>
                <w:rFonts w:ascii="Times New Roman" w:hAnsi="Times New Roman"/>
                <w:sz w:val="24"/>
                <w:szCs w:val="24"/>
                <w:lang w:eastAsia="ru-RU"/>
              </w:rPr>
              <w:softHyphen/>
            </w:r>
            <w:r w:rsidRPr="00A978BE">
              <w:rPr>
                <w:rFonts w:ascii="Times New Roman" w:hAnsi="Times New Roman"/>
                <w:sz w:val="24"/>
                <w:szCs w:val="24"/>
                <w:lang w:eastAsia="ru-RU"/>
              </w:rPr>
              <w:softHyphen/>
              <w:t>______</w:t>
            </w:r>
          </w:p>
        </w:tc>
        <w:tc>
          <w:tcPr>
            <w:tcW w:w="666" w:type="pct"/>
            <w:vAlign w:val="center"/>
          </w:tcPr>
          <w:p w:rsidR="00427E33" w:rsidRPr="00A978BE" w:rsidRDefault="00427E33"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val="en-US" w:eastAsia="ru-RU"/>
              </w:rPr>
              <w:t>16799</w:t>
            </w:r>
          </w:p>
        </w:tc>
        <w:tc>
          <w:tcPr>
            <w:tcW w:w="667" w:type="pct"/>
            <w:vAlign w:val="center"/>
          </w:tcPr>
          <w:p w:rsidR="00427E33" w:rsidRPr="00A978BE" w:rsidRDefault="00427E33"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eastAsia="ru-RU"/>
              </w:rPr>
              <w:t>1</w:t>
            </w:r>
            <w:r w:rsidRPr="00A978BE">
              <w:rPr>
                <w:rFonts w:ascii="Times New Roman" w:hAnsi="Times New Roman"/>
                <w:sz w:val="24"/>
                <w:szCs w:val="24"/>
                <w:lang w:val="en-US" w:eastAsia="ru-RU"/>
              </w:rPr>
              <w:t>8069</w:t>
            </w:r>
          </w:p>
        </w:tc>
        <w:tc>
          <w:tcPr>
            <w:tcW w:w="670"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19634</w:t>
            </w:r>
          </w:p>
        </w:tc>
        <w:tc>
          <w:tcPr>
            <w:tcW w:w="638"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117</w:t>
            </w:r>
          </w:p>
        </w:tc>
      </w:tr>
      <w:tr w:rsidR="00427E33" w:rsidRPr="00A978BE" w:rsidTr="00C81E55">
        <w:tc>
          <w:tcPr>
            <w:tcW w:w="1497" w:type="pct"/>
          </w:tcPr>
          <w:p w:rsidR="00427E33" w:rsidRPr="00A978BE" w:rsidRDefault="00427E33"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5. Общая величина основных источников формирования запасов и затрат, тыс. руб.</w:t>
            </w:r>
          </w:p>
        </w:tc>
        <w:tc>
          <w:tcPr>
            <w:tcW w:w="862"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______</w:t>
            </w:r>
          </w:p>
        </w:tc>
        <w:tc>
          <w:tcPr>
            <w:tcW w:w="666" w:type="pct"/>
            <w:vAlign w:val="center"/>
          </w:tcPr>
          <w:p w:rsidR="00427E33" w:rsidRPr="00A978BE" w:rsidRDefault="00427E33"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val="en-US" w:eastAsia="ru-RU"/>
              </w:rPr>
              <w:t>18635</w:t>
            </w:r>
          </w:p>
        </w:tc>
        <w:tc>
          <w:tcPr>
            <w:tcW w:w="667" w:type="pct"/>
            <w:vAlign w:val="center"/>
          </w:tcPr>
          <w:p w:rsidR="00427E33" w:rsidRPr="00A978BE" w:rsidRDefault="00427E33"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val="en-US" w:eastAsia="ru-RU"/>
              </w:rPr>
              <w:t>19895</w:t>
            </w:r>
          </w:p>
        </w:tc>
        <w:tc>
          <w:tcPr>
            <w:tcW w:w="670"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22200</w:t>
            </w:r>
          </w:p>
        </w:tc>
        <w:tc>
          <w:tcPr>
            <w:tcW w:w="638"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119</w:t>
            </w:r>
          </w:p>
        </w:tc>
      </w:tr>
      <w:tr w:rsidR="00427E33" w:rsidRPr="00A978BE" w:rsidTr="00C81E55">
        <w:tc>
          <w:tcPr>
            <w:tcW w:w="1497" w:type="pct"/>
          </w:tcPr>
          <w:p w:rsidR="00427E33" w:rsidRPr="00A978BE" w:rsidRDefault="00427E33"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6. Излишек (+) или недостаток (-), тыс. руб.:</w:t>
            </w:r>
          </w:p>
          <w:p w:rsidR="00427E33" w:rsidRPr="00A978BE" w:rsidRDefault="00427E33"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а) собственных оборотных средств</w:t>
            </w:r>
          </w:p>
        </w:tc>
        <w:tc>
          <w:tcPr>
            <w:tcW w:w="862"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_______</w:t>
            </w:r>
          </w:p>
        </w:tc>
        <w:tc>
          <w:tcPr>
            <w:tcW w:w="666" w:type="pct"/>
            <w:vAlign w:val="center"/>
          </w:tcPr>
          <w:p w:rsidR="00427E33" w:rsidRPr="00A978BE" w:rsidRDefault="00427E33"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val="en-US" w:eastAsia="ru-RU"/>
              </w:rPr>
              <w:t>3467</w:t>
            </w:r>
          </w:p>
        </w:tc>
        <w:tc>
          <w:tcPr>
            <w:tcW w:w="667" w:type="pct"/>
            <w:vAlign w:val="center"/>
          </w:tcPr>
          <w:p w:rsidR="00427E33" w:rsidRPr="00A978BE" w:rsidRDefault="00427E33"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val="en-US" w:eastAsia="ru-RU"/>
              </w:rPr>
              <w:t>4708</w:t>
            </w:r>
          </w:p>
        </w:tc>
        <w:tc>
          <w:tcPr>
            <w:tcW w:w="670"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3778</w:t>
            </w:r>
          </w:p>
        </w:tc>
        <w:tc>
          <w:tcPr>
            <w:tcW w:w="638"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109</w:t>
            </w:r>
          </w:p>
        </w:tc>
      </w:tr>
      <w:tr w:rsidR="00427E33" w:rsidRPr="00A978BE" w:rsidTr="00C81E55">
        <w:tc>
          <w:tcPr>
            <w:tcW w:w="1497" w:type="pct"/>
          </w:tcPr>
          <w:p w:rsidR="00427E33" w:rsidRPr="00A978BE" w:rsidRDefault="00427E33"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б) общей величины основных источников для формирования запасов и затрат</w:t>
            </w:r>
          </w:p>
        </w:tc>
        <w:tc>
          <w:tcPr>
            <w:tcW w:w="862"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______</w:t>
            </w:r>
          </w:p>
        </w:tc>
        <w:tc>
          <w:tcPr>
            <w:tcW w:w="666" w:type="pct"/>
            <w:vAlign w:val="center"/>
          </w:tcPr>
          <w:p w:rsidR="00427E33" w:rsidRPr="00A978BE" w:rsidRDefault="00427E33"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val="en-US" w:eastAsia="ru-RU"/>
              </w:rPr>
              <w:t>5303</w:t>
            </w:r>
          </w:p>
        </w:tc>
        <w:tc>
          <w:tcPr>
            <w:tcW w:w="667" w:type="pct"/>
            <w:vAlign w:val="center"/>
          </w:tcPr>
          <w:p w:rsidR="00427E33" w:rsidRPr="00A978BE" w:rsidRDefault="00427E33"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val="en-US" w:eastAsia="ru-RU"/>
              </w:rPr>
              <w:t>6534</w:t>
            </w:r>
          </w:p>
        </w:tc>
        <w:tc>
          <w:tcPr>
            <w:tcW w:w="670"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6344</w:t>
            </w:r>
          </w:p>
        </w:tc>
        <w:tc>
          <w:tcPr>
            <w:tcW w:w="638"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120</w:t>
            </w:r>
          </w:p>
        </w:tc>
      </w:tr>
      <w:tr w:rsidR="00427E33" w:rsidRPr="00A978BE" w:rsidTr="00C81E55">
        <w:tc>
          <w:tcPr>
            <w:tcW w:w="1497" w:type="pct"/>
          </w:tcPr>
          <w:p w:rsidR="00427E33" w:rsidRPr="00A978BE" w:rsidRDefault="00427E33"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7. Коэффициент автономии (независимости)</w:t>
            </w:r>
          </w:p>
        </w:tc>
        <w:tc>
          <w:tcPr>
            <w:tcW w:w="862"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 0,5</w:t>
            </w:r>
          </w:p>
        </w:tc>
        <w:tc>
          <w:tcPr>
            <w:tcW w:w="666"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0,93</w:t>
            </w:r>
          </w:p>
        </w:tc>
        <w:tc>
          <w:tcPr>
            <w:tcW w:w="667"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0,88</w:t>
            </w:r>
          </w:p>
        </w:tc>
        <w:tc>
          <w:tcPr>
            <w:tcW w:w="670"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0,89</w:t>
            </w:r>
          </w:p>
        </w:tc>
        <w:tc>
          <w:tcPr>
            <w:tcW w:w="638"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96</w:t>
            </w:r>
          </w:p>
        </w:tc>
      </w:tr>
      <w:tr w:rsidR="00427E33" w:rsidRPr="00A978BE" w:rsidTr="00C81E55">
        <w:tc>
          <w:tcPr>
            <w:tcW w:w="1497" w:type="pct"/>
          </w:tcPr>
          <w:p w:rsidR="00427E33" w:rsidRPr="00A978BE" w:rsidRDefault="00427E33"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8. Коэффициент соотношения заемных и собственных средств</w:t>
            </w:r>
          </w:p>
        </w:tc>
        <w:tc>
          <w:tcPr>
            <w:tcW w:w="862"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 1</w:t>
            </w:r>
          </w:p>
        </w:tc>
        <w:tc>
          <w:tcPr>
            <w:tcW w:w="666" w:type="pct"/>
            <w:vAlign w:val="center"/>
          </w:tcPr>
          <w:p w:rsidR="00427E33" w:rsidRPr="00A978BE" w:rsidRDefault="00427E33"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eastAsia="ru-RU"/>
              </w:rPr>
              <w:t>0</w:t>
            </w:r>
            <w:r w:rsidRPr="00A978BE">
              <w:rPr>
                <w:rFonts w:ascii="Times New Roman" w:hAnsi="Times New Roman"/>
                <w:sz w:val="24"/>
                <w:szCs w:val="24"/>
                <w:lang w:val="en-US" w:eastAsia="ru-RU"/>
              </w:rPr>
              <w:t>,1</w:t>
            </w:r>
          </w:p>
        </w:tc>
        <w:tc>
          <w:tcPr>
            <w:tcW w:w="667" w:type="pct"/>
            <w:vAlign w:val="center"/>
          </w:tcPr>
          <w:p w:rsidR="00427E33" w:rsidRPr="00A978BE" w:rsidRDefault="00427E33"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val="en-US" w:eastAsia="ru-RU"/>
              </w:rPr>
              <w:t>0,07</w:t>
            </w:r>
          </w:p>
        </w:tc>
        <w:tc>
          <w:tcPr>
            <w:tcW w:w="670"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0,11</w:t>
            </w:r>
          </w:p>
        </w:tc>
        <w:tc>
          <w:tcPr>
            <w:tcW w:w="638"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110</w:t>
            </w:r>
          </w:p>
        </w:tc>
      </w:tr>
      <w:tr w:rsidR="00427E33" w:rsidRPr="00A978BE" w:rsidTr="00C81E55">
        <w:tc>
          <w:tcPr>
            <w:tcW w:w="1497" w:type="pct"/>
          </w:tcPr>
          <w:p w:rsidR="00427E33" w:rsidRPr="00A978BE" w:rsidRDefault="00427E33"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9. Коэффициент маневренности</w:t>
            </w:r>
          </w:p>
        </w:tc>
        <w:tc>
          <w:tcPr>
            <w:tcW w:w="862"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 0,5</w:t>
            </w:r>
          </w:p>
        </w:tc>
        <w:tc>
          <w:tcPr>
            <w:tcW w:w="666" w:type="pct"/>
            <w:vAlign w:val="center"/>
          </w:tcPr>
          <w:p w:rsidR="00427E33" w:rsidRPr="00A978BE" w:rsidRDefault="00427E33"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eastAsia="ru-RU"/>
              </w:rPr>
              <w:t>0,</w:t>
            </w:r>
            <w:r w:rsidRPr="00A978BE">
              <w:rPr>
                <w:rFonts w:ascii="Times New Roman" w:hAnsi="Times New Roman"/>
                <w:sz w:val="24"/>
                <w:szCs w:val="24"/>
                <w:lang w:val="en-US" w:eastAsia="ru-RU"/>
              </w:rPr>
              <w:t>59</w:t>
            </w:r>
          </w:p>
        </w:tc>
        <w:tc>
          <w:tcPr>
            <w:tcW w:w="667" w:type="pct"/>
            <w:vAlign w:val="center"/>
          </w:tcPr>
          <w:p w:rsidR="00427E33" w:rsidRPr="00A978BE" w:rsidRDefault="00427E33"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eastAsia="ru-RU"/>
              </w:rPr>
              <w:t>0</w:t>
            </w:r>
            <w:r w:rsidRPr="00A978BE">
              <w:rPr>
                <w:rFonts w:ascii="Times New Roman" w:hAnsi="Times New Roman"/>
                <w:sz w:val="24"/>
                <w:szCs w:val="24"/>
                <w:lang w:val="en-US" w:eastAsia="ru-RU"/>
              </w:rPr>
              <w:t>,51</w:t>
            </w:r>
          </w:p>
        </w:tc>
        <w:tc>
          <w:tcPr>
            <w:tcW w:w="670"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0,59</w:t>
            </w:r>
          </w:p>
        </w:tc>
        <w:tc>
          <w:tcPr>
            <w:tcW w:w="638"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100</w:t>
            </w:r>
          </w:p>
        </w:tc>
      </w:tr>
      <w:tr w:rsidR="00427E33" w:rsidRPr="00A978BE" w:rsidTr="00C81E55">
        <w:tc>
          <w:tcPr>
            <w:tcW w:w="1497" w:type="pct"/>
          </w:tcPr>
          <w:p w:rsidR="00427E33" w:rsidRPr="00A978BE" w:rsidRDefault="00427E33"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10. Коэффициент обеспеченности собственными источниками финансирования</w:t>
            </w:r>
          </w:p>
        </w:tc>
        <w:tc>
          <w:tcPr>
            <w:tcW w:w="862"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 0,1</w:t>
            </w:r>
          </w:p>
        </w:tc>
        <w:tc>
          <w:tcPr>
            <w:tcW w:w="666" w:type="pct"/>
            <w:vAlign w:val="center"/>
          </w:tcPr>
          <w:p w:rsidR="00427E33" w:rsidRPr="00A978BE" w:rsidRDefault="00427E33"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eastAsia="ru-RU"/>
              </w:rPr>
              <w:t>0,</w:t>
            </w:r>
            <w:r w:rsidRPr="00A978BE">
              <w:rPr>
                <w:rFonts w:ascii="Times New Roman" w:hAnsi="Times New Roman"/>
                <w:sz w:val="24"/>
                <w:szCs w:val="24"/>
                <w:lang w:val="en-US" w:eastAsia="ru-RU"/>
              </w:rPr>
              <w:t>91</w:t>
            </w:r>
          </w:p>
        </w:tc>
        <w:tc>
          <w:tcPr>
            <w:tcW w:w="667" w:type="pct"/>
            <w:vAlign w:val="center"/>
          </w:tcPr>
          <w:p w:rsidR="00427E33" w:rsidRPr="00A978BE" w:rsidRDefault="00427E33"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eastAsia="ru-RU"/>
              </w:rPr>
              <w:t>0,</w:t>
            </w:r>
            <w:r w:rsidRPr="00A978BE">
              <w:rPr>
                <w:rFonts w:ascii="Times New Roman" w:hAnsi="Times New Roman"/>
                <w:sz w:val="24"/>
                <w:szCs w:val="24"/>
                <w:lang w:val="en-US" w:eastAsia="ru-RU"/>
              </w:rPr>
              <w:t>81</w:t>
            </w:r>
          </w:p>
        </w:tc>
        <w:tc>
          <w:tcPr>
            <w:tcW w:w="670"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1,23</w:t>
            </w:r>
          </w:p>
        </w:tc>
        <w:tc>
          <w:tcPr>
            <w:tcW w:w="638"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135</w:t>
            </w:r>
          </w:p>
        </w:tc>
      </w:tr>
      <w:tr w:rsidR="00427E33" w:rsidRPr="00A978BE" w:rsidTr="00C81E55">
        <w:tc>
          <w:tcPr>
            <w:tcW w:w="1497" w:type="pct"/>
          </w:tcPr>
          <w:p w:rsidR="00427E33" w:rsidRPr="00A978BE" w:rsidRDefault="00427E33"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11. Коэффициент соотношения собственных и привлеченных средств</w:t>
            </w:r>
          </w:p>
        </w:tc>
        <w:tc>
          <w:tcPr>
            <w:tcW w:w="862"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 1</w:t>
            </w:r>
          </w:p>
        </w:tc>
        <w:tc>
          <w:tcPr>
            <w:tcW w:w="666"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7,26</w:t>
            </w:r>
          </w:p>
        </w:tc>
        <w:tc>
          <w:tcPr>
            <w:tcW w:w="667"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3,24</w:t>
            </w:r>
          </w:p>
        </w:tc>
        <w:tc>
          <w:tcPr>
            <w:tcW w:w="670"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3,93</w:t>
            </w:r>
          </w:p>
        </w:tc>
        <w:tc>
          <w:tcPr>
            <w:tcW w:w="638"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54</w:t>
            </w:r>
          </w:p>
        </w:tc>
      </w:tr>
      <w:tr w:rsidR="00427E33" w:rsidRPr="00A978BE" w:rsidTr="00C81E55">
        <w:tc>
          <w:tcPr>
            <w:tcW w:w="1497" w:type="pct"/>
          </w:tcPr>
          <w:p w:rsidR="00427E33" w:rsidRPr="00A978BE" w:rsidRDefault="00427E33" w:rsidP="00A978BE">
            <w:pPr>
              <w:spacing w:after="0" w:line="240" w:lineRule="auto"/>
              <w:rPr>
                <w:rFonts w:ascii="Times New Roman" w:hAnsi="Times New Roman"/>
                <w:sz w:val="24"/>
                <w:szCs w:val="24"/>
                <w:lang w:eastAsia="ru-RU"/>
              </w:rPr>
            </w:pPr>
            <w:r w:rsidRPr="00A978BE">
              <w:rPr>
                <w:rFonts w:ascii="Times New Roman" w:hAnsi="Times New Roman"/>
                <w:sz w:val="24"/>
                <w:szCs w:val="24"/>
                <w:lang w:eastAsia="ru-RU"/>
              </w:rPr>
              <w:t>12. Коэффициент финансовой зависимости</w:t>
            </w:r>
          </w:p>
        </w:tc>
        <w:tc>
          <w:tcPr>
            <w:tcW w:w="862"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 1,25</w:t>
            </w:r>
          </w:p>
        </w:tc>
        <w:tc>
          <w:tcPr>
            <w:tcW w:w="666" w:type="pct"/>
            <w:vAlign w:val="center"/>
          </w:tcPr>
          <w:p w:rsidR="00427E33" w:rsidRPr="00A978BE" w:rsidRDefault="00427E33"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eastAsia="ru-RU"/>
              </w:rPr>
              <w:t>0,</w:t>
            </w:r>
            <w:r w:rsidRPr="00A978BE">
              <w:rPr>
                <w:rFonts w:ascii="Times New Roman" w:hAnsi="Times New Roman"/>
                <w:sz w:val="24"/>
                <w:szCs w:val="24"/>
                <w:lang w:val="en-US" w:eastAsia="ru-RU"/>
              </w:rPr>
              <w:t>4</w:t>
            </w:r>
          </w:p>
        </w:tc>
        <w:tc>
          <w:tcPr>
            <w:tcW w:w="667" w:type="pct"/>
            <w:vAlign w:val="center"/>
          </w:tcPr>
          <w:p w:rsidR="00427E33" w:rsidRPr="00A978BE" w:rsidRDefault="00427E33" w:rsidP="00A978BE">
            <w:pPr>
              <w:spacing w:after="0" w:line="240" w:lineRule="auto"/>
              <w:jc w:val="center"/>
              <w:rPr>
                <w:rFonts w:ascii="Times New Roman" w:hAnsi="Times New Roman"/>
                <w:sz w:val="24"/>
                <w:szCs w:val="24"/>
                <w:lang w:val="en-US" w:eastAsia="ru-RU"/>
              </w:rPr>
            </w:pPr>
            <w:r w:rsidRPr="00A978BE">
              <w:rPr>
                <w:rFonts w:ascii="Times New Roman" w:hAnsi="Times New Roman"/>
                <w:sz w:val="24"/>
                <w:szCs w:val="24"/>
                <w:lang w:eastAsia="ru-RU"/>
              </w:rPr>
              <w:t>0,1</w:t>
            </w:r>
            <w:r w:rsidRPr="00A978BE">
              <w:rPr>
                <w:rFonts w:ascii="Times New Roman" w:hAnsi="Times New Roman"/>
                <w:sz w:val="24"/>
                <w:szCs w:val="24"/>
                <w:lang w:val="en-US" w:eastAsia="ru-RU"/>
              </w:rPr>
              <w:t>1</w:t>
            </w:r>
          </w:p>
        </w:tc>
        <w:tc>
          <w:tcPr>
            <w:tcW w:w="670"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1,11</w:t>
            </w:r>
          </w:p>
        </w:tc>
        <w:tc>
          <w:tcPr>
            <w:tcW w:w="638" w:type="pct"/>
            <w:vAlign w:val="center"/>
          </w:tcPr>
          <w:p w:rsidR="00427E33" w:rsidRPr="00A978BE" w:rsidRDefault="00427E33" w:rsidP="00A978BE">
            <w:pPr>
              <w:spacing w:after="0" w:line="240" w:lineRule="auto"/>
              <w:jc w:val="center"/>
              <w:rPr>
                <w:rFonts w:ascii="Times New Roman" w:hAnsi="Times New Roman"/>
                <w:sz w:val="24"/>
                <w:szCs w:val="24"/>
                <w:lang w:eastAsia="ru-RU"/>
              </w:rPr>
            </w:pPr>
            <w:r w:rsidRPr="00A978BE">
              <w:rPr>
                <w:rFonts w:ascii="Times New Roman" w:hAnsi="Times New Roman"/>
                <w:sz w:val="24"/>
                <w:szCs w:val="24"/>
                <w:lang w:eastAsia="ru-RU"/>
              </w:rPr>
              <w:t>277</w:t>
            </w:r>
          </w:p>
        </w:tc>
      </w:tr>
    </w:tbl>
    <w:p w:rsidR="007544B7" w:rsidRPr="00A978BE" w:rsidRDefault="007544B7" w:rsidP="00A978BE">
      <w:pPr>
        <w:shd w:val="clear" w:color="auto" w:fill="FFFFFF"/>
        <w:spacing w:after="0" w:line="240" w:lineRule="auto"/>
        <w:jc w:val="both"/>
        <w:rPr>
          <w:rFonts w:ascii="Times New Roman" w:hAnsi="Times New Roman"/>
          <w:b/>
          <w:sz w:val="24"/>
          <w:szCs w:val="24"/>
          <w:lang w:eastAsia="ru-RU"/>
        </w:rPr>
      </w:pPr>
    </w:p>
    <w:p w:rsidR="007544B7" w:rsidRPr="00A978BE" w:rsidRDefault="007544B7" w:rsidP="00A978BE">
      <w:pPr>
        <w:widowControl w:val="0"/>
        <w:spacing w:after="0" w:line="360" w:lineRule="auto"/>
        <w:ind w:firstLine="708"/>
        <w:jc w:val="both"/>
        <w:rPr>
          <w:rFonts w:ascii="Times New Roman" w:hAnsi="Times New Roman"/>
          <w:sz w:val="28"/>
          <w:szCs w:val="28"/>
          <w:lang w:eastAsia="ru-RU"/>
        </w:rPr>
      </w:pPr>
      <w:r w:rsidRPr="00A978BE">
        <w:rPr>
          <w:rFonts w:ascii="Times New Roman" w:hAnsi="Times New Roman"/>
          <w:sz w:val="28"/>
          <w:szCs w:val="28"/>
          <w:lang w:eastAsia="ru-RU"/>
        </w:rPr>
        <w:t>Проанализировав таблицу, можно сказать, что коэффициент текущей ликвидности увеличился на 22% за анализируемый период.  Значение коэффициента находится в допустимом интервале, это значит, что хозяйство может восстановить свою техническую платежеспособность за счет продажи продукции и дебиторской задолженности, но вследствие этого оно, возможно, лишится возможности нормально функционировать.</w:t>
      </w:r>
    </w:p>
    <w:p w:rsidR="007544B7" w:rsidRPr="00A978BE" w:rsidRDefault="007544B7" w:rsidP="00A978BE">
      <w:pPr>
        <w:widowControl w:val="0"/>
        <w:spacing w:after="0" w:line="360" w:lineRule="auto"/>
        <w:ind w:firstLine="709"/>
        <w:jc w:val="both"/>
        <w:rPr>
          <w:rFonts w:ascii="Times New Roman" w:hAnsi="Times New Roman"/>
          <w:sz w:val="28"/>
          <w:szCs w:val="28"/>
          <w:lang w:eastAsia="ru-RU"/>
        </w:rPr>
      </w:pPr>
      <w:r w:rsidRPr="00A978BE">
        <w:rPr>
          <w:rFonts w:ascii="Times New Roman" w:hAnsi="Times New Roman"/>
          <w:sz w:val="28"/>
          <w:szCs w:val="28"/>
          <w:lang w:eastAsia="ru-RU"/>
        </w:rPr>
        <w:t>Коэффициент абсолютной ликвидности увеличился  на 47%, но за весь период он находится в допустимом интервале. Значение коэффициента говорит о том, что организация в состоянии немедленно оплатить обязательства за счет имеющихся денежных средств.</w:t>
      </w:r>
    </w:p>
    <w:p w:rsidR="007544B7" w:rsidRPr="00A978BE" w:rsidRDefault="007544B7" w:rsidP="00A978BE">
      <w:pPr>
        <w:widowControl w:val="0"/>
        <w:spacing w:after="0" w:line="360" w:lineRule="auto"/>
        <w:ind w:firstLine="709"/>
        <w:jc w:val="both"/>
        <w:rPr>
          <w:rFonts w:ascii="Times New Roman" w:hAnsi="Times New Roman"/>
          <w:sz w:val="28"/>
          <w:szCs w:val="28"/>
          <w:lang w:eastAsia="ru-RU"/>
        </w:rPr>
      </w:pPr>
      <w:r w:rsidRPr="00A978BE">
        <w:rPr>
          <w:rFonts w:ascii="Times New Roman" w:hAnsi="Times New Roman"/>
          <w:sz w:val="28"/>
          <w:szCs w:val="28"/>
          <w:lang w:eastAsia="ru-RU"/>
        </w:rPr>
        <w:t xml:space="preserve"> Коэффициент быстрой ликвидности увеличился на 22%, в  2014  значение коэффициента находится в допустимом интервале, но в 2015 и 2016 годах его значение выше нормы. Его увеличение означает увеличение платежеспособности хозяйства в 2015 и 2016 годах возможности расплатиться по долговым обязательствам, при этом вероятен риск потери потенциальных инвесторов.</w:t>
      </w:r>
    </w:p>
    <w:p w:rsidR="007544B7" w:rsidRPr="00A978BE" w:rsidRDefault="007544B7" w:rsidP="00A978BE">
      <w:pPr>
        <w:shd w:val="clear" w:color="auto" w:fill="FFFFFF"/>
        <w:spacing w:after="0" w:line="360" w:lineRule="auto"/>
        <w:ind w:left="40" w:firstLine="709"/>
        <w:jc w:val="both"/>
        <w:rPr>
          <w:rFonts w:ascii="Times New Roman" w:hAnsi="Times New Roman"/>
          <w:sz w:val="28"/>
          <w:szCs w:val="28"/>
          <w:lang w:eastAsia="ru-RU"/>
        </w:rPr>
      </w:pPr>
      <w:r w:rsidRPr="00A978BE">
        <w:rPr>
          <w:rFonts w:ascii="Times New Roman" w:hAnsi="Times New Roman"/>
          <w:sz w:val="28"/>
          <w:szCs w:val="28"/>
          <w:lang w:eastAsia="ru-RU"/>
        </w:rPr>
        <w:t xml:space="preserve">Коэффициент автономии за анализируемый период имеет тенденцию к снижению, в 2016 году по сравнению с 2014 годом он снижается на 4%. </w:t>
      </w:r>
    </w:p>
    <w:p w:rsidR="007544B7" w:rsidRPr="00A978BE" w:rsidRDefault="007544B7" w:rsidP="00A978BE">
      <w:pPr>
        <w:shd w:val="clear" w:color="auto" w:fill="FFFFFF"/>
        <w:spacing w:after="0" w:line="360" w:lineRule="auto"/>
        <w:ind w:left="40" w:firstLine="709"/>
        <w:jc w:val="both"/>
        <w:rPr>
          <w:rFonts w:ascii="Times New Roman" w:hAnsi="Times New Roman"/>
          <w:sz w:val="28"/>
          <w:szCs w:val="28"/>
          <w:lang w:eastAsia="ru-RU"/>
        </w:rPr>
      </w:pPr>
      <w:r w:rsidRPr="00A978BE">
        <w:rPr>
          <w:rFonts w:ascii="Times New Roman" w:hAnsi="Times New Roman"/>
          <w:sz w:val="28"/>
          <w:szCs w:val="28"/>
          <w:lang w:eastAsia="ru-RU"/>
        </w:rPr>
        <w:t>Коэффициент маневренности свидетельствует о том, что хозяйство не испытывает недостаток собственного капитала для финансирования текущей деятельности, так как значение показателя не изменилось в 2016 году.</w:t>
      </w:r>
    </w:p>
    <w:p w:rsidR="007544B7" w:rsidRPr="00A978BE" w:rsidRDefault="007544B7" w:rsidP="00A978BE">
      <w:pPr>
        <w:shd w:val="clear" w:color="auto" w:fill="FFFFFF"/>
        <w:spacing w:after="0" w:line="360" w:lineRule="auto"/>
        <w:ind w:left="40" w:firstLine="709"/>
        <w:jc w:val="both"/>
        <w:rPr>
          <w:rFonts w:ascii="Times New Roman" w:hAnsi="Times New Roman"/>
          <w:sz w:val="28"/>
          <w:szCs w:val="28"/>
          <w:lang w:eastAsia="ru-RU"/>
        </w:rPr>
      </w:pPr>
      <w:r w:rsidRPr="00A978BE">
        <w:rPr>
          <w:rFonts w:ascii="Times New Roman" w:hAnsi="Times New Roman"/>
          <w:sz w:val="28"/>
          <w:szCs w:val="28"/>
          <w:lang w:eastAsia="ru-RU"/>
        </w:rPr>
        <w:t xml:space="preserve">Значение коэффициента обеспеченности собственными источниками финансирования значительно возросло за анализируемый период на35%.  Значение коэффициента положительно характеризует деятельность хозяйства. </w:t>
      </w:r>
    </w:p>
    <w:p w:rsidR="007544B7" w:rsidRPr="00A978BE" w:rsidRDefault="007544B7" w:rsidP="00A978BE">
      <w:pPr>
        <w:shd w:val="clear" w:color="auto" w:fill="FFFFFF"/>
        <w:spacing w:after="0" w:line="360" w:lineRule="auto"/>
        <w:ind w:left="40" w:firstLine="709"/>
        <w:jc w:val="both"/>
        <w:rPr>
          <w:sz w:val="28"/>
          <w:szCs w:val="28"/>
          <w:lang w:eastAsia="ru-RU"/>
        </w:rPr>
      </w:pPr>
      <w:r w:rsidRPr="00A978BE">
        <w:rPr>
          <w:rFonts w:ascii="Times New Roman" w:hAnsi="Times New Roman"/>
          <w:sz w:val="28"/>
          <w:szCs w:val="28"/>
          <w:lang w:eastAsia="ru-RU"/>
        </w:rPr>
        <w:t>Значение коэффициента финансовой зависимости увеличивается на 177% и в течение всего анализируемого периода находится в допустимом значении, и это говорит о том, что хозяйство не нуждается в заемных средствах</w:t>
      </w:r>
      <w:r w:rsidRPr="00A978BE">
        <w:rPr>
          <w:sz w:val="28"/>
          <w:szCs w:val="28"/>
          <w:lang w:eastAsia="ru-RU"/>
        </w:rPr>
        <w:t>.</w:t>
      </w:r>
    </w:p>
    <w:p w:rsidR="007544B7" w:rsidRPr="00A978BE" w:rsidRDefault="007544B7" w:rsidP="00A978BE">
      <w:pPr>
        <w:spacing w:after="0" w:line="360" w:lineRule="auto"/>
        <w:rPr>
          <w:rFonts w:ascii="Times New Roman" w:hAnsi="Times New Roman"/>
          <w:sz w:val="28"/>
          <w:szCs w:val="28"/>
        </w:rPr>
      </w:pPr>
    </w:p>
    <w:p w:rsidR="007544B7" w:rsidRPr="00A978BE" w:rsidRDefault="007544B7" w:rsidP="003B6736">
      <w:pPr>
        <w:spacing w:after="0" w:line="360" w:lineRule="auto"/>
        <w:jc w:val="center"/>
        <w:outlineLvl w:val="1"/>
        <w:rPr>
          <w:rFonts w:ascii="Times New Roman" w:hAnsi="Times New Roman"/>
          <w:b/>
          <w:sz w:val="28"/>
          <w:szCs w:val="28"/>
        </w:rPr>
      </w:pPr>
      <w:bookmarkStart w:id="14" w:name="_Toc509407721"/>
      <w:r>
        <w:rPr>
          <w:rFonts w:ascii="Times New Roman" w:hAnsi="Times New Roman"/>
          <w:b/>
          <w:sz w:val="28"/>
          <w:szCs w:val="28"/>
        </w:rPr>
        <w:t>2.3</w:t>
      </w:r>
      <w:r w:rsidRPr="00A978BE">
        <w:rPr>
          <w:rFonts w:ascii="Times New Roman" w:hAnsi="Times New Roman"/>
          <w:b/>
          <w:sz w:val="28"/>
          <w:szCs w:val="28"/>
        </w:rPr>
        <w:t xml:space="preserve"> Оценка состояния бухгалтерского учета и внутрихозяйственного контроля в организации</w:t>
      </w:r>
      <w:bookmarkEnd w:id="14"/>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bCs/>
          <w:sz w:val="28"/>
          <w:szCs w:val="28"/>
        </w:rPr>
        <w:t>По мнению Бычковой С. М.. бухгалтерский учет</w:t>
      </w:r>
      <w:r w:rsidRPr="00A978BE">
        <w:rPr>
          <w:rFonts w:ascii="Times New Roman" w:hAnsi="Times New Roman"/>
          <w:b/>
          <w:bCs/>
          <w:sz w:val="28"/>
          <w:szCs w:val="28"/>
        </w:rPr>
        <w:t> </w:t>
      </w:r>
      <w:r w:rsidRPr="00A978BE">
        <w:rPr>
          <w:rFonts w:ascii="Times New Roman" w:hAnsi="Times New Roman"/>
          <w:sz w:val="28"/>
          <w:szCs w:val="28"/>
        </w:rPr>
        <w:t xml:space="preserve">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 [35, </w:t>
      </w:r>
      <w:r w:rsidRPr="00A978BE">
        <w:rPr>
          <w:rFonts w:ascii="Times New Roman" w:hAnsi="Times New Roman"/>
          <w:sz w:val="28"/>
          <w:szCs w:val="28"/>
          <w:lang w:val="en-US"/>
        </w:rPr>
        <w:t>c</w:t>
      </w:r>
      <w:r w:rsidRPr="00A978BE">
        <w:rPr>
          <w:rFonts w:ascii="Times New Roman" w:hAnsi="Times New Roman"/>
          <w:sz w:val="28"/>
          <w:szCs w:val="28"/>
        </w:rPr>
        <w:t>.17].</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Объектами бухгалтерского учета в  СПК «Нива» являются:</w:t>
      </w:r>
    </w:p>
    <w:p w:rsidR="007544B7" w:rsidRPr="00A978BE" w:rsidRDefault="007544B7" w:rsidP="00A978BE">
      <w:pPr>
        <w:numPr>
          <w:ilvl w:val="1"/>
          <w:numId w:val="8"/>
        </w:numPr>
        <w:spacing w:after="0" w:line="360" w:lineRule="auto"/>
        <w:ind w:left="360"/>
        <w:contextualSpacing/>
        <w:jc w:val="both"/>
        <w:rPr>
          <w:rFonts w:ascii="Times New Roman" w:hAnsi="Times New Roman"/>
          <w:sz w:val="28"/>
          <w:szCs w:val="28"/>
        </w:rPr>
      </w:pPr>
      <w:r>
        <w:rPr>
          <w:rFonts w:ascii="Times New Roman" w:hAnsi="Times New Roman"/>
          <w:sz w:val="28"/>
          <w:szCs w:val="28"/>
        </w:rPr>
        <w:t>имущество организации</w:t>
      </w:r>
      <w:r w:rsidRPr="00A978BE">
        <w:rPr>
          <w:rFonts w:ascii="Times New Roman" w:hAnsi="Times New Roman"/>
          <w:sz w:val="28"/>
          <w:szCs w:val="28"/>
        </w:rPr>
        <w:t xml:space="preserve"> (основные средства, материально–производственные запасы, нематериальные активы, финансовые вложения, денежные средства и др.);</w:t>
      </w:r>
    </w:p>
    <w:p w:rsidR="007544B7" w:rsidRPr="00A978BE" w:rsidRDefault="007544B7" w:rsidP="00A978BE">
      <w:pPr>
        <w:numPr>
          <w:ilvl w:val="1"/>
          <w:numId w:val="8"/>
        </w:numPr>
        <w:spacing w:after="0" w:line="360" w:lineRule="auto"/>
        <w:ind w:left="360"/>
        <w:contextualSpacing/>
        <w:jc w:val="both"/>
        <w:rPr>
          <w:rFonts w:ascii="Times New Roman" w:hAnsi="Times New Roman"/>
          <w:sz w:val="28"/>
          <w:szCs w:val="28"/>
        </w:rPr>
      </w:pPr>
      <w:r w:rsidRPr="00A978BE">
        <w:rPr>
          <w:rFonts w:ascii="Times New Roman" w:hAnsi="Times New Roman"/>
          <w:sz w:val="28"/>
          <w:szCs w:val="28"/>
        </w:rPr>
        <w:t>собственный капитал (уставный капитал, резервный капитал, фонды специального назначения, резервы, нераспределенная прибыль);</w:t>
      </w:r>
    </w:p>
    <w:p w:rsidR="007544B7" w:rsidRPr="00A978BE" w:rsidRDefault="007544B7" w:rsidP="00A978BE">
      <w:pPr>
        <w:numPr>
          <w:ilvl w:val="1"/>
          <w:numId w:val="8"/>
        </w:numPr>
        <w:spacing w:after="0" w:line="360" w:lineRule="auto"/>
        <w:ind w:left="360"/>
        <w:contextualSpacing/>
        <w:jc w:val="both"/>
        <w:rPr>
          <w:rFonts w:ascii="Times New Roman" w:hAnsi="Times New Roman"/>
          <w:sz w:val="28"/>
          <w:szCs w:val="28"/>
        </w:rPr>
      </w:pPr>
      <w:r w:rsidRPr="00A978BE">
        <w:rPr>
          <w:rFonts w:ascii="Times New Roman" w:hAnsi="Times New Roman"/>
          <w:sz w:val="28"/>
          <w:szCs w:val="28"/>
        </w:rPr>
        <w:t>задолженность других организаций (дебиторская задолженность) и обязательства сторонним организациям и физическим лицам (кредиторская задолженность, кредиты банков, займы);</w:t>
      </w:r>
    </w:p>
    <w:p w:rsidR="007544B7" w:rsidRPr="00A978BE" w:rsidRDefault="007544B7" w:rsidP="00A978BE">
      <w:pPr>
        <w:numPr>
          <w:ilvl w:val="1"/>
          <w:numId w:val="8"/>
        </w:numPr>
        <w:spacing w:after="0" w:line="360" w:lineRule="auto"/>
        <w:ind w:left="360"/>
        <w:contextualSpacing/>
        <w:jc w:val="both"/>
        <w:rPr>
          <w:rFonts w:ascii="Times New Roman" w:hAnsi="Times New Roman"/>
          <w:sz w:val="28"/>
          <w:szCs w:val="28"/>
        </w:rPr>
      </w:pPr>
      <w:r w:rsidRPr="00A978BE">
        <w:rPr>
          <w:rFonts w:ascii="Times New Roman" w:hAnsi="Times New Roman"/>
          <w:sz w:val="28"/>
          <w:szCs w:val="28"/>
        </w:rPr>
        <w:t>хозяйственные операц</w:t>
      </w:r>
      <w:r>
        <w:rPr>
          <w:rFonts w:ascii="Times New Roman" w:hAnsi="Times New Roman"/>
          <w:sz w:val="28"/>
          <w:szCs w:val="28"/>
        </w:rPr>
        <w:t>ии, осуществляемые организациями</w:t>
      </w:r>
      <w:r w:rsidRPr="00A978BE">
        <w:rPr>
          <w:rFonts w:ascii="Times New Roman" w:hAnsi="Times New Roman"/>
          <w:sz w:val="28"/>
          <w:szCs w:val="28"/>
        </w:rPr>
        <w:t xml:space="preserve"> в процессе их деятельности и вызывающие изменения в составе имущества и обязательств.</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Форма бухгалтерского учета – автоматизированная с элементами журнально-ордерной формы учета. СПК «Нива» применяет общую систему налогообложения. В соответствии с главой 25 НК, организация уменьшает свою налогооблагаемую прибыль на все обоснованные и документально подтвержденные расходы (если они связаны с получением дохода). Обоснованные расходы – это экономически оправданные затраты, оценка которых выражена в денежной форме. Они должны быть подтверждены правильно оформленными первичными документами.</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Бухгалтерский учет является основным источ</w:t>
      </w:r>
      <w:r>
        <w:rPr>
          <w:rFonts w:ascii="Times New Roman" w:hAnsi="Times New Roman"/>
          <w:sz w:val="28"/>
          <w:szCs w:val="28"/>
        </w:rPr>
        <w:t>ником информации о работе любой организации</w:t>
      </w:r>
      <w:r w:rsidRPr="00A978BE">
        <w:rPr>
          <w:rFonts w:ascii="Times New Roman" w:hAnsi="Times New Roman"/>
          <w:sz w:val="28"/>
          <w:szCs w:val="28"/>
        </w:rPr>
        <w:t>, в том числе СПК «Нива». Он фиксирует все изменения, происходящие в производственной, снабженческой и сбытовой деятельности, то есть дает необходимую оценку кругообороту средств и процессу расширенного воспроизводства на с</w:t>
      </w:r>
      <w:r>
        <w:rPr>
          <w:rFonts w:ascii="Times New Roman" w:hAnsi="Times New Roman"/>
          <w:sz w:val="28"/>
          <w:szCs w:val="28"/>
        </w:rPr>
        <w:t>ельскохозяйственных организациях</w:t>
      </w:r>
      <w:r w:rsidRPr="00A978BE">
        <w:rPr>
          <w:rFonts w:ascii="Times New Roman" w:hAnsi="Times New Roman"/>
          <w:sz w:val="28"/>
          <w:szCs w:val="28"/>
        </w:rPr>
        <w:t>. Поэтому большое значение имеет рациональная организация работы аппарата управления, распределение обязанностей между отдельными ее работниками, разработка учетной политики организации и другое.</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 xml:space="preserve">Под организацией бухгалтерского учета понимают систему условий и элементов построения учетного процесса с целью получения достоверной информации о хозяйственной деятельности и своевременной информации о хозяйственной деятельности организации и осуществления контроля над рациональным использованием производственных ресурсов и готовой продукции. </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В соответствии с Законом Российской Федерации «О бухгалтерском учете», ответственность за организацию и ведение бухгалтерского учета в СПК «Нива» несет генеральный директор. Бухгалтерская служба хозяйства учреждена как отдельное структурное подразделение, возглавляемое главным бухгалтером.</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 xml:space="preserve"> Главный бухгалтер обеспечивает контроль и отражение на счетах бухгалтерск</w:t>
      </w:r>
      <w:r>
        <w:rPr>
          <w:rFonts w:ascii="Times New Roman" w:hAnsi="Times New Roman"/>
          <w:sz w:val="28"/>
          <w:szCs w:val="28"/>
        </w:rPr>
        <w:t>ого учета всех осуществляемых в организации</w:t>
      </w:r>
      <w:r w:rsidRPr="00A978BE">
        <w:rPr>
          <w:rFonts w:ascii="Times New Roman" w:hAnsi="Times New Roman"/>
          <w:sz w:val="28"/>
          <w:szCs w:val="28"/>
        </w:rPr>
        <w:t xml:space="preserve"> хозяйственных операций, предоставление оперативной информации, составление в установленные сроки финансовой отчетности, проведение экономического анализа финансово</w:t>
      </w:r>
      <w:r>
        <w:rPr>
          <w:rFonts w:ascii="Times New Roman" w:hAnsi="Times New Roman"/>
          <w:sz w:val="28"/>
          <w:szCs w:val="28"/>
        </w:rPr>
        <w:t>-хозяйственной деятельности организации</w:t>
      </w:r>
      <w:r w:rsidRPr="00A978BE">
        <w:rPr>
          <w:rFonts w:ascii="Times New Roman" w:hAnsi="Times New Roman"/>
          <w:sz w:val="28"/>
          <w:szCs w:val="28"/>
        </w:rPr>
        <w:t xml:space="preserve"> совместно с подразделениями и службами по данным бухгалтерского учета и отчетности в целях выявления и мобилизации внутренних резервов.</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Главный бухгалтер подписывает совме</w:t>
      </w:r>
      <w:r>
        <w:rPr>
          <w:rFonts w:ascii="Times New Roman" w:hAnsi="Times New Roman"/>
          <w:sz w:val="28"/>
          <w:szCs w:val="28"/>
        </w:rPr>
        <w:t>стно с руководителем организации</w:t>
      </w:r>
      <w:r w:rsidRPr="00A978BE">
        <w:rPr>
          <w:rFonts w:ascii="Times New Roman" w:hAnsi="Times New Roman"/>
          <w:sz w:val="28"/>
          <w:szCs w:val="28"/>
        </w:rPr>
        <w:t xml:space="preserve"> документы, служащие основанием для приемки и выдачи товарно-материальных ценностей и денежных средств, а также расчетных, кредитных и финансовых обязательств.</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Указанные документы без подписи главного бухгалтера являются недействительными и к исполнению не принимаются, в соответствии «Закона о бухгалтерском учете».</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Бухгалтерия отражает в учете все хозяйственные операции по факту отчетного времени ежемесячно, с обобщением в квартальной отчетности по данным аналитического и синтетического учетов.</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Ответственность за своевременное, достоверное и качественное составление документов, фиксирующих факт совершения хозяйственных операций и передачу их в установленные сроки для отражения в бухгалтерском учете возложить на лиц, создающих и подписывающих эти документы.</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 xml:space="preserve">Бухгалтерия не принимает к учету первичные документы, не содержащие всех обязательных реквизитов и ненадлежащим образом оформленные. </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 xml:space="preserve">Штат бухгалтерии состоит из одного бухгалтера - бухгалтер по животноводству, по растениеводству и механизации. В обязанности этого работника бухгалтерии входит обработка первичных документов, расчет плановых показателей, исчисление себестоимости произведенной продукции, выполненных работ и оказанных услуг и другие функции. </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Бухгалтер по животноводству выполняет работу по своему участку бухгалтерского учета. Осуществляет прием и контроль первичной документации и подготавливает их к счётной обработке. Составляет отчетные калькуляции себестоимости продукции, выявляет источники образования потерь и непроизводительных расходов, подготавливает предложения по их предупреждению. Производит расчет себестоимости продукции. Участвует в проведении экономического анализа хозяйственно-финансовой деятельности предприятия по данным бухгалтерского учета и отчетности в целях выявления внутрихозяйственных резервов. Подготавливает данные по соответствующему участкам учета для составления отчетности, следит за сохранностью бухгалтерских документов, оформляет их в соответствии с установленным порядком для передачи их в архив.</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 xml:space="preserve"> На организацию учета производственных затрат оказывает влияние целая группа фактор</w:t>
      </w:r>
      <w:r>
        <w:rPr>
          <w:rFonts w:ascii="Times New Roman" w:hAnsi="Times New Roman"/>
          <w:sz w:val="28"/>
          <w:szCs w:val="28"/>
        </w:rPr>
        <w:t>ов: вид деятельности организации</w:t>
      </w:r>
      <w:r w:rsidRPr="00A978BE">
        <w:rPr>
          <w:rFonts w:ascii="Times New Roman" w:hAnsi="Times New Roman"/>
          <w:sz w:val="28"/>
          <w:szCs w:val="28"/>
        </w:rPr>
        <w:t>, принятая ими структура управления, правовая форма.</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Основными задачами бухгалтерского учета затрат и выхода продукции молочного скотоводства является: экономически обоснованные разграничения затрат по группам скота, точное распределение этих затрат по экономически однородным статьям, из которых складывается себестоимость производимой продукции. Так же к задачам бухгалтерского учета относят учет ассортимента и качества произведенной продукции, контроль над использованием ресурсов на производство молока, за выполнением плана по себестоимости.</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Также в штат бухгалтерии входит бухгалтер по расчетам, а также бухгалтер по начислению заработной платы, кассир в одном лице, который производит отчисления из зарплаты в фонды и ведет учет кассовых операций и, осуществляет выдачу и прием наличных денег.</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 xml:space="preserve">Главный бухгалтер подчиняется непосредственно руководителю СПК «Нива» - генеральный директор, штат бухгалтерии подчиняется главному бухгалтеру. </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Главный бухгалтер осуществляет, исходя из Положения о главных бухгалтерах, организацию бухгалтерского учета хозяйственно-фин</w:t>
      </w:r>
      <w:r>
        <w:rPr>
          <w:rFonts w:ascii="Times New Roman" w:hAnsi="Times New Roman"/>
          <w:sz w:val="28"/>
          <w:szCs w:val="28"/>
        </w:rPr>
        <w:t>ансовой деятельности хозяйствующего субъекта</w:t>
      </w:r>
      <w:r w:rsidRPr="00A978BE">
        <w:rPr>
          <w:rFonts w:ascii="Times New Roman" w:hAnsi="Times New Roman"/>
          <w:sz w:val="28"/>
          <w:szCs w:val="28"/>
        </w:rPr>
        <w:t xml:space="preserve"> и контроль над экономным использованием материальных, трудовых и финансовых ресурсов. Обеспечивает рациональную организацию учета и</w:t>
      </w:r>
      <w:r>
        <w:rPr>
          <w:rFonts w:ascii="Times New Roman" w:hAnsi="Times New Roman"/>
          <w:sz w:val="28"/>
          <w:szCs w:val="28"/>
        </w:rPr>
        <w:t xml:space="preserve"> отчетности в организации</w:t>
      </w:r>
      <w:r w:rsidRPr="00A978BE">
        <w:rPr>
          <w:rFonts w:ascii="Times New Roman" w:hAnsi="Times New Roman"/>
          <w:sz w:val="28"/>
          <w:szCs w:val="28"/>
        </w:rPr>
        <w:t xml:space="preserve"> и в его подразделениях. Организует учет поступающих денежных средств, товарно-материальных ценностей и основных средств, своевременное отражение на счетах бухгалтерского учета операций, связанных с их движением. Осуществляет контроль над соблюдением порядка оформления первичных и бухгалтерских документов, расчетов и платежных обязательств, расходования фонда заработной платы, за установлением должностных окладов, проведением инвентаризации денежных средств.</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Оказывает методическую помощь рабо</w:t>
      </w:r>
      <w:r>
        <w:rPr>
          <w:rFonts w:ascii="Times New Roman" w:hAnsi="Times New Roman"/>
          <w:sz w:val="28"/>
          <w:szCs w:val="28"/>
        </w:rPr>
        <w:t>тникам подразделений кооператива</w:t>
      </w:r>
      <w:r w:rsidRPr="00A978BE">
        <w:rPr>
          <w:rFonts w:ascii="Times New Roman" w:hAnsi="Times New Roman"/>
          <w:sz w:val="28"/>
          <w:szCs w:val="28"/>
        </w:rPr>
        <w:t xml:space="preserve"> по вопросам бухгалтерского учета, контроля, отчетности и экономического анализа. Руководит раб</w:t>
      </w:r>
      <w:r>
        <w:rPr>
          <w:rFonts w:ascii="Times New Roman" w:hAnsi="Times New Roman"/>
          <w:sz w:val="28"/>
          <w:szCs w:val="28"/>
        </w:rPr>
        <w:t>отниками бухгалтерии кооператива</w:t>
      </w:r>
      <w:r w:rsidRPr="00A978BE">
        <w:rPr>
          <w:rFonts w:ascii="Times New Roman" w:hAnsi="Times New Roman"/>
          <w:sz w:val="28"/>
          <w:szCs w:val="28"/>
        </w:rPr>
        <w:t>.</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 xml:space="preserve">В соответствии с Федеральным законом «О бухгалтерском учёте» №402 - ФЗ от 6 декабря </w:t>
      </w:r>
      <w:smartTag w:uri="urn:schemas-microsoft-com:office:smarttags" w:element="metricconverter">
        <w:smartTagPr>
          <w:attr w:name="ProductID" w:val="2011 г"/>
        </w:smartTagPr>
        <w:r w:rsidRPr="00A978BE">
          <w:rPr>
            <w:rFonts w:ascii="Times New Roman" w:hAnsi="Times New Roman"/>
            <w:sz w:val="28"/>
            <w:szCs w:val="28"/>
          </w:rPr>
          <w:t>2011 г</w:t>
        </w:r>
      </w:smartTag>
      <w:r w:rsidRPr="00A978BE">
        <w:rPr>
          <w:rFonts w:ascii="Times New Roman" w:hAnsi="Times New Roman"/>
          <w:sz w:val="28"/>
          <w:szCs w:val="28"/>
        </w:rPr>
        <w:t>. статьей 9, пунктом 1. «Все хозяйственные операции, проводимые организацией, должны оформляться оправдательными документами. Эти документы служат первичными учётными документами, на основании которых ведётся бухгалтерский учёт». В связи с этим все хозяйственные операции, в том числе, учёт основной продукции животноводства, должны удостоверяться первичными документами в тот момент, когда эти операции совершаются или непосредственно после совершения операций (Статья 9, Пункт 4 Федерального закона).</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Организация внутреннего контроля во многом определяется спецификой деятельности, осуществляемой организацией, и регулируется, как правило, отраслевыми и ведомственными нормативными и руководящими документами.</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Общие требования, которые необходимо учитывать при организации внутреннего контроля, определены в законодательных и нормативных актах, регулирующих аудиторскую деятельность. Функции внутреннего аудитора выполняет главный бухгалтер.</w:t>
      </w:r>
    </w:p>
    <w:p w:rsidR="007544B7" w:rsidRPr="00A978BE" w:rsidRDefault="007544B7" w:rsidP="00A978BE">
      <w:pPr>
        <w:spacing w:after="0" w:line="360" w:lineRule="auto"/>
        <w:ind w:firstLine="720"/>
        <w:jc w:val="both"/>
        <w:rPr>
          <w:rFonts w:ascii="Times New Roman" w:hAnsi="Times New Roman"/>
          <w:sz w:val="28"/>
          <w:szCs w:val="28"/>
        </w:rPr>
      </w:pPr>
      <w:r w:rsidRPr="00A978BE">
        <w:rPr>
          <w:rFonts w:ascii="Times New Roman" w:hAnsi="Times New Roman"/>
          <w:sz w:val="28"/>
          <w:szCs w:val="28"/>
        </w:rPr>
        <w:t>Одним из итогов работы главного бухгалтера в этой отрасли при оценке системы внутреннего контроля является выработка конструктивных предложений по его совершенство</w:t>
      </w:r>
      <w:r w:rsidRPr="00A978BE">
        <w:rPr>
          <w:rFonts w:ascii="Times New Roman" w:hAnsi="Times New Roman"/>
          <w:sz w:val="28"/>
          <w:szCs w:val="28"/>
        </w:rPr>
        <w:softHyphen/>
        <w:t>ванию, проводит инвентаризацию 1 раз в год, делает сверку расчетов и т.д.</w:t>
      </w: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Pr="00113043" w:rsidRDefault="007544B7" w:rsidP="003B6736">
      <w:pPr>
        <w:spacing w:after="0" w:line="360" w:lineRule="auto"/>
        <w:jc w:val="center"/>
        <w:outlineLvl w:val="0"/>
        <w:rPr>
          <w:rFonts w:ascii="Times New Roman" w:hAnsi="Times New Roman"/>
          <w:b/>
          <w:sz w:val="28"/>
          <w:szCs w:val="28"/>
        </w:rPr>
      </w:pPr>
      <w:bookmarkStart w:id="15" w:name="_Toc509407722"/>
      <w:r w:rsidRPr="00113043">
        <w:rPr>
          <w:rFonts w:ascii="Times New Roman" w:hAnsi="Times New Roman"/>
          <w:b/>
          <w:sz w:val="28"/>
          <w:szCs w:val="28"/>
        </w:rPr>
        <w:t xml:space="preserve">3 УЧЕТ ЗАТРАТ НА ПРОИЗВОДСТВО ПРОДУКЦИИ МОЛОЧНОГО СКОТОВОДСТВА  В СПК «НИВА» » </w:t>
      </w:r>
      <w:r w:rsidRPr="00113043">
        <w:rPr>
          <w:rFonts w:ascii="Times New Roman" w:hAnsi="Times New Roman"/>
          <w:b/>
          <w:caps/>
          <w:sz w:val="28"/>
          <w:szCs w:val="28"/>
        </w:rPr>
        <w:t>Селтинского района удмуртской республики</w:t>
      </w:r>
      <w:bookmarkEnd w:id="15"/>
    </w:p>
    <w:p w:rsidR="007544B7" w:rsidRPr="00113043" w:rsidRDefault="007544B7" w:rsidP="003B6736">
      <w:pPr>
        <w:spacing w:after="0" w:line="360" w:lineRule="auto"/>
        <w:jc w:val="center"/>
        <w:outlineLvl w:val="1"/>
        <w:rPr>
          <w:rFonts w:ascii="Times New Roman" w:hAnsi="Times New Roman"/>
          <w:b/>
          <w:sz w:val="28"/>
          <w:szCs w:val="28"/>
        </w:rPr>
      </w:pPr>
      <w:bookmarkStart w:id="16" w:name="_Toc509407723"/>
      <w:r w:rsidRPr="00113043">
        <w:rPr>
          <w:rFonts w:ascii="Times New Roman" w:hAnsi="Times New Roman"/>
          <w:b/>
          <w:sz w:val="28"/>
          <w:szCs w:val="28"/>
        </w:rPr>
        <w:t>3.1 Первичный учет затрат на производство продукции молочного скотоводства</w:t>
      </w:r>
      <w:bookmarkEnd w:id="16"/>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Для первичного учета затрат и выхода продукции в молочном скотоводстве применяют большое количество различных документов, на основании которых производятся записи в учетные регистры.</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Министерство сельского хозяйства Российской Федерации приказом №750 от 16.05.2003 года утвердило формы ведомственных специализированных первичных документов бухгалтерского учета в сельском х</w:t>
      </w:r>
      <w:r>
        <w:rPr>
          <w:rFonts w:ascii="Times New Roman" w:hAnsi="Times New Roman"/>
          <w:sz w:val="28"/>
          <w:szCs w:val="28"/>
        </w:rPr>
        <w:t>озяйстве</w:t>
      </w:r>
      <w:r w:rsidRPr="00113043">
        <w:rPr>
          <w:rFonts w:ascii="Times New Roman" w:hAnsi="Times New Roman"/>
          <w:sz w:val="28"/>
          <w:szCs w:val="28"/>
        </w:rPr>
        <w:t>.</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Все первичные документы по учету затрат и выходу продукции делятся на следующие группы:</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а) документы по учету затрат труда (табель учета рабочего времени, расчет начисления оплаты труда, наряды, приказ об отпуске и т.д.);</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б) документы по учету затрат предметов труда (акты на списание материальных ценностей, накладные и т.д.);</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в) документы по учету затрат использования средств труда (начисление износа);</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г) документы по учету выхода продукции.</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Основным документом по учету затрат труда работников является расчет начисления оплаты труда работникам животноводства. Начисление оплаты труда животноводам производится в основном за полученную продукцию (молоко, приплод). Поэтому для начисления оплаты привлекаются и документы, в которых фиксируется выход продукции: журналы учета надоя молока, акты на оприходование приплода животных, акты на перевод животных из группы в группу. На основании зафиксированного в этих документах выхода продукции начисляют оплату труда животноводам в соответствии с действующими в Обществе расценками.</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Учет отработанного работниками времени ведут ежедневно по каждому работнику фермы в табеле учета рабочего времени (ф. № Т-13).</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Основным видом расходов предметов труда в животноводстве является расход кормов, первичный учет которых на фермах СПК «Нива» ведут в ведомости учета расхода кормов (ф. №СП-20). Ведомость является комбинированным накопительным документом, на основании которого производят и выдачу кормов, и списание их в расход. Сводный учет расхода кормов по ферме ведут в журнале учета расхода кормов</w:t>
      </w:r>
      <w:r w:rsidRPr="00113043">
        <w:rPr>
          <w:rFonts w:ascii="Times New Roman" w:hAnsi="Times New Roman"/>
          <w:bCs/>
          <w:caps/>
          <w:color w:val="373737"/>
          <w:sz w:val="28"/>
          <w:szCs w:val="28"/>
          <w:shd w:val="clear" w:color="auto" w:fill="FFFFFF"/>
        </w:rPr>
        <w:t>(</w:t>
      </w:r>
      <w:r w:rsidRPr="00113043">
        <w:rPr>
          <w:rFonts w:ascii="Times New Roman" w:hAnsi="Times New Roman"/>
          <w:bCs/>
          <w:sz w:val="28"/>
          <w:szCs w:val="28"/>
        </w:rPr>
        <w:t>ф.  № СП-20)</w:t>
      </w:r>
      <w:r w:rsidRPr="00113043">
        <w:rPr>
          <w:rFonts w:ascii="Times New Roman" w:hAnsi="Times New Roman"/>
          <w:sz w:val="28"/>
          <w:szCs w:val="28"/>
        </w:rPr>
        <w:t xml:space="preserve"> . В нем на каждый вид и группу животных отводят отдельные страницы для записи расхода кормов по каждому их виду в физической массе, в переводе на кормовые единицы и при необходимости по содержанию перевариваемого протеина.</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Расход прочих материальных ценностей (биопрепаратов, медикаментов, дезинфицирующих средств и т.п.) оформляют в установленном порядке лимитно-заборными ведомостями, накладными.</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В затраты животноводства включается амортизация основных средств по данным «Ведомости начисления амортизационных отчислений», а также распределения амортизационных отчислений.</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Основным первичным документом для ежедневного учета надоенного молока в СПК «Нива» используются журналы учета надоя молока </w:t>
      </w:r>
      <w:hyperlink r:id="rId11" w:history="1">
        <w:r w:rsidRPr="00113043">
          <w:rPr>
            <w:rFonts w:ascii="Times New Roman" w:hAnsi="Times New Roman"/>
            <w:color w:val="0000FF"/>
            <w:sz w:val="28"/>
            <w:szCs w:val="28"/>
            <w:u w:val="single"/>
          </w:rPr>
          <w:t>(ф. № СП-21)</w:t>
        </w:r>
      </w:hyperlink>
      <w:r w:rsidRPr="00113043">
        <w:rPr>
          <w:rFonts w:ascii="Times New Roman" w:hAnsi="Times New Roman"/>
          <w:sz w:val="28"/>
          <w:szCs w:val="28"/>
        </w:rPr>
        <w:t>,который ведется заведующим фермой. В них учитывается количество надоенного молока дояркой на закрепленной группе коров. В конце рабочего дня доярки расписываются в журнале за общее количество надоенного молока ими за день, затем ставит свою подпись заведующий фермой. По истечении месяца в журнале подсчитывается итог по надоенному молоку по каждой группе.</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Каждый день количество надоенного молока, записанное в журнале, переносится в «Ведомость движения молока» </w:t>
      </w:r>
      <w:hyperlink r:id="rId12" w:history="1">
        <w:r w:rsidRPr="00113043">
          <w:rPr>
            <w:rFonts w:ascii="Times New Roman" w:hAnsi="Times New Roman"/>
            <w:color w:val="0000FF"/>
            <w:sz w:val="28"/>
            <w:szCs w:val="28"/>
            <w:u w:val="single"/>
          </w:rPr>
          <w:t>(ф. № СП-23)</w:t>
        </w:r>
      </w:hyperlink>
      <w:r w:rsidRPr="00113043">
        <w:rPr>
          <w:rFonts w:ascii="Times New Roman" w:hAnsi="Times New Roman"/>
          <w:sz w:val="28"/>
          <w:szCs w:val="28"/>
        </w:rPr>
        <w:t>. Этот документ ведется в 2-х экземплярах в течение всего месяца, по окончании которого, один экземпляр вместе с журналами и первичными документами сдается в бухгалтерию, а другой остается на ферме у бригадира. В ведомости движения молока отражается расход молока; продажа государству, использование на общественное питание, в детские сады, школы, на реализацию через магазин, на выпойку телятам, поросятам.</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Поступление приплода крупного рогатого скота оформляется «Актом на оприходование приплода животных» (ф. № СП-39). Этот документ составляется работником фермы с участием зоотехника и ветеринарного врача. В акте указывается, за кем из работников было закреплено расплодившееся животное, кличка и номер матки, количество и вес родившихся животных, их пол и присваиваемый номер, дата рождения. Акт на оприходование приплода составляется в 2-х экземплярах, один из которых остается на ферме, а другой сдается в бухгалтерию.</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Оформленные акты используются для зоотехнического учета и записей на ферме в Книгу учета движения животных и птицы (ф. № 301-АПК). Один экземпляр акта передается непосредственно в бухгалтерию. Экземпляр акта, по которому сделаны записи в Книгу учета движения животных и птицы, в конце месяца также поступает в бухгалтерию вместе с Отчетом о движении скота и птицы на ферме </w:t>
      </w:r>
      <w:hyperlink r:id="rId13" w:history="1">
        <w:r w:rsidRPr="00113043">
          <w:rPr>
            <w:rFonts w:ascii="Times New Roman" w:hAnsi="Times New Roman"/>
            <w:color w:val="0000FF"/>
            <w:sz w:val="28"/>
            <w:szCs w:val="28"/>
            <w:u w:val="single"/>
          </w:rPr>
          <w:t>(ф. № СП-51)</w:t>
        </w:r>
      </w:hyperlink>
      <w:r w:rsidRPr="00113043">
        <w:rPr>
          <w:rFonts w:ascii="Times New Roman" w:hAnsi="Times New Roman"/>
          <w:sz w:val="28"/>
          <w:szCs w:val="28"/>
        </w:rPr>
        <w:t xml:space="preserve">. </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Данные актов помимо своего основного назначения - для учета поголовья животных - используются в бухгалтерии также для начисления оплаты труда работникам ферм.</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 Результаты взвешивания животных на выращивании и животных на откорме, определения их фактической живой массы отражаются в Ведомости взвешивания животных </w:t>
      </w:r>
      <w:hyperlink r:id="rId14" w:history="1">
        <w:r w:rsidRPr="00113043">
          <w:rPr>
            <w:rFonts w:ascii="Times New Roman" w:hAnsi="Times New Roman"/>
            <w:color w:val="0000FF"/>
            <w:sz w:val="28"/>
            <w:szCs w:val="28"/>
            <w:u w:val="single"/>
          </w:rPr>
          <w:t>(ф. № СП-43)</w:t>
        </w:r>
      </w:hyperlink>
      <w:r w:rsidRPr="00113043">
        <w:rPr>
          <w:rFonts w:ascii="Times New Roman" w:hAnsi="Times New Roman"/>
          <w:sz w:val="28"/>
          <w:szCs w:val="28"/>
        </w:rPr>
        <w:t xml:space="preserve">. </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Ведомость составляет заведующий фермой, при периодических и выборочных взвешиваниях животных при определении прироста их живой массы, а также в случаях поступления и выбытия животных из организации по видам и учетным группам животных.</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В ведомости по взвешиваемому поголовью указывают массу на дату взвешивания, на дату предыдущего взвешивания и разница составит прирост живой массы либо отвес. Ведомость подписывает зоотехник и работник, за которым закреплен скот.</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Общие итоги ведомости о массе по соответствующим группам животных записывают в Книгу учета движения животных и птицы (ф. № 301-АПК), а также используют для составления Расчет определения прироста живой массы (СП-44). </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Ведомости взвешивания животных </w:t>
      </w:r>
      <w:hyperlink r:id="rId15" w:history="1">
        <w:r w:rsidRPr="00113043">
          <w:rPr>
            <w:rFonts w:ascii="Times New Roman" w:hAnsi="Times New Roman"/>
            <w:color w:val="0000FF"/>
            <w:sz w:val="28"/>
            <w:szCs w:val="28"/>
            <w:u w:val="single"/>
          </w:rPr>
          <w:t>(ф. № СП-43)</w:t>
        </w:r>
      </w:hyperlink>
      <w:r w:rsidRPr="00113043">
        <w:rPr>
          <w:rFonts w:ascii="Times New Roman" w:hAnsi="Times New Roman"/>
          <w:sz w:val="28"/>
          <w:szCs w:val="28"/>
        </w:rPr>
        <w:t xml:space="preserve">, обобщенные в расчетах определения прироста живой массы, представляют в бухгалтерию одновременно с Отчетом о движении скота и птицы на ферме </w:t>
      </w:r>
      <w:hyperlink r:id="rId16" w:history="1">
        <w:r w:rsidRPr="00113043">
          <w:rPr>
            <w:rFonts w:ascii="Times New Roman" w:hAnsi="Times New Roman"/>
            <w:color w:val="0000FF"/>
            <w:sz w:val="28"/>
            <w:szCs w:val="28"/>
            <w:u w:val="single"/>
          </w:rPr>
          <w:t>(ф. № СП-51)</w:t>
        </w:r>
      </w:hyperlink>
      <w:r w:rsidRPr="00113043">
        <w:rPr>
          <w:rFonts w:ascii="Times New Roman" w:hAnsi="Times New Roman"/>
          <w:sz w:val="28"/>
          <w:szCs w:val="28"/>
        </w:rPr>
        <w:t>.</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Прирост живой массы животных определяют по возрастным группам. С этой целью составляют Расчет определения прироста живой массы животных </w:t>
      </w:r>
      <w:hyperlink r:id="rId17" w:history="1">
        <w:r w:rsidRPr="00113043">
          <w:rPr>
            <w:rFonts w:ascii="Times New Roman" w:hAnsi="Times New Roman"/>
            <w:color w:val="0000FF"/>
            <w:sz w:val="28"/>
            <w:szCs w:val="28"/>
            <w:u w:val="single"/>
          </w:rPr>
          <w:t>(ф. № СП-44)</w:t>
        </w:r>
      </w:hyperlink>
      <w:r w:rsidRPr="00113043">
        <w:rPr>
          <w:rFonts w:ascii="Times New Roman" w:hAnsi="Times New Roman"/>
          <w:sz w:val="28"/>
          <w:szCs w:val="28"/>
        </w:rPr>
        <w:t xml:space="preserve">. </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Форма является логическим завершением Ведомости взвешивания животных </w:t>
      </w:r>
      <w:hyperlink r:id="rId18" w:history="1">
        <w:r w:rsidRPr="00113043">
          <w:rPr>
            <w:rFonts w:ascii="Times New Roman" w:hAnsi="Times New Roman"/>
            <w:color w:val="0000FF"/>
            <w:sz w:val="28"/>
            <w:szCs w:val="28"/>
            <w:u w:val="single"/>
          </w:rPr>
          <w:t>(ф. № СП-43)</w:t>
        </w:r>
      </w:hyperlink>
      <w:r w:rsidRPr="00113043">
        <w:rPr>
          <w:rFonts w:ascii="Times New Roman" w:hAnsi="Times New Roman"/>
          <w:sz w:val="28"/>
          <w:szCs w:val="28"/>
        </w:rPr>
        <w:t xml:space="preserve">. Прирост живой массы в </w:t>
      </w:r>
      <w:hyperlink r:id="rId19" w:history="1">
        <w:r w:rsidRPr="00113043">
          <w:rPr>
            <w:rFonts w:ascii="Times New Roman" w:hAnsi="Times New Roman"/>
            <w:color w:val="0000FF"/>
            <w:sz w:val="28"/>
            <w:szCs w:val="28"/>
            <w:u w:val="single"/>
          </w:rPr>
          <w:t>форме № СП-43</w:t>
        </w:r>
      </w:hyperlink>
      <w:r w:rsidRPr="00113043">
        <w:rPr>
          <w:rFonts w:ascii="Times New Roman" w:hAnsi="Times New Roman"/>
          <w:sz w:val="28"/>
          <w:szCs w:val="28"/>
        </w:rPr>
        <w:t xml:space="preserve"> можно определить лишь по поголовью, имевшемуся на начало и конец периодов, по которым производилось взвешивание животных, то есть на дату данного взвешивания и дату предыдущего взвешивания. Соответственно между этими двумя датами в поголовье животных происходили изменения: поступление животных в данную учетную группу и выбытие животных из этой группы. Поэтому, чтобы определить общий прирост живой массы по соответствующей учетной группе, необходимо кроме данных </w:t>
      </w:r>
      <w:hyperlink r:id="rId20" w:history="1">
        <w:r w:rsidRPr="00113043">
          <w:rPr>
            <w:rFonts w:ascii="Times New Roman" w:hAnsi="Times New Roman"/>
            <w:color w:val="0000FF"/>
            <w:sz w:val="28"/>
            <w:szCs w:val="28"/>
            <w:u w:val="single"/>
          </w:rPr>
          <w:t>формы № СП-43</w:t>
        </w:r>
      </w:hyperlink>
      <w:r w:rsidRPr="00113043">
        <w:rPr>
          <w:rFonts w:ascii="Times New Roman" w:hAnsi="Times New Roman"/>
          <w:sz w:val="28"/>
          <w:szCs w:val="28"/>
        </w:rPr>
        <w:t xml:space="preserve"> принять во внимание и произошедшие изменения в составе поголовья (его поступление и выбытие).</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Расчет определения прироста живой массы с учетом движения поголовья составляется по </w:t>
      </w:r>
      <w:hyperlink r:id="rId21" w:history="1">
        <w:r w:rsidRPr="00113043">
          <w:rPr>
            <w:rFonts w:ascii="Times New Roman" w:hAnsi="Times New Roman"/>
            <w:color w:val="0000FF"/>
            <w:sz w:val="28"/>
            <w:szCs w:val="28"/>
            <w:u w:val="single"/>
          </w:rPr>
          <w:t>форме № СП-44</w:t>
        </w:r>
      </w:hyperlink>
      <w:r w:rsidRPr="00113043">
        <w:rPr>
          <w:rFonts w:ascii="Times New Roman" w:hAnsi="Times New Roman"/>
          <w:color w:val="0000FF"/>
          <w:sz w:val="28"/>
          <w:szCs w:val="28"/>
          <w:u w:val="single"/>
        </w:rPr>
        <w:t xml:space="preserve">. </w:t>
      </w:r>
      <w:r w:rsidRPr="00113043">
        <w:rPr>
          <w:rFonts w:ascii="Times New Roman" w:hAnsi="Times New Roman"/>
          <w:sz w:val="28"/>
          <w:szCs w:val="28"/>
        </w:rPr>
        <w:t>К массе животных на конец отчетного периода прибавляют массу выбывшего поголовья (включая павшее) и вычитают массу поголовья на начало отчетного периода и поступившего за отчетный период. Итог данного расчета представляет собой валовой прирост живой массы скота, находящейся на выращивании и на откорме в течение отчетного периода, т.е. без вычета массы павших животных.</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В случае, когда взвешивание животных невозможно (например, нетелей на определенной стадии беременности и т.д.), их живая масса принимается по последнему взвешиванию. В последующем привес (прирост живой массы) определяется путем взвешивания этих животных после их отела.</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Скот при отправке на мясокомбинат и другие пункты сбыта обязательно взвешивается. Результаты взвешивания фиксируются в накладной. Эта живая масса и принимается в расчет для определения привеса по данной группе животных.</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Расчет составляют зоотехник, заведующий фермой, ежемесячно в целом по ферме и учетным группам животных на основании данных Ведомостей взвешивания животных </w:t>
      </w:r>
      <w:hyperlink r:id="rId22" w:history="1">
        <w:r w:rsidRPr="00113043">
          <w:rPr>
            <w:rFonts w:ascii="Times New Roman" w:hAnsi="Times New Roman"/>
            <w:color w:val="0000FF"/>
            <w:sz w:val="28"/>
            <w:szCs w:val="28"/>
            <w:u w:val="single"/>
          </w:rPr>
          <w:t>(ф. № СП-43)</w:t>
        </w:r>
      </w:hyperlink>
      <w:r w:rsidRPr="00113043">
        <w:rPr>
          <w:rFonts w:ascii="Times New Roman" w:hAnsi="Times New Roman"/>
          <w:sz w:val="28"/>
          <w:szCs w:val="28"/>
        </w:rPr>
        <w:t>и соответствующих документов на поступление и выбытие животных. Расчет определения прироста живой массы вместе с отчетом о движении скота и птицы на ферме передается в бухгалтерию и служит основанием для оприходования полученного прироста и начисления заработной платы работникам животноводства.</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Животные, приобретенные со стороны у поставщиков (от других организаций, племобъединений и так далее), а также поступившие в порядке безвозмездной передачи, приходуются на основании товарно-транспортных накладных и счетов-фактур, актов приема-передачи, ветеринарных, племенных свидетельств и других документов.</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 Прирост живой массы животных учитывается во всех случаях их движения (перевода в другие группы, продажи, передачи на откорм по договорам и др.).</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Отсюда возникает необходимость использования в скотоводстве документов по учету движения животных для отражения не только их поголовья, но и прироста живой массы и живой массы скота.</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Во всех случаях перевода животных из одной учетной возрастной группы в другую (включая и перевод животных в основное стадо) составляется Акт на перевод животных из группы в группу </w:t>
      </w:r>
      <w:hyperlink r:id="rId23" w:history="1">
        <w:r w:rsidRPr="00113043">
          <w:rPr>
            <w:rFonts w:ascii="Times New Roman" w:hAnsi="Times New Roman"/>
            <w:color w:val="0000FF"/>
            <w:sz w:val="28"/>
            <w:szCs w:val="28"/>
            <w:u w:val="single"/>
          </w:rPr>
          <w:t>(ф. № СП-47)</w:t>
        </w:r>
      </w:hyperlink>
      <w:r w:rsidRPr="00113043">
        <w:rPr>
          <w:rFonts w:ascii="Times New Roman" w:hAnsi="Times New Roman"/>
          <w:sz w:val="28"/>
          <w:szCs w:val="28"/>
        </w:rPr>
        <w:t xml:space="preserve">. </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Акт применяется во всех случаях оформления перевода животных из одной половозрастной группы в другую, включая и перевод животных в основное стадо. Документ является универсальным, т.е. используется по всем видам и учетным группам животных.</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Акт составляет заведующий фермой непосредственно в день перевода животных из одной группы в другую.</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В документе указывается, из какой, в какую группу переводятся животные, за кем закреплены принятые животные и подписи работников, их принявших.</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Оформленные акты, подписанные заведующим фермой, зоотехником и работниками, принявшими животных на дальнейшее обслуживание, используются для записей в Книге учета движения животных и птицы (ф.№ 301-АПК). В конце месяца акты вместе с Отчетом о движении скота и птицы на ферме </w:t>
      </w:r>
      <w:hyperlink r:id="rId24" w:history="1">
        <w:r w:rsidRPr="00113043">
          <w:rPr>
            <w:rFonts w:ascii="Times New Roman" w:hAnsi="Times New Roman"/>
            <w:color w:val="0000FF"/>
            <w:sz w:val="28"/>
            <w:szCs w:val="28"/>
            <w:u w:val="single"/>
          </w:rPr>
          <w:t>(ф. № СП-51)</w:t>
        </w:r>
      </w:hyperlink>
      <w:r w:rsidRPr="00113043">
        <w:rPr>
          <w:rFonts w:ascii="Times New Roman" w:hAnsi="Times New Roman"/>
          <w:sz w:val="28"/>
          <w:szCs w:val="28"/>
        </w:rPr>
        <w:t xml:space="preserve"> сдаются в бухгалтерию и используются для отражения движения животных в регистрах бухгалтерского учета и для начисления оплаты труда работникам, в чью группу они были переданы.</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На каждый случай забоя, вынужденной прирезки, падежа, гибели от стихийных бедствий, пропажи животных составляется Акт на выбытие животных и птицы (забой, прирезка, падеж) </w:t>
      </w:r>
      <w:hyperlink r:id="rId25" w:history="1">
        <w:r w:rsidRPr="00113043">
          <w:rPr>
            <w:rFonts w:ascii="Times New Roman" w:hAnsi="Times New Roman"/>
            <w:color w:val="0000FF"/>
            <w:sz w:val="28"/>
            <w:szCs w:val="28"/>
            <w:u w:val="single"/>
          </w:rPr>
          <w:t>(форма № СП-54)</w:t>
        </w:r>
      </w:hyperlink>
      <w:r w:rsidRPr="00113043">
        <w:rPr>
          <w:rFonts w:ascii="Times New Roman" w:hAnsi="Times New Roman"/>
          <w:sz w:val="28"/>
          <w:szCs w:val="28"/>
        </w:rPr>
        <w:t xml:space="preserve">. </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Акт применяется для учета животных в случаях их падежа, вынужденной прирезки, а также забоя животных всех учетных групп (молодняк животных, животные на откорме, животные основного стада). Выбраковка животных из основного стада для постановки на откорм и реализации, т.е. без забоя в организации, оформляется актом выбытия животных из основного стада.</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Акт на выбытие животных составляется комиссией, в которую входят: заведующий фермой, зоотехник, ветврач и работник, ответственный за содержание данного животного. </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Акт составляется в день выбытия (забоя, падежа, прирезки, пропажи) и немедленно передается на рассмотрение администрации организации. В акте подробно указаны причины и обстоятельства выбытия животных, а также возможное использование продукции. При выбытии животных вследствие падежа или вынужденной прирезки в акте указывается причина и диагноз. В случае падежа или гибели животных по вине отдельных работников стоимость этих животных записывается на счет виновного работника с дооценкой до рыночной цены и взыскивается с него в установленном порядке.</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После утверждения руководителем организации акт используется для учета поголовья в Книге учета движения животных и птицы (ф. N 301-АПК) и вместе с Отчетом о движении скота и птицы на ферме </w:t>
      </w:r>
      <w:hyperlink r:id="rId26" w:history="1">
        <w:r w:rsidRPr="00113043">
          <w:rPr>
            <w:rFonts w:ascii="Times New Roman" w:hAnsi="Times New Roman"/>
            <w:color w:val="0000FF"/>
            <w:sz w:val="28"/>
            <w:szCs w:val="28"/>
            <w:u w:val="single"/>
          </w:rPr>
          <w:t>(ф. № СП-51)</w:t>
        </w:r>
      </w:hyperlink>
      <w:r w:rsidRPr="00113043">
        <w:rPr>
          <w:rFonts w:ascii="Times New Roman" w:hAnsi="Times New Roman"/>
          <w:sz w:val="28"/>
          <w:szCs w:val="28"/>
        </w:rPr>
        <w:t xml:space="preserve"> представляется в бухгалтерию для записей по счетам.</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 На основании первичных учетных документов на поступление, перевод и выбытие животных ежедневно производятся записи в Книгу учета движения животных и птицы (ф. N 301-АПК). В конце месяца составляется Отчет о движении скота и птицы на ферме </w:t>
      </w:r>
      <w:hyperlink r:id="rId27" w:history="1">
        <w:r w:rsidRPr="00113043">
          <w:rPr>
            <w:rFonts w:ascii="Times New Roman" w:hAnsi="Times New Roman"/>
            <w:color w:val="0000FF"/>
            <w:sz w:val="28"/>
            <w:szCs w:val="28"/>
            <w:u w:val="single"/>
          </w:rPr>
          <w:t>(ф. № СП-51)</w:t>
        </w:r>
      </w:hyperlink>
      <w:r w:rsidRPr="00113043">
        <w:rPr>
          <w:rFonts w:ascii="Times New Roman" w:hAnsi="Times New Roman"/>
          <w:sz w:val="28"/>
          <w:szCs w:val="28"/>
        </w:rPr>
        <w:t>, в которых отражается наличие и движение скота на ферме за отчетный период. Отчет о движении скота на ферме применяется для обобщения данных, отражающих наличие и движение животных на ферме за отчетный период.</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Отчет составляется ежемесячно на ферме заведующим фермой в двух экземплярах по видам и половозрастным группам животных с данными об остатках, приходе и расходе по всем основным каналам движения, по поступлению и расходу животных.</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По истечении отчетного месяца первый экземпляр отчета вместе с первичными документами по движению животных представляется в бухгалтерию для проверки и записи в бухгалтерские регистры по учету движения животных. Второй экземпляр остается на ферме.</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Для учета и оформления операций по отправке-приемке животных применяется Товарно-транспортная накладная. Товарно-транспортная накладная является сопроводительным документом при доставке скота покупателям на приемные пункты, мясокомбинаты и т.д. </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Основным документом, предназначенным для оформления отпуска (отгрузки) молока покупателям и заказчикам, является Товарно-транспортная накладная (молсырье) </w:t>
      </w:r>
      <w:hyperlink r:id="rId28" w:history="1">
        <w:r w:rsidRPr="00113043">
          <w:rPr>
            <w:rFonts w:ascii="Times New Roman" w:hAnsi="Times New Roman"/>
            <w:color w:val="0000FF"/>
            <w:sz w:val="28"/>
            <w:szCs w:val="28"/>
            <w:u w:val="single"/>
          </w:rPr>
          <w:t>(ф. № СП-33)</w:t>
        </w:r>
      </w:hyperlink>
      <w:r w:rsidRPr="00113043">
        <w:rPr>
          <w:rFonts w:ascii="Times New Roman" w:hAnsi="Times New Roman"/>
          <w:sz w:val="28"/>
          <w:szCs w:val="28"/>
        </w:rPr>
        <w:t xml:space="preserve">. </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Данный документ выписывается заведующим фермой, на каждую партию отправленного молока и молочных продуктов (утром и днем). По концу месяца формируется реестр на сданное молоко и на основании его выписывается счет- фактура  и товарно-транспортная накладная. </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Для оформления и отражения операций по получению и движению побочной продукции (навоза) молочного и мясного скотоводства применяются расчеты бухгалтерии, бухгалтерские справки, накладные внутрихозяйственного назначения, акты на списание органических удобрений. </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Рассмотрев первичный учет затрат и выхода продукции молочного скотоводства в СПК  «Нива», можно сделать вывод, что в целом учет ведется правильно, согласно общепринятым правилом. Но имеется ряд недостатков, а именно, многие документы заменяют листы произвольной формы, не все реквизиты в документах заполняются, во многих документах нет подписи лиц, обязанных подписать тот или иной документ и так далее.</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С целью устранения имеющихся недостатков нужно заполнять в документах все необходимые реквизиты, использовать типовые формы первичных документов по учёту затрат и выходу продукции молочного скотоводства.</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 На основании выше перечисленных документов в дальнейшем в бухгалтерии осуществляется аналитический и синтетический учет затрат и выхода продукции молочного скотоводства. </w:t>
      </w:r>
    </w:p>
    <w:p w:rsidR="007544B7" w:rsidRPr="00113043" w:rsidRDefault="007544B7" w:rsidP="00113043">
      <w:pPr>
        <w:spacing w:after="0" w:line="360" w:lineRule="auto"/>
        <w:jc w:val="center"/>
        <w:rPr>
          <w:rFonts w:ascii="Times New Roman" w:hAnsi="Times New Roman"/>
          <w:b/>
          <w:sz w:val="28"/>
          <w:szCs w:val="28"/>
        </w:rPr>
      </w:pPr>
    </w:p>
    <w:p w:rsidR="007544B7" w:rsidRPr="00113043" w:rsidRDefault="007544B7" w:rsidP="003B6736">
      <w:pPr>
        <w:spacing w:after="0" w:line="360" w:lineRule="auto"/>
        <w:jc w:val="center"/>
        <w:outlineLvl w:val="1"/>
        <w:rPr>
          <w:rFonts w:ascii="Times New Roman" w:hAnsi="Times New Roman"/>
          <w:b/>
          <w:sz w:val="28"/>
          <w:szCs w:val="28"/>
        </w:rPr>
      </w:pPr>
      <w:bookmarkStart w:id="17" w:name="_Toc509407724"/>
      <w:r w:rsidRPr="00113043">
        <w:rPr>
          <w:rFonts w:ascii="Times New Roman" w:hAnsi="Times New Roman"/>
          <w:b/>
          <w:sz w:val="28"/>
          <w:szCs w:val="28"/>
        </w:rPr>
        <w:t xml:space="preserve">3.2 </w:t>
      </w:r>
      <w:r>
        <w:rPr>
          <w:rFonts w:ascii="Times New Roman" w:hAnsi="Times New Roman"/>
          <w:b/>
          <w:sz w:val="28"/>
          <w:szCs w:val="28"/>
        </w:rPr>
        <w:t xml:space="preserve">Синтетический и аналитический </w:t>
      </w:r>
      <w:r w:rsidRPr="00113043">
        <w:rPr>
          <w:rFonts w:ascii="Times New Roman" w:hAnsi="Times New Roman"/>
          <w:b/>
          <w:sz w:val="28"/>
          <w:szCs w:val="28"/>
        </w:rPr>
        <w:t>учет затрат на производство продукции молочного скотоводства</w:t>
      </w:r>
      <w:bookmarkEnd w:id="17"/>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В зависимости от степени обобщения информации в учете выделяют синтетические и аналитические счета.</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Счета, которые открывают для учета сгруппированных, экономически однородных объектов учета и которые содержат обобщенные данные о них, называют синтетическими счетами. Однако такой информации для управления и контроля явно недостаточно. Поэтому в развитие синтетических счетов открывают аналитические счета, которые используют для индивидуальных объектов учета, на них отражается детальная информация о данном объекте. </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Регистром в СПК «Нива», в котором обобщают данные первичных документов о затратах и выходе продукции по подразделениям, является лицевой счет (производственный отчет) подразделения по животноводству. Его составляют по итогам данных за месяц из соответствующих первичных и сводных документов.</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Лицевой счет (производственный отчет) по животноводству состоит из двух разделов: 1. Затраты на производство продукции животноводства (дебет счета 20/2); 2. выход продукции (кредит счета 20/2).</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В СПК «Нива» по счету 20 «Основное производство» субсчет 2 «Животноводство» учет ведется в разрезе субконто молоко и привес. </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В первом разделе лицевого счета регистрируются все необходимые учетные данные по дебету субсчета 20/2 на каждый объект учета (виды и учетные группы животных) отводятся необходимые графы. </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В них предусматривается запись технико-экономические показателей по соответствующим объектам учета: среднее поголовье, затраты труда в человеко-часах, количество кормо-дней, расход кормов в центнерах и кормовых единицах и соответствующие суммарные данные согласно статьям затрат по дебету счета 20/2 с отнесением их по корреспондирующим счетам. В том числе: счет 70 «Расчеты с персоналом по оплате труда», счет 69 «Расчеты по социальному страхованию и обеспечению», счет 10 «Материалы» - на стоимость израсходованных на содержание животных кормов, медикаментов, топлива и нефтепродуктов. Этим обеспечиваются учет по установленной номенклатуре статей аналитического учета и группировка затрат по корреспондирующим счетам. В лицевом счете для каждой статьи затрат отводится отдельная строка, но с подразделением по видам затрат при разной корреспонденции счетов. Если вид и статья затрат совпадают, имея единую корреспонденцию, то они отражаются по одной строке.</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При заполнении лицевого счета (производственного отчета) по животноводству привлекается большое количество первичных документов. Для заполнения данных о количестве кормо-дней, расходе кормов и подстилки используют ведомость учета расхода кормов (ф. № СП-20). Данные о зарплате и затратах труда проставляют на основании расчетов начисления оплаты труда работникам животноводства и так далее. Суммы по амортизации и отчислений в ремонтный фонд по основным средствам, используемым в животноводстве, взяты из ведомости амортизации. Суммы расходов по материальным ценностям в производственный отчет заносятся из отчетов о движении материальных ценностей (ф. № 121) по кормам, биопрепаратам и медикаментами другим материалам. В качестве отдельных объектов учета затрат в соответствующих графах отражают распределяемые расходы животноводства (расходы по приготовлению кормов на кормокухнях и др.). Ежемесячно итоги этих затрат распределяют по объектам учета животноводства и отражают в лицевом счете в соответствующих статьях отдельной строкой.</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Во втором разделе производственного отчета «Выход продукции» отражают выход основной и побочной продукции, относимой с кредита 20/2 «Животноводство» в дебет корреспондирующих счетов 43,11 с указанием количества и суммы.</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Данные о выходе продукции в лицевом счете (производственном отчете) отражают на основании следующих документов: молоко – журнала учета надоя молока (ф. № СП-21) , ведомости учета движения молока (ф. № СП-23), прирост живой массы - ведомость взвешивания животных (ф. № СП-43), приплод – актов на оприходование приплода (ф. № СП-39).</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Показатели выхода продукции, указанные в данном разделе лицевого счета, должны соответствовать данным, отраженных в следующих сводных формах о движении продукции и животных: </w:t>
      </w:r>
    </w:p>
    <w:p w:rsidR="007544B7" w:rsidRPr="00113043" w:rsidRDefault="007544B7" w:rsidP="00113043">
      <w:pPr>
        <w:numPr>
          <w:ilvl w:val="0"/>
          <w:numId w:val="11"/>
        </w:numPr>
        <w:spacing w:after="0" w:line="360" w:lineRule="auto"/>
        <w:contextualSpacing/>
        <w:jc w:val="both"/>
        <w:rPr>
          <w:rFonts w:ascii="Times New Roman" w:hAnsi="Times New Roman"/>
          <w:sz w:val="28"/>
          <w:szCs w:val="28"/>
        </w:rPr>
      </w:pPr>
      <w:r w:rsidRPr="00113043">
        <w:rPr>
          <w:rFonts w:ascii="Times New Roman" w:hAnsi="Times New Roman"/>
          <w:sz w:val="28"/>
          <w:szCs w:val="28"/>
        </w:rPr>
        <w:t>в отчетах о движении материальных ценностей (ф. № 121);</w:t>
      </w:r>
    </w:p>
    <w:p w:rsidR="007544B7" w:rsidRPr="00113043" w:rsidRDefault="007544B7" w:rsidP="00113043">
      <w:pPr>
        <w:numPr>
          <w:ilvl w:val="0"/>
          <w:numId w:val="11"/>
        </w:numPr>
        <w:spacing w:after="0" w:line="360" w:lineRule="auto"/>
        <w:contextualSpacing/>
        <w:jc w:val="both"/>
        <w:rPr>
          <w:rFonts w:ascii="Times New Roman" w:hAnsi="Times New Roman"/>
          <w:sz w:val="28"/>
          <w:szCs w:val="28"/>
        </w:rPr>
      </w:pPr>
      <w:r w:rsidRPr="00113043">
        <w:rPr>
          <w:rFonts w:ascii="Times New Roman" w:hAnsi="Times New Roman"/>
          <w:sz w:val="28"/>
          <w:szCs w:val="28"/>
        </w:rPr>
        <w:t>о движении скота и птицы на ферме (ф. № СП-51);</w:t>
      </w:r>
    </w:p>
    <w:p w:rsidR="007544B7" w:rsidRPr="00113043" w:rsidRDefault="007544B7" w:rsidP="00113043">
      <w:pPr>
        <w:numPr>
          <w:ilvl w:val="0"/>
          <w:numId w:val="11"/>
        </w:numPr>
        <w:spacing w:after="0" w:line="360" w:lineRule="auto"/>
        <w:contextualSpacing/>
        <w:jc w:val="both"/>
        <w:rPr>
          <w:rFonts w:ascii="Times New Roman" w:hAnsi="Times New Roman"/>
          <w:sz w:val="28"/>
          <w:szCs w:val="28"/>
        </w:rPr>
      </w:pPr>
      <w:r w:rsidRPr="00113043">
        <w:rPr>
          <w:rFonts w:ascii="Times New Roman" w:hAnsi="Times New Roman"/>
          <w:sz w:val="28"/>
          <w:szCs w:val="28"/>
        </w:rPr>
        <w:t>в книгах учета движения животных и птицы (ф. № 304-АПК);</w:t>
      </w:r>
    </w:p>
    <w:p w:rsidR="007544B7" w:rsidRPr="00113043" w:rsidRDefault="007544B7" w:rsidP="00113043">
      <w:pPr>
        <w:numPr>
          <w:ilvl w:val="0"/>
          <w:numId w:val="11"/>
        </w:numPr>
        <w:spacing w:after="0" w:line="360" w:lineRule="auto"/>
        <w:contextualSpacing/>
        <w:jc w:val="both"/>
        <w:rPr>
          <w:rFonts w:ascii="Times New Roman" w:hAnsi="Times New Roman"/>
          <w:sz w:val="28"/>
          <w:szCs w:val="28"/>
        </w:rPr>
      </w:pPr>
      <w:r w:rsidRPr="00113043">
        <w:rPr>
          <w:rFonts w:ascii="Times New Roman" w:hAnsi="Times New Roman"/>
          <w:sz w:val="28"/>
          <w:szCs w:val="28"/>
        </w:rPr>
        <w:t>в ведомости учета движения молока (ф. №СП-23).</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В  СПК «Нива» ежемесячно в установленные сроки лицевые счета (производственные отчеты) по животноводству заполняют в бухгалтерии, после соответствующей проверки данных делают записи в бухгалтерские регистры.</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Для получения сводных данных в целом по хозяйству ведут сводный лицевой счет по животноводству, в котором обобщают данные о затратах и выходе продукции в целом. Поэтому лицевой счет является регистром аналитического учета по счету 20/2 «Животноводство», а так же анализ счета 20/2. </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Одновременно с записями в сводный лицевой счет итоговые данные из лицевых счетов (производственных отчетов) подразделений с группировкой по корреспондирующим счетам заносят в журнал-ордер по счету № 20/2, а из него кредитовые обороты в установленном порядке ежемесячно переносят в Главную книгу. Записи в журнале-ордере по счету №20/2 или (оборотная ведомость по счету №20/2) производится из сводного лицевого счета (сводного производственного отчета).</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Данные о затратах в сводном лицевом счете должны соответствовать суммам затрат по счету 20/2 в Главной книге и в журнале-ордере по счету № 20/2.</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Учет сельскохозяйственной продукции в хозяйстве организован оперативно-бухгалтерским (сальдовым) методом.</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Планом счетов бухгалтерского учета финансово-хозяйственной деятельности организаций, утвержденным приказом Минфина России от 31.10.2000 г. №94н, для обобщения информации о наличии и движении готовой продукции предусмотрен счет 43 «Готовая продукция».</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Учет сельскохозяйственной продукции на счете 43 ведут в следующей номенклатуре:</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Счет 43 «Готовая продукция» активный, инвентарный. По дебету данного счета в начале года отражается остаток учитываемой продукции и все ее дальнейшее поступление, а по кредиту – списание продукции. Остаток на конец отчетного периода указывается по дебету счета и отражается в активе баланса.</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Все материально ответственные лица должны ежемесячно сдавать в бухгалтерию хозяйства отчеты о движении материальных ценностей ф.121. </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Эти отчеты содержат сведения об остатках на начало месяца каждого вида сельскохозяйственных продуктов, о поступлении и расходовании продукции и об остатках продукции на конец отчетного периода. Данные в отчетах приводятся как в натуральном, так и в стоимостном измерении в оценке по плановой себестоимости. Так и в СПК «Нива» переносит данные из ведомости движения молока в отчет о движении материальных ценностей, и предоставить на проверку бухгалтеру. Бухгалтер проверяет правильность заполнения отчета и проводит оценку продукции, указывает шифры бухгалтерских счетов. Таким образом, в отчетах, по существу, содержится аналитический учет сельскохозяйственной продукции. В бухгалтерии отчеты о движении материальных ценностей сверяют с другими регистрами. Данные о поступлении продукции из производства и расходование ее на производство сверяют с показателями других учетных регистров. Подсчитанные в отчетах остатки на конец отчетного месяца готовой продукции должны соответствовать остаткам на эту дату, числящимся у материально ответственных лиц. При превышении фактической себестоимости над плановой делают дооценку.</w:t>
      </w:r>
    </w:p>
    <w:p w:rsidR="007544B7" w:rsidRPr="00113043" w:rsidRDefault="007544B7" w:rsidP="00113043">
      <w:pPr>
        <w:widowControl w:val="0"/>
        <w:tabs>
          <w:tab w:val="left" w:pos="1275"/>
        </w:tabs>
        <w:autoSpaceDE w:val="0"/>
        <w:autoSpaceDN w:val="0"/>
        <w:adjustRightInd w:val="0"/>
        <w:spacing w:after="0" w:line="240" w:lineRule="auto"/>
        <w:jc w:val="both"/>
        <w:rPr>
          <w:rFonts w:ascii="Times New Roman" w:hAnsi="Times New Roman"/>
          <w:b/>
          <w:sz w:val="28"/>
          <w:szCs w:val="28"/>
        </w:rPr>
      </w:pPr>
    </w:p>
    <w:p w:rsidR="007544B7" w:rsidRPr="00113043" w:rsidRDefault="007544B7" w:rsidP="00113043">
      <w:pPr>
        <w:widowControl w:val="0"/>
        <w:tabs>
          <w:tab w:val="left" w:pos="1275"/>
        </w:tabs>
        <w:autoSpaceDE w:val="0"/>
        <w:autoSpaceDN w:val="0"/>
        <w:adjustRightInd w:val="0"/>
        <w:spacing w:after="0" w:line="240" w:lineRule="auto"/>
        <w:jc w:val="center"/>
        <w:rPr>
          <w:rFonts w:ascii="Times New Roman" w:hAnsi="Times New Roman"/>
          <w:color w:val="000000"/>
          <w:sz w:val="24"/>
          <w:szCs w:val="24"/>
        </w:rPr>
      </w:pPr>
      <w:r w:rsidRPr="00113043">
        <w:rPr>
          <w:rFonts w:ascii="Times New Roman" w:hAnsi="Times New Roman"/>
          <w:b/>
          <w:sz w:val="28"/>
          <w:szCs w:val="28"/>
        </w:rPr>
        <w:t xml:space="preserve">Таблица 3.1 – Регистрационный журнал хозяйственных операций по учетузатрат на производство продукции молочного скотоводства за </w:t>
      </w:r>
      <w:smartTag w:uri="urn:schemas-microsoft-com:office:smarttags" w:element="metricconverter">
        <w:smartTagPr>
          <w:attr w:name="ProductID" w:val="2016 г"/>
        </w:smartTagPr>
        <w:r w:rsidRPr="00113043">
          <w:rPr>
            <w:rFonts w:ascii="Times New Roman" w:hAnsi="Times New Roman"/>
            <w:b/>
            <w:sz w:val="28"/>
            <w:szCs w:val="28"/>
          </w:rPr>
          <w:t>2016 г</w:t>
        </w:r>
      </w:smartTag>
      <w:r w:rsidRPr="00113043">
        <w:rPr>
          <w:rFonts w:ascii="Times New Roman" w:hAnsi="Times New Roman"/>
          <w:b/>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3551"/>
        <w:gridCol w:w="1134"/>
        <w:gridCol w:w="985"/>
        <w:gridCol w:w="1141"/>
        <w:gridCol w:w="2268"/>
      </w:tblGrid>
      <w:tr w:rsidR="007544B7" w:rsidRPr="00113043" w:rsidTr="00113043">
        <w:tc>
          <w:tcPr>
            <w:tcW w:w="668" w:type="dxa"/>
            <w:vMerge w:val="restart"/>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b/>
                <w:color w:val="000000"/>
                <w:sz w:val="24"/>
                <w:szCs w:val="24"/>
              </w:rPr>
              <w:t>№ п\п</w:t>
            </w:r>
          </w:p>
        </w:tc>
        <w:tc>
          <w:tcPr>
            <w:tcW w:w="3551" w:type="dxa"/>
            <w:vMerge w:val="restart"/>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b/>
                <w:color w:val="000000"/>
                <w:sz w:val="24"/>
                <w:szCs w:val="24"/>
              </w:rPr>
              <w:t>Содержание хозяйственной операции</w:t>
            </w:r>
          </w:p>
        </w:tc>
        <w:tc>
          <w:tcPr>
            <w:tcW w:w="1134" w:type="dxa"/>
            <w:vMerge w:val="restart"/>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b/>
                <w:color w:val="000000"/>
                <w:sz w:val="24"/>
                <w:szCs w:val="24"/>
              </w:rPr>
              <w:t>Сумма, тыс. руб.</w:t>
            </w:r>
          </w:p>
        </w:tc>
        <w:tc>
          <w:tcPr>
            <w:tcW w:w="2126" w:type="dxa"/>
            <w:gridSpan w:val="2"/>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b/>
                <w:color w:val="000000"/>
                <w:sz w:val="24"/>
                <w:szCs w:val="24"/>
              </w:rPr>
              <w:t>Корреспондирующие счета</w:t>
            </w:r>
          </w:p>
        </w:tc>
        <w:tc>
          <w:tcPr>
            <w:tcW w:w="2268" w:type="dxa"/>
            <w:vMerge w:val="restart"/>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b/>
                <w:color w:val="000000"/>
                <w:sz w:val="24"/>
                <w:szCs w:val="24"/>
              </w:rPr>
              <w:t>Документы, на основании которых производятся бухгалтерские записи</w:t>
            </w:r>
          </w:p>
        </w:tc>
      </w:tr>
      <w:tr w:rsidR="007544B7" w:rsidRPr="00113043" w:rsidTr="00113043">
        <w:tc>
          <w:tcPr>
            <w:tcW w:w="668" w:type="dxa"/>
            <w:vMerge/>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p>
        </w:tc>
        <w:tc>
          <w:tcPr>
            <w:tcW w:w="3551" w:type="dxa"/>
            <w:vMerge/>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p>
        </w:tc>
        <w:tc>
          <w:tcPr>
            <w:tcW w:w="1134" w:type="dxa"/>
            <w:vMerge/>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p>
        </w:tc>
        <w:tc>
          <w:tcPr>
            <w:tcW w:w="985"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b/>
                <w:color w:val="000000"/>
                <w:sz w:val="24"/>
                <w:szCs w:val="24"/>
              </w:rPr>
              <w:t>Дебет</w:t>
            </w:r>
          </w:p>
        </w:tc>
        <w:tc>
          <w:tcPr>
            <w:tcW w:w="1141"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b/>
                <w:color w:val="000000"/>
                <w:sz w:val="24"/>
                <w:szCs w:val="24"/>
              </w:rPr>
              <w:t>Кредит</w:t>
            </w:r>
          </w:p>
        </w:tc>
        <w:tc>
          <w:tcPr>
            <w:tcW w:w="2268" w:type="dxa"/>
            <w:vMerge/>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p>
        </w:tc>
      </w:tr>
      <w:tr w:rsidR="007544B7" w:rsidRPr="00113043" w:rsidTr="00113043">
        <w:trPr>
          <w:trHeight w:val="240"/>
        </w:trPr>
        <w:tc>
          <w:tcPr>
            <w:tcW w:w="668"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1</w:t>
            </w:r>
          </w:p>
        </w:tc>
        <w:tc>
          <w:tcPr>
            <w:tcW w:w="3551"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2</w:t>
            </w:r>
          </w:p>
        </w:tc>
        <w:tc>
          <w:tcPr>
            <w:tcW w:w="1134"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3</w:t>
            </w:r>
          </w:p>
        </w:tc>
        <w:tc>
          <w:tcPr>
            <w:tcW w:w="985"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4</w:t>
            </w:r>
          </w:p>
        </w:tc>
        <w:tc>
          <w:tcPr>
            <w:tcW w:w="1141"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5</w:t>
            </w:r>
          </w:p>
        </w:tc>
        <w:tc>
          <w:tcPr>
            <w:tcW w:w="2268"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6</w:t>
            </w:r>
          </w:p>
        </w:tc>
      </w:tr>
      <w:tr w:rsidR="007544B7" w:rsidRPr="00113043" w:rsidTr="00113043">
        <w:tc>
          <w:tcPr>
            <w:tcW w:w="9747" w:type="dxa"/>
            <w:gridSpan w:val="6"/>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 xml:space="preserve">Счет 20 «Основное производство», субсчет 2 «Животноводство» </w:t>
            </w:r>
          </w:p>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(Основное молочное стадо)</w:t>
            </w:r>
          </w:p>
        </w:tc>
      </w:tr>
    </w:tbl>
    <w:p w:rsidR="007544B7" w:rsidRPr="00113043" w:rsidRDefault="007544B7" w:rsidP="00113043">
      <w:pPr>
        <w:jc w:val="right"/>
        <w:rPr>
          <w:rFonts w:ascii="Times New Roman" w:hAnsi="Times New Roman"/>
          <w:bCs/>
          <w:color w:val="000000"/>
          <w:spacing w:val="-6"/>
          <w:sz w:val="28"/>
          <w:szCs w:val="28"/>
        </w:rPr>
      </w:pPr>
    </w:p>
    <w:p w:rsidR="007544B7" w:rsidRPr="00113043" w:rsidRDefault="007544B7" w:rsidP="00113043">
      <w:pPr>
        <w:jc w:val="right"/>
        <w:rPr>
          <w:sz w:val="28"/>
          <w:szCs w:val="28"/>
        </w:rPr>
      </w:pPr>
      <w:r w:rsidRPr="00113043">
        <w:rPr>
          <w:rFonts w:ascii="Times New Roman" w:hAnsi="Times New Roman"/>
          <w:bCs/>
          <w:color w:val="000000"/>
          <w:spacing w:val="-6"/>
          <w:sz w:val="28"/>
          <w:szCs w:val="28"/>
        </w:rPr>
        <w:t>Продолжение таблицы 3.1</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3551"/>
        <w:gridCol w:w="1134"/>
        <w:gridCol w:w="985"/>
        <w:gridCol w:w="970"/>
        <w:gridCol w:w="2409"/>
      </w:tblGrid>
      <w:tr w:rsidR="007544B7" w:rsidRPr="00113043" w:rsidTr="00113043">
        <w:trPr>
          <w:trHeight w:val="350"/>
        </w:trPr>
        <w:tc>
          <w:tcPr>
            <w:tcW w:w="668"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1</w:t>
            </w:r>
          </w:p>
        </w:tc>
        <w:tc>
          <w:tcPr>
            <w:tcW w:w="3551"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2</w:t>
            </w:r>
          </w:p>
        </w:tc>
        <w:tc>
          <w:tcPr>
            <w:tcW w:w="1134"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3</w:t>
            </w:r>
          </w:p>
        </w:tc>
        <w:tc>
          <w:tcPr>
            <w:tcW w:w="985"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4</w:t>
            </w:r>
          </w:p>
        </w:tc>
        <w:tc>
          <w:tcPr>
            <w:tcW w:w="970"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5</w:t>
            </w:r>
          </w:p>
        </w:tc>
        <w:tc>
          <w:tcPr>
            <w:tcW w:w="2409"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6</w:t>
            </w:r>
          </w:p>
        </w:tc>
      </w:tr>
      <w:tr w:rsidR="007544B7" w:rsidRPr="00113043" w:rsidTr="00113043">
        <w:trPr>
          <w:trHeight w:val="783"/>
        </w:trPr>
        <w:tc>
          <w:tcPr>
            <w:tcW w:w="668"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1</w:t>
            </w:r>
          </w:p>
        </w:tc>
        <w:tc>
          <w:tcPr>
            <w:tcW w:w="3551"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rPr>
                <w:rFonts w:ascii="Times New Roman" w:hAnsi="Times New Roman"/>
                <w:b/>
                <w:color w:val="000000"/>
                <w:sz w:val="24"/>
                <w:szCs w:val="24"/>
              </w:rPr>
            </w:pPr>
            <w:r w:rsidRPr="00113043">
              <w:rPr>
                <w:rFonts w:ascii="Times New Roman" w:hAnsi="Times New Roman"/>
                <w:color w:val="000000"/>
                <w:sz w:val="24"/>
                <w:szCs w:val="24"/>
              </w:rPr>
              <w:t>Начислена оплата труда работникам основного производства</w:t>
            </w:r>
          </w:p>
        </w:tc>
        <w:tc>
          <w:tcPr>
            <w:tcW w:w="1134"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8960,0</w:t>
            </w:r>
          </w:p>
        </w:tc>
        <w:tc>
          <w:tcPr>
            <w:tcW w:w="985"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20/2</w:t>
            </w:r>
          </w:p>
        </w:tc>
        <w:tc>
          <w:tcPr>
            <w:tcW w:w="970"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70</w:t>
            </w:r>
          </w:p>
        </w:tc>
        <w:tc>
          <w:tcPr>
            <w:tcW w:w="2409"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Cs/>
                <w:color w:val="000000"/>
                <w:sz w:val="24"/>
                <w:szCs w:val="24"/>
              </w:rPr>
            </w:pPr>
            <w:r w:rsidRPr="00113043">
              <w:rPr>
                <w:rFonts w:ascii="Times New Roman" w:hAnsi="Times New Roman"/>
                <w:bCs/>
                <w:color w:val="000000"/>
                <w:sz w:val="24"/>
                <w:szCs w:val="24"/>
              </w:rPr>
              <w:t>Расчет начисления оплаты труда работникам животноводства (ф. 413-АПК)</w:t>
            </w:r>
          </w:p>
        </w:tc>
      </w:tr>
      <w:tr w:rsidR="007544B7" w:rsidRPr="00113043" w:rsidTr="00113043">
        <w:trPr>
          <w:trHeight w:val="657"/>
        </w:trPr>
        <w:tc>
          <w:tcPr>
            <w:tcW w:w="668"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2</w:t>
            </w:r>
          </w:p>
        </w:tc>
        <w:tc>
          <w:tcPr>
            <w:tcW w:w="3551"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rPr>
                <w:rFonts w:ascii="Times New Roman" w:hAnsi="Times New Roman"/>
                <w:b/>
                <w:color w:val="000000"/>
                <w:sz w:val="24"/>
                <w:szCs w:val="24"/>
              </w:rPr>
            </w:pPr>
            <w:r w:rsidRPr="00113043">
              <w:rPr>
                <w:rFonts w:ascii="Times New Roman" w:hAnsi="Times New Roman"/>
                <w:color w:val="000000"/>
                <w:sz w:val="24"/>
                <w:szCs w:val="24"/>
              </w:rPr>
              <w:t xml:space="preserve">Отражены отчисления в государственные внебюджетные фонды с сумм оплаты труда </w:t>
            </w:r>
          </w:p>
        </w:tc>
        <w:tc>
          <w:tcPr>
            <w:tcW w:w="1134"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2480,0</w:t>
            </w:r>
          </w:p>
        </w:tc>
        <w:tc>
          <w:tcPr>
            <w:tcW w:w="985"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20/2</w:t>
            </w:r>
          </w:p>
        </w:tc>
        <w:tc>
          <w:tcPr>
            <w:tcW w:w="970"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69</w:t>
            </w:r>
          </w:p>
        </w:tc>
        <w:tc>
          <w:tcPr>
            <w:tcW w:w="2409"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Cs/>
                <w:color w:val="000000"/>
                <w:spacing w:val="-4"/>
                <w:sz w:val="24"/>
                <w:szCs w:val="24"/>
              </w:rPr>
            </w:pPr>
            <w:r w:rsidRPr="00113043">
              <w:rPr>
                <w:rFonts w:ascii="Times New Roman" w:hAnsi="Times New Roman"/>
                <w:bCs/>
                <w:color w:val="000000"/>
                <w:spacing w:val="-4"/>
                <w:sz w:val="24"/>
                <w:szCs w:val="24"/>
              </w:rPr>
              <w:t>Бухгалтерская</w:t>
            </w:r>
          </w:p>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bCs/>
                <w:color w:val="000000"/>
                <w:sz w:val="24"/>
                <w:szCs w:val="24"/>
              </w:rPr>
            </w:pPr>
            <w:r w:rsidRPr="00113043">
              <w:rPr>
                <w:rFonts w:ascii="Times New Roman" w:hAnsi="Times New Roman"/>
                <w:bCs/>
                <w:color w:val="000000"/>
                <w:spacing w:val="-4"/>
                <w:sz w:val="24"/>
                <w:szCs w:val="24"/>
              </w:rPr>
              <w:t>справка</w:t>
            </w:r>
          </w:p>
        </w:tc>
      </w:tr>
      <w:tr w:rsidR="007544B7" w:rsidRPr="00113043" w:rsidTr="00113043">
        <w:trPr>
          <w:trHeight w:val="1256"/>
        </w:trPr>
        <w:tc>
          <w:tcPr>
            <w:tcW w:w="668"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3</w:t>
            </w:r>
          </w:p>
        </w:tc>
        <w:tc>
          <w:tcPr>
            <w:tcW w:w="3551"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rPr>
                <w:rFonts w:ascii="Times New Roman" w:hAnsi="Times New Roman"/>
                <w:b/>
                <w:color w:val="000000"/>
                <w:sz w:val="24"/>
                <w:szCs w:val="24"/>
              </w:rPr>
            </w:pPr>
            <w:r w:rsidRPr="00113043">
              <w:rPr>
                <w:rFonts w:ascii="Times New Roman" w:hAnsi="Times New Roman"/>
                <w:color w:val="000000"/>
                <w:sz w:val="24"/>
                <w:szCs w:val="24"/>
              </w:rPr>
              <w:t>Начислена амортизация основных средств, непосредственно участвующих в производстве продукции молочного скотоводства</w:t>
            </w:r>
          </w:p>
        </w:tc>
        <w:tc>
          <w:tcPr>
            <w:tcW w:w="1134"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3133,0</w:t>
            </w:r>
          </w:p>
        </w:tc>
        <w:tc>
          <w:tcPr>
            <w:tcW w:w="985"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lang w:val="en-US"/>
              </w:rPr>
            </w:pPr>
            <w:r w:rsidRPr="00113043">
              <w:rPr>
                <w:rFonts w:ascii="Times New Roman" w:hAnsi="Times New Roman"/>
                <w:color w:val="000000"/>
                <w:sz w:val="24"/>
                <w:szCs w:val="24"/>
              </w:rPr>
              <w:t>20/2</w:t>
            </w:r>
          </w:p>
        </w:tc>
        <w:tc>
          <w:tcPr>
            <w:tcW w:w="970"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02</w:t>
            </w:r>
          </w:p>
        </w:tc>
        <w:tc>
          <w:tcPr>
            <w:tcW w:w="2409"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Ведомость расчета амортизационных отчислений по основным средствам</w:t>
            </w:r>
          </w:p>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(ф. № 49-АПК)</w:t>
            </w:r>
          </w:p>
        </w:tc>
      </w:tr>
      <w:tr w:rsidR="007544B7" w:rsidRPr="00113043" w:rsidTr="00113043">
        <w:trPr>
          <w:trHeight w:val="70"/>
        </w:trPr>
        <w:tc>
          <w:tcPr>
            <w:tcW w:w="668"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4</w:t>
            </w:r>
          </w:p>
        </w:tc>
        <w:tc>
          <w:tcPr>
            <w:tcW w:w="3551"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rPr>
                <w:rFonts w:ascii="Times New Roman" w:hAnsi="Times New Roman"/>
                <w:b/>
                <w:color w:val="000000"/>
                <w:sz w:val="24"/>
                <w:szCs w:val="24"/>
              </w:rPr>
            </w:pPr>
            <w:r w:rsidRPr="00113043">
              <w:rPr>
                <w:rFonts w:ascii="Times New Roman" w:hAnsi="Times New Roman"/>
                <w:color w:val="000000"/>
                <w:sz w:val="24"/>
                <w:szCs w:val="24"/>
              </w:rPr>
              <w:t>Списано топливо, израсходованное на работу машин и механизмов</w:t>
            </w:r>
          </w:p>
        </w:tc>
        <w:tc>
          <w:tcPr>
            <w:tcW w:w="1134"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2642,0</w:t>
            </w:r>
          </w:p>
        </w:tc>
        <w:tc>
          <w:tcPr>
            <w:tcW w:w="985"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lang w:val="en-US"/>
              </w:rPr>
            </w:pPr>
            <w:r w:rsidRPr="00113043">
              <w:rPr>
                <w:rFonts w:ascii="Times New Roman" w:hAnsi="Times New Roman"/>
                <w:color w:val="000000"/>
                <w:sz w:val="24"/>
                <w:szCs w:val="24"/>
              </w:rPr>
              <w:t>20/2</w:t>
            </w:r>
          </w:p>
        </w:tc>
        <w:tc>
          <w:tcPr>
            <w:tcW w:w="970"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10/3</w:t>
            </w:r>
          </w:p>
        </w:tc>
        <w:tc>
          <w:tcPr>
            <w:tcW w:w="2409"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bCs/>
                <w:color w:val="000000"/>
                <w:spacing w:val="-6"/>
                <w:sz w:val="24"/>
                <w:szCs w:val="24"/>
              </w:rPr>
            </w:pPr>
            <w:r w:rsidRPr="00113043">
              <w:rPr>
                <w:rFonts w:ascii="Times New Roman" w:hAnsi="Times New Roman"/>
                <w:bCs/>
                <w:color w:val="000000"/>
                <w:spacing w:val="-6"/>
                <w:sz w:val="24"/>
                <w:szCs w:val="24"/>
              </w:rPr>
              <w:t>Лимитно-заборная ведомость (ф. № 261-АПК)</w:t>
            </w:r>
          </w:p>
        </w:tc>
      </w:tr>
      <w:tr w:rsidR="007544B7" w:rsidRPr="00113043" w:rsidTr="00113043">
        <w:trPr>
          <w:trHeight w:val="842"/>
        </w:trPr>
        <w:tc>
          <w:tcPr>
            <w:tcW w:w="668"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5</w:t>
            </w:r>
          </w:p>
        </w:tc>
        <w:tc>
          <w:tcPr>
            <w:tcW w:w="3551"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rPr>
                <w:rFonts w:ascii="Times New Roman" w:hAnsi="Times New Roman"/>
                <w:b/>
                <w:color w:val="000000"/>
                <w:sz w:val="24"/>
                <w:szCs w:val="24"/>
              </w:rPr>
            </w:pPr>
            <w:r w:rsidRPr="00113043">
              <w:rPr>
                <w:rFonts w:ascii="Times New Roman" w:hAnsi="Times New Roman"/>
                <w:color w:val="000000"/>
                <w:sz w:val="24"/>
                <w:szCs w:val="24"/>
              </w:rPr>
              <w:t xml:space="preserve">Израсходованы запасные части на ремонт оборудования и механизмов помещений </w:t>
            </w:r>
          </w:p>
        </w:tc>
        <w:tc>
          <w:tcPr>
            <w:tcW w:w="1134"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3728,0</w:t>
            </w:r>
          </w:p>
        </w:tc>
        <w:tc>
          <w:tcPr>
            <w:tcW w:w="985"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lang w:val="en-US"/>
              </w:rPr>
            </w:pPr>
            <w:r w:rsidRPr="00113043">
              <w:rPr>
                <w:rFonts w:ascii="Times New Roman" w:hAnsi="Times New Roman"/>
                <w:color w:val="000000"/>
                <w:sz w:val="24"/>
                <w:szCs w:val="24"/>
              </w:rPr>
              <w:t>20/2</w:t>
            </w:r>
          </w:p>
        </w:tc>
        <w:tc>
          <w:tcPr>
            <w:tcW w:w="970"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10/5</w:t>
            </w:r>
          </w:p>
        </w:tc>
        <w:tc>
          <w:tcPr>
            <w:tcW w:w="2409"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bCs/>
                <w:color w:val="000000"/>
                <w:spacing w:val="-6"/>
                <w:sz w:val="24"/>
                <w:szCs w:val="24"/>
              </w:rPr>
            </w:pPr>
            <w:r w:rsidRPr="00113043">
              <w:rPr>
                <w:rFonts w:ascii="Times New Roman" w:hAnsi="Times New Roman"/>
                <w:bCs/>
                <w:color w:val="000000"/>
                <w:spacing w:val="-6"/>
                <w:sz w:val="24"/>
                <w:szCs w:val="24"/>
              </w:rPr>
              <w:t>Лимитно-заборная ведомость (ф. № 261-АПК), накладная внутрихозяйственного назначения (ф. 264-АПК)</w:t>
            </w:r>
          </w:p>
        </w:tc>
      </w:tr>
      <w:tr w:rsidR="007544B7" w:rsidRPr="00113043" w:rsidTr="00113043">
        <w:trPr>
          <w:trHeight w:val="1711"/>
        </w:trPr>
        <w:tc>
          <w:tcPr>
            <w:tcW w:w="668"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rPr>
                <w:rFonts w:ascii="Times New Roman" w:hAnsi="Times New Roman"/>
                <w:b/>
                <w:color w:val="000000"/>
                <w:sz w:val="24"/>
                <w:szCs w:val="24"/>
              </w:rPr>
            </w:pPr>
            <w:r w:rsidRPr="00113043">
              <w:rPr>
                <w:rFonts w:ascii="Times New Roman" w:hAnsi="Times New Roman"/>
                <w:color w:val="000000"/>
                <w:sz w:val="24"/>
                <w:szCs w:val="24"/>
              </w:rPr>
              <w:t>6</w:t>
            </w:r>
          </w:p>
        </w:tc>
        <w:tc>
          <w:tcPr>
            <w:tcW w:w="3551"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rPr>
                <w:rFonts w:ascii="Times New Roman" w:hAnsi="Times New Roman"/>
                <w:b/>
                <w:color w:val="000000"/>
                <w:sz w:val="24"/>
                <w:szCs w:val="24"/>
              </w:rPr>
            </w:pPr>
            <w:r w:rsidRPr="00113043">
              <w:rPr>
                <w:rFonts w:ascii="Times New Roman" w:hAnsi="Times New Roman"/>
                <w:color w:val="000000"/>
                <w:sz w:val="24"/>
                <w:szCs w:val="24"/>
              </w:rPr>
              <w:t xml:space="preserve">Израсходованы прочие материалы </w:t>
            </w:r>
          </w:p>
        </w:tc>
        <w:tc>
          <w:tcPr>
            <w:tcW w:w="1134"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521,4</w:t>
            </w:r>
          </w:p>
        </w:tc>
        <w:tc>
          <w:tcPr>
            <w:tcW w:w="985"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lang w:val="en-US"/>
              </w:rPr>
            </w:pPr>
            <w:r w:rsidRPr="00113043">
              <w:rPr>
                <w:rFonts w:ascii="Times New Roman" w:hAnsi="Times New Roman"/>
                <w:color w:val="000000"/>
                <w:sz w:val="24"/>
                <w:szCs w:val="24"/>
              </w:rPr>
              <w:t>20/2</w:t>
            </w:r>
          </w:p>
        </w:tc>
        <w:tc>
          <w:tcPr>
            <w:tcW w:w="970"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10/6</w:t>
            </w:r>
          </w:p>
        </w:tc>
        <w:tc>
          <w:tcPr>
            <w:tcW w:w="2409"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bCs/>
                <w:color w:val="000000"/>
                <w:spacing w:val="-6"/>
                <w:sz w:val="24"/>
                <w:szCs w:val="24"/>
              </w:rPr>
            </w:pPr>
            <w:r w:rsidRPr="00113043">
              <w:rPr>
                <w:rFonts w:ascii="Times New Roman" w:hAnsi="Times New Roman"/>
                <w:bCs/>
                <w:color w:val="000000"/>
                <w:spacing w:val="-6"/>
                <w:sz w:val="24"/>
                <w:szCs w:val="24"/>
              </w:rPr>
              <w:t>Лимитно-заборная ведомость (ф. № 261-АПК), накладная внутрихозяйственного назначения (ф. 264-АПК)</w:t>
            </w:r>
          </w:p>
        </w:tc>
      </w:tr>
      <w:tr w:rsidR="007544B7" w:rsidRPr="00113043" w:rsidTr="00113043">
        <w:trPr>
          <w:trHeight w:val="809"/>
        </w:trPr>
        <w:tc>
          <w:tcPr>
            <w:tcW w:w="668"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7</w:t>
            </w:r>
          </w:p>
        </w:tc>
        <w:tc>
          <w:tcPr>
            <w:tcW w:w="3551"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rPr>
                <w:rFonts w:ascii="Times New Roman" w:hAnsi="Times New Roman"/>
                <w:color w:val="000000"/>
                <w:sz w:val="24"/>
                <w:szCs w:val="24"/>
              </w:rPr>
            </w:pPr>
            <w:r w:rsidRPr="00113043">
              <w:rPr>
                <w:rFonts w:ascii="Times New Roman" w:hAnsi="Times New Roman"/>
                <w:color w:val="000000"/>
                <w:sz w:val="24"/>
                <w:szCs w:val="24"/>
              </w:rPr>
              <w:t xml:space="preserve">Израсходованы строительные материалы </w:t>
            </w:r>
          </w:p>
        </w:tc>
        <w:tc>
          <w:tcPr>
            <w:tcW w:w="1134"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123,6</w:t>
            </w:r>
          </w:p>
        </w:tc>
        <w:tc>
          <w:tcPr>
            <w:tcW w:w="985"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lang w:val="en-US"/>
              </w:rPr>
            </w:pPr>
            <w:r w:rsidRPr="00113043">
              <w:rPr>
                <w:rFonts w:ascii="Times New Roman" w:hAnsi="Times New Roman"/>
                <w:color w:val="000000"/>
                <w:sz w:val="24"/>
                <w:szCs w:val="24"/>
              </w:rPr>
              <w:t>20/2</w:t>
            </w:r>
          </w:p>
        </w:tc>
        <w:tc>
          <w:tcPr>
            <w:tcW w:w="970"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10/8</w:t>
            </w:r>
          </w:p>
        </w:tc>
        <w:tc>
          <w:tcPr>
            <w:tcW w:w="2409"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bCs/>
                <w:color w:val="000000"/>
                <w:spacing w:val="-6"/>
                <w:sz w:val="24"/>
                <w:szCs w:val="24"/>
              </w:rPr>
            </w:pPr>
            <w:r w:rsidRPr="00113043">
              <w:rPr>
                <w:rFonts w:ascii="Times New Roman" w:hAnsi="Times New Roman"/>
                <w:bCs/>
                <w:color w:val="000000"/>
                <w:spacing w:val="-6"/>
                <w:sz w:val="24"/>
                <w:szCs w:val="24"/>
              </w:rPr>
              <w:t>Лимитно-заборная ведомость(ф. № 261-АПК)</w:t>
            </w:r>
          </w:p>
        </w:tc>
      </w:tr>
      <w:tr w:rsidR="007544B7" w:rsidRPr="00113043" w:rsidTr="00113043">
        <w:trPr>
          <w:trHeight w:val="1294"/>
        </w:trPr>
        <w:tc>
          <w:tcPr>
            <w:tcW w:w="668"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8</w:t>
            </w:r>
          </w:p>
        </w:tc>
        <w:tc>
          <w:tcPr>
            <w:tcW w:w="3551"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rPr>
                <w:rFonts w:ascii="Times New Roman" w:hAnsi="Times New Roman"/>
                <w:b/>
                <w:color w:val="000000"/>
                <w:sz w:val="24"/>
                <w:szCs w:val="24"/>
              </w:rPr>
            </w:pPr>
            <w:r w:rsidRPr="00113043">
              <w:rPr>
                <w:rFonts w:ascii="Times New Roman" w:hAnsi="Times New Roman"/>
                <w:color w:val="000000"/>
                <w:sz w:val="24"/>
                <w:szCs w:val="24"/>
              </w:rPr>
              <w:t>Списана специальная одежда, выданная со склада</w:t>
            </w:r>
          </w:p>
        </w:tc>
        <w:tc>
          <w:tcPr>
            <w:tcW w:w="1134"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201,9</w:t>
            </w:r>
          </w:p>
        </w:tc>
        <w:tc>
          <w:tcPr>
            <w:tcW w:w="985"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lang w:val="en-US"/>
              </w:rPr>
            </w:pPr>
            <w:r w:rsidRPr="00113043">
              <w:rPr>
                <w:rFonts w:ascii="Times New Roman" w:hAnsi="Times New Roman"/>
                <w:color w:val="000000"/>
                <w:sz w:val="24"/>
                <w:szCs w:val="24"/>
              </w:rPr>
              <w:t>20/2</w:t>
            </w:r>
          </w:p>
        </w:tc>
        <w:tc>
          <w:tcPr>
            <w:tcW w:w="970"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10/11</w:t>
            </w:r>
          </w:p>
        </w:tc>
        <w:tc>
          <w:tcPr>
            <w:tcW w:w="2409"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bCs/>
                <w:color w:val="000000"/>
                <w:spacing w:val="-6"/>
                <w:sz w:val="24"/>
                <w:szCs w:val="24"/>
              </w:rPr>
            </w:pPr>
            <w:r w:rsidRPr="00113043">
              <w:rPr>
                <w:rFonts w:ascii="Times New Roman" w:hAnsi="Times New Roman"/>
                <w:bCs/>
                <w:color w:val="000000"/>
                <w:spacing w:val="-6"/>
                <w:sz w:val="24"/>
                <w:szCs w:val="24"/>
              </w:rPr>
              <w:t>Ведомость учета выдачи спецодежды, спецобуви и предохранительных приспособлений(ф. № МБ-7)</w:t>
            </w:r>
          </w:p>
        </w:tc>
      </w:tr>
      <w:tr w:rsidR="007544B7" w:rsidRPr="00113043" w:rsidTr="00113043">
        <w:trPr>
          <w:trHeight w:val="761"/>
        </w:trPr>
        <w:tc>
          <w:tcPr>
            <w:tcW w:w="668"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9</w:t>
            </w:r>
          </w:p>
        </w:tc>
        <w:tc>
          <w:tcPr>
            <w:tcW w:w="3551"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rPr>
                <w:rFonts w:ascii="Times New Roman" w:hAnsi="Times New Roman"/>
                <w:color w:val="000000"/>
                <w:sz w:val="24"/>
                <w:szCs w:val="24"/>
              </w:rPr>
            </w:pPr>
            <w:r w:rsidRPr="00113043">
              <w:rPr>
                <w:rFonts w:ascii="Times New Roman" w:hAnsi="Times New Roman"/>
                <w:color w:val="000000"/>
                <w:sz w:val="24"/>
                <w:szCs w:val="24"/>
              </w:rPr>
              <w:t>Использованы корма и подстилка</w:t>
            </w:r>
          </w:p>
        </w:tc>
        <w:tc>
          <w:tcPr>
            <w:tcW w:w="1134"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24234,0</w:t>
            </w:r>
          </w:p>
        </w:tc>
        <w:tc>
          <w:tcPr>
            <w:tcW w:w="985"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20/2</w:t>
            </w:r>
          </w:p>
        </w:tc>
        <w:tc>
          <w:tcPr>
            <w:tcW w:w="970"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10/13</w:t>
            </w:r>
          </w:p>
        </w:tc>
        <w:tc>
          <w:tcPr>
            <w:tcW w:w="2409"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bCs/>
                <w:color w:val="000000"/>
                <w:sz w:val="24"/>
                <w:szCs w:val="24"/>
              </w:rPr>
            </w:pPr>
            <w:r w:rsidRPr="00113043">
              <w:rPr>
                <w:rFonts w:ascii="Times New Roman" w:hAnsi="Times New Roman"/>
                <w:bCs/>
                <w:color w:val="000000"/>
                <w:sz w:val="24"/>
                <w:szCs w:val="24"/>
              </w:rPr>
              <w:t>Ведомость учета расхода кормов</w:t>
            </w:r>
          </w:p>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bCs/>
                <w:color w:val="000000"/>
                <w:sz w:val="24"/>
                <w:szCs w:val="24"/>
              </w:rPr>
            </w:pPr>
            <w:r w:rsidRPr="00113043">
              <w:rPr>
                <w:rFonts w:ascii="Times New Roman" w:hAnsi="Times New Roman"/>
                <w:bCs/>
                <w:color w:val="000000"/>
                <w:sz w:val="24"/>
                <w:szCs w:val="24"/>
              </w:rPr>
              <w:t>(ф. № СП-20)</w:t>
            </w:r>
          </w:p>
        </w:tc>
      </w:tr>
      <w:tr w:rsidR="007544B7" w:rsidRPr="00113043" w:rsidTr="00113043">
        <w:trPr>
          <w:trHeight w:val="1585"/>
        </w:trPr>
        <w:tc>
          <w:tcPr>
            <w:tcW w:w="668"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10</w:t>
            </w:r>
          </w:p>
        </w:tc>
        <w:tc>
          <w:tcPr>
            <w:tcW w:w="3551"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rPr>
                <w:rFonts w:ascii="Times New Roman" w:hAnsi="Times New Roman"/>
                <w:b/>
                <w:color w:val="000000"/>
                <w:spacing w:val="-6"/>
                <w:sz w:val="24"/>
                <w:szCs w:val="24"/>
              </w:rPr>
            </w:pPr>
            <w:r w:rsidRPr="00113043">
              <w:rPr>
                <w:rFonts w:ascii="Times New Roman" w:hAnsi="Times New Roman"/>
                <w:color w:val="000000"/>
                <w:spacing w:val="-6"/>
                <w:sz w:val="24"/>
                <w:szCs w:val="24"/>
              </w:rPr>
              <w:t>Приняты услуги собственного вспомогательного производства</w:t>
            </w:r>
          </w:p>
        </w:tc>
        <w:tc>
          <w:tcPr>
            <w:tcW w:w="1134"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1523,0</w:t>
            </w:r>
          </w:p>
        </w:tc>
        <w:tc>
          <w:tcPr>
            <w:tcW w:w="985"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lang w:val="en-US"/>
              </w:rPr>
            </w:pPr>
            <w:r w:rsidRPr="00113043">
              <w:rPr>
                <w:rFonts w:ascii="Times New Roman" w:hAnsi="Times New Roman"/>
                <w:color w:val="000000"/>
                <w:sz w:val="24"/>
                <w:szCs w:val="24"/>
              </w:rPr>
              <w:t>20/2</w:t>
            </w:r>
          </w:p>
        </w:tc>
        <w:tc>
          <w:tcPr>
            <w:tcW w:w="970"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23</w:t>
            </w:r>
          </w:p>
        </w:tc>
        <w:tc>
          <w:tcPr>
            <w:tcW w:w="2409" w:type="dxa"/>
            <w:vAlign w:val="center"/>
          </w:tcPr>
          <w:p w:rsidR="007544B7" w:rsidRPr="00113043" w:rsidRDefault="007544B7" w:rsidP="00113043">
            <w:pPr>
              <w:spacing w:after="0" w:line="240" w:lineRule="auto"/>
              <w:contextualSpacing/>
              <w:jc w:val="center"/>
              <w:rPr>
                <w:rFonts w:ascii="Times New Roman" w:hAnsi="Times New Roman"/>
                <w:b/>
                <w:sz w:val="24"/>
                <w:szCs w:val="24"/>
              </w:rPr>
            </w:pPr>
            <w:r w:rsidRPr="00113043">
              <w:rPr>
                <w:rFonts w:ascii="Times New Roman" w:hAnsi="Times New Roman"/>
                <w:bCs/>
                <w:color w:val="000000"/>
                <w:spacing w:val="-6"/>
                <w:sz w:val="24"/>
                <w:szCs w:val="24"/>
              </w:rPr>
              <w:t xml:space="preserve">Накопительная ведомость учета затрат (ф. № 301 АПК), </w:t>
            </w:r>
            <w:r w:rsidRPr="00113043">
              <w:rPr>
                <w:rFonts w:ascii="Times New Roman" w:hAnsi="Times New Roman"/>
                <w:sz w:val="24"/>
                <w:szCs w:val="24"/>
              </w:rPr>
              <w:t>отчет об использовании электроэнергии</w:t>
            </w:r>
          </w:p>
          <w:p w:rsidR="007544B7" w:rsidRPr="00113043" w:rsidRDefault="007544B7" w:rsidP="00113043">
            <w:pPr>
              <w:spacing w:after="0" w:line="240" w:lineRule="auto"/>
              <w:contextualSpacing/>
              <w:jc w:val="center"/>
              <w:rPr>
                <w:rFonts w:ascii="Times New Roman" w:hAnsi="Times New Roman"/>
                <w:b/>
                <w:sz w:val="24"/>
                <w:szCs w:val="24"/>
              </w:rPr>
            </w:pPr>
            <w:r w:rsidRPr="00113043">
              <w:rPr>
                <w:rFonts w:ascii="Times New Roman" w:hAnsi="Times New Roman"/>
                <w:sz w:val="24"/>
                <w:szCs w:val="24"/>
              </w:rPr>
              <w:t>(ф. № 305-АПК)</w:t>
            </w:r>
          </w:p>
        </w:tc>
      </w:tr>
    </w:tbl>
    <w:p w:rsidR="007544B7" w:rsidRPr="00113043" w:rsidRDefault="007544B7" w:rsidP="00113043">
      <w:pPr>
        <w:jc w:val="right"/>
      </w:pPr>
      <w:r w:rsidRPr="00113043">
        <w:rPr>
          <w:rFonts w:ascii="Times New Roman" w:hAnsi="Times New Roman"/>
          <w:bCs/>
          <w:color w:val="000000"/>
          <w:spacing w:val="-6"/>
          <w:sz w:val="28"/>
          <w:szCs w:val="28"/>
        </w:rPr>
        <w:t>Продолжение таблицы 3.1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3551"/>
        <w:gridCol w:w="1134"/>
        <w:gridCol w:w="985"/>
        <w:gridCol w:w="858"/>
        <w:gridCol w:w="112"/>
        <w:gridCol w:w="2439"/>
      </w:tblGrid>
      <w:tr w:rsidR="007544B7" w:rsidRPr="00113043" w:rsidTr="000D09CE">
        <w:trPr>
          <w:trHeight w:val="349"/>
        </w:trPr>
        <w:tc>
          <w:tcPr>
            <w:tcW w:w="668"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1</w:t>
            </w:r>
          </w:p>
        </w:tc>
        <w:tc>
          <w:tcPr>
            <w:tcW w:w="3551"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2</w:t>
            </w:r>
          </w:p>
        </w:tc>
        <w:tc>
          <w:tcPr>
            <w:tcW w:w="1134"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3</w:t>
            </w:r>
          </w:p>
        </w:tc>
        <w:tc>
          <w:tcPr>
            <w:tcW w:w="985"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4</w:t>
            </w:r>
          </w:p>
        </w:tc>
        <w:tc>
          <w:tcPr>
            <w:tcW w:w="970" w:type="dxa"/>
            <w:gridSpan w:val="2"/>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5</w:t>
            </w:r>
          </w:p>
        </w:tc>
        <w:tc>
          <w:tcPr>
            <w:tcW w:w="2439"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6</w:t>
            </w:r>
          </w:p>
        </w:tc>
      </w:tr>
      <w:tr w:rsidR="007544B7" w:rsidRPr="00113043" w:rsidTr="000D09CE">
        <w:trPr>
          <w:trHeight w:val="444"/>
        </w:trPr>
        <w:tc>
          <w:tcPr>
            <w:tcW w:w="668"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11</w:t>
            </w:r>
          </w:p>
        </w:tc>
        <w:tc>
          <w:tcPr>
            <w:tcW w:w="3551"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rPr>
                <w:rFonts w:ascii="Times New Roman" w:hAnsi="Times New Roman"/>
                <w:b/>
                <w:color w:val="000000"/>
                <w:sz w:val="24"/>
                <w:szCs w:val="24"/>
              </w:rPr>
            </w:pPr>
            <w:r w:rsidRPr="00113043">
              <w:rPr>
                <w:rFonts w:ascii="Times New Roman" w:hAnsi="Times New Roman"/>
                <w:color w:val="000000"/>
                <w:sz w:val="24"/>
                <w:szCs w:val="24"/>
              </w:rPr>
              <w:t>Распределены и отнесены общехозяйственные расходы</w:t>
            </w:r>
          </w:p>
        </w:tc>
        <w:tc>
          <w:tcPr>
            <w:tcW w:w="1134"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952,1</w:t>
            </w:r>
          </w:p>
        </w:tc>
        <w:tc>
          <w:tcPr>
            <w:tcW w:w="985"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pacing w:val="-20"/>
                <w:sz w:val="24"/>
                <w:szCs w:val="24"/>
                <w:lang w:val="en-US"/>
              </w:rPr>
            </w:pPr>
            <w:r w:rsidRPr="00113043">
              <w:rPr>
                <w:rFonts w:ascii="Times New Roman" w:hAnsi="Times New Roman"/>
                <w:color w:val="000000"/>
                <w:spacing w:val="-20"/>
                <w:sz w:val="24"/>
                <w:szCs w:val="24"/>
              </w:rPr>
              <w:t>20/2</w:t>
            </w:r>
          </w:p>
        </w:tc>
        <w:tc>
          <w:tcPr>
            <w:tcW w:w="970" w:type="dxa"/>
            <w:gridSpan w:val="2"/>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pacing w:val="-20"/>
                <w:sz w:val="24"/>
                <w:szCs w:val="24"/>
              </w:rPr>
            </w:pPr>
            <w:r w:rsidRPr="00113043">
              <w:rPr>
                <w:rFonts w:ascii="Times New Roman" w:hAnsi="Times New Roman"/>
                <w:color w:val="000000"/>
                <w:spacing w:val="-20"/>
                <w:sz w:val="24"/>
                <w:szCs w:val="24"/>
              </w:rPr>
              <w:t>26</w:t>
            </w:r>
          </w:p>
        </w:tc>
        <w:tc>
          <w:tcPr>
            <w:tcW w:w="2439"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bCs/>
                <w:color w:val="000000"/>
                <w:sz w:val="24"/>
                <w:szCs w:val="24"/>
              </w:rPr>
            </w:pPr>
            <w:r w:rsidRPr="00113043">
              <w:rPr>
                <w:rFonts w:ascii="Times New Roman" w:hAnsi="Times New Roman"/>
                <w:color w:val="000000"/>
                <w:sz w:val="24"/>
                <w:szCs w:val="24"/>
              </w:rPr>
              <w:t>Ведомость распределения общехозяйственных расходов на растениеводство, животноводство, промышленное производство</w:t>
            </w:r>
          </w:p>
        </w:tc>
      </w:tr>
      <w:tr w:rsidR="007544B7" w:rsidRPr="00113043" w:rsidTr="000D09CE">
        <w:trPr>
          <w:trHeight w:val="1585"/>
        </w:trPr>
        <w:tc>
          <w:tcPr>
            <w:tcW w:w="668"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12</w:t>
            </w:r>
          </w:p>
        </w:tc>
        <w:tc>
          <w:tcPr>
            <w:tcW w:w="3551"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rPr>
                <w:rFonts w:ascii="Times New Roman" w:hAnsi="Times New Roman"/>
                <w:color w:val="000000"/>
                <w:spacing w:val="-6"/>
                <w:sz w:val="24"/>
                <w:szCs w:val="24"/>
              </w:rPr>
            </w:pPr>
            <w:r w:rsidRPr="00113043">
              <w:rPr>
                <w:rFonts w:ascii="Times New Roman" w:hAnsi="Times New Roman"/>
                <w:color w:val="000000"/>
                <w:spacing w:val="-6"/>
                <w:sz w:val="24"/>
                <w:szCs w:val="24"/>
              </w:rPr>
              <w:t>Отражена задолженность организациям за оказанные ими услуги</w:t>
            </w:r>
          </w:p>
        </w:tc>
        <w:tc>
          <w:tcPr>
            <w:tcW w:w="1134"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708</w:t>
            </w:r>
          </w:p>
        </w:tc>
        <w:tc>
          <w:tcPr>
            <w:tcW w:w="985"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20/2</w:t>
            </w:r>
          </w:p>
        </w:tc>
        <w:tc>
          <w:tcPr>
            <w:tcW w:w="970" w:type="dxa"/>
            <w:gridSpan w:val="2"/>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76</w:t>
            </w:r>
          </w:p>
        </w:tc>
        <w:tc>
          <w:tcPr>
            <w:tcW w:w="2439"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bCs/>
                <w:color w:val="000000"/>
                <w:sz w:val="24"/>
                <w:szCs w:val="24"/>
              </w:rPr>
            </w:pPr>
            <w:r w:rsidRPr="00113043">
              <w:rPr>
                <w:rFonts w:ascii="Times New Roman" w:hAnsi="Times New Roman"/>
                <w:bCs/>
                <w:color w:val="000000"/>
                <w:sz w:val="24"/>
                <w:szCs w:val="24"/>
              </w:rPr>
              <w:t>Счет-фактура, бухгалтерская справка</w:t>
            </w:r>
          </w:p>
        </w:tc>
      </w:tr>
      <w:tr w:rsidR="007544B7" w:rsidRPr="00113043" w:rsidTr="000D09CE">
        <w:trPr>
          <w:trHeight w:val="1585"/>
        </w:trPr>
        <w:tc>
          <w:tcPr>
            <w:tcW w:w="668"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13</w:t>
            </w:r>
          </w:p>
        </w:tc>
        <w:tc>
          <w:tcPr>
            <w:tcW w:w="3551"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rPr>
                <w:rFonts w:ascii="Times New Roman" w:hAnsi="Times New Roman"/>
                <w:b/>
                <w:color w:val="000000"/>
                <w:sz w:val="24"/>
                <w:szCs w:val="24"/>
              </w:rPr>
            </w:pPr>
            <w:r w:rsidRPr="00113043">
              <w:rPr>
                <w:rFonts w:ascii="Times New Roman" w:hAnsi="Times New Roman"/>
                <w:color w:val="000000"/>
                <w:sz w:val="24"/>
                <w:szCs w:val="24"/>
              </w:rPr>
              <w:t xml:space="preserve">Приняты работы и услуги, выполненныхагросервисными организациями </w:t>
            </w:r>
          </w:p>
        </w:tc>
        <w:tc>
          <w:tcPr>
            <w:tcW w:w="1134"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207,9</w:t>
            </w:r>
          </w:p>
        </w:tc>
        <w:tc>
          <w:tcPr>
            <w:tcW w:w="985"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20/2</w:t>
            </w:r>
          </w:p>
        </w:tc>
        <w:tc>
          <w:tcPr>
            <w:tcW w:w="970" w:type="dxa"/>
            <w:gridSpan w:val="2"/>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60/1</w:t>
            </w:r>
          </w:p>
        </w:tc>
        <w:tc>
          <w:tcPr>
            <w:tcW w:w="2439"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bCs/>
                <w:color w:val="000000"/>
                <w:sz w:val="24"/>
                <w:szCs w:val="24"/>
              </w:rPr>
            </w:pPr>
            <w:r w:rsidRPr="00113043">
              <w:rPr>
                <w:rFonts w:ascii="Times New Roman" w:hAnsi="Times New Roman"/>
                <w:bCs/>
                <w:color w:val="000000"/>
                <w:sz w:val="24"/>
                <w:szCs w:val="24"/>
              </w:rPr>
              <w:t>Счет-фактура с приложением актов на выполненные работы</w:t>
            </w:r>
          </w:p>
        </w:tc>
      </w:tr>
      <w:tr w:rsidR="007544B7" w:rsidRPr="00113043" w:rsidTr="000D09CE">
        <w:trPr>
          <w:trHeight w:val="273"/>
        </w:trPr>
        <w:tc>
          <w:tcPr>
            <w:tcW w:w="668"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pacing w:val="-20"/>
                <w:sz w:val="24"/>
                <w:szCs w:val="24"/>
              </w:rPr>
            </w:pPr>
            <w:r w:rsidRPr="00113043">
              <w:rPr>
                <w:rFonts w:ascii="Times New Roman" w:hAnsi="Times New Roman"/>
                <w:color w:val="000000"/>
                <w:spacing w:val="-20"/>
                <w:sz w:val="24"/>
                <w:szCs w:val="24"/>
              </w:rPr>
              <w:t>14</w:t>
            </w:r>
          </w:p>
        </w:tc>
        <w:tc>
          <w:tcPr>
            <w:tcW w:w="3551" w:type="dxa"/>
            <w:vAlign w:val="center"/>
          </w:tcPr>
          <w:p w:rsidR="007544B7" w:rsidRPr="00113043" w:rsidRDefault="007544B7" w:rsidP="00113043">
            <w:pPr>
              <w:widowControl w:val="0"/>
              <w:autoSpaceDE w:val="0"/>
              <w:autoSpaceDN w:val="0"/>
              <w:adjustRightInd w:val="0"/>
              <w:spacing w:after="0" w:line="240" w:lineRule="auto"/>
              <w:contextualSpacing/>
              <w:rPr>
                <w:rFonts w:ascii="Times New Roman" w:hAnsi="Times New Roman"/>
                <w:b/>
                <w:sz w:val="24"/>
                <w:szCs w:val="24"/>
              </w:rPr>
            </w:pPr>
            <w:r w:rsidRPr="00113043">
              <w:rPr>
                <w:rFonts w:ascii="Times New Roman" w:hAnsi="Times New Roman"/>
                <w:sz w:val="24"/>
                <w:szCs w:val="24"/>
              </w:rPr>
              <w:t>Распределены и отнесены общепроизводственные расходы животноводства</w:t>
            </w:r>
          </w:p>
        </w:tc>
        <w:tc>
          <w:tcPr>
            <w:tcW w:w="1134"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289,1</w:t>
            </w:r>
          </w:p>
        </w:tc>
        <w:tc>
          <w:tcPr>
            <w:tcW w:w="985"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pacing w:val="-20"/>
                <w:sz w:val="24"/>
                <w:szCs w:val="24"/>
                <w:lang w:val="en-US"/>
              </w:rPr>
            </w:pPr>
            <w:r w:rsidRPr="00113043">
              <w:rPr>
                <w:rFonts w:ascii="Times New Roman" w:hAnsi="Times New Roman"/>
                <w:color w:val="000000"/>
                <w:spacing w:val="-20"/>
                <w:sz w:val="24"/>
                <w:szCs w:val="24"/>
              </w:rPr>
              <w:t>20/2</w:t>
            </w:r>
          </w:p>
        </w:tc>
        <w:tc>
          <w:tcPr>
            <w:tcW w:w="970" w:type="dxa"/>
            <w:gridSpan w:val="2"/>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pacing w:val="-20"/>
                <w:sz w:val="24"/>
                <w:szCs w:val="24"/>
              </w:rPr>
            </w:pPr>
            <w:r w:rsidRPr="00113043">
              <w:rPr>
                <w:rFonts w:ascii="Times New Roman" w:hAnsi="Times New Roman"/>
                <w:color w:val="000000"/>
                <w:spacing w:val="-20"/>
                <w:sz w:val="24"/>
                <w:szCs w:val="24"/>
              </w:rPr>
              <w:t>25</w:t>
            </w:r>
          </w:p>
        </w:tc>
        <w:tc>
          <w:tcPr>
            <w:tcW w:w="2439"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bCs/>
                <w:color w:val="000000"/>
                <w:sz w:val="24"/>
                <w:szCs w:val="24"/>
              </w:rPr>
            </w:pPr>
            <w:r w:rsidRPr="00113043">
              <w:rPr>
                <w:rFonts w:ascii="Times New Roman" w:hAnsi="Times New Roman"/>
                <w:bCs/>
                <w:color w:val="000000"/>
                <w:sz w:val="24"/>
                <w:szCs w:val="24"/>
              </w:rPr>
              <w:t>Ведомостьраспределенияобщепроизводственныхрасходоврастениеводства, животноводства</w:t>
            </w:r>
          </w:p>
        </w:tc>
      </w:tr>
      <w:tr w:rsidR="007544B7" w:rsidRPr="00113043" w:rsidTr="00113043">
        <w:trPr>
          <w:trHeight w:val="232"/>
        </w:trPr>
        <w:tc>
          <w:tcPr>
            <w:tcW w:w="4219" w:type="dxa"/>
            <w:gridSpan w:val="2"/>
            <w:vAlign w:val="center"/>
          </w:tcPr>
          <w:p w:rsidR="007544B7" w:rsidRPr="00113043" w:rsidRDefault="007544B7" w:rsidP="00113043">
            <w:pPr>
              <w:widowControl w:val="0"/>
              <w:tabs>
                <w:tab w:val="left" w:pos="857"/>
              </w:tabs>
              <w:autoSpaceDE w:val="0"/>
              <w:autoSpaceDN w:val="0"/>
              <w:adjustRightInd w:val="0"/>
              <w:spacing w:after="0" w:line="240" w:lineRule="auto"/>
              <w:contextualSpacing/>
              <w:rPr>
                <w:rFonts w:ascii="Times New Roman" w:hAnsi="Times New Roman"/>
                <w:sz w:val="24"/>
                <w:szCs w:val="24"/>
              </w:rPr>
            </w:pPr>
            <w:r w:rsidRPr="00113043">
              <w:rPr>
                <w:rFonts w:ascii="Times New Roman" w:hAnsi="Times New Roman"/>
                <w:sz w:val="24"/>
                <w:szCs w:val="24"/>
              </w:rPr>
              <w:t>Итого затрат</w:t>
            </w:r>
          </w:p>
        </w:tc>
        <w:tc>
          <w:tcPr>
            <w:tcW w:w="1134"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sz w:val="24"/>
                <w:szCs w:val="24"/>
              </w:rPr>
            </w:pPr>
            <w:r w:rsidRPr="00113043">
              <w:rPr>
                <w:rFonts w:ascii="Times New Roman" w:hAnsi="Times New Roman"/>
                <w:sz w:val="24"/>
                <w:szCs w:val="24"/>
              </w:rPr>
              <w:t>49704,0</w:t>
            </w:r>
          </w:p>
        </w:tc>
        <w:tc>
          <w:tcPr>
            <w:tcW w:w="4394" w:type="dxa"/>
            <w:gridSpan w:val="4"/>
            <w:vAlign w:val="center"/>
          </w:tcPr>
          <w:p w:rsidR="007544B7" w:rsidRPr="00113043" w:rsidRDefault="007544B7" w:rsidP="00113043">
            <w:pPr>
              <w:widowControl w:val="0"/>
              <w:tabs>
                <w:tab w:val="left" w:pos="857"/>
              </w:tabs>
              <w:autoSpaceDE w:val="0"/>
              <w:autoSpaceDN w:val="0"/>
              <w:adjustRightInd w:val="0"/>
              <w:spacing w:after="0" w:line="240" w:lineRule="auto"/>
              <w:contextualSpacing/>
              <w:rPr>
                <w:rFonts w:ascii="Times New Roman" w:hAnsi="Times New Roman"/>
                <w:sz w:val="24"/>
                <w:szCs w:val="24"/>
              </w:rPr>
            </w:pPr>
          </w:p>
        </w:tc>
      </w:tr>
      <w:tr w:rsidR="007544B7" w:rsidRPr="00113043" w:rsidTr="00113043">
        <w:trPr>
          <w:trHeight w:val="415"/>
        </w:trPr>
        <w:tc>
          <w:tcPr>
            <w:tcW w:w="668"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15</w:t>
            </w:r>
          </w:p>
        </w:tc>
        <w:tc>
          <w:tcPr>
            <w:tcW w:w="3551"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rPr>
                <w:rFonts w:ascii="Times New Roman" w:hAnsi="Times New Roman"/>
                <w:b/>
                <w:color w:val="000000"/>
                <w:sz w:val="24"/>
                <w:szCs w:val="24"/>
              </w:rPr>
            </w:pPr>
            <w:r w:rsidRPr="00113043">
              <w:rPr>
                <w:rFonts w:ascii="Times New Roman" w:hAnsi="Times New Roman"/>
                <w:color w:val="000000"/>
                <w:sz w:val="24"/>
                <w:szCs w:val="24"/>
              </w:rPr>
              <w:t>Оприходован приплод по плановой себестоимости</w:t>
            </w:r>
          </w:p>
        </w:tc>
        <w:tc>
          <w:tcPr>
            <w:tcW w:w="1134"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15676</w:t>
            </w:r>
          </w:p>
        </w:tc>
        <w:tc>
          <w:tcPr>
            <w:tcW w:w="985"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11</w:t>
            </w:r>
          </w:p>
        </w:tc>
        <w:tc>
          <w:tcPr>
            <w:tcW w:w="858"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20/2</w:t>
            </w:r>
          </w:p>
        </w:tc>
        <w:tc>
          <w:tcPr>
            <w:tcW w:w="2551" w:type="dxa"/>
            <w:gridSpan w:val="2"/>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Акт на оприходование приплода животных (ф. № СП-39), отчет о движении скота и птицы на ферме (ф. № СП-51)</w:t>
            </w:r>
          </w:p>
        </w:tc>
      </w:tr>
      <w:tr w:rsidR="007544B7" w:rsidRPr="00113043" w:rsidTr="00113043">
        <w:trPr>
          <w:trHeight w:val="1260"/>
        </w:trPr>
        <w:tc>
          <w:tcPr>
            <w:tcW w:w="668"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16</w:t>
            </w:r>
          </w:p>
        </w:tc>
        <w:tc>
          <w:tcPr>
            <w:tcW w:w="3551"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rPr>
                <w:rFonts w:ascii="Times New Roman" w:hAnsi="Times New Roman"/>
                <w:b/>
                <w:color w:val="000000"/>
                <w:sz w:val="24"/>
                <w:szCs w:val="24"/>
              </w:rPr>
            </w:pPr>
            <w:r w:rsidRPr="00113043">
              <w:rPr>
                <w:rFonts w:ascii="Times New Roman" w:hAnsi="Times New Roman"/>
                <w:color w:val="000000"/>
                <w:sz w:val="24"/>
                <w:szCs w:val="24"/>
              </w:rPr>
              <w:t>Оприходовано молоко по плановой себестоимости</w:t>
            </w:r>
          </w:p>
        </w:tc>
        <w:tc>
          <w:tcPr>
            <w:tcW w:w="1134"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30231</w:t>
            </w:r>
          </w:p>
        </w:tc>
        <w:tc>
          <w:tcPr>
            <w:tcW w:w="985"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43</w:t>
            </w:r>
          </w:p>
        </w:tc>
        <w:tc>
          <w:tcPr>
            <w:tcW w:w="858"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20/2</w:t>
            </w:r>
          </w:p>
        </w:tc>
        <w:tc>
          <w:tcPr>
            <w:tcW w:w="2551" w:type="dxa"/>
            <w:gridSpan w:val="2"/>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color w:val="000000"/>
                <w:sz w:val="24"/>
                <w:szCs w:val="24"/>
              </w:rPr>
              <w:t>Журнал учета надоя молока(ф. № СП-21), ведомость учета движения молока(ф. № СП-23)</w:t>
            </w:r>
          </w:p>
        </w:tc>
      </w:tr>
    </w:tbl>
    <w:p w:rsidR="007544B7" w:rsidRPr="00113043" w:rsidRDefault="007544B7" w:rsidP="00113043">
      <w:pPr>
        <w:spacing w:after="0" w:line="360" w:lineRule="auto"/>
        <w:ind w:firstLine="720"/>
        <w:jc w:val="both"/>
        <w:rPr>
          <w:rFonts w:ascii="Times New Roman" w:hAnsi="Times New Roman"/>
          <w:sz w:val="28"/>
          <w:szCs w:val="28"/>
        </w:rPr>
      </w:pPr>
    </w:p>
    <w:p w:rsidR="007544B7" w:rsidRPr="00113043" w:rsidRDefault="007544B7" w:rsidP="00113043">
      <w:pPr>
        <w:widowControl w:val="0"/>
        <w:spacing w:after="0" w:line="360" w:lineRule="auto"/>
        <w:ind w:firstLine="720"/>
        <w:jc w:val="both"/>
        <w:rPr>
          <w:rFonts w:ascii="Times New Roman" w:hAnsi="Times New Roman"/>
          <w:sz w:val="28"/>
          <w:szCs w:val="28"/>
        </w:rPr>
      </w:pPr>
      <w:r w:rsidRPr="00113043">
        <w:rPr>
          <w:rFonts w:ascii="Times New Roman" w:hAnsi="Times New Roman"/>
          <w:sz w:val="28"/>
          <w:szCs w:val="28"/>
        </w:rPr>
        <w:t>Схема учета затрат на производство продукции молочного скотоводства</w:t>
      </w:r>
      <w:r w:rsidR="00427E33">
        <w:rPr>
          <w:rFonts w:ascii="Times New Roman" w:hAnsi="Times New Roman"/>
          <w:sz w:val="28"/>
          <w:szCs w:val="28"/>
        </w:rPr>
        <w:t xml:space="preserve"> </w:t>
      </w:r>
      <w:r w:rsidRPr="00113043">
        <w:rPr>
          <w:rFonts w:ascii="Times New Roman" w:hAnsi="Times New Roman"/>
          <w:sz w:val="28"/>
          <w:szCs w:val="28"/>
        </w:rPr>
        <w:t>в</w:t>
      </w:r>
      <w:r w:rsidR="00427E33">
        <w:rPr>
          <w:rFonts w:ascii="Times New Roman" w:hAnsi="Times New Roman"/>
          <w:sz w:val="28"/>
          <w:szCs w:val="28"/>
        </w:rPr>
        <w:t xml:space="preserve"> </w:t>
      </w:r>
      <w:r w:rsidRPr="00113043">
        <w:rPr>
          <w:rFonts w:ascii="Times New Roman" w:hAnsi="Times New Roman"/>
          <w:sz w:val="28"/>
          <w:szCs w:val="28"/>
        </w:rPr>
        <w:t xml:space="preserve">СПК«Нива» по счету 20 «Основное производство», субсчет 2 «Животноводство» представлена на рисунке </w:t>
      </w:r>
      <w:r>
        <w:rPr>
          <w:rFonts w:ascii="Times New Roman" w:hAnsi="Times New Roman"/>
          <w:sz w:val="28"/>
          <w:szCs w:val="28"/>
        </w:rPr>
        <w:t>3.1</w:t>
      </w:r>
      <w:r w:rsidRPr="00113043">
        <w:rPr>
          <w:rFonts w:ascii="Times New Roman" w:hAnsi="Times New Roman"/>
          <w:sz w:val="28"/>
          <w:szCs w:val="28"/>
        </w:rPr>
        <w:t>.</w:t>
      </w:r>
    </w:p>
    <w:p w:rsidR="007544B7" w:rsidRPr="00113043" w:rsidRDefault="007544B7" w:rsidP="00113043">
      <w:pPr>
        <w:widowControl w:val="0"/>
        <w:spacing w:after="0" w:line="360" w:lineRule="auto"/>
        <w:ind w:firstLine="720"/>
        <w:jc w:val="both"/>
        <w:rPr>
          <w:rFonts w:ascii="Times New Roman" w:hAnsi="Times New Roman"/>
          <w:sz w:val="28"/>
          <w:szCs w:val="28"/>
        </w:rPr>
      </w:pPr>
    </w:p>
    <w:p w:rsidR="007544B7" w:rsidRPr="00113043" w:rsidRDefault="007544B7" w:rsidP="00113043">
      <w:pPr>
        <w:widowControl w:val="0"/>
        <w:spacing w:after="0" w:line="360" w:lineRule="auto"/>
        <w:ind w:firstLine="720"/>
        <w:jc w:val="both"/>
        <w:rPr>
          <w:rFonts w:ascii="Times New Roman" w:hAnsi="Times New Roman"/>
          <w:sz w:val="28"/>
          <w:szCs w:val="28"/>
        </w:rPr>
      </w:pPr>
    </w:p>
    <w:p w:rsidR="007544B7" w:rsidRPr="00113043" w:rsidRDefault="007544B7" w:rsidP="00113043">
      <w:pPr>
        <w:widowControl w:val="0"/>
        <w:spacing w:after="0" w:line="360" w:lineRule="auto"/>
        <w:ind w:firstLine="720"/>
        <w:jc w:val="both"/>
        <w:rPr>
          <w:rFonts w:ascii="Times New Roman" w:hAnsi="Times New Roman"/>
          <w:sz w:val="28"/>
          <w:szCs w:val="28"/>
        </w:rPr>
      </w:pPr>
    </w:p>
    <w:p w:rsidR="007544B7" w:rsidRPr="00113043" w:rsidRDefault="00435510" w:rsidP="00113043">
      <w:pPr>
        <w:widowControl w:val="0"/>
        <w:spacing w:after="0" w:line="360" w:lineRule="auto"/>
        <w:jc w:val="both"/>
        <w:rPr>
          <w:rFonts w:ascii="Times New Roman" w:hAnsi="Times New Roman"/>
          <w:sz w:val="28"/>
          <w:szCs w:val="28"/>
        </w:rPr>
      </w:pPr>
      <w:r>
        <w:rPr>
          <w:noProof/>
          <w:lang w:eastAsia="ru-RU"/>
        </w:rPr>
        <mc:AlternateContent>
          <mc:Choice Requires="wps">
            <w:drawing>
              <wp:anchor distT="0" distB="0" distL="114298" distR="114298" simplePos="0" relativeHeight="251653632" behindDoc="0" locked="0" layoutInCell="1" allowOverlap="1">
                <wp:simplePos x="0" y="0"/>
                <wp:positionH relativeFrom="column">
                  <wp:posOffset>2967989</wp:posOffset>
                </wp:positionH>
                <wp:positionV relativeFrom="paragraph">
                  <wp:posOffset>143510</wp:posOffset>
                </wp:positionV>
                <wp:extent cx="0" cy="190500"/>
                <wp:effectExtent l="0" t="0" r="19050" b="19050"/>
                <wp:wrapNone/>
                <wp:docPr id="26"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33.7pt;margin-top:11.3pt;width:0;height:15pt;z-index:251653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"/>
            </w:pict>
          </mc:Fallback>
        </mc:AlternateContent>
      </w:r>
    </w:p>
    <w:p w:rsidR="007544B7" w:rsidRPr="00113043" w:rsidRDefault="00435510" w:rsidP="00113043">
      <w:pPr>
        <w:widowControl w:val="0"/>
        <w:spacing w:after="0" w:line="360" w:lineRule="auto"/>
        <w:ind w:firstLine="720"/>
        <w:jc w:val="both"/>
        <w:rPr>
          <w:rFonts w:ascii="Times New Roman" w:hAnsi="Times New Roman"/>
          <w:sz w:val="28"/>
          <w:szCs w:val="28"/>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3725545</wp:posOffset>
                </wp:positionH>
                <wp:positionV relativeFrom="paragraph">
                  <wp:posOffset>27305</wp:posOffset>
                </wp:positionV>
                <wp:extent cx="156845" cy="1076325"/>
                <wp:effectExtent l="19050" t="0" r="33655" b="66675"/>
                <wp:wrapNone/>
                <wp:docPr id="25"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076325"/>
                        </a:xfrm>
                        <a:prstGeom prst="downArrow">
                          <a:avLst>
                            <a:gd name="adj1" fmla="val 50000"/>
                            <a:gd name="adj2" fmla="val 1715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4" o:spid="_x0000_s1026" type="#_x0000_t67" style="position:absolute;margin-left:293.35pt;margin-top:2.15pt;width:12.3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">
                <v:textbox style="layout-flow:vertical-ideographic"/>
              </v:shape>
            </w:pict>
          </mc:Fallback>
        </mc:AlternateContent>
      </w:r>
      <w:r>
        <w:rPr>
          <w:noProof/>
          <w:lang w:eastAsia="ru-RU"/>
        </w:rPr>
        <mc:AlternateContent>
          <mc:Choice Requires="wps">
            <w:drawing>
              <wp:anchor distT="0" distB="0" distL="114298" distR="114298" simplePos="0" relativeHeight="251656704" behindDoc="0" locked="0" layoutInCell="1" allowOverlap="1">
                <wp:simplePos x="0" y="0"/>
                <wp:positionH relativeFrom="column">
                  <wp:posOffset>5720714</wp:posOffset>
                </wp:positionH>
                <wp:positionV relativeFrom="paragraph">
                  <wp:posOffset>27305</wp:posOffset>
                </wp:positionV>
                <wp:extent cx="0" cy="161925"/>
                <wp:effectExtent l="0" t="0" r="19050" b="9525"/>
                <wp:wrapNone/>
                <wp:docPr id="24"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450.45pt;margin-top:2.15pt;width:0;height:12.75pt;z-index:251656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"/>
            </w:pict>
          </mc:Fallback>
        </mc:AlternateContent>
      </w:r>
      <w:r>
        <w:rPr>
          <w:noProof/>
          <w:lang w:eastAsia="ru-RU"/>
        </w:rPr>
        <mc:AlternateContent>
          <mc:Choice Requires="wps">
            <w:drawing>
              <wp:anchor distT="0" distB="0" distL="114298" distR="114298" simplePos="0" relativeHeight="251655680" behindDoc="0" locked="0" layoutInCell="1" allowOverlap="1">
                <wp:simplePos x="0" y="0"/>
                <wp:positionH relativeFrom="column">
                  <wp:posOffset>2644139</wp:posOffset>
                </wp:positionH>
                <wp:positionV relativeFrom="paragraph">
                  <wp:posOffset>27305</wp:posOffset>
                </wp:positionV>
                <wp:extent cx="0" cy="161925"/>
                <wp:effectExtent l="0" t="0" r="19050" b="9525"/>
                <wp:wrapNone/>
                <wp:docPr id="23"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08.2pt;margin-top:2.15pt;width:0;height:12.75pt;z-index:251655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"/>
            </w:pict>
          </mc:Fallback>
        </mc:AlternateContent>
      </w:r>
      <w:r>
        <w:rPr>
          <w:noProof/>
          <w:lang w:eastAsia="ru-RU"/>
        </w:rPr>
        <mc:AlternateContent>
          <mc:Choice Requires="wps">
            <w:drawing>
              <wp:anchor distT="0" distB="0" distL="114298" distR="114298" simplePos="0" relativeHeight="251654656" behindDoc="0" locked="0" layoutInCell="1" allowOverlap="1">
                <wp:simplePos x="0" y="0"/>
                <wp:positionH relativeFrom="column">
                  <wp:posOffset>548639</wp:posOffset>
                </wp:positionH>
                <wp:positionV relativeFrom="paragraph">
                  <wp:posOffset>27305</wp:posOffset>
                </wp:positionV>
                <wp:extent cx="0" cy="161925"/>
                <wp:effectExtent l="0" t="0" r="19050" b="9525"/>
                <wp:wrapNone/>
                <wp:docPr id="22"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43.2pt;margin-top:2.15pt;width:0;height:12.75pt;z-index:251654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"/>
            </w:pict>
          </mc:Fallback>
        </mc:AlternateContent>
      </w:r>
      <w:r>
        <w:rPr>
          <w:noProof/>
          <w:lang w:eastAsia="ru-RU"/>
        </w:rPr>
        <mc:AlternateContent>
          <mc:Choice Requires="wps">
            <w:drawing>
              <wp:anchor distT="4294967294" distB="4294967294" distL="114300" distR="114300" simplePos="0" relativeHeight="251652608" behindDoc="0" locked="0" layoutInCell="1" allowOverlap="1">
                <wp:simplePos x="0" y="0"/>
                <wp:positionH relativeFrom="column">
                  <wp:posOffset>548640</wp:posOffset>
                </wp:positionH>
                <wp:positionV relativeFrom="paragraph">
                  <wp:posOffset>27304</wp:posOffset>
                </wp:positionV>
                <wp:extent cx="5172075" cy="0"/>
                <wp:effectExtent l="0" t="0" r="9525" b="19050"/>
                <wp:wrapNone/>
                <wp:docPr id="21"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43.2pt;margin-top:2.15pt;width:407.25pt;height:0;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"/>
            </w:pict>
          </mc:Fallback>
        </mc:AlternateContent>
      </w: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4545965</wp:posOffset>
                </wp:positionH>
                <wp:positionV relativeFrom="paragraph">
                  <wp:posOffset>189230</wp:posOffset>
                </wp:positionV>
                <wp:extent cx="1586230" cy="581025"/>
                <wp:effectExtent l="0" t="0" r="13970" b="28575"/>
                <wp:wrapNone/>
                <wp:docPr id="20"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230" cy="581025"/>
                        </a:xfrm>
                        <a:prstGeom prst="rect">
                          <a:avLst/>
                        </a:prstGeom>
                        <a:solidFill>
                          <a:srgbClr val="FFFFFF"/>
                        </a:solidFill>
                        <a:ln w="9525">
                          <a:solidFill>
                            <a:srgbClr val="000000"/>
                          </a:solidFill>
                          <a:miter lim="800000"/>
                          <a:headEnd/>
                          <a:tailEnd/>
                        </a:ln>
                      </wps:spPr>
                      <wps:txbx>
                        <w:txbxContent>
                          <w:p w:rsidR="003B6736" w:rsidRPr="00785372"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Документы по учету средств труда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59" style="position:absolute;left:0;text-align:left;margin-left:357.95pt;margin-top:14.9pt;width:124.9pt;height:4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">
                <v:textbox>
                  <w:txbxContent>
                    <w:p w:rsidR="003B6736" w:rsidRPr="00785372"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Документы по учету сре</w:t>
                      </w:r>
                      <w:proofErr w:type="gramStart"/>
                      <w:r>
                        <w:rPr>
                          <w:rFonts w:ascii="Times New Roman" w:hAnsi="Times New Roman"/>
                          <w:sz w:val="24"/>
                          <w:szCs w:val="24"/>
                        </w:rPr>
                        <w:t>дств тр</w:t>
                      </w:r>
                      <w:proofErr w:type="gramEnd"/>
                      <w:r>
                        <w:rPr>
                          <w:rFonts w:ascii="Times New Roman" w:hAnsi="Times New Roman"/>
                          <w:sz w:val="24"/>
                          <w:szCs w:val="24"/>
                        </w:rPr>
                        <w:t>уда</w:t>
                      </w:r>
                    </w:p>
                  </w:txbxContent>
                </v:textbox>
              </v:rect>
            </w:pict>
          </mc:Fallback>
        </mc:AlternateContent>
      </w: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-94615</wp:posOffset>
                </wp:positionH>
                <wp:positionV relativeFrom="paragraph">
                  <wp:posOffset>189230</wp:posOffset>
                </wp:positionV>
                <wp:extent cx="1586230" cy="581025"/>
                <wp:effectExtent l="0" t="0" r="13970" b="28575"/>
                <wp:wrapNone/>
                <wp:docPr id="19"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230" cy="581025"/>
                        </a:xfrm>
                        <a:prstGeom prst="rect">
                          <a:avLst/>
                        </a:prstGeom>
                        <a:solidFill>
                          <a:srgbClr val="FFFFFF"/>
                        </a:solidFill>
                        <a:ln w="9525">
                          <a:solidFill>
                            <a:srgbClr val="000000"/>
                          </a:solidFill>
                          <a:miter lim="800000"/>
                          <a:headEnd/>
                          <a:tailEnd/>
                        </a:ln>
                      </wps:spPr>
                      <wps:txbx>
                        <w:txbxContent>
                          <w:p w:rsidR="003B6736" w:rsidRPr="00785372"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Документы по учету затрат труда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60" style="position:absolute;left:0;text-align:left;margin-left:-7.45pt;margin-top:14.9pt;width:124.9pt;height:4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">
                <v:textbox>
                  <w:txbxContent>
                    <w:p w:rsidR="003B6736" w:rsidRPr="00785372"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Документы по учету затрат труда</w:t>
                      </w:r>
                    </w:p>
                  </w:txbxContent>
                </v:textbox>
              </v:rect>
            </w:pict>
          </mc:Fallback>
        </mc:AlternateContent>
      </w: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1896110</wp:posOffset>
                </wp:positionH>
                <wp:positionV relativeFrom="paragraph">
                  <wp:posOffset>189230</wp:posOffset>
                </wp:positionV>
                <wp:extent cx="1586230" cy="581025"/>
                <wp:effectExtent l="0" t="0" r="13970" b="28575"/>
                <wp:wrapNone/>
                <wp:docPr id="18"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230" cy="581025"/>
                        </a:xfrm>
                        <a:prstGeom prst="rect">
                          <a:avLst/>
                        </a:prstGeom>
                        <a:solidFill>
                          <a:srgbClr val="FFFFFF"/>
                        </a:solidFill>
                        <a:ln w="9525">
                          <a:solidFill>
                            <a:srgbClr val="000000"/>
                          </a:solidFill>
                          <a:miter lim="800000"/>
                          <a:headEnd/>
                          <a:tailEnd/>
                        </a:ln>
                      </wps:spPr>
                      <wps:txbx>
                        <w:txbxContent>
                          <w:p w:rsidR="003B6736" w:rsidRPr="00785372"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Документы по учету расхода ТМЦ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61" style="position:absolute;left:0;text-align:left;margin-left:149.3pt;margin-top:14.9pt;width:124.9pt;height:45.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">
                <v:textbox>
                  <w:txbxContent>
                    <w:p w:rsidR="003B6736" w:rsidRPr="00785372"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Документы по учету расхода ТМЦ</w:t>
                      </w:r>
                    </w:p>
                  </w:txbxContent>
                </v:textbox>
              </v:rect>
            </w:pict>
          </mc:Fallback>
        </mc:AlternateContent>
      </w:r>
    </w:p>
    <w:p w:rsidR="007544B7" w:rsidRPr="00113043" w:rsidRDefault="007544B7" w:rsidP="00113043">
      <w:pPr>
        <w:widowControl w:val="0"/>
        <w:spacing w:after="0" w:line="360" w:lineRule="auto"/>
        <w:ind w:firstLine="720"/>
        <w:jc w:val="both"/>
        <w:rPr>
          <w:rFonts w:ascii="Times New Roman" w:hAnsi="Times New Roman"/>
          <w:sz w:val="28"/>
          <w:szCs w:val="28"/>
        </w:rPr>
      </w:pPr>
    </w:p>
    <w:p w:rsidR="007544B7" w:rsidRPr="00113043" w:rsidRDefault="007544B7" w:rsidP="00113043">
      <w:pPr>
        <w:widowControl w:val="0"/>
        <w:spacing w:after="0" w:line="360" w:lineRule="auto"/>
        <w:ind w:firstLine="720"/>
        <w:jc w:val="both"/>
        <w:rPr>
          <w:rFonts w:ascii="Times New Roman" w:hAnsi="Times New Roman"/>
          <w:b/>
          <w:sz w:val="28"/>
          <w:szCs w:val="28"/>
        </w:rPr>
      </w:pPr>
    </w:p>
    <w:p w:rsidR="007544B7" w:rsidRPr="00113043" w:rsidRDefault="00435510" w:rsidP="00113043">
      <w:pPr>
        <w:widowControl w:val="0"/>
        <w:spacing w:after="0" w:line="360" w:lineRule="auto"/>
        <w:ind w:firstLine="720"/>
        <w:jc w:val="both"/>
        <w:rPr>
          <w:rFonts w:ascii="Times New Roman" w:hAnsi="Times New Roman"/>
          <w:b/>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-94615</wp:posOffset>
                </wp:positionH>
                <wp:positionV relativeFrom="paragraph">
                  <wp:posOffset>183515</wp:posOffset>
                </wp:positionV>
                <wp:extent cx="1778000" cy="827405"/>
                <wp:effectExtent l="0" t="0" r="12700" b="10795"/>
                <wp:wrapNone/>
                <wp:docPr id="17"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827405"/>
                        </a:xfrm>
                        <a:prstGeom prst="rect">
                          <a:avLst/>
                        </a:prstGeom>
                        <a:solidFill>
                          <a:srgbClr val="FFFFFF"/>
                        </a:solidFill>
                        <a:ln w="9525">
                          <a:solidFill>
                            <a:srgbClr val="000000"/>
                          </a:solidFill>
                          <a:miter lim="800000"/>
                          <a:headEnd/>
                          <a:tailEnd/>
                        </a:ln>
                      </wps:spPr>
                      <wps:txbx>
                        <w:txbxContent>
                          <w:p w:rsidR="003B6736" w:rsidRPr="00785372"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Анализ счета 20-2 «Основное производство. Животноводство»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62" style="position:absolute;left:0;text-align:left;margin-left:-7.45pt;margin-top:14.45pt;width:140pt;height:6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">
                <v:textbox>
                  <w:txbxContent>
                    <w:p w:rsidR="003B6736" w:rsidRPr="00785372"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Анализ счета 20-2 «Основное производство. Животноводство»</w:t>
                      </w:r>
                    </w:p>
                  </w:txbxContent>
                </v:textbox>
              </v:rect>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4747895</wp:posOffset>
                </wp:positionH>
                <wp:positionV relativeFrom="paragraph">
                  <wp:posOffset>184150</wp:posOffset>
                </wp:positionV>
                <wp:extent cx="1535430" cy="657225"/>
                <wp:effectExtent l="0" t="0" r="26670" b="28575"/>
                <wp:wrapNone/>
                <wp:docPr id="16"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657225"/>
                        </a:xfrm>
                        <a:prstGeom prst="rect">
                          <a:avLst/>
                        </a:prstGeom>
                        <a:solidFill>
                          <a:srgbClr val="FFFFFF"/>
                        </a:solidFill>
                        <a:ln w="9525">
                          <a:solidFill>
                            <a:srgbClr val="000000"/>
                          </a:solidFill>
                          <a:miter lim="800000"/>
                          <a:headEnd/>
                          <a:tailEnd/>
                        </a:ln>
                      </wps:spPr>
                      <wps:txbx>
                        <w:txbxContent>
                          <w:p w:rsidR="003B6736"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 xml:space="preserve">Оборотно-сальдовая ведомость </w:t>
                            </w:r>
                          </w:p>
                          <w:p w:rsidR="003B6736" w:rsidRPr="00785372"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счета 20-2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63" style="position:absolute;left:0;text-align:left;margin-left:373.85pt;margin-top:14.5pt;width:120.9pt;height:5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">
                <v:textbox>
                  <w:txbxContent>
                    <w:p w:rsidR="003B6736" w:rsidRDefault="003B6736" w:rsidP="00113043">
                      <w:pPr>
                        <w:spacing w:after="0" w:line="240" w:lineRule="auto"/>
                        <w:jc w:val="center"/>
                        <w:rPr>
                          <w:rFonts w:ascii="Times New Roman" w:hAnsi="Times New Roman"/>
                          <w:sz w:val="24"/>
                          <w:szCs w:val="24"/>
                        </w:rPr>
                      </w:pPr>
                      <w:proofErr w:type="spellStart"/>
                      <w:r>
                        <w:rPr>
                          <w:rFonts w:ascii="Times New Roman" w:hAnsi="Times New Roman"/>
                          <w:sz w:val="24"/>
                          <w:szCs w:val="24"/>
                        </w:rPr>
                        <w:t>Оборотно</w:t>
                      </w:r>
                      <w:proofErr w:type="spellEnd"/>
                      <w:r>
                        <w:rPr>
                          <w:rFonts w:ascii="Times New Roman" w:hAnsi="Times New Roman"/>
                          <w:sz w:val="24"/>
                          <w:szCs w:val="24"/>
                        </w:rPr>
                        <w:t xml:space="preserve">-сальдовая ведомость </w:t>
                      </w:r>
                    </w:p>
                    <w:p w:rsidR="003B6736" w:rsidRPr="00785372"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счета 20-2</w:t>
                      </w:r>
                    </w:p>
                  </w:txbxContent>
                </v:textbox>
              </v:rect>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2644140</wp:posOffset>
                </wp:positionH>
                <wp:positionV relativeFrom="paragraph">
                  <wp:posOffset>184150</wp:posOffset>
                </wp:positionV>
                <wp:extent cx="1952625" cy="476250"/>
                <wp:effectExtent l="0" t="0" r="28575" b="19050"/>
                <wp:wrapNone/>
                <wp:docPr id="15"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76250"/>
                        </a:xfrm>
                        <a:prstGeom prst="rect">
                          <a:avLst/>
                        </a:prstGeom>
                        <a:solidFill>
                          <a:srgbClr val="FFFFFF"/>
                        </a:solidFill>
                        <a:ln w="9525">
                          <a:solidFill>
                            <a:srgbClr val="000000"/>
                          </a:solidFill>
                          <a:miter lim="800000"/>
                          <a:headEnd/>
                          <a:tailEnd/>
                        </a:ln>
                      </wps:spPr>
                      <wps:txbx>
                        <w:txbxContent>
                          <w:p w:rsidR="003B6736" w:rsidRPr="00785372"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Регистры аналитического учета по счету 20-2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64" style="position:absolute;left:0;text-align:left;margin-left:208.2pt;margin-top:14.5pt;width:153.75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">
                <v:textbox>
                  <w:txbxContent>
                    <w:p w:rsidR="003B6736" w:rsidRPr="00785372"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Регистры аналитического учета по счету 20-2</w:t>
                      </w:r>
                    </w:p>
                  </w:txbxContent>
                </v:textbox>
              </v:rect>
            </w:pict>
          </mc:Fallback>
        </mc:AlternateContent>
      </w:r>
    </w:p>
    <w:p w:rsidR="007544B7" w:rsidRPr="00113043" w:rsidRDefault="00435510" w:rsidP="00113043">
      <w:pPr>
        <w:widowControl w:val="0"/>
        <w:spacing w:after="0" w:line="360" w:lineRule="auto"/>
        <w:ind w:firstLine="720"/>
        <w:jc w:val="both"/>
        <w:rPr>
          <w:rFonts w:ascii="Times New Roman" w:hAnsi="Times New Roman"/>
          <w:b/>
          <w:sz w:val="28"/>
          <w:szCs w:val="28"/>
        </w:rPr>
      </w:pPr>
      <w:r>
        <w:rPr>
          <w:noProof/>
          <w:lang w:eastAsia="ru-RU"/>
        </w:rPr>
        <mc:AlternateContent>
          <mc:Choice Requires="wps">
            <w:drawing>
              <wp:anchor distT="4294967294" distB="4294967294" distL="114300" distR="114300" simplePos="0" relativeHeight="251662848" behindDoc="0" locked="0" layoutInCell="1" allowOverlap="1">
                <wp:simplePos x="0" y="0"/>
                <wp:positionH relativeFrom="column">
                  <wp:posOffset>4596765</wp:posOffset>
                </wp:positionH>
                <wp:positionV relativeFrom="paragraph">
                  <wp:posOffset>96519</wp:posOffset>
                </wp:positionV>
                <wp:extent cx="151130" cy="0"/>
                <wp:effectExtent l="0" t="76200" r="20320" b="95250"/>
                <wp:wrapNone/>
                <wp:docPr id="14"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61.95pt;margin-top:7.6pt;width:11.9pt;height:0;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">
                <v:stroke endarrow="block"/>
              </v:shape>
            </w:pict>
          </mc:Fallback>
        </mc:AlternateContent>
      </w:r>
      <w:r>
        <w:rPr>
          <w:noProof/>
          <w:lang w:eastAsia="ru-RU"/>
        </w:rPr>
        <mc:AlternateContent>
          <mc:Choice Requires="wps">
            <w:drawing>
              <wp:anchor distT="4294967294" distB="4294967294" distL="114300" distR="114300" simplePos="0" relativeHeight="251660800" behindDoc="0" locked="0" layoutInCell="1" allowOverlap="1">
                <wp:simplePos x="0" y="0"/>
                <wp:positionH relativeFrom="column">
                  <wp:posOffset>1751965</wp:posOffset>
                </wp:positionH>
                <wp:positionV relativeFrom="paragraph">
                  <wp:posOffset>191769</wp:posOffset>
                </wp:positionV>
                <wp:extent cx="892175" cy="0"/>
                <wp:effectExtent l="38100" t="76200" r="0" b="95250"/>
                <wp:wrapNone/>
                <wp:docPr id="13"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2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37.95pt;margin-top:15.1pt;width:70.25pt;height:0;flip:x;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">
                <v:stroke endarrow="block"/>
              </v:shape>
            </w:pict>
          </mc:Fallback>
        </mc:AlternateContent>
      </w:r>
    </w:p>
    <w:p w:rsidR="007544B7" w:rsidRPr="00113043" w:rsidRDefault="00435510" w:rsidP="00113043">
      <w:pPr>
        <w:widowControl w:val="0"/>
        <w:spacing w:after="0" w:line="360" w:lineRule="auto"/>
        <w:ind w:firstLine="720"/>
        <w:jc w:val="both"/>
        <w:rPr>
          <w:rFonts w:ascii="Times New Roman" w:hAnsi="Times New Roman"/>
          <w:b/>
          <w:sz w:val="28"/>
          <w:szCs w:val="28"/>
        </w:rPr>
      </w:pP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3725545</wp:posOffset>
                </wp:positionH>
                <wp:positionV relativeFrom="paragraph">
                  <wp:posOffset>46990</wp:posOffset>
                </wp:positionV>
                <wp:extent cx="156845" cy="733425"/>
                <wp:effectExtent l="19050" t="0" r="33655" b="47625"/>
                <wp:wrapNone/>
                <wp:docPr id="12"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733425"/>
                        </a:xfrm>
                        <a:prstGeom prst="downArrow">
                          <a:avLst>
                            <a:gd name="adj1" fmla="val 50000"/>
                            <a:gd name="adj2" fmla="val 11690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1" o:spid="_x0000_s1026" type="#_x0000_t67" style="position:absolute;margin-left:293.35pt;margin-top:3.7pt;width:12.35pt;height:57.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">
                <v:textbox style="layout-flow:vertical-ideographic"/>
              </v:shape>
            </w:pict>
          </mc:Fallback>
        </mc:AlternateContent>
      </w:r>
    </w:p>
    <w:p w:rsidR="007544B7" w:rsidRPr="00113043" w:rsidRDefault="007544B7" w:rsidP="00113043">
      <w:pPr>
        <w:widowControl w:val="0"/>
        <w:spacing w:after="0" w:line="360" w:lineRule="auto"/>
        <w:jc w:val="both"/>
        <w:rPr>
          <w:rFonts w:ascii="Times New Roman" w:hAnsi="Times New Roman"/>
          <w:b/>
          <w:sz w:val="28"/>
          <w:szCs w:val="28"/>
        </w:rPr>
      </w:pPr>
    </w:p>
    <w:p w:rsidR="007544B7" w:rsidRPr="00113043" w:rsidRDefault="00435510" w:rsidP="00113043">
      <w:pPr>
        <w:widowControl w:val="0"/>
        <w:spacing w:after="0" w:line="360" w:lineRule="auto"/>
        <w:ind w:firstLine="720"/>
        <w:jc w:val="both"/>
        <w:rPr>
          <w:rFonts w:ascii="Times New Roman" w:hAnsi="Times New Roman"/>
          <w:b/>
          <w:sz w:val="28"/>
          <w:szCs w:val="28"/>
        </w:rPr>
      </w:pP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4870450</wp:posOffset>
                </wp:positionH>
                <wp:positionV relativeFrom="paragraph">
                  <wp:posOffset>203200</wp:posOffset>
                </wp:positionV>
                <wp:extent cx="1355725" cy="476250"/>
                <wp:effectExtent l="0" t="0" r="15875" b="19050"/>
                <wp:wrapNone/>
                <wp:docPr id="11"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476250"/>
                        </a:xfrm>
                        <a:prstGeom prst="rect">
                          <a:avLst/>
                        </a:prstGeom>
                        <a:solidFill>
                          <a:srgbClr val="FFFFFF"/>
                        </a:solidFill>
                        <a:ln w="9525">
                          <a:solidFill>
                            <a:srgbClr val="000000"/>
                          </a:solidFill>
                          <a:miter lim="800000"/>
                          <a:headEnd/>
                          <a:tailEnd/>
                        </a:ln>
                      </wps:spPr>
                      <wps:txbx>
                        <w:txbxContent>
                          <w:p w:rsidR="003B6736"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 xml:space="preserve">Обороты </w:t>
                            </w:r>
                          </w:p>
                          <w:p w:rsidR="003B6736" w:rsidRPr="00785372"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счета 20-2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65" style="position:absolute;left:0;text-align:left;margin-left:383.5pt;margin-top:16pt;width:106.75pt;height: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">
                <v:textbox>
                  <w:txbxContent>
                    <w:p w:rsidR="003B6736"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 xml:space="preserve">Обороты </w:t>
                      </w:r>
                    </w:p>
                    <w:p w:rsidR="003B6736" w:rsidRPr="00785372"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счета 20-2</w:t>
                      </w:r>
                    </w:p>
                  </w:txbxContent>
                </v:textbox>
              </v:rect>
            </w:pict>
          </mc:Fallback>
        </mc:AlternateContent>
      </w: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15240</wp:posOffset>
                </wp:positionH>
                <wp:positionV relativeFrom="paragraph">
                  <wp:posOffset>203200</wp:posOffset>
                </wp:positionV>
                <wp:extent cx="1952625" cy="476250"/>
                <wp:effectExtent l="0" t="0" r="28575" b="19050"/>
                <wp:wrapNone/>
                <wp:docPr id="1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76250"/>
                        </a:xfrm>
                        <a:prstGeom prst="rect">
                          <a:avLst/>
                        </a:prstGeom>
                        <a:solidFill>
                          <a:srgbClr val="FFFFFF"/>
                        </a:solidFill>
                        <a:ln w="9525">
                          <a:solidFill>
                            <a:srgbClr val="000000"/>
                          </a:solidFill>
                          <a:miter lim="800000"/>
                          <a:headEnd/>
                          <a:tailEnd/>
                        </a:ln>
                      </wps:spPr>
                      <wps:txbx>
                        <w:txbxContent>
                          <w:p w:rsidR="003B6736"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 xml:space="preserve">Оборотно-сальдовая </w:t>
                            </w:r>
                          </w:p>
                          <w:p w:rsidR="003B6736" w:rsidRPr="00785372"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ведомость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66" style="position:absolute;left:0;text-align:left;margin-left:1.2pt;margin-top:16pt;width:153.75pt;height: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">
                <v:textbox>
                  <w:txbxContent>
                    <w:p w:rsidR="003B6736" w:rsidRDefault="003B6736" w:rsidP="00113043">
                      <w:pPr>
                        <w:spacing w:after="0" w:line="240" w:lineRule="auto"/>
                        <w:jc w:val="center"/>
                        <w:rPr>
                          <w:rFonts w:ascii="Times New Roman" w:hAnsi="Times New Roman"/>
                          <w:sz w:val="24"/>
                          <w:szCs w:val="24"/>
                        </w:rPr>
                      </w:pPr>
                      <w:proofErr w:type="spellStart"/>
                      <w:r>
                        <w:rPr>
                          <w:rFonts w:ascii="Times New Roman" w:hAnsi="Times New Roman"/>
                          <w:sz w:val="24"/>
                          <w:szCs w:val="24"/>
                        </w:rPr>
                        <w:t>Оборотно</w:t>
                      </w:r>
                      <w:proofErr w:type="spellEnd"/>
                      <w:r>
                        <w:rPr>
                          <w:rFonts w:ascii="Times New Roman" w:hAnsi="Times New Roman"/>
                          <w:sz w:val="24"/>
                          <w:szCs w:val="24"/>
                        </w:rPr>
                        <w:t xml:space="preserve">-сальдовая </w:t>
                      </w:r>
                    </w:p>
                    <w:p w:rsidR="003B6736" w:rsidRPr="00785372"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ведомость</w:t>
                      </w:r>
                    </w:p>
                  </w:txbxContent>
                </v:textbox>
              </v:rect>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2710815</wp:posOffset>
                </wp:positionH>
                <wp:positionV relativeFrom="paragraph">
                  <wp:posOffset>203200</wp:posOffset>
                </wp:positionV>
                <wp:extent cx="1952625" cy="476250"/>
                <wp:effectExtent l="0" t="0" r="28575" b="19050"/>
                <wp:wrapNone/>
                <wp:docPr id="9"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76250"/>
                        </a:xfrm>
                        <a:prstGeom prst="rect">
                          <a:avLst/>
                        </a:prstGeom>
                        <a:solidFill>
                          <a:srgbClr val="FFFFFF"/>
                        </a:solidFill>
                        <a:ln w="9525">
                          <a:solidFill>
                            <a:srgbClr val="000000"/>
                          </a:solidFill>
                          <a:miter lim="800000"/>
                          <a:headEnd/>
                          <a:tailEnd/>
                        </a:ln>
                      </wps:spPr>
                      <wps:txbx>
                        <w:txbxContent>
                          <w:p w:rsidR="003B6736" w:rsidRPr="00785372"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Регистры синтетического учета счету 20-2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67" style="position:absolute;left:0;text-align:left;margin-left:213.45pt;margin-top:16pt;width:153.75pt;height: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">
                <v:textbox>
                  <w:txbxContent>
                    <w:p w:rsidR="003B6736" w:rsidRPr="00785372"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Регистры синтетического учета счету 20-2</w:t>
                      </w:r>
                    </w:p>
                  </w:txbxContent>
                </v:textbox>
              </v:rect>
            </w:pict>
          </mc:Fallback>
        </mc:AlternateContent>
      </w:r>
    </w:p>
    <w:p w:rsidR="007544B7" w:rsidRPr="00113043" w:rsidRDefault="00435510" w:rsidP="00113043">
      <w:pPr>
        <w:widowControl w:val="0"/>
        <w:spacing w:after="0" w:line="360" w:lineRule="auto"/>
        <w:ind w:firstLine="720"/>
        <w:jc w:val="both"/>
        <w:rPr>
          <w:rFonts w:ascii="Times New Roman" w:hAnsi="Times New Roman"/>
          <w:b/>
          <w:sz w:val="28"/>
          <w:szCs w:val="28"/>
        </w:rPr>
      </w:pPr>
      <w:r>
        <w:rPr>
          <w:noProof/>
          <w:lang w:eastAsia="ru-RU"/>
        </w:rPr>
        <mc:AlternateContent>
          <mc:Choice Requires="wps">
            <w:drawing>
              <wp:anchor distT="4294967294" distB="4294967294" distL="114300" distR="114300" simplePos="0" relativeHeight="251668992" behindDoc="0" locked="0" layoutInCell="1" allowOverlap="1">
                <wp:simplePos x="0" y="0"/>
                <wp:positionH relativeFrom="column">
                  <wp:posOffset>1967865</wp:posOffset>
                </wp:positionH>
                <wp:positionV relativeFrom="paragraph">
                  <wp:posOffset>115569</wp:posOffset>
                </wp:positionV>
                <wp:extent cx="742950" cy="0"/>
                <wp:effectExtent l="38100" t="76200" r="0" b="95250"/>
                <wp:wrapNone/>
                <wp:docPr id="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54.95pt;margin-top:9.1pt;width:58.5pt;height:0;flip:x;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">
                <v:stroke endarrow="block"/>
              </v:shape>
            </w:pict>
          </mc:Fallback>
        </mc:AlternateContent>
      </w: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4663440</wp:posOffset>
                </wp:positionH>
                <wp:positionV relativeFrom="paragraph">
                  <wp:posOffset>106045</wp:posOffset>
                </wp:positionV>
                <wp:extent cx="207010" cy="9525"/>
                <wp:effectExtent l="0" t="57150" r="40640" b="85725"/>
                <wp:wrapNone/>
                <wp:docPr id="7"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67.2pt;margin-top:8.35pt;width:16.3pt;height:.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">
                <v:stroke endarrow="block"/>
              </v:shape>
            </w:pict>
          </mc:Fallback>
        </mc:AlternateContent>
      </w:r>
    </w:p>
    <w:p w:rsidR="007544B7" w:rsidRPr="00113043" w:rsidRDefault="00435510" w:rsidP="00113043">
      <w:pPr>
        <w:widowControl w:val="0"/>
        <w:spacing w:after="0" w:line="360" w:lineRule="auto"/>
        <w:ind w:firstLine="720"/>
        <w:jc w:val="both"/>
        <w:rPr>
          <w:rFonts w:ascii="Times New Roman" w:hAnsi="Times New Roman"/>
          <w:b/>
          <w:sz w:val="28"/>
          <w:szCs w:val="28"/>
        </w:rPr>
      </w:pPr>
      <w:r>
        <w:rPr>
          <w:noProof/>
          <w:lang w:eastAsia="ru-RU"/>
        </w:rPr>
        <mc:AlternateContent>
          <mc:Choice Requires="wps">
            <w:drawing>
              <wp:anchor distT="0" distB="0" distL="114298" distR="114298" simplePos="0" relativeHeight="251673088" behindDoc="0" locked="0" layoutInCell="1" allowOverlap="1">
                <wp:simplePos x="0" y="0"/>
                <wp:positionH relativeFrom="column">
                  <wp:posOffset>1224914</wp:posOffset>
                </wp:positionH>
                <wp:positionV relativeFrom="paragraph">
                  <wp:posOffset>66040</wp:posOffset>
                </wp:positionV>
                <wp:extent cx="0" cy="476250"/>
                <wp:effectExtent l="76200" t="38100" r="57150" b="19050"/>
                <wp:wrapNone/>
                <wp:docPr id="6"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96.45pt;margin-top:5.2pt;width:0;height:37.5pt;flip:y;z-index:251673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">
                <v:stroke dashstyle="dash" endarrow="block"/>
              </v:shape>
            </w:pict>
          </mc:Fallback>
        </mc:AlternateContent>
      </w:r>
    </w:p>
    <w:p w:rsidR="007544B7" w:rsidRPr="00113043" w:rsidRDefault="00435510" w:rsidP="00113043">
      <w:pPr>
        <w:widowControl w:val="0"/>
        <w:spacing w:after="0" w:line="360" w:lineRule="auto"/>
        <w:ind w:firstLine="720"/>
        <w:jc w:val="both"/>
        <w:rPr>
          <w:rFonts w:ascii="Times New Roman" w:hAnsi="Times New Roman"/>
          <w:b/>
          <w:sz w:val="28"/>
          <w:szCs w:val="28"/>
        </w:rPr>
      </w:pPr>
      <w:r>
        <w:rPr>
          <w:noProof/>
          <w:lang w:eastAsia="ru-RU"/>
        </w:rPr>
        <mc:AlternateContent>
          <mc:Choice Requires="wps">
            <w:drawing>
              <wp:anchor distT="4294967294" distB="4294967294" distL="114300" distR="114300" simplePos="0" relativeHeight="251672064" behindDoc="0" locked="0" layoutInCell="1" allowOverlap="1">
                <wp:simplePos x="0" y="0"/>
                <wp:positionH relativeFrom="column">
                  <wp:posOffset>1224915</wp:posOffset>
                </wp:positionH>
                <wp:positionV relativeFrom="paragraph">
                  <wp:posOffset>235584</wp:posOffset>
                </wp:positionV>
                <wp:extent cx="1485900" cy="0"/>
                <wp:effectExtent l="0" t="76200" r="19050" b="95250"/>
                <wp:wrapNone/>
                <wp:docPr id="5"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96.45pt;margin-top:18.55pt;width:117pt;height:0;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">
                <v:stroke dashstyle="dash" endarrow="block"/>
              </v:shape>
            </w:pict>
          </mc:Fallback>
        </mc:AlternateContent>
      </w:r>
      <w:r>
        <w:rPr>
          <w:noProof/>
          <w:lang w:eastAsia="ru-RU"/>
        </w:rPr>
        <mc:AlternateContent>
          <mc:Choice Requires="wps">
            <w:drawing>
              <wp:anchor distT="0" distB="0" distL="114300" distR="114300" simplePos="0" relativeHeight="251670016" behindDoc="0" locked="0" layoutInCell="1" allowOverlap="1">
                <wp:simplePos x="0" y="0"/>
                <wp:positionH relativeFrom="column">
                  <wp:posOffset>2710815</wp:posOffset>
                </wp:positionH>
                <wp:positionV relativeFrom="paragraph">
                  <wp:posOffset>149860</wp:posOffset>
                </wp:positionV>
                <wp:extent cx="1952625" cy="295275"/>
                <wp:effectExtent l="0" t="0" r="28575" b="2857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95275"/>
                        </a:xfrm>
                        <a:prstGeom prst="rect">
                          <a:avLst/>
                        </a:prstGeom>
                        <a:solidFill>
                          <a:srgbClr val="FFFFFF"/>
                        </a:solidFill>
                        <a:ln w="9525">
                          <a:solidFill>
                            <a:srgbClr val="000000"/>
                          </a:solidFill>
                          <a:miter lim="800000"/>
                          <a:headEnd/>
                          <a:tailEnd/>
                        </a:ln>
                      </wps:spPr>
                      <wps:txbx>
                        <w:txbxContent>
                          <w:p w:rsidR="003B6736" w:rsidRPr="00785372"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Главная книга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68" style="position:absolute;left:0;text-align:left;margin-left:213.45pt;margin-top:11.8pt;width:153.75pt;height:2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">
                <v:textbox>
                  <w:txbxContent>
                    <w:p w:rsidR="003B6736" w:rsidRPr="00785372"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Главная книга</w:t>
                      </w:r>
                    </w:p>
                  </w:txbxContent>
                </v:textbox>
              </v:rect>
            </w:pict>
          </mc:Fallback>
        </mc:AlternateContent>
      </w:r>
    </w:p>
    <w:p w:rsidR="007544B7" w:rsidRPr="00113043" w:rsidRDefault="00435510" w:rsidP="00113043">
      <w:pPr>
        <w:widowControl w:val="0"/>
        <w:spacing w:after="0" w:line="360" w:lineRule="auto"/>
        <w:ind w:firstLine="720"/>
        <w:jc w:val="both"/>
        <w:rPr>
          <w:rFonts w:ascii="Times New Roman" w:hAnsi="Times New Roman"/>
          <w:b/>
          <w:sz w:val="28"/>
          <w:szCs w:val="28"/>
        </w:rPr>
      </w:pPr>
      <w:r>
        <w:rPr>
          <w:noProof/>
          <w:lang w:eastAsia="ru-RU"/>
        </w:rPr>
        <mc:AlternateContent>
          <mc:Choice Requires="wps">
            <w:drawing>
              <wp:anchor distT="0" distB="0" distL="114298" distR="114298" simplePos="0" relativeHeight="251674112" behindDoc="0" locked="0" layoutInCell="1" allowOverlap="1">
                <wp:simplePos x="0" y="0"/>
                <wp:positionH relativeFrom="column">
                  <wp:posOffset>3725544</wp:posOffset>
                </wp:positionH>
                <wp:positionV relativeFrom="paragraph">
                  <wp:posOffset>138430</wp:posOffset>
                </wp:positionV>
                <wp:extent cx="0" cy="152400"/>
                <wp:effectExtent l="76200" t="0" r="57150" b="57150"/>
                <wp:wrapNone/>
                <wp:docPr id="3"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93.35pt;margin-top:10.9pt;width:0;height:12pt;z-index:2516741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KL+YAIAAHU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">
                <v:stroke endarrow="block"/>
              </v:shape>
            </w:pict>
          </mc:Fallback>
        </mc:AlternateContent>
      </w:r>
      <w:r>
        <w:rPr>
          <w:noProof/>
          <w:lang w:eastAsia="ru-RU"/>
        </w:rPr>
        <mc:AlternateContent>
          <mc:Choice Requires="wps">
            <w:drawing>
              <wp:anchor distT="0" distB="0" distL="114300" distR="114300" simplePos="0" relativeHeight="251671040" behindDoc="0" locked="0" layoutInCell="1" allowOverlap="1">
                <wp:simplePos x="0" y="0"/>
                <wp:positionH relativeFrom="column">
                  <wp:posOffset>2710815</wp:posOffset>
                </wp:positionH>
                <wp:positionV relativeFrom="paragraph">
                  <wp:posOffset>290830</wp:posOffset>
                </wp:positionV>
                <wp:extent cx="1952625" cy="295275"/>
                <wp:effectExtent l="0" t="0" r="28575" b="28575"/>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95275"/>
                        </a:xfrm>
                        <a:prstGeom prst="rect">
                          <a:avLst/>
                        </a:prstGeom>
                        <a:solidFill>
                          <a:srgbClr val="FFFFFF"/>
                        </a:solidFill>
                        <a:ln w="9525">
                          <a:solidFill>
                            <a:srgbClr val="000000"/>
                          </a:solidFill>
                          <a:miter lim="800000"/>
                          <a:headEnd/>
                          <a:tailEnd/>
                        </a:ln>
                      </wps:spPr>
                      <wps:txbx>
                        <w:txbxContent>
                          <w:p w:rsidR="003B6736" w:rsidRPr="00785372"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Бухгалтерский баланс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69" style="position:absolute;left:0;text-align:left;margin-left:213.45pt;margin-top:22.9pt;width:153.75pt;height:2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">
                <v:textbox>
                  <w:txbxContent>
                    <w:p w:rsidR="003B6736" w:rsidRPr="00785372"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Бухгалтерский баланс</w:t>
                      </w:r>
                    </w:p>
                  </w:txbxContent>
                </v:textbox>
              </v:rect>
            </w:pict>
          </mc:Fallback>
        </mc:AlternateContent>
      </w:r>
    </w:p>
    <w:p w:rsidR="007544B7" w:rsidRPr="00113043" w:rsidRDefault="007544B7" w:rsidP="00113043">
      <w:pPr>
        <w:widowControl w:val="0"/>
        <w:spacing w:after="0" w:line="360" w:lineRule="auto"/>
        <w:ind w:firstLine="720"/>
        <w:jc w:val="both"/>
        <w:rPr>
          <w:rFonts w:ascii="Times New Roman" w:hAnsi="Times New Roman"/>
          <w:b/>
          <w:sz w:val="28"/>
          <w:szCs w:val="28"/>
        </w:rPr>
      </w:pPr>
    </w:p>
    <w:p w:rsidR="007544B7" w:rsidRPr="00113043" w:rsidRDefault="007544B7" w:rsidP="00113043">
      <w:pPr>
        <w:widowControl w:val="0"/>
        <w:spacing w:after="0" w:line="360" w:lineRule="auto"/>
        <w:ind w:firstLine="720"/>
        <w:jc w:val="both"/>
        <w:rPr>
          <w:rFonts w:ascii="Times New Roman" w:hAnsi="Times New Roman"/>
          <w:b/>
          <w:sz w:val="28"/>
          <w:szCs w:val="28"/>
        </w:rPr>
      </w:pPr>
    </w:p>
    <w:p w:rsidR="007544B7" w:rsidRPr="00113043" w:rsidRDefault="007544B7" w:rsidP="00113043">
      <w:pPr>
        <w:widowControl w:val="0"/>
        <w:spacing w:after="0" w:line="240" w:lineRule="auto"/>
        <w:jc w:val="center"/>
        <w:rPr>
          <w:rFonts w:ascii="Times New Roman" w:hAnsi="Times New Roman"/>
          <w:sz w:val="28"/>
          <w:szCs w:val="28"/>
        </w:rPr>
      </w:pPr>
      <w:r w:rsidRPr="00113043">
        <w:rPr>
          <w:rFonts w:ascii="Times New Roman" w:hAnsi="Times New Roman"/>
          <w:sz w:val="28"/>
          <w:szCs w:val="28"/>
        </w:rPr>
        <w:t>Рис. 3.1 - Схема учета затрат на производство по счету 20 «Основное производство», субсчет 2 «Животноводство» в СПК «Нива»</w:t>
      </w:r>
    </w:p>
    <w:p w:rsidR="007544B7" w:rsidRPr="00113043" w:rsidRDefault="007544B7" w:rsidP="00113043">
      <w:pPr>
        <w:spacing w:after="0" w:line="360" w:lineRule="auto"/>
        <w:ind w:firstLine="720"/>
        <w:jc w:val="both"/>
        <w:rPr>
          <w:rFonts w:ascii="Times New Roman" w:hAnsi="Times New Roman"/>
          <w:sz w:val="28"/>
          <w:szCs w:val="28"/>
        </w:rPr>
      </w:pP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Закрытие этого субсчета не так сложно, как закрытие субсчета растениеводства, поскольку в течение года ведутся аналитические счета по каждой группе и виду животных, что практически исключает затраты, которые необходимо распределять. Счет 20.01.2 закрывается каждый месяц и остатков на конец месяца не имеет.</w:t>
      </w:r>
    </w:p>
    <w:p w:rsidR="007544B7" w:rsidRPr="00113043" w:rsidRDefault="007544B7" w:rsidP="00113043">
      <w:pPr>
        <w:spacing w:after="0" w:line="360" w:lineRule="auto"/>
        <w:ind w:firstLine="720"/>
        <w:jc w:val="both"/>
        <w:rPr>
          <w:rFonts w:ascii="Times New Roman" w:hAnsi="Times New Roman"/>
          <w:sz w:val="28"/>
          <w:szCs w:val="28"/>
        </w:rPr>
      </w:pPr>
    </w:p>
    <w:p w:rsidR="007544B7" w:rsidRPr="00113043" w:rsidRDefault="007544B7" w:rsidP="003B6736">
      <w:pPr>
        <w:spacing w:after="0" w:line="360" w:lineRule="auto"/>
        <w:jc w:val="center"/>
        <w:outlineLvl w:val="1"/>
        <w:rPr>
          <w:rFonts w:ascii="Times New Roman" w:hAnsi="Times New Roman"/>
          <w:b/>
          <w:sz w:val="28"/>
          <w:szCs w:val="28"/>
        </w:rPr>
      </w:pPr>
      <w:bookmarkStart w:id="18" w:name="_Toc509407725"/>
      <w:r w:rsidRPr="00113043">
        <w:rPr>
          <w:rFonts w:ascii="Times New Roman" w:hAnsi="Times New Roman"/>
          <w:b/>
          <w:sz w:val="28"/>
          <w:szCs w:val="28"/>
        </w:rPr>
        <w:t>3.3 Исчисление себестоимости продукции молочного скотоводства в СПК «Нива»</w:t>
      </w:r>
      <w:bookmarkEnd w:id="18"/>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 Учет затрат и выхода продукции ведется раздельно по молочному и мясному скотоводству. Аналитические счета в СПК  «Нива» открываются по каждому объекту учета затрат по крупному рогатому скоту молочного направления. Они называются: </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1. «Основное стадо», по которому учитываются затраты на содержание коров и быков-производителей (цель производства: получить основную продукцию – молоко и сопряженную - приплод);</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2. «Животные на выращивании и откорме», по которому учитываются затраты на выращивание молодняка всех возрастов и откорм взрослых животных, выбракованных из основного стада (цель производства – получение прироста живой массы животных).</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Объектами калькуляции по «Основному стаду» являются молоко и приплод, калькуляционными единицами – 1 центнер молока и 1 голова приплода.</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Для определения себестоимости молока и приплода применяется комбинированный метод калькуляции. Его принцип в следующем:</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Из общей суммы затрат на содержание основного стада за год исключается стоимость побочной продукции (навоз, шерсть-линька) в принятой оценке.</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Оставшуюся сумму затрат, приходящуюся на основную и сопряженную продукцию (молоко и приплод), распределяют в соответствии с расходом обменной энергии кормов: на молоко – 90 %, на приплод – 10 %.</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Полученные данные о затратах на производство молока и приплода делят соответственно на количество молока и количество голов приплода, в результате определяют фактическую себестоимость 1 центнера молока и 1 головы приплода.</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В конце отчетного года в  СПК «Нива» по счету 20/2 определяется оборот за год по дебету и кредиту. Сопоставлением дебетового и кредитового оборотов выявляются отклонения фактической себестоимости от плановой, которые списываются со счета 20/2 в дебет счета 90 «Продажи» дополнительной либо сторнированной записью в зависимости от характера отклонений.</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 xml:space="preserve">Целью учета затрат и калькулирования себестоимости продукции (работ, услуг) является своевременное, полное и достоверное отражение фактических затрат на производство продукции в документах о финансово-хозяйственной деятельности, а также контроль за рациональным и экономным использованием материальных, трудовых и финансовых ресурсов. </w:t>
      </w:r>
    </w:p>
    <w:p w:rsidR="007544B7" w:rsidRPr="00113043" w:rsidRDefault="007544B7" w:rsidP="00113043">
      <w:pPr>
        <w:widowControl w:val="0"/>
        <w:spacing w:after="0" w:line="360" w:lineRule="auto"/>
        <w:ind w:firstLine="720"/>
        <w:jc w:val="both"/>
        <w:rPr>
          <w:rFonts w:ascii="Times New Roman" w:eastAsia="Times New Roman" w:hAnsi="Times New Roman"/>
          <w:sz w:val="28"/>
          <w:szCs w:val="28"/>
          <w:lang w:eastAsia="ru-RU"/>
        </w:rPr>
      </w:pPr>
      <w:r w:rsidRPr="00113043">
        <w:rPr>
          <w:rFonts w:ascii="Times New Roman" w:eastAsia="Times New Roman" w:hAnsi="Times New Roman"/>
          <w:sz w:val="28"/>
          <w:szCs w:val="28"/>
          <w:lang w:eastAsia="ru-RU"/>
        </w:rPr>
        <w:t>Приведем пример калькуляции себестоимости продукции молочного скотоводства в СПК «Нива».</w:t>
      </w:r>
    </w:p>
    <w:p w:rsidR="007544B7" w:rsidRPr="00113043" w:rsidRDefault="007544B7" w:rsidP="00113043">
      <w:pPr>
        <w:widowControl w:val="0"/>
        <w:spacing w:after="0" w:line="360" w:lineRule="auto"/>
        <w:ind w:firstLine="720"/>
        <w:jc w:val="both"/>
        <w:rPr>
          <w:rFonts w:ascii="Times New Roman" w:eastAsia="Times New Roman" w:hAnsi="Times New Roman"/>
          <w:sz w:val="28"/>
          <w:szCs w:val="28"/>
          <w:lang w:eastAsia="ru-RU"/>
        </w:rPr>
      </w:pPr>
      <w:r w:rsidRPr="00113043">
        <w:rPr>
          <w:rFonts w:ascii="Times New Roman" w:eastAsia="Times New Roman" w:hAnsi="Times New Roman"/>
          <w:sz w:val="28"/>
          <w:szCs w:val="28"/>
          <w:lang w:eastAsia="ru-RU"/>
        </w:rPr>
        <w:t>Сумма затрат на основное стадо = 22469 тыс. руб. (взято из отчета №8-АПК – затраты на основное производство)</w:t>
      </w:r>
    </w:p>
    <w:p w:rsidR="007544B7" w:rsidRPr="00113043" w:rsidRDefault="007544B7" w:rsidP="00113043">
      <w:pPr>
        <w:widowControl w:val="0"/>
        <w:spacing w:after="0" w:line="360" w:lineRule="auto"/>
        <w:ind w:firstLine="720"/>
        <w:jc w:val="both"/>
        <w:rPr>
          <w:rFonts w:ascii="Times New Roman" w:eastAsia="Times New Roman" w:hAnsi="Times New Roman"/>
          <w:sz w:val="28"/>
          <w:szCs w:val="28"/>
          <w:lang w:eastAsia="ru-RU"/>
        </w:rPr>
      </w:pPr>
      <w:r w:rsidRPr="00113043">
        <w:rPr>
          <w:rFonts w:ascii="Times New Roman" w:eastAsia="Times New Roman" w:hAnsi="Times New Roman"/>
          <w:sz w:val="28"/>
          <w:szCs w:val="28"/>
          <w:lang w:eastAsia="ru-RU"/>
        </w:rPr>
        <w:t>Стоимость побочной продукции =365 тыс. руб.</w:t>
      </w:r>
    </w:p>
    <w:p w:rsidR="007544B7" w:rsidRPr="00113043" w:rsidRDefault="007544B7" w:rsidP="00113043">
      <w:pPr>
        <w:widowControl w:val="0"/>
        <w:spacing w:after="0" w:line="360" w:lineRule="auto"/>
        <w:ind w:firstLine="720"/>
        <w:jc w:val="both"/>
        <w:rPr>
          <w:rFonts w:ascii="Times New Roman" w:eastAsia="Times New Roman" w:hAnsi="Times New Roman"/>
          <w:sz w:val="28"/>
          <w:szCs w:val="28"/>
          <w:lang w:eastAsia="ru-RU"/>
        </w:rPr>
      </w:pPr>
      <w:r w:rsidRPr="00113043">
        <w:rPr>
          <w:rFonts w:ascii="Times New Roman" w:eastAsia="Times New Roman" w:hAnsi="Times New Roman"/>
          <w:sz w:val="28"/>
          <w:szCs w:val="28"/>
          <w:lang w:eastAsia="ru-RU"/>
        </w:rPr>
        <w:t>Получено молока = 8715 ц (отчет 13-АПК) по плановой себестоимости за 1ц молока 1923 руб.</w:t>
      </w:r>
    </w:p>
    <w:p w:rsidR="007544B7" w:rsidRPr="00113043" w:rsidRDefault="007544B7" w:rsidP="00113043">
      <w:pPr>
        <w:widowControl w:val="0"/>
        <w:spacing w:after="0" w:line="360" w:lineRule="auto"/>
        <w:ind w:firstLine="720"/>
        <w:jc w:val="both"/>
        <w:rPr>
          <w:rFonts w:ascii="Times New Roman" w:eastAsia="Times New Roman" w:hAnsi="Times New Roman"/>
          <w:sz w:val="28"/>
          <w:szCs w:val="28"/>
          <w:lang w:eastAsia="ru-RU"/>
        </w:rPr>
      </w:pPr>
      <w:r w:rsidRPr="00113043">
        <w:rPr>
          <w:rFonts w:ascii="Times New Roman" w:eastAsia="Times New Roman" w:hAnsi="Times New Roman"/>
          <w:sz w:val="28"/>
          <w:szCs w:val="28"/>
          <w:lang w:eastAsia="ru-RU"/>
        </w:rPr>
        <w:t>Получен приплод = 214 голов по плановой себестоимости 13000 руб. за 1 голову.</w:t>
      </w:r>
    </w:p>
    <w:p w:rsidR="007544B7" w:rsidRPr="00113043" w:rsidRDefault="007544B7" w:rsidP="00113043">
      <w:pPr>
        <w:widowControl w:val="0"/>
        <w:spacing w:after="0" w:line="360" w:lineRule="auto"/>
        <w:ind w:firstLine="720"/>
        <w:jc w:val="both"/>
        <w:rPr>
          <w:rFonts w:ascii="Times New Roman" w:eastAsia="Times New Roman" w:hAnsi="Times New Roman"/>
          <w:sz w:val="28"/>
          <w:szCs w:val="28"/>
          <w:lang w:eastAsia="ru-RU"/>
        </w:rPr>
      </w:pPr>
      <w:r w:rsidRPr="00113043">
        <w:rPr>
          <w:rFonts w:ascii="Times New Roman" w:eastAsia="Times New Roman" w:hAnsi="Times New Roman"/>
          <w:sz w:val="28"/>
          <w:szCs w:val="28"/>
          <w:lang w:eastAsia="ru-RU"/>
        </w:rPr>
        <w:t>Реализовано молока = 8715 ц</w:t>
      </w:r>
    </w:p>
    <w:p w:rsidR="007544B7" w:rsidRPr="00113043" w:rsidRDefault="007544B7" w:rsidP="00113043">
      <w:pPr>
        <w:widowControl w:val="0"/>
        <w:spacing w:after="0" w:line="360" w:lineRule="auto"/>
        <w:ind w:firstLine="720"/>
        <w:jc w:val="both"/>
        <w:rPr>
          <w:rFonts w:ascii="Times New Roman" w:eastAsia="Times New Roman" w:hAnsi="Times New Roman"/>
          <w:sz w:val="28"/>
          <w:szCs w:val="28"/>
          <w:lang w:eastAsia="ru-RU"/>
        </w:rPr>
      </w:pPr>
      <w:r w:rsidRPr="00113043">
        <w:rPr>
          <w:rFonts w:ascii="Times New Roman" w:eastAsia="Times New Roman" w:hAnsi="Times New Roman"/>
          <w:sz w:val="28"/>
          <w:szCs w:val="28"/>
          <w:lang w:eastAsia="ru-RU"/>
        </w:rPr>
        <w:t>Приплод оставлен для доращивания на ферме.</w:t>
      </w:r>
    </w:p>
    <w:p w:rsidR="007544B7" w:rsidRPr="00113043" w:rsidRDefault="007544B7" w:rsidP="00113043">
      <w:pPr>
        <w:spacing w:after="0" w:line="360" w:lineRule="auto"/>
        <w:ind w:firstLine="720"/>
        <w:jc w:val="both"/>
        <w:rPr>
          <w:rFonts w:ascii="Times New Roman" w:eastAsia="Times New Roman" w:hAnsi="Times New Roman"/>
          <w:sz w:val="28"/>
          <w:szCs w:val="28"/>
          <w:lang w:eastAsia="ru-RU"/>
        </w:rPr>
      </w:pPr>
      <w:r w:rsidRPr="00113043">
        <w:rPr>
          <w:rFonts w:ascii="Times New Roman" w:eastAsia="Times New Roman" w:hAnsi="Times New Roman"/>
          <w:sz w:val="28"/>
          <w:szCs w:val="28"/>
          <w:lang w:eastAsia="ru-RU"/>
        </w:rPr>
        <w:t>Представим расчет калькуляционных разниц по каждому виду продукции: молоку и приплоду в таблице 3.2.</w:t>
      </w:r>
    </w:p>
    <w:p w:rsidR="007544B7" w:rsidRPr="00113043" w:rsidRDefault="007544B7" w:rsidP="00113043">
      <w:pPr>
        <w:spacing w:after="0" w:line="360" w:lineRule="auto"/>
        <w:ind w:firstLine="720"/>
        <w:jc w:val="both"/>
        <w:rPr>
          <w:rFonts w:ascii="Times New Roman" w:eastAsia="Times New Roman" w:hAnsi="Times New Roman"/>
          <w:sz w:val="28"/>
          <w:szCs w:val="28"/>
          <w:lang w:eastAsia="ru-RU"/>
        </w:rPr>
      </w:pPr>
      <w:r w:rsidRPr="00113043">
        <w:rPr>
          <w:rFonts w:ascii="Times New Roman" w:eastAsia="Times New Roman" w:hAnsi="Times New Roman"/>
          <w:sz w:val="28"/>
          <w:szCs w:val="28"/>
          <w:lang w:eastAsia="ru-RU"/>
        </w:rPr>
        <w:t xml:space="preserve">Калькуляционная разница по реализованному молоку списывается дополнительной записью: </w:t>
      </w:r>
    </w:p>
    <w:p w:rsidR="007544B7" w:rsidRPr="00113043" w:rsidRDefault="007544B7" w:rsidP="00113043">
      <w:pPr>
        <w:spacing w:after="0" w:line="240" w:lineRule="auto"/>
        <w:jc w:val="center"/>
        <w:rPr>
          <w:rFonts w:ascii="Times New Roman" w:eastAsia="Times New Roman" w:hAnsi="Times New Roman"/>
          <w:b/>
          <w:sz w:val="28"/>
          <w:szCs w:val="28"/>
          <w:lang w:eastAsia="ru-RU"/>
        </w:rPr>
      </w:pPr>
      <w:r w:rsidRPr="00113043">
        <w:rPr>
          <w:rFonts w:ascii="Times New Roman" w:eastAsia="Times New Roman" w:hAnsi="Times New Roman"/>
          <w:b/>
          <w:sz w:val="28"/>
          <w:szCs w:val="28"/>
          <w:lang w:eastAsia="ru-RU"/>
        </w:rPr>
        <w:t>Таблица 3.2 - Расчет калькуляционных разниц по каждому виду продукции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75"/>
        <w:gridCol w:w="993"/>
        <w:gridCol w:w="992"/>
        <w:gridCol w:w="1134"/>
        <w:gridCol w:w="1134"/>
        <w:gridCol w:w="1276"/>
        <w:gridCol w:w="1134"/>
        <w:gridCol w:w="1275"/>
      </w:tblGrid>
      <w:tr w:rsidR="007544B7" w:rsidRPr="00113043" w:rsidTr="00113043">
        <w:tc>
          <w:tcPr>
            <w:tcW w:w="534" w:type="dxa"/>
            <w:vMerge w:val="restart"/>
          </w:tcPr>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№п/п</w:t>
            </w:r>
          </w:p>
        </w:tc>
        <w:tc>
          <w:tcPr>
            <w:tcW w:w="1275" w:type="dxa"/>
            <w:vMerge w:val="restart"/>
          </w:tcPr>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Наименование продукции</w:t>
            </w:r>
          </w:p>
        </w:tc>
        <w:tc>
          <w:tcPr>
            <w:tcW w:w="993" w:type="dxa"/>
            <w:vMerge w:val="restart"/>
          </w:tcPr>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Выход  продукции</w:t>
            </w:r>
          </w:p>
        </w:tc>
        <w:tc>
          <w:tcPr>
            <w:tcW w:w="2126" w:type="dxa"/>
            <w:gridSpan w:val="2"/>
          </w:tcPr>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 xml:space="preserve">Плановая </w:t>
            </w:r>
          </w:p>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себестоимость</w:t>
            </w:r>
          </w:p>
        </w:tc>
        <w:tc>
          <w:tcPr>
            <w:tcW w:w="2410" w:type="dxa"/>
            <w:gridSpan w:val="2"/>
          </w:tcPr>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 xml:space="preserve">Фактическая </w:t>
            </w:r>
          </w:p>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себестоимость</w:t>
            </w:r>
          </w:p>
        </w:tc>
        <w:tc>
          <w:tcPr>
            <w:tcW w:w="2409" w:type="dxa"/>
            <w:gridSpan w:val="2"/>
          </w:tcPr>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Калькуляционная разница, руб.</w:t>
            </w:r>
          </w:p>
        </w:tc>
      </w:tr>
      <w:tr w:rsidR="007544B7" w:rsidRPr="00113043" w:rsidTr="00113043">
        <w:tc>
          <w:tcPr>
            <w:tcW w:w="534" w:type="dxa"/>
            <w:vMerge/>
          </w:tcPr>
          <w:p w:rsidR="007544B7" w:rsidRPr="00113043" w:rsidRDefault="007544B7" w:rsidP="00113043">
            <w:pPr>
              <w:spacing w:after="0" w:line="240" w:lineRule="auto"/>
              <w:jc w:val="center"/>
              <w:rPr>
                <w:rFonts w:ascii="Times New Roman" w:hAnsi="Times New Roman"/>
                <w:b/>
                <w:sz w:val="24"/>
                <w:szCs w:val="24"/>
              </w:rPr>
            </w:pPr>
          </w:p>
        </w:tc>
        <w:tc>
          <w:tcPr>
            <w:tcW w:w="1275" w:type="dxa"/>
            <w:vMerge/>
          </w:tcPr>
          <w:p w:rsidR="007544B7" w:rsidRPr="00113043" w:rsidRDefault="007544B7" w:rsidP="00113043">
            <w:pPr>
              <w:spacing w:after="0" w:line="240" w:lineRule="auto"/>
              <w:jc w:val="center"/>
              <w:rPr>
                <w:rFonts w:ascii="Times New Roman" w:hAnsi="Times New Roman"/>
                <w:b/>
                <w:sz w:val="24"/>
                <w:szCs w:val="24"/>
              </w:rPr>
            </w:pPr>
          </w:p>
        </w:tc>
        <w:tc>
          <w:tcPr>
            <w:tcW w:w="993" w:type="dxa"/>
            <w:vMerge/>
          </w:tcPr>
          <w:p w:rsidR="007544B7" w:rsidRPr="00113043" w:rsidRDefault="007544B7" w:rsidP="00113043">
            <w:pPr>
              <w:spacing w:after="0" w:line="240" w:lineRule="auto"/>
              <w:jc w:val="center"/>
              <w:rPr>
                <w:rFonts w:ascii="Times New Roman" w:hAnsi="Times New Roman"/>
                <w:b/>
                <w:sz w:val="24"/>
                <w:szCs w:val="24"/>
              </w:rPr>
            </w:pPr>
          </w:p>
        </w:tc>
        <w:tc>
          <w:tcPr>
            <w:tcW w:w="992" w:type="dxa"/>
          </w:tcPr>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 xml:space="preserve">Единицы </w:t>
            </w:r>
          </w:p>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продукции, руб.</w:t>
            </w:r>
          </w:p>
        </w:tc>
        <w:tc>
          <w:tcPr>
            <w:tcW w:w="1134" w:type="dxa"/>
          </w:tcPr>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Всей</w:t>
            </w:r>
          </w:p>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продукции, тыс. руб.</w:t>
            </w:r>
          </w:p>
        </w:tc>
        <w:tc>
          <w:tcPr>
            <w:tcW w:w="1134" w:type="dxa"/>
          </w:tcPr>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 xml:space="preserve">Единицы </w:t>
            </w:r>
          </w:p>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продукции, руб.</w:t>
            </w:r>
          </w:p>
        </w:tc>
        <w:tc>
          <w:tcPr>
            <w:tcW w:w="1276" w:type="dxa"/>
          </w:tcPr>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Всей</w:t>
            </w:r>
          </w:p>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продукции, тыс. руб.</w:t>
            </w:r>
          </w:p>
        </w:tc>
        <w:tc>
          <w:tcPr>
            <w:tcW w:w="1134" w:type="dxa"/>
          </w:tcPr>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Единицы продукции, руб.</w:t>
            </w:r>
          </w:p>
        </w:tc>
        <w:tc>
          <w:tcPr>
            <w:tcW w:w="1275" w:type="dxa"/>
          </w:tcPr>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Всей</w:t>
            </w:r>
          </w:p>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продукции, тыс. руб.</w:t>
            </w:r>
          </w:p>
        </w:tc>
      </w:tr>
      <w:tr w:rsidR="007544B7" w:rsidRPr="00113043" w:rsidTr="00113043">
        <w:tc>
          <w:tcPr>
            <w:tcW w:w="534" w:type="dxa"/>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1</w:t>
            </w:r>
          </w:p>
        </w:tc>
        <w:tc>
          <w:tcPr>
            <w:tcW w:w="1275"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Молоко, ц. всего в т.ч. из них:</w:t>
            </w:r>
          </w:p>
          <w:p w:rsidR="007544B7" w:rsidRPr="00113043" w:rsidRDefault="007544B7" w:rsidP="00113043">
            <w:pPr>
              <w:spacing w:after="0" w:line="240" w:lineRule="auto"/>
              <w:rPr>
                <w:rFonts w:ascii="Times New Roman" w:hAnsi="Times New Roman"/>
                <w:sz w:val="24"/>
                <w:szCs w:val="24"/>
              </w:rPr>
            </w:pPr>
          </w:p>
        </w:tc>
        <w:tc>
          <w:tcPr>
            <w:tcW w:w="993"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8715</w:t>
            </w:r>
          </w:p>
        </w:tc>
        <w:tc>
          <w:tcPr>
            <w:tcW w:w="992"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1923</w:t>
            </w:r>
          </w:p>
        </w:tc>
        <w:tc>
          <w:tcPr>
            <w:tcW w:w="1134"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16758</w:t>
            </w:r>
          </w:p>
        </w:tc>
        <w:tc>
          <w:tcPr>
            <w:tcW w:w="1134"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2283</w:t>
            </w:r>
          </w:p>
        </w:tc>
        <w:tc>
          <w:tcPr>
            <w:tcW w:w="1276"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19893,6</w:t>
            </w:r>
          </w:p>
        </w:tc>
        <w:tc>
          <w:tcPr>
            <w:tcW w:w="1134"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360</w:t>
            </w:r>
          </w:p>
        </w:tc>
        <w:tc>
          <w:tcPr>
            <w:tcW w:w="1275"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3135,6</w:t>
            </w:r>
          </w:p>
        </w:tc>
      </w:tr>
      <w:tr w:rsidR="007544B7" w:rsidRPr="00113043" w:rsidTr="00113043">
        <w:tc>
          <w:tcPr>
            <w:tcW w:w="534" w:type="dxa"/>
          </w:tcPr>
          <w:p w:rsidR="007544B7" w:rsidRPr="00113043" w:rsidRDefault="007544B7" w:rsidP="00113043">
            <w:pPr>
              <w:spacing w:after="0" w:line="240" w:lineRule="auto"/>
              <w:jc w:val="center"/>
              <w:rPr>
                <w:rFonts w:ascii="Times New Roman" w:hAnsi="Times New Roman"/>
                <w:sz w:val="24"/>
                <w:szCs w:val="24"/>
              </w:rPr>
            </w:pPr>
          </w:p>
        </w:tc>
        <w:tc>
          <w:tcPr>
            <w:tcW w:w="1275"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 продано</w:t>
            </w:r>
          </w:p>
          <w:p w:rsidR="007544B7" w:rsidRPr="00113043" w:rsidRDefault="007544B7" w:rsidP="00113043">
            <w:pPr>
              <w:spacing w:after="0" w:line="240" w:lineRule="auto"/>
              <w:rPr>
                <w:rFonts w:ascii="Times New Roman" w:hAnsi="Times New Roman"/>
                <w:sz w:val="24"/>
                <w:szCs w:val="24"/>
              </w:rPr>
            </w:pPr>
          </w:p>
        </w:tc>
        <w:tc>
          <w:tcPr>
            <w:tcW w:w="993"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8715</w:t>
            </w:r>
          </w:p>
        </w:tc>
        <w:tc>
          <w:tcPr>
            <w:tcW w:w="992"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1923</w:t>
            </w:r>
          </w:p>
        </w:tc>
        <w:tc>
          <w:tcPr>
            <w:tcW w:w="1134"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16758</w:t>
            </w:r>
          </w:p>
        </w:tc>
        <w:tc>
          <w:tcPr>
            <w:tcW w:w="1134"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2283</w:t>
            </w:r>
          </w:p>
        </w:tc>
        <w:tc>
          <w:tcPr>
            <w:tcW w:w="1276"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19893,6</w:t>
            </w:r>
          </w:p>
        </w:tc>
        <w:tc>
          <w:tcPr>
            <w:tcW w:w="1134"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360</w:t>
            </w:r>
          </w:p>
        </w:tc>
        <w:tc>
          <w:tcPr>
            <w:tcW w:w="1275"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3135,6</w:t>
            </w:r>
          </w:p>
        </w:tc>
      </w:tr>
      <w:tr w:rsidR="007544B7" w:rsidRPr="00113043" w:rsidTr="00113043">
        <w:tc>
          <w:tcPr>
            <w:tcW w:w="534" w:type="dxa"/>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2</w:t>
            </w:r>
          </w:p>
        </w:tc>
        <w:tc>
          <w:tcPr>
            <w:tcW w:w="1275"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Приплод, гол.</w:t>
            </w:r>
          </w:p>
          <w:p w:rsidR="007544B7" w:rsidRPr="00113043" w:rsidRDefault="007544B7" w:rsidP="00113043">
            <w:pPr>
              <w:spacing w:after="0" w:line="240" w:lineRule="auto"/>
              <w:rPr>
                <w:rFonts w:ascii="Times New Roman" w:hAnsi="Times New Roman"/>
                <w:sz w:val="24"/>
                <w:szCs w:val="24"/>
              </w:rPr>
            </w:pPr>
          </w:p>
        </w:tc>
        <w:tc>
          <w:tcPr>
            <w:tcW w:w="993"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214</w:t>
            </w:r>
          </w:p>
        </w:tc>
        <w:tc>
          <w:tcPr>
            <w:tcW w:w="992"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13000</w:t>
            </w:r>
          </w:p>
        </w:tc>
        <w:tc>
          <w:tcPr>
            <w:tcW w:w="1134"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2782</w:t>
            </w:r>
          </w:p>
        </w:tc>
        <w:tc>
          <w:tcPr>
            <w:tcW w:w="1134" w:type="dxa"/>
            <w:vAlign w:val="center"/>
          </w:tcPr>
          <w:p w:rsidR="007544B7" w:rsidRPr="00113043" w:rsidRDefault="007544B7" w:rsidP="00113043">
            <w:pPr>
              <w:spacing w:after="0" w:line="240" w:lineRule="auto"/>
              <w:jc w:val="center"/>
              <w:rPr>
                <w:rFonts w:ascii="Times New Roman" w:hAnsi="Times New Roman"/>
                <w:color w:val="FF0000"/>
                <w:sz w:val="24"/>
                <w:szCs w:val="24"/>
              </w:rPr>
            </w:pPr>
            <w:r w:rsidRPr="00113043">
              <w:rPr>
                <w:rFonts w:ascii="Times New Roman" w:hAnsi="Times New Roman"/>
                <w:sz w:val="24"/>
                <w:szCs w:val="24"/>
              </w:rPr>
              <w:t>10329</w:t>
            </w:r>
          </w:p>
        </w:tc>
        <w:tc>
          <w:tcPr>
            <w:tcW w:w="1276"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2210,4</w:t>
            </w:r>
          </w:p>
        </w:tc>
        <w:tc>
          <w:tcPr>
            <w:tcW w:w="1134"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-2671</w:t>
            </w:r>
          </w:p>
        </w:tc>
        <w:tc>
          <w:tcPr>
            <w:tcW w:w="1275"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-571,6</w:t>
            </w:r>
          </w:p>
        </w:tc>
      </w:tr>
      <w:tr w:rsidR="007544B7" w:rsidRPr="00113043" w:rsidTr="00113043">
        <w:tc>
          <w:tcPr>
            <w:tcW w:w="534" w:type="dxa"/>
          </w:tcPr>
          <w:p w:rsidR="007544B7" w:rsidRPr="00113043" w:rsidRDefault="007544B7" w:rsidP="00113043">
            <w:pPr>
              <w:spacing w:after="0" w:line="240" w:lineRule="auto"/>
              <w:jc w:val="center"/>
              <w:rPr>
                <w:rFonts w:ascii="Times New Roman" w:hAnsi="Times New Roman"/>
                <w:sz w:val="24"/>
                <w:szCs w:val="24"/>
              </w:rPr>
            </w:pPr>
          </w:p>
        </w:tc>
        <w:tc>
          <w:tcPr>
            <w:tcW w:w="1275"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Итого</w:t>
            </w:r>
          </w:p>
          <w:p w:rsidR="007544B7" w:rsidRPr="00113043" w:rsidRDefault="007544B7" w:rsidP="00113043">
            <w:pPr>
              <w:spacing w:after="0" w:line="240" w:lineRule="auto"/>
              <w:rPr>
                <w:rFonts w:ascii="Times New Roman" w:hAnsi="Times New Roman"/>
                <w:sz w:val="24"/>
                <w:szCs w:val="24"/>
              </w:rPr>
            </w:pPr>
          </w:p>
        </w:tc>
        <w:tc>
          <w:tcPr>
            <w:tcW w:w="993"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w:t>
            </w:r>
          </w:p>
        </w:tc>
        <w:tc>
          <w:tcPr>
            <w:tcW w:w="992"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w:t>
            </w:r>
          </w:p>
        </w:tc>
        <w:tc>
          <w:tcPr>
            <w:tcW w:w="1134"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19540</w:t>
            </w:r>
          </w:p>
        </w:tc>
        <w:tc>
          <w:tcPr>
            <w:tcW w:w="1134"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w:t>
            </w:r>
          </w:p>
        </w:tc>
        <w:tc>
          <w:tcPr>
            <w:tcW w:w="1276"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22104</w:t>
            </w:r>
          </w:p>
        </w:tc>
        <w:tc>
          <w:tcPr>
            <w:tcW w:w="1134"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w:t>
            </w:r>
          </w:p>
        </w:tc>
        <w:tc>
          <w:tcPr>
            <w:tcW w:w="1275"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2564</w:t>
            </w:r>
          </w:p>
        </w:tc>
      </w:tr>
    </w:tbl>
    <w:p w:rsidR="007544B7" w:rsidRPr="00113043" w:rsidRDefault="007544B7" w:rsidP="00113043">
      <w:pPr>
        <w:spacing w:after="0" w:line="360" w:lineRule="auto"/>
        <w:jc w:val="both"/>
        <w:rPr>
          <w:rFonts w:ascii="Times New Roman" w:eastAsia="Times New Roman" w:hAnsi="Times New Roman"/>
          <w:sz w:val="28"/>
          <w:szCs w:val="28"/>
          <w:lang w:eastAsia="ru-RU"/>
        </w:rPr>
      </w:pPr>
    </w:p>
    <w:p w:rsidR="007544B7" w:rsidRPr="00113043" w:rsidRDefault="007544B7" w:rsidP="00113043">
      <w:pPr>
        <w:spacing w:after="0" w:line="360" w:lineRule="auto"/>
        <w:jc w:val="both"/>
        <w:rPr>
          <w:rFonts w:ascii="Times New Roman" w:eastAsia="Times New Roman" w:hAnsi="Times New Roman"/>
          <w:sz w:val="28"/>
          <w:szCs w:val="28"/>
          <w:lang w:eastAsia="ru-RU"/>
        </w:rPr>
      </w:pPr>
      <w:r w:rsidRPr="00113043">
        <w:rPr>
          <w:rFonts w:ascii="Times New Roman" w:eastAsia="Times New Roman" w:hAnsi="Times New Roman"/>
          <w:sz w:val="28"/>
          <w:szCs w:val="28"/>
          <w:lang w:eastAsia="ru-RU"/>
        </w:rPr>
        <w:t xml:space="preserve">          дебет счета 43 «Готовая продукция»,</w:t>
      </w:r>
    </w:p>
    <w:p w:rsidR="007544B7" w:rsidRPr="00113043" w:rsidRDefault="007544B7" w:rsidP="00113043">
      <w:pPr>
        <w:spacing w:after="0" w:line="360" w:lineRule="auto"/>
        <w:ind w:firstLine="720"/>
        <w:jc w:val="both"/>
        <w:rPr>
          <w:rFonts w:ascii="Times New Roman" w:eastAsia="Times New Roman" w:hAnsi="Times New Roman"/>
          <w:sz w:val="28"/>
          <w:szCs w:val="28"/>
          <w:lang w:eastAsia="ru-RU"/>
        </w:rPr>
      </w:pPr>
      <w:r w:rsidRPr="00113043">
        <w:rPr>
          <w:rFonts w:ascii="Times New Roman" w:eastAsia="Times New Roman" w:hAnsi="Times New Roman"/>
          <w:sz w:val="28"/>
          <w:szCs w:val="28"/>
          <w:lang w:eastAsia="ru-RU"/>
        </w:rPr>
        <w:t>кредит счет 20 «Основное производство», субсчет 2 «Животноводство»   - на сумму 3135,6 тыс. руб.</w:t>
      </w:r>
    </w:p>
    <w:p w:rsidR="007544B7" w:rsidRPr="00113043" w:rsidRDefault="007544B7" w:rsidP="00113043">
      <w:pPr>
        <w:widowControl w:val="0"/>
        <w:spacing w:after="0" w:line="360" w:lineRule="auto"/>
        <w:ind w:firstLine="709"/>
        <w:jc w:val="both"/>
        <w:rPr>
          <w:rFonts w:ascii="Times New Roman" w:eastAsia="Times New Roman" w:hAnsi="Times New Roman"/>
          <w:sz w:val="28"/>
          <w:szCs w:val="28"/>
          <w:lang w:eastAsia="ru-RU"/>
        </w:rPr>
      </w:pPr>
      <w:r w:rsidRPr="00113043">
        <w:rPr>
          <w:rFonts w:ascii="Times New Roman" w:eastAsia="Times New Roman" w:hAnsi="Times New Roman"/>
          <w:sz w:val="28"/>
          <w:szCs w:val="28"/>
          <w:lang w:eastAsia="ru-RU"/>
        </w:rPr>
        <w:t>Представим схему бухгалтерских записей по списанию калькуляционной разницы в СПК «Нива» в таблице 3.3.</w:t>
      </w:r>
    </w:p>
    <w:p w:rsidR="007544B7" w:rsidRPr="00113043" w:rsidRDefault="007544B7" w:rsidP="00113043">
      <w:pPr>
        <w:widowControl w:val="0"/>
        <w:spacing w:after="0" w:line="240" w:lineRule="auto"/>
        <w:jc w:val="center"/>
        <w:rPr>
          <w:rFonts w:ascii="Times New Roman" w:eastAsia="Times New Roman" w:hAnsi="Times New Roman"/>
          <w:b/>
          <w:sz w:val="28"/>
          <w:szCs w:val="28"/>
          <w:lang w:eastAsia="ru-RU"/>
        </w:rPr>
      </w:pPr>
      <w:r w:rsidRPr="00113043">
        <w:rPr>
          <w:rFonts w:ascii="Times New Roman" w:eastAsia="Times New Roman" w:hAnsi="Times New Roman"/>
          <w:b/>
          <w:sz w:val="28"/>
          <w:szCs w:val="28"/>
          <w:lang w:eastAsia="ru-RU"/>
        </w:rPr>
        <w:t>Таблица 3.3 -  Схема бухгалтерских записей по списанию калькуляционной разницы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3266"/>
        <w:gridCol w:w="1134"/>
        <w:gridCol w:w="992"/>
        <w:gridCol w:w="1134"/>
        <w:gridCol w:w="2551"/>
      </w:tblGrid>
      <w:tr w:rsidR="007544B7" w:rsidRPr="00113043" w:rsidTr="00113043">
        <w:tc>
          <w:tcPr>
            <w:tcW w:w="670" w:type="dxa"/>
            <w:vMerge w:val="restart"/>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b/>
                <w:color w:val="000000"/>
                <w:sz w:val="24"/>
                <w:szCs w:val="24"/>
              </w:rPr>
              <w:t>№ п\п</w:t>
            </w:r>
          </w:p>
        </w:tc>
        <w:tc>
          <w:tcPr>
            <w:tcW w:w="3266" w:type="dxa"/>
            <w:vMerge w:val="restart"/>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b/>
                <w:color w:val="000000"/>
                <w:sz w:val="24"/>
                <w:szCs w:val="24"/>
              </w:rPr>
              <w:t>Содержание</w:t>
            </w:r>
          </w:p>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b/>
                <w:color w:val="000000"/>
                <w:sz w:val="24"/>
                <w:szCs w:val="24"/>
              </w:rPr>
              <w:t>хозяйственной операции</w:t>
            </w:r>
          </w:p>
        </w:tc>
        <w:tc>
          <w:tcPr>
            <w:tcW w:w="1134" w:type="dxa"/>
            <w:vMerge w:val="restart"/>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b/>
                <w:color w:val="000000"/>
                <w:sz w:val="24"/>
                <w:szCs w:val="24"/>
              </w:rPr>
              <w:t>Сумма, тыс. руб.</w:t>
            </w:r>
          </w:p>
        </w:tc>
        <w:tc>
          <w:tcPr>
            <w:tcW w:w="2126" w:type="dxa"/>
            <w:gridSpan w:val="2"/>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b/>
                <w:color w:val="000000"/>
                <w:sz w:val="24"/>
                <w:szCs w:val="24"/>
              </w:rPr>
              <w:t>Корреспондирующие счета</w:t>
            </w:r>
          </w:p>
        </w:tc>
        <w:tc>
          <w:tcPr>
            <w:tcW w:w="2551" w:type="dxa"/>
            <w:vMerge w:val="restart"/>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b/>
                <w:color w:val="000000"/>
                <w:sz w:val="24"/>
                <w:szCs w:val="24"/>
              </w:rPr>
              <w:t>Документы, на основании которых производятся бухгалтерские записи</w:t>
            </w:r>
          </w:p>
        </w:tc>
      </w:tr>
      <w:tr w:rsidR="007544B7" w:rsidRPr="00113043" w:rsidTr="00113043">
        <w:tc>
          <w:tcPr>
            <w:tcW w:w="670" w:type="dxa"/>
            <w:vMerge/>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p>
        </w:tc>
        <w:tc>
          <w:tcPr>
            <w:tcW w:w="3266" w:type="dxa"/>
            <w:vMerge/>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p>
        </w:tc>
        <w:tc>
          <w:tcPr>
            <w:tcW w:w="1134" w:type="dxa"/>
            <w:vMerge/>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p>
        </w:tc>
        <w:tc>
          <w:tcPr>
            <w:tcW w:w="992"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b/>
                <w:color w:val="000000"/>
                <w:sz w:val="24"/>
                <w:szCs w:val="24"/>
              </w:rPr>
              <w:t>Дебет</w:t>
            </w:r>
          </w:p>
        </w:tc>
        <w:tc>
          <w:tcPr>
            <w:tcW w:w="1134"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r w:rsidRPr="00113043">
              <w:rPr>
                <w:rFonts w:ascii="Times New Roman" w:hAnsi="Times New Roman"/>
                <w:b/>
                <w:color w:val="000000"/>
                <w:sz w:val="24"/>
                <w:szCs w:val="24"/>
              </w:rPr>
              <w:t>Кредит</w:t>
            </w:r>
          </w:p>
        </w:tc>
        <w:tc>
          <w:tcPr>
            <w:tcW w:w="2551" w:type="dxa"/>
            <w:vMerge/>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color w:val="000000"/>
                <w:sz w:val="24"/>
                <w:szCs w:val="24"/>
              </w:rPr>
            </w:pPr>
          </w:p>
        </w:tc>
      </w:tr>
      <w:tr w:rsidR="007544B7" w:rsidRPr="00113043" w:rsidTr="00113043">
        <w:trPr>
          <w:trHeight w:val="240"/>
        </w:trPr>
        <w:tc>
          <w:tcPr>
            <w:tcW w:w="670"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1</w:t>
            </w:r>
          </w:p>
        </w:tc>
        <w:tc>
          <w:tcPr>
            <w:tcW w:w="3266" w:type="dxa"/>
            <w:vAlign w:val="center"/>
          </w:tcPr>
          <w:p w:rsidR="007544B7" w:rsidRPr="00113043" w:rsidRDefault="007544B7" w:rsidP="00113043">
            <w:pPr>
              <w:spacing w:after="0" w:line="240" w:lineRule="auto"/>
              <w:contextualSpacing/>
              <w:rPr>
                <w:rFonts w:ascii="Times New Roman" w:hAnsi="Times New Roman"/>
                <w:b/>
                <w:sz w:val="24"/>
                <w:szCs w:val="24"/>
              </w:rPr>
            </w:pPr>
            <w:r w:rsidRPr="00113043">
              <w:rPr>
                <w:rFonts w:ascii="Times New Roman" w:hAnsi="Times New Roman"/>
                <w:sz w:val="24"/>
                <w:szCs w:val="24"/>
              </w:rPr>
              <w:t>Списывается калькуляционная разница по проданному молоку</w:t>
            </w:r>
          </w:p>
        </w:tc>
        <w:tc>
          <w:tcPr>
            <w:tcW w:w="1134"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sz w:val="24"/>
                <w:szCs w:val="24"/>
              </w:rPr>
            </w:pPr>
            <w:r w:rsidRPr="00113043">
              <w:rPr>
                <w:rFonts w:ascii="Times New Roman" w:hAnsi="Times New Roman"/>
                <w:sz w:val="24"/>
                <w:szCs w:val="24"/>
              </w:rPr>
              <w:t>3135,6</w:t>
            </w:r>
          </w:p>
        </w:tc>
        <w:tc>
          <w:tcPr>
            <w:tcW w:w="992"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sz w:val="24"/>
                <w:szCs w:val="24"/>
              </w:rPr>
            </w:pPr>
            <w:r w:rsidRPr="00113043">
              <w:rPr>
                <w:rFonts w:ascii="Times New Roman" w:hAnsi="Times New Roman"/>
                <w:sz w:val="24"/>
                <w:szCs w:val="24"/>
              </w:rPr>
              <w:t>90/2</w:t>
            </w:r>
          </w:p>
        </w:tc>
        <w:tc>
          <w:tcPr>
            <w:tcW w:w="1134"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sz w:val="24"/>
                <w:szCs w:val="24"/>
              </w:rPr>
            </w:pPr>
            <w:r w:rsidRPr="00113043">
              <w:rPr>
                <w:rFonts w:ascii="Times New Roman" w:hAnsi="Times New Roman"/>
                <w:sz w:val="24"/>
                <w:szCs w:val="24"/>
              </w:rPr>
              <w:t>20/2</w:t>
            </w:r>
          </w:p>
        </w:tc>
        <w:tc>
          <w:tcPr>
            <w:tcW w:w="2551"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sz w:val="24"/>
                <w:szCs w:val="24"/>
              </w:rPr>
            </w:pPr>
            <w:r w:rsidRPr="00113043">
              <w:rPr>
                <w:rFonts w:ascii="Times New Roman" w:hAnsi="Times New Roman"/>
                <w:sz w:val="24"/>
                <w:szCs w:val="24"/>
              </w:rPr>
              <w:t>Бухгалтерская справка</w:t>
            </w:r>
          </w:p>
        </w:tc>
      </w:tr>
      <w:tr w:rsidR="007544B7" w:rsidRPr="00113043" w:rsidTr="00113043">
        <w:trPr>
          <w:trHeight w:val="240"/>
        </w:trPr>
        <w:tc>
          <w:tcPr>
            <w:tcW w:w="670"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color w:val="000000"/>
                <w:sz w:val="24"/>
                <w:szCs w:val="24"/>
              </w:rPr>
            </w:pPr>
            <w:r w:rsidRPr="00113043">
              <w:rPr>
                <w:rFonts w:ascii="Times New Roman" w:hAnsi="Times New Roman"/>
                <w:color w:val="000000"/>
                <w:sz w:val="24"/>
                <w:szCs w:val="24"/>
              </w:rPr>
              <w:t>2</w:t>
            </w:r>
          </w:p>
        </w:tc>
        <w:tc>
          <w:tcPr>
            <w:tcW w:w="3266" w:type="dxa"/>
            <w:vAlign w:val="center"/>
          </w:tcPr>
          <w:p w:rsidR="007544B7" w:rsidRPr="00113043" w:rsidRDefault="007544B7" w:rsidP="00113043">
            <w:pPr>
              <w:spacing w:after="0" w:line="240" w:lineRule="auto"/>
              <w:contextualSpacing/>
              <w:rPr>
                <w:rFonts w:ascii="Times New Roman" w:hAnsi="Times New Roman"/>
                <w:b/>
                <w:sz w:val="24"/>
                <w:szCs w:val="24"/>
              </w:rPr>
            </w:pPr>
            <w:r w:rsidRPr="00113043">
              <w:rPr>
                <w:rFonts w:ascii="Times New Roman" w:hAnsi="Times New Roman"/>
                <w:sz w:val="24"/>
                <w:szCs w:val="24"/>
              </w:rPr>
              <w:t>Списывается калькуляционная разница по приплоду</w:t>
            </w:r>
          </w:p>
        </w:tc>
        <w:tc>
          <w:tcPr>
            <w:tcW w:w="1134"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sz w:val="24"/>
                <w:szCs w:val="24"/>
              </w:rPr>
            </w:pPr>
            <w:r w:rsidRPr="00113043">
              <w:rPr>
                <w:rFonts w:ascii="Times New Roman" w:hAnsi="Times New Roman"/>
                <w:sz w:val="24"/>
                <w:szCs w:val="24"/>
              </w:rPr>
              <w:t>-571,6</w:t>
            </w:r>
          </w:p>
        </w:tc>
        <w:tc>
          <w:tcPr>
            <w:tcW w:w="992"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sz w:val="24"/>
                <w:szCs w:val="24"/>
              </w:rPr>
            </w:pPr>
            <w:r w:rsidRPr="00113043">
              <w:rPr>
                <w:rFonts w:ascii="Times New Roman" w:hAnsi="Times New Roman"/>
                <w:sz w:val="24"/>
                <w:szCs w:val="24"/>
              </w:rPr>
              <w:t>11</w:t>
            </w:r>
          </w:p>
        </w:tc>
        <w:tc>
          <w:tcPr>
            <w:tcW w:w="1134"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sz w:val="24"/>
                <w:szCs w:val="24"/>
              </w:rPr>
            </w:pPr>
            <w:r w:rsidRPr="00113043">
              <w:rPr>
                <w:rFonts w:ascii="Times New Roman" w:hAnsi="Times New Roman"/>
                <w:sz w:val="24"/>
                <w:szCs w:val="24"/>
              </w:rPr>
              <w:t>20/2</w:t>
            </w:r>
          </w:p>
        </w:tc>
        <w:tc>
          <w:tcPr>
            <w:tcW w:w="2551" w:type="dxa"/>
            <w:vAlign w:val="center"/>
          </w:tcPr>
          <w:p w:rsidR="007544B7" w:rsidRPr="00113043" w:rsidRDefault="007544B7" w:rsidP="00113043">
            <w:pPr>
              <w:widowControl w:val="0"/>
              <w:tabs>
                <w:tab w:val="left" w:pos="857"/>
              </w:tabs>
              <w:autoSpaceDE w:val="0"/>
              <w:autoSpaceDN w:val="0"/>
              <w:adjustRightInd w:val="0"/>
              <w:spacing w:after="0" w:line="240" w:lineRule="auto"/>
              <w:contextualSpacing/>
              <w:jc w:val="center"/>
              <w:rPr>
                <w:rFonts w:ascii="Times New Roman" w:hAnsi="Times New Roman"/>
                <w:b/>
                <w:sz w:val="24"/>
                <w:szCs w:val="24"/>
              </w:rPr>
            </w:pPr>
            <w:r w:rsidRPr="00113043">
              <w:rPr>
                <w:rFonts w:ascii="Times New Roman" w:hAnsi="Times New Roman"/>
                <w:sz w:val="24"/>
                <w:szCs w:val="24"/>
              </w:rPr>
              <w:t>Бухгалтерская справка</w:t>
            </w:r>
          </w:p>
        </w:tc>
      </w:tr>
    </w:tbl>
    <w:p w:rsidR="007544B7" w:rsidRPr="00113043" w:rsidRDefault="007544B7" w:rsidP="00113043">
      <w:pPr>
        <w:spacing w:after="0" w:line="360" w:lineRule="auto"/>
        <w:ind w:firstLine="709"/>
        <w:jc w:val="both"/>
        <w:rPr>
          <w:rFonts w:ascii="Times New Roman" w:hAnsi="Times New Roman"/>
          <w:sz w:val="28"/>
          <w:szCs w:val="28"/>
        </w:rPr>
      </w:pPr>
    </w:p>
    <w:p w:rsidR="007544B7" w:rsidRPr="00113043" w:rsidRDefault="007544B7" w:rsidP="00113043">
      <w:pPr>
        <w:spacing w:after="0" w:line="360" w:lineRule="auto"/>
        <w:ind w:firstLine="709"/>
        <w:jc w:val="both"/>
        <w:rPr>
          <w:rFonts w:ascii="Times New Roman" w:hAnsi="Times New Roman"/>
          <w:sz w:val="28"/>
          <w:szCs w:val="28"/>
        </w:rPr>
      </w:pPr>
      <w:r w:rsidRPr="00113043">
        <w:rPr>
          <w:rFonts w:ascii="Times New Roman" w:hAnsi="Times New Roman"/>
          <w:sz w:val="28"/>
          <w:szCs w:val="28"/>
        </w:rPr>
        <w:t>Таким образом, проанализировав организацию учета затрат на производство продукции молочного скотоводства в СПК «Нива» Селтинского района Удмуртской Республики  необходимо отметить недостатки и сформулировать собственные предложения по совершенствованию данного участка бухгалтерского учета.</w:t>
      </w:r>
    </w:p>
    <w:p w:rsidR="007544B7" w:rsidRPr="00113043" w:rsidRDefault="007544B7" w:rsidP="003B6736">
      <w:pPr>
        <w:keepNext/>
        <w:keepLines/>
        <w:spacing w:before="480" w:after="0" w:line="360" w:lineRule="auto"/>
        <w:jc w:val="center"/>
        <w:outlineLvl w:val="1"/>
        <w:rPr>
          <w:rFonts w:ascii="Times New Roman" w:eastAsia="Times New Roman" w:hAnsi="Times New Roman"/>
          <w:b/>
          <w:bCs/>
          <w:sz w:val="28"/>
          <w:szCs w:val="28"/>
        </w:rPr>
      </w:pPr>
      <w:bookmarkStart w:id="19" w:name="_Toc474709483"/>
      <w:bookmarkStart w:id="20" w:name="_Toc509407726"/>
      <w:r w:rsidRPr="00113043">
        <w:rPr>
          <w:rFonts w:ascii="Times New Roman" w:eastAsia="Times New Roman" w:hAnsi="Times New Roman"/>
          <w:b/>
          <w:bCs/>
          <w:sz w:val="28"/>
          <w:szCs w:val="28"/>
        </w:rPr>
        <w:t>3.4 Совершенствование учета затрат на производство продукции молочного скотоводства</w:t>
      </w:r>
      <w:bookmarkEnd w:id="19"/>
      <w:bookmarkEnd w:id="20"/>
    </w:p>
    <w:p w:rsidR="007544B7" w:rsidRPr="00113043" w:rsidRDefault="007544B7" w:rsidP="00113043">
      <w:pPr>
        <w:spacing w:after="0" w:line="360" w:lineRule="auto"/>
        <w:ind w:firstLine="709"/>
        <w:jc w:val="both"/>
        <w:rPr>
          <w:rFonts w:ascii="Times New Roman" w:hAnsi="Times New Roman"/>
          <w:b/>
          <w:sz w:val="28"/>
          <w:szCs w:val="28"/>
        </w:rPr>
      </w:pPr>
      <w:r w:rsidRPr="00113043">
        <w:rPr>
          <w:rFonts w:ascii="Times New Roman" w:hAnsi="Times New Roman"/>
          <w:sz w:val="28"/>
          <w:szCs w:val="28"/>
        </w:rPr>
        <w:t>Бухгалтерский учет является основной информационной базой, как для оперативного управления, так и для тактического и стратегического управления организации. Вместе с тем информация бухгалтерского учета в сельскохозяйственных организациях в системе управления  используется недостаточно эффективно. За последние годы сделано не мало по реформированию бухгалтерского учета. Развитие бухгалтерского учета в России направлено на приближение его к международным стандартам учета. Бухгалтерский учет в организациях ведется в соответствии с созданной в стране и действующей системой нормативных документов. Их совокупность образует 4 уровня нормативного регулирования бухгалтерс</w:t>
      </w:r>
      <w:r>
        <w:rPr>
          <w:rFonts w:ascii="Times New Roman" w:hAnsi="Times New Roman"/>
          <w:sz w:val="28"/>
          <w:szCs w:val="28"/>
        </w:rPr>
        <w:t>кого учета в России (таблице 3.4</w:t>
      </w:r>
      <w:r w:rsidRPr="00113043">
        <w:rPr>
          <w:rFonts w:ascii="Times New Roman" w:hAnsi="Times New Roman"/>
          <w:sz w:val="28"/>
          <w:szCs w:val="28"/>
        </w:rPr>
        <w:t>).</w:t>
      </w:r>
    </w:p>
    <w:p w:rsidR="007544B7" w:rsidRPr="00113043" w:rsidRDefault="007544B7" w:rsidP="00113043">
      <w:pPr>
        <w:spacing w:after="0" w:line="360" w:lineRule="auto"/>
        <w:ind w:firstLine="709"/>
        <w:jc w:val="center"/>
        <w:rPr>
          <w:rFonts w:ascii="Times New Roman" w:hAnsi="Times New Roman"/>
          <w:b/>
          <w:sz w:val="28"/>
          <w:szCs w:val="28"/>
        </w:rPr>
      </w:pPr>
      <w:r w:rsidRPr="00113043">
        <w:rPr>
          <w:rFonts w:ascii="Times New Roman" w:hAnsi="Times New Roman"/>
          <w:b/>
          <w:sz w:val="28"/>
          <w:szCs w:val="28"/>
        </w:rPr>
        <w:t>Таблица 3.4 - Система уровней нормативного регулирования бухгалтерского учета в РФ</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252"/>
        <w:gridCol w:w="3260"/>
      </w:tblGrid>
      <w:tr w:rsidR="007544B7" w:rsidRPr="00113043" w:rsidTr="00113043">
        <w:tc>
          <w:tcPr>
            <w:tcW w:w="1985" w:type="dxa"/>
            <w:vAlign w:val="center"/>
          </w:tcPr>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Уровень регулирования</w:t>
            </w:r>
          </w:p>
        </w:tc>
        <w:tc>
          <w:tcPr>
            <w:tcW w:w="4252" w:type="dxa"/>
            <w:vAlign w:val="center"/>
          </w:tcPr>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Документ</w:t>
            </w:r>
          </w:p>
        </w:tc>
        <w:tc>
          <w:tcPr>
            <w:tcW w:w="3260" w:type="dxa"/>
            <w:vAlign w:val="center"/>
          </w:tcPr>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Регулирующие органы</w:t>
            </w:r>
          </w:p>
        </w:tc>
      </w:tr>
      <w:tr w:rsidR="007544B7" w:rsidRPr="00113043" w:rsidTr="00113043">
        <w:tc>
          <w:tcPr>
            <w:tcW w:w="1985" w:type="dxa"/>
            <w:vAlign w:val="center"/>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1 уровень - федеральные стандарты</w:t>
            </w:r>
          </w:p>
        </w:tc>
        <w:tc>
          <w:tcPr>
            <w:tcW w:w="4252"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Конституция РФ, ГК РФ, ФЗ "О бухгалтерском учете", Указы Президента РФ, постановления Правительства РФ и др.</w:t>
            </w:r>
          </w:p>
        </w:tc>
        <w:tc>
          <w:tcPr>
            <w:tcW w:w="3260"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Федеральное собрание, Правительство РФ, Арбитражный суд.</w:t>
            </w:r>
          </w:p>
        </w:tc>
      </w:tr>
      <w:tr w:rsidR="007544B7" w:rsidRPr="00113043" w:rsidTr="00113043">
        <w:tc>
          <w:tcPr>
            <w:tcW w:w="1985" w:type="dxa"/>
            <w:vAlign w:val="center"/>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2 уровень - отраслевые стандарты</w:t>
            </w:r>
          </w:p>
        </w:tc>
        <w:tc>
          <w:tcPr>
            <w:tcW w:w="4252"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Положения (стандарты) по бухгалтерскому учету (ПБУ)</w:t>
            </w:r>
          </w:p>
        </w:tc>
        <w:tc>
          <w:tcPr>
            <w:tcW w:w="3260"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Минфин РФ, другие органы исполнительной власти.</w:t>
            </w:r>
          </w:p>
        </w:tc>
      </w:tr>
      <w:tr w:rsidR="007544B7" w:rsidRPr="00113043" w:rsidTr="00113043">
        <w:tc>
          <w:tcPr>
            <w:tcW w:w="1985" w:type="dxa"/>
            <w:vAlign w:val="center"/>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3 уровень - рекомендации в области бухгалтерского учета</w:t>
            </w:r>
          </w:p>
        </w:tc>
        <w:tc>
          <w:tcPr>
            <w:tcW w:w="4252"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Методические указания, инструкции, рекомендации</w:t>
            </w:r>
          </w:p>
        </w:tc>
        <w:tc>
          <w:tcPr>
            <w:tcW w:w="3260"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Минфин РФ, другие органы исполнительной власти</w:t>
            </w:r>
          </w:p>
        </w:tc>
      </w:tr>
      <w:tr w:rsidR="007544B7" w:rsidRPr="00113043" w:rsidTr="00113043">
        <w:tc>
          <w:tcPr>
            <w:tcW w:w="1985" w:type="dxa"/>
            <w:vAlign w:val="center"/>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4 уровень - стандарты экономического субъекта</w:t>
            </w:r>
          </w:p>
        </w:tc>
        <w:tc>
          <w:tcPr>
            <w:tcW w:w="4252"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Документы внутренней регламентации (учетная политика организации)</w:t>
            </w:r>
          </w:p>
        </w:tc>
        <w:tc>
          <w:tcPr>
            <w:tcW w:w="3260" w:type="dxa"/>
            <w:vAlign w:val="center"/>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Организации, административно-управленческий персонал</w:t>
            </w:r>
          </w:p>
        </w:tc>
      </w:tr>
    </w:tbl>
    <w:p w:rsidR="007544B7" w:rsidRPr="00113043" w:rsidRDefault="007544B7" w:rsidP="00113043">
      <w:pPr>
        <w:autoSpaceDE w:val="0"/>
        <w:autoSpaceDN w:val="0"/>
        <w:adjustRightInd w:val="0"/>
        <w:spacing w:after="0" w:line="360" w:lineRule="auto"/>
        <w:ind w:firstLine="709"/>
        <w:jc w:val="both"/>
        <w:rPr>
          <w:rFonts w:ascii="Times New Roman" w:hAnsi="Times New Roman"/>
          <w:sz w:val="28"/>
          <w:szCs w:val="28"/>
        </w:rPr>
      </w:pPr>
    </w:p>
    <w:p w:rsidR="007544B7" w:rsidRPr="00113043" w:rsidRDefault="007544B7" w:rsidP="00113043">
      <w:pPr>
        <w:autoSpaceDE w:val="0"/>
        <w:autoSpaceDN w:val="0"/>
        <w:adjustRightInd w:val="0"/>
        <w:spacing w:after="0" w:line="360" w:lineRule="auto"/>
        <w:ind w:firstLine="709"/>
        <w:jc w:val="both"/>
        <w:rPr>
          <w:rFonts w:ascii="Times New Roman" w:hAnsi="Times New Roman"/>
          <w:sz w:val="28"/>
          <w:szCs w:val="28"/>
        </w:rPr>
      </w:pPr>
      <w:r w:rsidRPr="00113043">
        <w:rPr>
          <w:rFonts w:ascii="Times New Roman" w:hAnsi="Times New Roman"/>
          <w:sz w:val="28"/>
          <w:szCs w:val="28"/>
        </w:rPr>
        <w:t>В экономической литературе идут дискуссии по поводу определения или трактовки терминов «документация», «первичный учет», «первичная учетная информация». Так, П.С.Безруких отмечает, что «…термин «первичный учет» не вполне удачен. Известно, что учетные данные, содержащиеся в первичных документах, используются в бухгалтерском учете, статистике и оперативном учете, иными словами, являются первоосновой во всех видах учета. Поэтому нельзя рассматривать первичные документы как первичный учет, а бухгалтерский учет и статистику - как вторичный учет» [26, с.18]. Н.Г.Белов название «первичный учет» считает также неудачным. Он отмечает: «Этот термин нельзя признать удачным, поскольку не существует понятий вторичного, третичного и т.д. учета. Поэтому более правильно начальный этап учетного процесса называть документацией хозяйственных операций…» [27, с.3]. Другие авторы, например, профессор Г.Г. Кирейцев считает, что роль документирования определяется через реализацию функций первичного учета, а именно: информационную, контрольную, воспитательную, а также функцию правовой защиты субъектов хозяйствования [49, с.113-125].</w:t>
      </w:r>
    </w:p>
    <w:p w:rsidR="007544B7" w:rsidRPr="00113043" w:rsidRDefault="007544B7" w:rsidP="00113043">
      <w:pPr>
        <w:autoSpaceDE w:val="0"/>
        <w:autoSpaceDN w:val="0"/>
        <w:adjustRightInd w:val="0"/>
        <w:spacing w:after="0" w:line="360" w:lineRule="auto"/>
        <w:ind w:firstLine="709"/>
        <w:jc w:val="both"/>
        <w:rPr>
          <w:rFonts w:ascii="Times New Roman" w:hAnsi="Times New Roman"/>
          <w:sz w:val="29"/>
          <w:szCs w:val="29"/>
        </w:rPr>
      </w:pPr>
      <w:r w:rsidRPr="00113043">
        <w:rPr>
          <w:rFonts w:ascii="Times New Roman" w:hAnsi="Times New Roman"/>
          <w:sz w:val="28"/>
          <w:szCs w:val="28"/>
        </w:rPr>
        <w:t xml:space="preserve">Первичный учет, по мнению Р.А. Алборова, это непрерывное наблюдение (путем документирования) за объектами наблюдения и регистрации сообщений о фактах, связанных с ними, с целью осмысления и познания их содержания. Первичная учетная информация </w:t>
      </w:r>
      <w:r w:rsidRPr="00113043">
        <w:rPr>
          <w:rFonts w:ascii="Times New Roman" w:hAnsi="Times New Roman"/>
          <w:sz w:val="29"/>
          <w:szCs w:val="29"/>
        </w:rPr>
        <w:t>является содержанием первичного учетного документа, оформленного в процессе первичного учета (наблюдения).</w:t>
      </w:r>
    </w:p>
    <w:p w:rsidR="007544B7" w:rsidRPr="00113043" w:rsidRDefault="007544B7" w:rsidP="00113043">
      <w:pPr>
        <w:autoSpaceDE w:val="0"/>
        <w:autoSpaceDN w:val="0"/>
        <w:adjustRightInd w:val="0"/>
        <w:spacing w:after="0" w:line="360" w:lineRule="auto"/>
        <w:ind w:firstLine="709"/>
        <w:jc w:val="both"/>
        <w:rPr>
          <w:rFonts w:ascii="Times New Roman" w:hAnsi="Times New Roman"/>
          <w:sz w:val="29"/>
          <w:szCs w:val="29"/>
        </w:rPr>
      </w:pPr>
      <w:r w:rsidRPr="00113043">
        <w:rPr>
          <w:rFonts w:ascii="Times New Roman" w:hAnsi="Times New Roman"/>
          <w:sz w:val="29"/>
          <w:szCs w:val="29"/>
        </w:rPr>
        <w:t xml:space="preserve">Первичный учет представляет собой одну из стадий процесса бухгалтерского учета. Системой же можно считать совокупность документов, взаимосвязанных по признакам происхождения, назначения, вида, сферы деятельности, единых требований по их оформлению. </w:t>
      </w:r>
    </w:p>
    <w:p w:rsidR="007544B7" w:rsidRPr="00113043" w:rsidRDefault="007544B7" w:rsidP="00113043">
      <w:pPr>
        <w:spacing w:after="0" w:line="360" w:lineRule="auto"/>
        <w:ind w:firstLine="709"/>
        <w:jc w:val="both"/>
        <w:rPr>
          <w:rFonts w:ascii="Times New Roman" w:hAnsi="Times New Roman"/>
          <w:sz w:val="28"/>
          <w:szCs w:val="28"/>
        </w:rPr>
      </w:pPr>
      <w:r w:rsidRPr="00113043">
        <w:rPr>
          <w:rFonts w:ascii="Times New Roman" w:hAnsi="Times New Roman"/>
          <w:sz w:val="28"/>
          <w:szCs w:val="28"/>
        </w:rPr>
        <w:t xml:space="preserve">Проанализировав состояние первичного учета затрат на производство продукции молочного скотоводства в СПК «Нива» Селтинского района Удмуртской Республики  необходимо отметить недостатки и сформулировать собственные предложения по совершенствованию организации учета затрат на производство продукции молочного скотоводства в СПК «Нива». </w:t>
      </w:r>
    </w:p>
    <w:p w:rsidR="007544B7" w:rsidRPr="00113043" w:rsidRDefault="007544B7" w:rsidP="00113043">
      <w:pPr>
        <w:spacing w:after="0" w:line="360" w:lineRule="auto"/>
        <w:ind w:firstLine="709"/>
        <w:jc w:val="both"/>
        <w:rPr>
          <w:rFonts w:ascii="Times New Roman" w:hAnsi="Times New Roman"/>
          <w:sz w:val="28"/>
          <w:szCs w:val="28"/>
        </w:rPr>
      </w:pPr>
      <w:r w:rsidRPr="00113043">
        <w:rPr>
          <w:rFonts w:ascii="Times New Roman" w:hAnsi="Times New Roman"/>
          <w:sz w:val="28"/>
          <w:szCs w:val="28"/>
        </w:rPr>
        <w:t>Положительной стороной учета затрат на производство продукции молочного скотоводства в СПК «Нива» является то, что все хозяйственные операции сопровождаются первичными документами.</w:t>
      </w:r>
      <w:bookmarkStart w:id="21" w:name="_Toc435617367"/>
      <w:bookmarkStart w:id="22" w:name="_Toc436218618"/>
      <w:bookmarkStart w:id="23" w:name="_Toc436218778"/>
      <w:bookmarkStart w:id="24" w:name="_Toc436218940"/>
      <w:bookmarkStart w:id="25" w:name="_Toc436219031"/>
      <w:r w:rsidRPr="00113043">
        <w:rPr>
          <w:rFonts w:ascii="Times New Roman" w:hAnsi="Times New Roman"/>
          <w:sz w:val="28"/>
          <w:szCs w:val="28"/>
        </w:rPr>
        <w:t xml:space="preserve"> Основным недостатком первичного учета является то, что в первичных документах иногда отсутствуют подписи материально-ответственных лиц и в некоторых документах имеются карандашные записи, а при неправильном оформлении первичной документации, контроль над затратами на производство продукции значительно снижается.</w:t>
      </w:r>
      <w:bookmarkEnd w:id="21"/>
      <w:bookmarkEnd w:id="22"/>
      <w:bookmarkEnd w:id="23"/>
      <w:bookmarkEnd w:id="24"/>
      <w:bookmarkEnd w:id="25"/>
      <w:r w:rsidRPr="00113043">
        <w:rPr>
          <w:rFonts w:ascii="Times New Roman" w:hAnsi="Times New Roman"/>
          <w:sz w:val="28"/>
          <w:szCs w:val="28"/>
        </w:rPr>
        <w:t xml:space="preserve"> В ходе проведения первичного учета затрат на производство продукции молочного скотоводства было выявлено, что совершаются ошибки, например, несвоевременно поступают документы в бухгалтерию СПК «Нива», соответственно, несвоевременно заносятся в бухгалтерскую программу, также найдены арифметические, грамматические ошибки, не до конца заполненные реквизиты, отсутствие подписей уполномоченных на это лиц и печатей.  </w:t>
      </w:r>
    </w:p>
    <w:p w:rsidR="007544B7" w:rsidRPr="00113043" w:rsidRDefault="007544B7" w:rsidP="00113043">
      <w:pPr>
        <w:spacing w:after="0" w:line="360" w:lineRule="auto"/>
        <w:ind w:firstLine="709"/>
        <w:jc w:val="both"/>
        <w:rPr>
          <w:rFonts w:ascii="Times New Roman" w:hAnsi="Times New Roman"/>
          <w:sz w:val="28"/>
          <w:szCs w:val="28"/>
        </w:rPr>
      </w:pPr>
      <w:r w:rsidRPr="00113043">
        <w:rPr>
          <w:rFonts w:ascii="Times New Roman" w:hAnsi="Times New Roman"/>
          <w:sz w:val="28"/>
          <w:szCs w:val="28"/>
        </w:rPr>
        <w:t>Представим данные недостатки в таблице 3.5.</w:t>
      </w:r>
    </w:p>
    <w:p w:rsidR="007544B7" w:rsidRPr="00113043" w:rsidRDefault="007544B7" w:rsidP="00113043">
      <w:pPr>
        <w:spacing w:after="0" w:line="240" w:lineRule="auto"/>
        <w:jc w:val="center"/>
        <w:rPr>
          <w:rFonts w:ascii="Times New Roman" w:hAnsi="Times New Roman"/>
          <w:b/>
          <w:sz w:val="28"/>
          <w:szCs w:val="28"/>
        </w:rPr>
      </w:pPr>
      <w:r w:rsidRPr="00113043">
        <w:rPr>
          <w:rFonts w:ascii="Times New Roman" w:hAnsi="Times New Roman"/>
          <w:b/>
          <w:sz w:val="28"/>
          <w:szCs w:val="28"/>
        </w:rPr>
        <w:t>Таблица 3.5 – Недостатки и ошибки в первичном учете затрат на производство продукции молочного скотоводства в СПК «Нива»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5244"/>
      </w:tblGrid>
      <w:tr w:rsidR="007544B7" w:rsidRPr="00113043" w:rsidTr="00113043">
        <w:tc>
          <w:tcPr>
            <w:tcW w:w="4503" w:type="dxa"/>
          </w:tcPr>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Наименование первичного документа</w:t>
            </w:r>
          </w:p>
        </w:tc>
        <w:tc>
          <w:tcPr>
            <w:tcW w:w="5244" w:type="dxa"/>
          </w:tcPr>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Недостаток в первичном документе</w:t>
            </w:r>
          </w:p>
        </w:tc>
      </w:tr>
      <w:tr w:rsidR="007544B7" w:rsidRPr="00113043" w:rsidTr="00113043">
        <w:tc>
          <w:tcPr>
            <w:tcW w:w="4503"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Ведомость учета расходов кормов от 09.06.2015г. №85</w:t>
            </w:r>
          </w:p>
        </w:tc>
        <w:tc>
          <w:tcPr>
            <w:tcW w:w="5244"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В форме отчетности отсутствует графа «Класс»</w:t>
            </w:r>
          </w:p>
        </w:tc>
      </w:tr>
      <w:tr w:rsidR="007544B7" w:rsidRPr="00113043" w:rsidTr="00113043">
        <w:tc>
          <w:tcPr>
            <w:tcW w:w="4503"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bCs/>
                <w:sz w:val="24"/>
                <w:szCs w:val="24"/>
              </w:rPr>
              <w:t>Накладная внутрихозяйственного назначения №85 от 19.06.2015г.</w:t>
            </w:r>
          </w:p>
        </w:tc>
        <w:tc>
          <w:tcPr>
            <w:tcW w:w="5244"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Незаполненные реквизиты: не указаны единицы измерения</w:t>
            </w:r>
          </w:p>
        </w:tc>
      </w:tr>
      <w:tr w:rsidR="007544B7" w:rsidRPr="00113043" w:rsidTr="00113043">
        <w:tc>
          <w:tcPr>
            <w:tcW w:w="4503" w:type="dxa"/>
          </w:tcPr>
          <w:p w:rsidR="007544B7" w:rsidRPr="00113043" w:rsidRDefault="007544B7" w:rsidP="00113043">
            <w:pPr>
              <w:spacing w:after="0" w:line="240" w:lineRule="auto"/>
              <w:rPr>
                <w:rFonts w:ascii="Times New Roman" w:hAnsi="Times New Roman"/>
                <w:bCs/>
                <w:sz w:val="24"/>
                <w:szCs w:val="24"/>
              </w:rPr>
            </w:pPr>
            <w:r w:rsidRPr="00113043">
              <w:rPr>
                <w:rFonts w:ascii="Times New Roman" w:hAnsi="Times New Roman"/>
                <w:bCs/>
                <w:sz w:val="24"/>
                <w:szCs w:val="24"/>
              </w:rPr>
              <w:t>Накладная внутрихозяйственного назначения №110 от 16.09.2015г.</w:t>
            </w:r>
          </w:p>
        </w:tc>
        <w:tc>
          <w:tcPr>
            <w:tcW w:w="5244"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 xml:space="preserve">Цифра указана карандашом </w:t>
            </w:r>
          </w:p>
        </w:tc>
      </w:tr>
      <w:tr w:rsidR="007544B7" w:rsidRPr="00113043" w:rsidTr="00113043">
        <w:tc>
          <w:tcPr>
            <w:tcW w:w="4503"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bCs/>
                <w:sz w:val="24"/>
                <w:szCs w:val="24"/>
              </w:rPr>
              <w:t>Лимитно-заборная ведомость № 41 от 07.08.2015г.</w:t>
            </w:r>
          </w:p>
        </w:tc>
        <w:tc>
          <w:tcPr>
            <w:tcW w:w="5244"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Нет подписи материально-ответственного лица</w:t>
            </w:r>
          </w:p>
        </w:tc>
      </w:tr>
      <w:tr w:rsidR="007544B7" w:rsidRPr="00113043" w:rsidTr="00113043">
        <w:tc>
          <w:tcPr>
            <w:tcW w:w="4503" w:type="dxa"/>
          </w:tcPr>
          <w:p w:rsidR="007544B7" w:rsidRPr="00113043" w:rsidRDefault="007544B7" w:rsidP="00113043">
            <w:pPr>
              <w:spacing w:after="0" w:line="240" w:lineRule="auto"/>
              <w:rPr>
                <w:rFonts w:ascii="Times New Roman" w:hAnsi="Times New Roman"/>
                <w:bCs/>
                <w:sz w:val="24"/>
                <w:szCs w:val="24"/>
              </w:rPr>
            </w:pPr>
            <w:r w:rsidRPr="00113043">
              <w:rPr>
                <w:rFonts w:ascii="Times New Roman" w:hAnsi="Times New Roman"/>
                <w:bCs/>
                <w:sz w:val="24"/>
                <w:szCs w:val="24"/>
              </w:rPr>
              <w:t>Акт, отчет по движению биопрепаратов и медикаментов, амбулаторный журнал от 04.07.2015г. №41</w:t>
            </w:r>
          </w:p>
        </w:tc>
        <w:tc>
          <w:tcPr>
            <w:tcW w:w="5244"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Количество медикаментов сделано карандашной записью</w:t>
            </w:r>
          </w:p>
        </w:tc>
      </w:tr>
      <w:tr w:rsidR="007544B7" w:rsidRPr="00113043" w:rsidTr="00113043">
        <w:tc>
          <w:tcPr>
            <w:tcW w:w="4503" w:type="dxa"/>
          </w:tcPr>
          <w:p w:rsidR="007544B7" w:rsidRPr="00113043" w:rsidRDefault="007544B7" w:rsidP="00113043">
            <w:pPr>
              <w:spacing w:after="0" w:line="240" w:lineRule="auto"/>
              <w:rPr>
                <w:rFonts w:ascii="Times New Roman" w:hAnsi="Times New Roman"/>
                <w:bCs/>
                <w:sz w:val="24"/>
                <w:szCs w:val="24"/>
              </w:rPr>
            </w:pPr>
            <w:r w:rsidRPr="00113043">
              <w:rPr>
                <w:rFonts w:ascii="Times New Roman" w:hAnsi="Times New Roman"/>
                <w:bCs/>
                <w:sz w:val="24"/>
                <w:szCs w:val="24"/>
              </w:rPr>
              <w:t>Ведомость учета выдачи спецодежды, специальной обуви и предохранительных приспособлений №7 от 06.02.2015г.</w:t>
            </w:r>
          </w:p>
        </w:tc>
        <w:tc>
          <w:tcPr>
            <w:tcW w:w="5244"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Арифметическая ошибка: не правильно указано количество спецодежды</w:t>
            </w:r>
          </w:p>
        </w:tc>
      </w:tr>
      <w:tr w:rsidR="007544B7" w:rsidRPr="00113043" w:rsidTr="00113043">
        <w:tc>
          <w:tcPr>
            <w:tcW w:w="4503" w:type="dxa"/>
          </w:tcPr>
          <w:p w:rsidR="007544B7" w:rsidRPr="00113043" w:rsidRDefault="007544B7" w:rsidP="00113043">
            <w:pPr>
              <w:spacing w:after="0" w:line="240" w:lineRule="auto"/>
              <w:rPr>
                <w:rFonts w:ascii="Times New Roman" w:hAnsi="Times New Roman"/>
                <w:bCs/>
                <w:sz w:val="24"/>
                <w:szCs w:val="24"/>
              </w:rPr>
            </w:pPr>
            <w:r w:rsidRPr="00113043">
              <w:rPr>
                <w:rFonts w:ascii="Times New Roman" w:hAnsi="Times New Roman"/>
                <w:sz w:val="24"/>
                <w:szCs w:val="24"/>
              </w:rPr>
              <w:t>Журнал учета расхода кормов</w:t>
            </w:r>
          </w:p>
        </w:tc>
        <w:tc>
          <w:tcPr>
            <w:tcW w:w="5244"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Не верно указано количество корма</w:t>
            </w:r>
          </w:p>
        </w:tc>
      </w:tr>
      <w:tr w:rsidR="007544B7" w:rsidRPr="00113043" w:rsidTr="00113043">
        <w:tc>
          <w:tcPr>
            <w:tcW w:w="4503"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Акт на оприходование приплода животных № 174 от 12.12.2015г.</w:t>
            </w:r>
          </w:p>
        </w:tc>
        <w:tc>
          <w:tcPr>
            <w:tcW w:w="5244"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Не правильно присвоен инвентарный номер</w:t>
            </w:r>
          </w:p>
        </w:tc>
      </w:tr>
      <w:tr w:rsidR="007544B7" w:rsidRPr="00113043" w:rsidTr="00113043">
        <w:tc>
          <w:tcPr>
            <w:tcW w:w="4503"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bCs/>
                <w:sz w:val="24"/>
                <w:szCs w:val="24"/>
              </w:rPr>
              <w:t>Расчет начисления оплаты труда работникам животноводства (ф. № 135-АПК)</w:t>
            </w:r>
          </w:p>
        </w:tc>
        <w:tc>
          <w:tcPr>
            <w:tcW w:w="5244"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Неправильно рассчитана заработная плата работникам молочного скотоводства</w:t>
            </w:r>
          </w:p>
        </w:tc>
      </w:tr>
      <w:tr w:rsidR="007544B7" w:rsidRPr="00113043" w:rsidTr="00113043">
        <w:tc>
          <w:tcPr>
            <w:tcW w:w="4503" w:type="dxa"/>
          </w:tcPr>
          <w:p w:rsidR="007544B7" w:rsidRPr="00113043" w:rsidRDefault="007544B7" w:rsidP="00113043">
            <w:pPr>
              <w:spacing w:after="0" w:line="240" w:lineRule="auto"/>
              <w:rPr>
                <w:rFonts w:ascii="Times New Roman" w:hAnsi="Times New Roman"/>
                <w:bCs/>
                <w:sz w:val="24"/>
                <w:szCs w:val="24"/>
              </w:rPr>
            </w:pPr>
            <w:r w:rsidRPr="00113043">
              <w:rPr>
                <w:rFonts w:ascii="Times New Roman" w:hAnsi="Times New Roman"/>
                <w:bCs/>
                <w:sz w:val="24"/>
                <w:szCs w:val="24"/>
              </w:rPr>
              <w:t>Табель учета рабочего времени (ф. № Т-12)</w:t>
            </w:r>
          </w:p>
        </w:tc>
        <w:tc>
          <w:tcPr>
            <w:tcW w:w="5244"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Неправильно отражено количество отработанных дней одним работников</w:t>
            </w:r>
          </w:p>
        </w:tc>
      </w:tr>
      <w:tr w:rsidR="007544B7" w:rsidRPr="00113043" w:rsidTr="00113043">
        <w:tc>
          <w:tcPr>
            <w:tcW w:w="4503" w:type="dxa"/>
          </w:tcPr>
          <w:p w:rsidR="007544B7" w:rsidRPr="00113043" w:rsidRDefault="007544B7" w:rsidP="00113043">
            <w:pPr>
              <w:spacing w:after="0" w:line="240" w:lineRule="auto"/>
              <w:rPr>
                <w:rFonts w:ascii="Times New Roman" w:hAnsi="Times New Roman"/>
                <w:bCs/>
                <w:sz w:val="24"/>
                <w:szCs w:val="24"/>
              </w:rPr>
            </w:pPr>
            <w:r w:rsidRPr="00113043">
              <w:rPr>
                <w:rFonts w:ascii="Times New Roman" w:hAnsi="Times New Roman"/>
                <w:sz w:val="24"/>
                <w:szCs w:val="24"/>
              </w:rPr>
              <w:t>Ведомость начисления амортизации</w:t>
            </w:r>
          </w:p>
        </w:tc>
        <w:tc>
          <w:tcPr>
            <w:tcW w:w="5244"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В данной ведомости нет таких показателей как первоначальная стоимость основных средств, норма амортизации на полное восстановление</w:t>
            </w:r>
          </w:p>
        </w:tc>
      </w:tr>
    </w:tbl>
    <w:p w:rsidR="007544B7" w:rsidRPr="00113043" w:rsidRDefault="007544B7" w:rsidP="00113043">
      <w:pPr>
        <w:spacing w:after="0" w:line="360" w:lineRule="auto"/>
        <w:ind w:firstLine="720"/>
        <w:jc w:val="both"/>
        <w:rPr>
          <w:rFonts w:ascii="Times New Roman" w:hAnsi="Times New Roman"/>
          <w:bCs/>
          <w:sz w:val="28"/>
          <w:szCs w:val="28"/>
        </w:rPr>
      </w:pPr>
    </w:p>
    <w:p w:rsidR="007544B7" w:rsidRPr="00113043" w:rsidRDefault="007544B7" w:rsidP="00113043">
      <w:pPr>
        <w:spacing w:after="0" w:line="360" w:lineRule="auto"/>
        <w:ind w:firstLine="720"/>
        <w:jc w:val="both"/>
        <w:rPr>
          <w:rFonts w:ascii="Times New Roman" w:hAnsi="Times New Roman"/>
          <w:bCs/>
          <w:sz w:val="28"/>
          <w:szCs w:val="28"/>
        </w:rPr>
      </w:pPr>
      <w:r w:rsidRPr="00113043">
        <w:rPr>
          <w:rFonts w:ascii="Times New Roman" w:hAnsi="Times New Roman"/>
          <w:bCs/>
          <w:sz w:val="28"/>
          <w:szCs w:val="28"/>
        </w:rPr>
        <w:t>Таким образом, проанализировав таблицу 3.5 можно предложить пути для совершенствования первичного учета затрат на производство продукции молочного скотоводства:</w:t>
      </w:r>
    </w:p>
    <w:p w:rsidR="007544B7" w:rsidRPr="00113043" w:rsidRDefault="007544B7" w:rsidP="00113043">
      <w:pPr>
        <w:spacing w:after="0" w:line="360" w:lineRule="auto"/>
        <w:ind w:firstLine="720"/>
        <w:jc w:val="both"/>
        <w:rPr>
          <w:rFonts w:ascii="Times New Roman" w:hAnsi="Times New Roman"/>
          <w:bCs/>
          <w:sz w:val="28"/>
          <w:szCs w:val="28"/>
        </w:rPr>
      </w:pPr>
      <w:r w:rsidRPr="00113043">
        <w:rPr>
          <w:rFonts w:ascii="Times New Roman" w:hAnsi="Times New Roman"/>
          <w:bCs/>
          <w:sz w:val="28"/>
          <w:szCs w:val="28"/>
        </w:rPr>
        <w:t>1) Сотрудникам бухгалтерии СПК «Нива» при поступлении  первичных документов по учету затрат на производство продукции молочного скотоводства и в целом по организации в бухгалтерию необходимо своевременно их проверять с целью выявить ошибки и недостатки, проверить на наличие всех необходимых реквизитов, печатей и подписей, а также на арифметические и грамматические ошибки и пр.;</w:t>
      </w:r>
    </w:p>
    <w:p w:rsidR="007544B7" w:rsidRPr="00113043" w:rsidRDefault="007544B7" w:rsidP="00113043">
      <w:pPr>
        <w:spacing w:after="0" w:line="360" w:lineRule="auto"/>
        <w:ind w:firstLine="720"/>
        <w:jc w:val="both"/>
        <w:rPr>
          <w:rFonts w:ascii="Times New Roman" w:hAnsi="Times New Roman"/>
          <w:bCs/>
          <w:sz w:val="28"/>
          <w:szCs w:val="28"/>
        </w:rPr>
      </w:pPr>
      <w:r w:rsidRPr="00113043">
        <w:rPr>
          <w:rFonts w:ascii="Times New Roman" w:hAnsi="Times New Roman"/>
          <w:bCs/>
          <w:sz w:val="28"/>
          <w:szCs w:val="28"/>
        </w:rPr>
        <w:t xml:space="preserve">2) В </w:t>
      </w:r>
      <w:r w:rsidRPr="00113043">
        <w:rPr>
          <w:rFonts w:ascii="Times New Roman" w:hAnsi="Times New Roman"/>
          <w:sz w:val="28"/>
          <w:szCs w:val="28"/>
        </w:rPr>
        <w:t xml:space="preserve">СПК «Нива» документы по учету затрат труда фиксируют затраты по использованным средствам труда, которые выражаются начисленной амортизацией. К ним относятся «Ведомость начисления амортизации». Форма ведомости произвольная, в ней указывается наименование основных средств, сумма начисленной амортизации, корреспондирующий счет. В ведомости нет таких показателей как первоначальная стоимость основных средств, норма амортизации на полное восстановление. Этот недостаток в составлении документа не дает возможность проконтролировать правильность начисления амортизации по основным средствам. Затраты в результате такого учета могут быть занижены или завышены. </w:t>
      </w:r>
      <w:bookmarkStart w:id="26" w:name="_Toc435617366"/>
      <w:bookmarkStart w:id="27" w:name="_Toc436218617"/>
      <w:bookmarkStart w:id="28" w:name="_Toc436218777"/>
      <w:bookmarkStart w:id="29" w:name="_Toc436218939"/>
      <w:bookmarkStart w:id="30" w:name="_Toc436219030"/>
    </w:p>
    <w:p w:rsidR="007544B7" w:rsidRPr="00113043" w:rsidRDefault="007544B7" w:rsidP="00113043">
      <w:pPr>
        <w:spacing w:after="0" w:line="360" w:lineRule="auto"/>
        <w:ind w:firstLine="709"/>
        <w:jc w:val="both"/>
        <w:rPr>
          <w:rFonts w:ascii="Times New Roman" w:hAnsi="Times New Roman"/>
          <w:sz w:val="28"/>
          <w:szCs w:val="28"/>
        </w:rPr>
      </w:pPr>
      <w:r w:rsidRPr="00113043">
        <w:rPr>
          <w:rFonts w:ascii="Times New Roman" w:hAnsi="Times New Roman"/>
          <w:sz w:val="28"/>
          <w:szCs w:val="28"/>
        </w:rPr>
        <w:t>Для целей рационализации первичного учета затрат на производство продукции молочного скотоводства в СПК «Нива» ведомость начисления амортизации представим в Приложении</w:t>
      </w:r>
      <w:r w:rsidR="00427E33">
        <w:rPr>
          <w:rFonts w:ascii="Times New Roman" w:hAnsi="Times New Roman"/>
          <w:sz w:val="28"/>
          <w:szCs w:val="28"/>
        </w:rPr>
        <w:t xml:space="preserve"> </w:t>
      </w:r>
      <w:r>
        <w:rPr>
          <w:rFonts w:ascii="Times New Roman" w:hAnsi="Times New Roman"/>
          <w:sz w:val="28"/>
          <w:szCs w:val="28"/>
        </w:rPr>
        <w:t>Б</w:t>
      </w:r>
      <w:r w:rsidRPr="00113043">
        <w:rPr>
          <w:rFonts w:ascii="Times New Roman" w:hAnsi="Times New Roman"/>
          <w:sz w:val="28"/>
          <w:szCs w:val="28"/>
        </w:rPr>
        <w:t xml:space="preserve">. </w:t>
      </w:r>
    </w:p>
    <w:p w:rsidR="007544B7" w:rsidRPr="00113043" w:rsidRDefault="007544B7" w:rsidP="00113043">
      <w:pPr>
        <w:spacing w:after="0" w:line="360" w:lineRule="auto"/>
        <w:ind w:firstLine="709"/>
        <w:jc w:val="both"/>
        <w:rPr>
          <w:rFonts w:ascii="Times New Roman" w:hAnsi="Times New Roman"/>
          <w:sz w:val="28"/>
          <w:szCs w:val="28"/>
        </w:rPr>
      </w:pPr>
      <w:r w:rsidRPr="00113043">
        <w:rPr>
          <w:rFonts w:ascii="Times New Roman" w:hAnsi="Times New Roman"/>
          <w:sz w:val="28"/>
          <w:szCs w:val="28"/>
        </w:rPr>
        <w:t xml:space="preserve">Начисление амортизационных отчислений по объекту основных средств начинается с первого числа месяца, следующего за месяцем принятия объекта к бухгалтерскому учету. Начисление амортизации объектов основных средств производится линейным способом. </w:t>
      </w:r>
    </w:p>
    <w:p w:rsidR="007544B7" w:rsidRPr="00113043" w:rsidRDefault="007544B7" w:rsidP="00113043">
      <w:pPr>
        <w:spacing w:after="0" w:line="360" w:lineRule="auto"/>
        <w:ind w:firstLine="709"/>
        <w:jc w:val="both"/>
        <w:rPr>
          <w:rFonts w:ascii="Times New Roman" w:hAnsi="Times New Roman"/>
          <w:sz w:val="28"/>
          <w:szCs w:val="28"/>
        </w:rPr>
      </w:pPr>
      <w:r w:rsidRPr="00113043">
        <w:rPr>
          <w:rFonts w:ascii="Times New Roman" w:hAnsi="Times New Roman"/>
          <w:sz w:val="28"/>
          <w:szCs w:val="28"/>
        </w:rPr>
        <w:t>При линейном методе годовая сумма амортизации определяется исходя из первоначальной стоимости объекта основных средств и нормы амортизации, исчисленной исходя из срока полезного использования этого объекта.</w:t>
      </w:r>
    </w:p>
    <w:p w:rsidR="007544B7" w:rsidRPr="00113043" w:rsidRDefault="007544B7" w:rsidP="00113043">
      <w:pPr>
        <w:spacing w:after="0" w:line="360" w:lineRule="auto"/>
        <w:ind w:firstLine="709"/>
        <w:jc w:val="both"/>
        <w:rPr>
          <w:rFonts w:ascii="Times New Roman" w:hAnsi="Times New Roman"/>
          <w:sz w:val="28"/>
          <w:szCs w:val="28"/>
        </w:rPr>
      </w:pPr>
      <w:r w:rsidRPr="00113043">
        <w:rPr>
          <w:rFonts w:ascii="Times New Roman" w:hAnsi="Times New Roman"/>
          <w:sz w:val="28"/>
          <w:szCs w:val="28"/>
        </w:rPr>
        <w:t xml:space="preserve">3) Предлагаем рационализовать форму №СП-20 «Ведомость учета расхода кормов», которая применяется для оформления и учета ежедневной выдачи кормов на животноводческие фермы. Недостаток указанной формы проявляется в отсутствии потребительских свойств кормов – класс, качество перевариваемого протеина, нормативных единиц или обменной энергии. Отражение лишь количества кормовых единиц необоснованно сужает контроль – аналитические функции учета, нарушает взаимосвязь количественных и качественных показателей, затрудняет принятия оптимальных решений по целенаправленному регулированию производственных процессов, оптимизация кормовых рационов. Поэтому в форму №СП-20  необходимо добавить графу «Класс» (Приложение </w:t>
      </w:r>
      <w:r>
        <w:rPr>
          <w:rFonts w:ascii="Times New Roman" w:hAnsi="Times New Roman"/>
          <w:color w:val="000000"/>
          <w:sz w:val="28"/>
          <w:szCs w:val="28"/>
        </w:rPr>
        <w:t>В</w:t>
      </w:r>
      <w:r w:rsidRPr="00113043">
        <w:rPr>
          <w:rFonts w:ascii="Times New Roman" w:hAnsi="Times New Roman"/>
          <w:sz w:val="28"/>
          <w:szCs w:val="28"/>
        </w:rPr>
        <w:t>).</w:t>
      </w:r>
      <w:bookmarkEnd w:id="26"/>
      <w:bookmarkEnd w:id="27"/>
      <w:bookmarkEnd w:id="28"/>
      <w:bookmarkEnd w:id="29"/>
      <w:bookmarkEnd w:id="30"/>
    </w:p>
    <w:p w:rsidR="007544B7" w:rsidRPr="00113043" w:rsidRDefault="007544B7" w:rsidP="00113043">
      <w:pPr>
        <w:spacing w:after="0" w:line="360" w:lineRule="auto"/>
        <w:ind w:firstLine="709"/>
        <w:jc w:val="both"/>
        <w:rPr>
          <w:rFonts w:ascii="Times New Roman" w:hAnsi="Times New Roman"/>
          <w:sz w:val="28"/>
          <w:szCs w:val="28"/>
        </w:rPr>
      </w:pPr>
      <w:r w:rsidRPr="00113043">
        <w:rPr>
          <w:rFonts w:ascii="Times New Roman" w:hAnsi="Times New Roman"/>
          <w:sz w:val="28"/>
          <w:szCs w:val="28"/>
        </w:rPr>
        <w:t>4) В ходе изучения первичного учета затрат на производство продукции молочного скотоводства также было выявлено отсутствие в организации графика документооборота по учету затрат на производство продукции молочного скотоводства. Поэтому в качестве совершенствования предлагаем разработать данный график и утвердить в учетной политике организации.</w:t>
      </w:r>
    </w:p>
    <w:p w:rsidR="007544B7" w:rsidRPr="00113043" w:rsidRDefault="007544B7" w:rsidP="00113043">
      <w:pPr>
        <w:spacing w:after="0" w:line="360" w:lineRule="auto"/>
        <w:ind w:firstLine="720"/>
        <w:jc w:val="both"/>
        <w:rPr>
          <w:rFonts w:ascii="Times New Roman" w:hAnsi="Times New Roman"/>
          <w:sz w:val="28"/>
          <w:szCs w:val="28"/>
        </w:rPr>
      </w:pPr>
      <w:r w:rsidRPr="00113043">
        <w:rPr>
          <w:rFonts w:ascii="Times New Roman" w:hAnsi="Times New Roman"/>
          <w:sz w:val="28"/>
          <w:szCs w:val="28"/>
        </w:rPr>
        <w:t>5) Немаловажным услови</w:t>
      </w:r>
      <w:r>
        <w:rPr>
          <w:rFonts w:ascii="Times New Roman" w:hAnsi="Times New Roman"/>
          <w:sz w:val="28"/>
          <w:szCs w:val="28"/>
        </w:rPr>
        <w:t>ем совершенствования учета в СПК «Нива</w:t>
      </w:r>
      <w:r w:rsidRPr="00113043">
        <w:rPr>
          <w:rFonts w:ascii="Times New Roman" w:hAnsi="Times New Roman"/>
          <w:sz w:val="28"/>
          <w:szCs w:val="28"/>
        </w:rPr>
        <w:t xml:space="preserve">»  является применение единых унифицированных форм документов, поскольку в хозяйстве многие документы заменяют листы произвольной формы, начерченные от руки или устаревшей формы. В некоторых случаях основанием для начисления оплаты труда привлеченным работникам служат произвольные документы, так называемые «Акты приемки выполненных работ», в которых не указывается: </w:t>
      </w:r>
    </w:p>
    <w:p w:rsidR="007544B7" w:rsidRPr="00113043" w:rsidRDefault="007544B7" w:rsidP="00113043">
      <w:pPr>
        <w:tabs>
          <w:tab w:val="right" w:pos="-2410"/>
        </w:tabs>
        <w:spacing w:after="120" w:line="360" w:lineRule="auto"/>
        <w:ind w:firstLine="709"/>
        <w:jc w:val="both"/>
        <w:rPr>
          <w:rFonts w:ascii="Times New Roman" w:hAnsi="Times New Roman"/>
          <w:sz w:val="28"/>
          <w:szCs w:val="28"/>
        </w:rPr>
      </w:pPr>
      <w:r w:rsidRPr="00113043">
        <w:rPr>
          <w:rFonts w:ascii="Times New Roman" w:hAnsi="Times New Roman"/>
          <w:sz w:val="28"/>
          <w:szCs w:val="28"/>
        </w:rPr>
        <w:t>- где и какую конкретную работу выполнял привлеченный работник;</w:t>
      </w:r>
    </w:p>
    <w:p w:rsidR="007544B7" w:rsidRPr="00113043" w:rsidRDefault="007544B7" w:rsidP="00113043">
      <w:pPr>
        <w:tabs>
          <w:tab w:val="right" w:pos="-2410"/>
        </w:tabs>
        <w:spacing w:after="120" w:line="360" w:lineRule="auto"/>
        <w:ind w:firstLine="709"/>
        <w:jc w:val="both"/>
        <w:rPr>
          <w:rFonts w:ascii="Times New Roman" w:hAnsi="Times New Roman"/>
          <w:sz w:val="28"/>
          <w:szCs w:val="28"/>
        </w:rPr>
      </w:pPr>
      <w:r w:rsidRPr="00113043">
        <w:rPr>
          <w:rFonts w:ascii="Times New Roman" w:hAnsi="Times New Roman"/>
          <w:sz w:val="28"/>
          <w:szCs w:val="28"/>
        </w:rPr>
        <w:t>- конкретно какой объем работ выполнен;</w:t>
      </w:r>
    </w:p>
    <w:p w:rsidR="007544B7" w:rsidRPr="00113043" w:rsidRDefault="007544B7" w:rsidP="00113043">
      <w:pPr>
        <w:tabs>
          <w:tab w:val="right" w:pos="-2410"/>
        </w:tabs>
        <w:spacing w:after="120" w:line="360" w:lineRule="auto"/>
        <w:ind w:firstLine="709"/>
        <w:jc w:val="both"/>
        <w:rPr>
          <w:rFonts w:ascii="Times New Roman" w:hAnsi="Times New Roman"/>
          <w:sz w:val="28"/>
          <w:szCs w:val="28"/>
        </w:rPr>
      </w:pPr>
      <w:r w:rsidRPr="00113043">
        <w:rPr>
          <w:rFonts w:ascii="Times New Roman" w:hAnsi="Times New Roman"/>
          <w:sz w:val="28"/>
          <w:szCs w:val="28"/>
        </w:rPr>
        <w:t xml:space="preserve">- в каких единицах измерения, по каким расценкам начисляется заработная плата. </w:t>
      </w:r>
    </w:p>
    <w:p w:rsidR="007544B7" w:rsidRPr="00113043" w:rsidRDefault="007544B7" w:rsidP="00113043">
      <w:pPr>
        <w:tabs>
          <w:tab w:val="right" w:pos="-2410"/>
        </w:tabs>
        <w:spacing w:after="120" w:line="360" w:lineRule="auto"/>
        <w:ind w:firstLine="709"/>
        <w:jc w:val="both"/>
        <w:rPr>
          <w:rFonts w:ascii="Times New Roman" w:hAnsi="Times New Roman"/>
          <w:sz w:val="28"/>
          <w:szCs w:val="28"/>
        </w:rPr>
      </w:pPr>
      <w:r w:rsidRPr="00113043">
        <w:rPr>
          <w:rFonts w:ascii="Times New Roman" w:hAnsi="Times New Roman"/>
          <w:sz w:val="28"/>
          <w:szCs w:val="28"/>
        </w:rPr>
        <w:t>Это снижает контроль  за обоснованностью начисленной оплаты труда, приводит к искажению себестоимости продукции, перерасходу фонда оплаты труда. Таким образом, предложенные выше рекомендации по совершенствованию первичного учета затрат на производство продукции молочного скотоводства в СПК «Нива» представим наглядно на рисунке 3.2.</w:t>
      </w:r>
    </w:p>
    <w:p w:rsidR="007544B7" w:rsidRPr="00113043" w:rsidRDefault="007544B7" w:rsidP="00113043">
      <w:pPr>
        <w:spacing w:after="0" w:line="360" w:lineRule="auto"/>
        <w:ind w:firstLine="709"/>
        <w:jc w:val="both"/>
        <w:rPr>
          <w:rFonts w:ascii="Times New Roman" w:hAnsi="Times New Roman"/>
          <w:sz w:val="28"/>
          <w:szCs w:val="28"/>
        </w:rPr>
      </w:pPr>
      <w:r w:rsidRPr="00113043">
        <w:rPr>
          <w:rFonts w:ascii="Times New Roman" w:hAnsi="Times New Roman"/>
          <w:sz w:val="28"/>
          <w:szCs w:val="28"/>
        </w:rPr>
        <w:t>Таким образом, если использовать в СПК «Нива» предложенные мероприятия по совершенствованию первичного учета затрат на производство продукции молочного скотоводства, то в организации будет порядок в первичных документах.</w:t>
      </w:r>
    </w:p>
    <w:p w:rsidR="007544B7" w:rsidRPr="00113043" w:rsidRDefault="007544B7" w:rsidP="00113043">
      <w:pPr>
        <w:tabs>
          <w:tab w:val="right" w:pos="-2410"/>
        </w:tabs>
        <w:spacing w:after="120" w:line="360" w:lineRule="auto"/>
        <w:ind w:firstLine="709"/>
        <w:jc w:val="both"/>
        <w:rPr>
          <w:rFonts w:ascii="Times New Roman" w:hAnsi="Times New Roman"/>
          <w:sz w:val="28"/>
          <w:szCs w:val="28"/>
        </w:rPr>
      </w:pPr>
      <w:r w:rsidRPr="00113043">
        <w:rPr>
          <w:rFonts w:ascii="Times New Roman" w:hAnsi="Times New Roman"/>
          <w:sz w:val="28"/>
          <w:szCs w:val="20"/>
        </w:rPr>
        <w:t>С принятием Федерального закона «О бухгалтерском учете» 402-ФЗ отменяется обязанность применения первичных учетных документов из альбома унифицированных форм, то есть руководитель экономического субъекта обязан самостоятельно утверждать формы первичных документов. Поскольку  управленческие решения могут быть определены  только на основе данных, полученных из учетно-аналитической системы организации, мы считаем, что одним из направлений совершенствования эффективности производства  является совершенствование документирования, а именно используемых в организации форм первичной учетной документации по учету затрат и выходу продукции молочного скотоводства. В итоге это позволит нам получать полную, объективную и оперативную информацию на всех этапах, технологиче</w:t>
      </w:r>
      <w:r w:rsidRPr="00113043">
        <w:rPr>
          <w:rFonts w:ascii="Times New Roman" w:hAnsi="Times New Roman"/>
          <w:sz w:val="28"/>
          <w:szCs w:val="20"/>
        </w:rPr>
        <w:softHyphen/>
        <w:t>ских процессах производства продукции молочного скотоводства.</w:t>
      </w:r>
    </w:p>
    <w:p w:rsidR="007544B7" w:rsidRPr="00113043" w:rsidRDefault="00435510" w:rsidP="00113043">
      <w:pPr>
        <w:tabs>
          <w:tab w:val="right" w:pos="-2410"/>
        </w:tabs>
        <w:spacing w:after="120" w:line="360" w:lineRule="auto"/>
        <w:ind w:firstLine="709"/>
        <w:jc w:val="both"/>
        <w:rPr>
          <w:szCs w:val="28"/>
        </w:rPr>
      </w:pPr>
      <w:r>
        <w:rPr>
          <w:noProof/>
          <w:lang w:eastAsia="ru-RU"/>
        </w:rPr>
        <mc:AlternateContent>
          <mc:Choice Requires="wps">
            <w:drawing>
              <wp:anchor distT="0" distB="0" distL="114298" distR="114298" simplePos="0" relativeHeight="251682304" behindDoc="0" locked="0" layoutInCell="1" allowOverlap="1">
                <wp:simplePos x="0" y="0"/>
                <wp:positionH relativeFrom="column">
                  <wp:posOffset>-3811</wp:posOffset>
                </wp:positionH>
                <wp:positionV relativeFrom="paragraph">
                  <wp:posOffset>192405</wp:posOffset>
                </wp:positionV>
                <wp:extent cx="0" cy="3590925"/>
                <wp:effectExtent l="0" t="0" r="19050" b="9525"/>
                <wp:wrapNone/>
                <wp:docPr id="146" name="Прямая со стрелкой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0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6" o:spid="_x0000_s1026" type="#_x0000_t32" style="position:absolute;margin-left:-.3pt;margin-top:15.15pt;width:0;height:282.75pt;z-index:251682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"/>
            </w:pict>
          </mc:Fallback>
        </mc:AlternateContent>
      </w:r>
      <w:r>
        <w:rPr>
          <w:noProof/>
          <w:lang w:eastAsia="ru-RU"/>
        </w:rPr>
        <mc:AlternateContent>
          <mc:Choice Requires="wps">
            <w:drawing>
              <wp:anchor distT="4294967294" distB="4294967294" distL="114300" distR="114300" simplePos="0" relativeHeight="251681280" behindDoc="0" locked="0" layoutInCell="1" allowOverlap="1">
                <wp:simplePos x="0" y="0"/>
                <wp:positionH relativeFrom="column">
                  <wp:posOffset>-3810</wp:posOffset>
                </wp:positionH>
                <wp:positionV relativeFrom="paragraph">
                  <wp:posOffset>192404</wp:posOffset>
                </wp:positionV>
                <wp:extent cx="533400" cy="0"/>
                <wp:effectExtent l="0" t="0" r="19050" b="19050"/>
                <wp:wrapNone/>
                <wp:docPr id="145" name="Прямая со стрелкой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5" o:spid="_x0000_s1026" type="#_x0000_t32" style="position:absolute;margin-left:-.3pt;margin-top:15.15pt;width:42pt;height:0;z-index:251681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"/>
            </w:pict>
          </mc:Fallback>
        </mc:AlternateContent>
      </w:r>
      <w:r>
        <w:rPr>
          <w:noProof/>
          <w:lang w:eastAsia="ru-RU"/>
        </w:rPr>
        <mc:AlternateContent>
          <mc:Choice Requires="wps">
            <w:drawing>
              <wp:anchor distT="0" distB="0" distL="114300" distR="114300" simplePos="0" relativeHeight="251675136" behindDoc="0" locked="0" layoutInCell="1" allowOverlap="1">
                <wp:simplePos x="0" y="0"/>
                <wp:positionH relativeFrom="column">
                  <wp:posOffset>529590</wp:posOffset>
                </wp:positionH>
                <wp:positionV relativeFrom="paragraph">
                  <wp:posOffset>20955</wp:posOffset>
                </wp:positionV>
                <wp:extent cx="4943475" cy="495300"/>
                <wp:effectExtent l="0" t="0" r="28575" b="19050"/>
                <wp:wrapNone/>
                <wp:docPr id="144"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495300"/>
                        </a:xfrm>
                        <a:prstGeom prst="rect">
                          <a:avLst/>
                        </a:prstGeom>
                        <a:solidFill>
                          <a:srgbClr val="FFFFFF"/>
                        </a:solidFill>
                        <a:ln w="9525">
                          <a:solidFill>
                            <a:srgbClr val="000000"/>
                          </a:solidFill>
                          <a:miter lim="800000"/>
                          <a:headEnd/>
                          <a:tailEnd/>
                        </a:ln>
                      </wps:spPr>
                      <wps:txbx>
                        <w:txbxContent>
                          <w:p w:rsidR="003B6736" w:rsidRPr="001F3D96"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Совершенствование первичного учета затрат на производство продукции молочного скотоводства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4" o:spid="_x0000_s1070" style="position:absolute;left:0;text-align:left;margin-left:41.7pt;margin-top:1.65pt;width:389.25pt;height:3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">
                <v:textbox>
                  <w:txbxContent>
                    <w:p w:rsidR="003B6736" w:rsidRPr="001F3D96"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Совершенствование первичного учета затрат на производство продукции молочного скотоводства</w:t>
                      </w:r>
                    </w:p>
                  </w:txbxContent>
                </v:textbox>
              </v:rect>
            </w:pict>
          </mc:Fallback>
        </mc:AlternateContent>
      </w:r>
    </w:p>
    <w:p w:rsidR="007544B7" w:rsidRPr="00113043" w:rsidRDefault="007544B7" w:rsidP="00113043">
      <w:pPr>
        <w:tabs>
          <w:tab w:val="right" w:pos="-2410"/>
        </w:tabs>
        <w:spacing w:after="120" w:line="360" w:lineRule="auto"/>
        <w:ind w:firstLine="709"/>
        <w:jc w:val="both"/>
        <w:rPr>
          <w:szCs w:val="28"/>
        </w:rPr>
      </w:pPr>
    </w:p>
    <w:p w:rsidR="007544B7" w:rsidRPr="00113043" w:rsidRDefault="00435510" w:rsidP="00113043">
      <w:pPr>
        <w:tabs>
          <w:tab w:val="right" w:pos="-2410"/>
        </w:tabs>
        <w:spacing w:after="120" w:line="360" w:lineRule="auto"/>
        <w:ind w:firstLine="709"/>
        <w:jc w:val="both"/>
        <w:rPr>
          <w:szCs w:val="28"/>
        </w:rPr>
      </w:pPr>
      <w:r>
        <w:rPr>
          <w:noProof/>
          <w:lang w:eastAsia="ru-RU"/>
        </w:rPr>
        <mc:AlternateContent>
          <mc:Choice Requires="wps">
            <w:drawing>
              <wp:anchor distT="0" distB="0" distL="114300" distR="114300" simplePos="0" relativeHeight="251676160" behindDoc="0" locked="0" layoutInCell="1" allowOverlap="1">
                <wp:simplePos x="0" y="0"/>
                <wp:positionH relativeFrom="column">
                  <wp:posOffset>320040</wp:posOffset>
                </wp:positionH>
                <wp:positionV relativeFrom="paragraph">
                  <wp:posOffset>112395</wp:posOffset>
                </wp:positionV>
                <wp:extent cx="5695950" cy="495300"/>
                <wp:effectExtent l="0" t="0" r="19050" b="19050"/>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495300"/>
                        </a:xfrm>
                        <a:prstGeom prst="rect">
                          <a:avLst/>
                        </a:prstGeom>
                        <a:solidFill>
                          <a:srgbClr val="FFFFFF"/>
                        </a:solidFill>
                        <a:ln w="9525">
                          <a:solidFill>
                            <a:srgbClr val="000000"/>
                          </a:solidFill>
                          <a:miter lim="800000"/>
                          <a:headEnd/>
                          <a:tailEnd/>
                        </a:ln>
                      </wps:spPr>
                      <wps:txbx>
                        <w:txbxContent>
                          <w:p w:rsidR="003B6736" w:rsidRPr="001F3D96"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Сотрудникам бухгалтерии более внимательно и своевременно проверять все поступающие первичные документы в бухгалтерию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3" o:spid="_x0000_s1071" style="position:absolute;left:0;text-align:left;margin-left:25.2pt;margin-top:8.85pt;width:448.5pt;height:3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">
                <v:textbox>
                  <w:txbxContent>
                    <w:p w:rsidR="003B6736" w:rsidRPr="001F3D96"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Сотрудникам бухгалтерии более внимательно и своевременно проверять все поступающие первичные документы в бухгалтерию</w:t>
                      </w:r>
                    </w:p>
                  </w:txbxContent>
                </v:textbox>
              </v:rect>
            </w:pict>
          </mc:Fallback>
        </mc:AlternateContent>
      </w:r>
    </w:p>
    <w:p w:rsidR="007544B7" w:rsidRPr="00113043" w:rsidRDefault="00435510" w:rsidP="00113043">
      <w:pPr>
        <w:tabs>
          <w:tab w:val="right" w:pos="-2410"/>
        </w:tabs>
        <w:spacing w:after="120" w:line="360" w:lineRule="auto"/>
        <w:ind w:firstLine="709"/>
        <w:jc w:val="both"/>
        <w:rPr>
          <w:szCs w:val="28"/>
        </w:rPr>
      </w:pPr>
      <w:r>
        <w:rPr>
          <w:noProof/>
          <w:lang w:eastAsia="ru-RU"/>
        </w:rPr>
        <mc:AlternateContent>
          <mc:Choice Requires="wps">
            <w:drawing>
              <wp:anchor distT="4294967294" distB="4294967294" distL="114300" distR="114300" simplePos="0" relativeHeight="251684352" behindDoc="0" locked="0" layoutInCell="1" allowOverlap="1">
                <wp:simplePos x="0" y="0"/>
                <wp:positionH relativeFrom="column">
                  <wp:posOffset>-3810</wp:posOffset>
                </wp:positionH>
                <wp:positionV relativeFrom="paragraph">
                  <wp:posOffset>34289</wp:posOffset>
                </wp:positionV>
                <wp:extent cx="323850" cy="0"/>
                <wp:effectExtent l="0" t="76200" r="19050" b="95250"/>
                <wp:wrapNone/>
                <wp:docPr id="142" name="Прямая со стрелкой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2" o:spid="_x0000_s1026" type="#_x0000_t32" style="position:absolute;margin-left:-.3pt;margin-top:2.7pt;width:25.5pt;height:0;z-index:251684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">
                <v:stroke endarrow="block"/>
              </v:shape>
            </w:pict>
          </mc:Fallback>
        </mc:AlternateContent>
      </w:r>
    </w:p>
    <w:p w:rsidR="007544B7" w:rsidRPr="00113043" w:rsidRDefault="00435510" w:rsidP="00113043">
      <w:pPr>
        <w:tabs>
          <w:tab w:val="right" w:pos="-2410"/>
        </w:tabs>
        <w:spacing w:after="120" w:line="360" w:lineRule="auto"/>
        <w:ind w:firstLine="709"/>
        <w:jc w:val="both"/>
        <w:rPr>
          <w:szCs w:val="28"/>
        </w:rPr>
      </w:pPr>
      <w:r>
        <w:rPr>
          <w:noProof/>
          <w:lang w:eastAsia="ru-RU"/>
        </w:rPr>
        <mc:AlternateContent>
          <mc:Choice Requires="wps">
            <w:drawing>
              <wp:anchor distT="0" distB="0" distL="114300" distR="114300" simplePos="0" relativeHeight="251677184" behindDoc="0" locked="0" layoutInCell="1" allowOverlap="1">
                <wp:simplePos x="0" y="0"/>
                <wp:positionH relativeFrom="column">
                  <wp:posOffset>320040</wp:posOffset>
                </wp:positionH>
                <wp:positionV relativeFrom="paragraph">
                  <wp:posOffset>146685</wp:posOffset>
                </wp:positionV>
                <wp:extent cx="5695950" cy="676275"/>
                <wp:effectExtent l="0" t="0" r="19050" b="28575"/>
                <wp:wrapNone/>
                <wp:docPr id="141"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676275"/>
                        </a:xfrm>
                        <a:prstGeom prst="rect">
                          <a:avLst/>
                        </a:prstGeom>
                        <a:solidFill>
                          <a:srgbClr val="FFFFFF"/>
                        </a:solidFill>
                        <a:ln w="9525">
                          <a:solidFill>
                            <a:srgbClr val="000000"/>
                          </a:solidFill>
                          <a:miter lim="800000"/>
                          <a:headEnd/>
                          <a:tailEnd/>
                        </a:ln>
                      </wps:spPr>
                      <wps:txbx>
                        <w:txbxContent>
                          <w:p w:rsidR="003B6736" w:rsidRPr="001F3D96"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Совершенствовать форму «Ведомость начисления амортизации», а именно прописать в документе графы «Первоначальная стоимость основных средств» и «Норма амортизации,%»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1" o:spid="_x0000_s1072" style="position:absolute;left:0;text-align:left;margin-left:25.2pt;margin-top:11.55pt;width:448.5pt;height:53.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">
                <v:textbox>
                  <w:txbxContent>
                    <w:p w:rsidR="003B6736" w:rsidRPr="001F3D96"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Совершенствовать форму «Ведомость начисления амортизации», а именно прописать в документе графы «Первоначальная стоимость основных средств» и «Норма амортизации</w:t>
                      </w:r>
                      <w:proofErr w:type="gramStart"/>
                      <w:r>
                        <w:rPr>
                          <w:rFonts w:ascii="Times New Roman" w:hAnsi="Times New Roman"/>
                          <w:sz w:val="24"/>
                          <w:szCs w:val="24"/>
                        </w:rPr>
                        <w:t>,%»</w:t>
                      </w:r>
                      <w:proofErr w:type="gramEnd"/>
                    </w:p>
                  </w:txbxContent>
                </v:textbox>
              </v:rect>
            </w:pict>
          </mc:Fallback>
        </mc:AlternateContent>
      </w:r>
    </w:p>
    <w:p w:rsidR="007544B7" w:rsidRPr="00113043" w:rsidRDefault="00435510" w:rsidP="00113043">
      <w:pPr>
        <w:tabs>
          <w:tab w:val="right" w:pos="-2410"/>
        </w:tabs>
        <w:spacing w:after="120" w:line="360" w:lineRule="auto"/>
        <w:ind w:firstLine="709"/>
        <w:jc w:val="both"/>
        <w:rPr>
          <w:szCs w:val="28"/>
        </w:rPr>
      </w:pPr>
      <w:r>
        <w:rPr>
          <w:noProof/>
          <w:lang w:eastAsia="ru-RU"/>
        </w:rPr>
        <mc:AlternateContent>
          <mc:Choice Requires="wps">
            <w:drawing>
              <wp:anchor distT="4294967294" distB="4294967294" distL="114300" distR="114300" simplePos="0" relativeHeight="251685376" behindDoc="0" locked="0" layoutInCell="1" allowOverlap="1">
                <wp:simplePos x="0" y="0"/>
                <wp:positionH relativeFrom="column">
                  <wp:posOffset>-3810</wp:posOffset>
                </wp:positionH>
                <wp:positionV relativeFrom="paragraph">
                  <wp:posOffset>68579</wp:posOffset>
                </wp:positionV>
                <wp:extent cx="323850" cy="0"/>
                <wp:effectExtent l="0" t="76200" r="19050" b="95250"/>
                <wp:wrapNone/>
                <wp:docPr id="140" name="Прямая со стрелкой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0" o:spid="_x0000_s1026" type="#_x0000_t32" style="position:absolute;margin-left:-.3pt;margin-top:5.4pt;width:25.5pt;height:0;z-index:251685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">
                <v:stroke endarrow="block"/>
              </v:shape>
            </w:pict>
          </mc:Fallback>
        </mc:AlternateContent>
      </w:r>
    </w:p>
    <w:p w:rsidR="007544B7" w:rsidRPr="00113043" w:rsidRDefault="007544B7" w:rsidP="00113043">
      <w:pPr>
        <w:tabs>
          <w:tab w:val="right" w:pos="-2410"/>
        </w:tabs>
        <w:spacing w:after="120" w:line="360" w:lineRule="auto"/>
        <w:ind w:firstLine="709"/>
        <w:jc w:val="both"/>
        <w:rPr>
          <w:szCs w:val="28"/>
        </w:rPr>
      </w:pPr>
    </w:p>
    <w:p w:rsidR="007544B7" w:rsidRPr="00113043" w:rsidRDefault="00435510" w:rsidP="00113043">
      <w:pPr>
        <w:tabs>
          <w:tab w:val="right" w:pos="-2410"/>
        </w:tabs>
        <w:spacing w:after="120" w:line="360" w:lineRule="auto"/>
        <w:ind w:firstLine="709"/>
        <w:jc w:val="both"/>
        <w:rPr>
          <w:szCs w:val="28"/>
        </w:rPr>
      </w:pPr>
      <w:r>
        <w:rPr>
          <w:noProof/>
          <w:lang w:eastAsia="ru-RU"/>
        </w:rPr>
        <mc:AlternateContent>
          <mc:Choice Requires="wps">
            <w:drawing>
              <wp:anchor distT="4294967294" distB="4294967294" distL="114300" distR="114300" simplePos="0" relativeHeight="251686400" behindDoc="0" locked="0" layoutInCell="1" allowOverlap="1">
                <wp:simplePos x="0" y="0"/>
                <wp:positionH relativeFrom="column">
                  <wp:posOffset>-3810</wp:posOffset>
                </wp:positionH>
                <wp:positionV relativeFrom="paragraph">
                  <wp:posOffset>179069</wp:posOffset>
                </wp:positionV>
                <wp:extent cx="276225" cy="0"/>
                <wp:effectExtent l="0" t="76200" r="28575" b="95250"/>
                <wp:wrapNone/>
                <wp:docPr id="139" name="Прямая со стрелкой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9" o:spid="_x0000_s1026" type="#_x0000_t32" style="position:absolute;margin-left:-.3pt;margin-top:14.1pt;width:21.75pt;height:0;z-index:2516864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">
                <v:stroke endarrow="block"/>
              </v:shape>
            </w:pict>
          </mc:Fallback>
        </mc:AlternateContent>
      </w:r>
      <w:r>
        <w:rPr>
          <w:noProof/>
          <w:lang w:eastAsia="ru-RU"/>
        </w:rPr>
        <mc:AlternateContent>
          <mc:Choice Requires="wps">
            <w:drawing>
              <wp:anchor distT="0" distB="0" distL="114300" distR="114300" simplePos="0" relativeHeight="251678208" behindDoc="0" locked="0" layoutInCell="1" allowOverlap="1">
                <wp:simplePos x="0" y="0"/>
                <wp:positionH relativeFrom="column">
                  <wp:posOffset>320040</wp:posOffset>
                </wp:positionH>
                <wp:positionV relativeFrom="paragraph">
                  <wp:posOffset>55245</wp:posOffset>
                </wp:positionV>
                <wp:extent cx="5695950" cy="523875"/>
                <wp:effectExtent l="0" t="0" r="19050" b="28575"/>
                <wp:wrapNone/>
                <wp:docPr id="138" name="Прямоуголь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523875"/>
                        </a:xfrm>
                        <a:prstGeom prst="rect">
                          <a:avLst/>
                        </a:prstGeom>
                        <a:solidFill>
                          <a:srgbClr val="FFFFFF"/>
                        </a:solidFill>
                        <a:ln w="9525">
                          <a:solidFill>
                            <a:srgbClr val="000000"/>
                          </a:solidFill>
                          <a:miter lim="800000"/>
                          <a:headEnd/>
                          <a:tailEnd/>
                        </a:ln>
                      </wps:spPr>
                      <wps:txbx>
                        <w:txbxContent>
                          <w:p w:rsidR="003B6736" w:rsidRPr="001F3D96"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Рационализировать форму №СП-20 «Ведомость расхода кормов», а именно прописать в документ строку «Класс»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8" o:spid="_x0000_s1073" style="position:absolute;left:0;text-align:left;margin-left:25.2pt;margin-top:4.35pt;width:448.5pt;height:41.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">
                <v:textbox>
                  <w:txbxContent>
                    <w:p w:rsidR="003B6736" w:rsidRPr="001F3D96"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Рационализировать форму №СП-20 «Ведомость расхода кормов», а именно прописать в документ строку «Класс»</w:t>
                      </w:r>
                    </w:p>
                  </w:txbxContent>
                </v:textbox>
              </v:rect>
            </w:pict>
          </mc:Fallback>
        </mc:AlternateContent>
      </w:r>
    </w:p>
    <w:p w:rsidR="007544B7" w:rsidRPr="00113043" w:rsidRDefault="007544B7" w:rsidP="00113043">
      <w:pPr>
        <w:tabs>
          <w:tab w:val="right" w:pos="-2410"/>
        </w:tabs>
        <w:spacing w:after="120" w:line="360" w:lineRule="auto"/>
        <w:ind w:firstLine="709"/>
        <w:jc w:val="both"/>
        <w:rPr>
          <w:szCs w:val="28"/>
        </w:rPr>
      </w:pPr>
    </w:p>
    <w:p w:rsidR="007544B7" w:rsidRPr="00113043" w:rsidRDefault="00435510" w:rsidP="00113043">
      <w:pPr>
        <w:spacing w:after="0" w:line="240" w:lineRule="auto"/>
        <w:jc w:val="center"/>
        <w:rPr>
          <w:rFonts w:ascii="Times New Roman" w:hAnsi="Times New Roman"/>
          <w:b/>
          <w:sz w:val="28"/>
          <w:szCs w:val="28"/>
        </w:rPr>
      </w:pPr>
      <w:r>
        <w:rPr>
          <w:noProof/>
          <w:lang w:eastAsia="ru-RU"/>
        </w:rPr>
        <mc:AlternateContent>
          <mc:Choice Requires="wps">
            <w:drawing>
              <wp:anchor distT="0" distB="0" distL="114300" distR="114300" simplePos="0" relativeHeight="251679232" behindDoc="0" locked="0" layoutInCell="1" allowOverlap="1">
                <wp:simplePos x="0" y="0"/>
                <wp:positionH relativeFrom="column">
                  <wp:posOffset>320040</wp:posOffset>
                </wp:positionH>
                <wp:positionV relativeFrom="paragraph">
                  <wp:posOffset>41910</wp:posOffset>
                </wp:positionV>
                <wp:extent cx="5695950" cy="638175"/>
                <wp:effectExtent l="0" t="0" r="19050" b="28575"/>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638175"/>
                        </a:xfrm>
                        <a:prstGeom prst="rect">
                          <a:avLst/>
                        </a:prstGeom>
                        <a:solidFill>
                          <a:srgbClr val="FFFFFF"/>
                        </a:solidFill>
                        <a:ln w="9525">
                          <a:solidFill>
                            <a:srgbClr val="000000"/>
                          </a:solidFill>
                          <a:miter lim="800000"/>
                          <a:headEnd/>
                          <a:tailEnd/>
                        </a:ln>
                      </wps:spPr>
                      <wps:txbx>
                        <w:txbxContent>
                          <w:p w:rsidR="003B6736" w:rsidRPr="001F3D96"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Разработать и утвердить в учетной политике организации график документооборота по учету затрат на производство продукции молочного скотоводства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7" o:spid="_x0000_s1074" style="position:absolute;left:0;text-align:left;margin-left:25.2pt;margin-top:3.3pt;width:448.5pt;height:50.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">
                <v:textbox>
                  <w:txbxContent>
                    <w:p w:rsidR="003B6736" w:rsidRPr="001F3D96"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Разработать и утвердить в учетной политике организации график документооборота по учету затрат на производство продукции молочного скотоводства</w:t>
                      </w:r>
                    </w:p>
                  </w:txbxContent>
                </v:textbox>
              </v:rect>
            </w:pict>
          </mc:Fallback>
        </mc:AlternateContent>
      </w:r>
    </w:p>
    <w:p w:rsidR="007544B7" w:rsidRPr="00113043" w:rsidRDefault="00435510" w:rsidP="00113043">
      <w:pPr>
        <w:spacing w:after="0" w:line="240" w:lineRule="auto"/>
        <w:jc w:val="center"/>
        <w:rPr>
          <w:rFonts w:ascii="Times New Roman" w:hAnsi="Times New Roman"/>
          <w:b/>
          <w:sz w:val="28"/>
          <w:szCs w:val="28"/>
        </w:rPr>
      </w:pPr>
      <w:r>
        <w:rPr>
          <w:noProof/>
          <w:lang w:eastAsia="ru-RU"/>
        </w:rPr>
        <mc:AlternateContent>
          <mc:Choice Requires="wps">
            <w:drawing>
              <wp:anchor distT="4294967294" distB="4294967294" distL="114300" distR="114300" simplePos="0" relativeHeight="251687424" behindDoc="0" locked="0" layoutInCell="1" allowOverlap="1">
                <wp:simplePos x="0" y="0"/>
                <wp:positionH relativeFrom="column">
                  <wp:posOffset>-3810</wp:posOffset>
                </wp:positionH>
                <wp:positionV relativeFrom="paragraph">
                  <wp:posOffset>85089</wp:posOffset>
                </wp:positionV>
                <wp:extent cx="276225" cy="0"/>
                <wp:effectExtent l="0" t="76200" r="28575" b="95250"/>
                <wp:wrapNone/>
                <wp:docPr id="136" name="Прямая со стрелкой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6" o:spid="_x0000_s1026" type="#_x0000_t32" style="position:absolute;margin-left:-.3pt;margin-top:6.7pt;width:21.75pt;height:0;z-index:2516874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">
                <v:stroke endarrow="block"/>
              </v:shape>
            </w:pict>
          </mc:Fallback>
        </mc:AlternateContent>
      </w:r>
    </w:p>
    <w:p w:rsidR="007544B7" w:rsidRPr="00113043" w:rsidRDefault="007544B7" w:rsidP="00113043">
      <w:pPr>
        <w:spacing w:after="0" w:line="240" w:lineRule="auto"/>
        <w:jc w:val="center"/>
        <w:rPr>
          <w:rFonts w:ascii="Times New Roman" w:hAnsi="Times New Roman"/>
          <w:b/>
          <w:sz w:val="28"/>
          <w:szCs w:val="28"/>
        </w:rPr>
      </w:pPr>
    </w:p>
    <w:p w:rsidR="007544B7" w:rsidRPr="00113043" w:rsidRDefault="007544B7" w:rsidP="00113043">
      <w:pPr>
        <w:spacing w:after="0" w:line="240" w:lineRule="auto"/>
        <w:jc w:val="center"/>
        <w:rPr>
          <w:rFonts w:ascii="Times New Roman" w:hAnsi="Times New Roman"/>
          <w:b/>
          <w:sz w:val="28"/>
          <w:szCs w:val="28"/>
        </w:rPr>
      </w:pPr>
    </w:p>
    <w:p w:rsidR="007544B7" w:rsidRPr="00113043" w:rsidRDefault="00435510" w:rsidP="00113043">
      <w:pPr>
        <w:spacing w:after="0" w:line="240" w:lineRule="auto"/>
        <w:jc w:val="center"/>
        <w:rPr>
          <w:rFonts w:ascii="Times New Roman" w:hAnsi="Times New Roman"/>
          <w:b/>
          <w:sz w:val="28"/>
          <w:szCs w:val="28"/>
        </w:rPr>
      </w:pPr>
      <w:r>
        <w:rPr>
          <w:noProof/>
          <w:lang w:eastAsia="ru-RU"/>
        </w:rPr>
        <mc:AlternateContent>
          <mc:Choice Requires="wps">
            <w:drawing>
              <wp:anchor distT="0" distB="0" distL="114300" distR="114300" simplePos="0" relativeHeight="251680256" behindDoc="0" locked="0" layoutInCell="1" allowOverlap="1">
                <wp:simplePos x="0" y="0"/>
                <wp:positionH relativeFrom="column">
                  <wp:posOffset>320040</wp:posOffset>
                </wp:positionH>
                <wp:positionV relativeFrom="paragraph">
                  <wp:posOffset>15240</wp:posOffset>
                </wp:positionV>
                <wp:extent cx="5695950" cy="400050"/>
                <wp:effectExtent l="0" t="0" r="19050" b="19050"/>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400050"/>
                        </a:xfrm>
                        <a:prstGeom prst="rect">
                          <a:avLst/>
                        </a:prstGeom>
                        <a:solidFill>
                          <a:srgbClr val="FFFFFF"/>
                        </a:solidFill>
                        <a:ln w="9525">
                          <a:solidFill>
                            <a:srgbClr val="000000"/>
                          </a:solidFill>
                          <a:miter lim="800000"/>
                          <a:headEnd/>
                          <a:tailEnd/>
                        </a:ln>
                      </wps:spPr>
                      <wps:txbx>
                        <w:txbxContent>
                          <w:p w:rsidR="003B6736" w:rsidRPr="001F3D96"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Применение единых унифицированных форм первичных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5" o:spid="_x0000_s1075" style="position:absolute;left:0;text-align:left;margin-left:25.2pt;margin-top:1.2pt;width:448.5pt;height:3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">
                <v:textbox>
                  <w:txbxContent>
                    <w:p w:rsidR="003B6736" w:rsidRPr="001F3D96" w:rsidRDefault="003B6736" w:rsidP="00113043">
                      <w:pPr>
                        <w:spacing w:after="0" w:line="240" w:lineRule="auto"/>
                        <w:jc w:val="center"/>
                        <w:rPr>
                          <w:rFonts w:ascii="Times New Roman" w:hAnsi="Times New Roman"/>
                          <w:sz w:val="24"/>
                          <w:szCs w:val="24"/>
                        </w:rPr>
                      </w:pPr>
                      <w:r>
                        <w:rPr>
                          <w:rFonts w:ascii="Times New Roman" w:hAnsi="Times New Roman"/>
                          <w:sz w:val="24"/>
                          <w:szCs w:val="24"/>
                        </w:rPr>
                        <w:t>Применение единых унифицированных форм первичных документов</w:t>
                      </w:r>
                    </w:p>
                  </w:txbxContent>
                </v:textbox>
              </v:rect>
            </w:pict>
          </mc:Fallback>
        </mc:AlternateContent>
      </w:r>
    </w:p>
    <w:p w:rsidR="007544B7" w:rsidRPr="00113043" w:rsidRDefault="00435510" w:rsidP="00113043">
      <w:pPr>
        <w:spacing w:after="0" w:line="240" w:lineRule="auto"/>
        <w:jc w:val="center"/>
        <w:rPr>
          <w:rFonts w:ascii="Times New Roman" w:hAnsi="Times New Roman"/>
          <w:b/>
          <w:sz w:val="28"/>
          <w:szCs w:val="28"/>
        </w:rPr>
      </w:pPr>
      <w:r>
        <w:rPr>
          <w:noProof/>
          <w:lang w:eastAsia="ru-RU"/>
        </w:rPr>
        <mc:AlternateContent>
          <mc:Choice Requires="wps">
            <w:drawing>
              <wp:anchor distT="4294967294" distB="4294967294" distL="114300" distR="114300" simplePos="0" relativeHeight="251683328" behindDoc="0" locked="0" layoutInCell="1" allowOverlap="1">
                <wp:simplePos x="0" y="0"/>
                <wp:positionH relativeFrom="column">
                  <wp:posOffset>-3810</wp:posOffset>
                </wp:positionH>
                <wp:positionV relativeFrom="paragraph">
                  <wp:posOffset>1269</wp:posOffset>
                </wp:positionV>
                <wp:extent cx="323850" cy="0"/>
                <wp:effectExtent l="0" t="76200" r="19050" b="95250"/>
                <wp:wrapNone/>
                <wp:docPr id="1"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4" o:spid="_x0000_s1026" type="#_x0000_t32" style="position:absolute;margin-left:-.3pt;margin-top:.1pt;width:25.5pt;height:0;z-index:251683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">
                <v:stroke endarrow="block"/>
              </v:shape>
            </w:pict>
          </mc:Fallback>
        </mc:AlternateContent>
      </w:r>
    </w:p>
    <w:p w:rsidR="007544B7" w:rsidRPr="00113043" w:rsidRDefault="007544B7" w:rsidP="00113043">
      <w:pPr>
        <w:spacing w:after="0" w:line="240" w:lineRule="auto"/>
        <w:jc w:val="center"/>
        <w:rPr>
          <w:rFonts w:ascii="Times New Roman" w:hAnsi="Times New Roman"/>
          <w:b/>
          <w:sz w:val="28"/>
          <w:szCs w:val="28"/>
        </w:rPr>
      </w:pPr>
    </w:p>
    <w:p w:rsidR="007544B7" w:rsidRPr="00113043" w:rsidRDefault="007544B7" w:rsidP="00113043">
      <w:pPr>
        <w:spacing w:after="0" w:line="240" w:lineRule="auto"/>
        <w:jc w:val="center"/>
        <w:rPr>
          <w:rFonts w:ascii="Times New Roman" w:hAnsi="Times New Roman"/>
          <w:sz w:val="28"/>
          <w:szCs w:val="28"/>
        </w:rPr>
      </w:pPr>
      <w:r w:rsidRPr="00113043">
        <w:rPr>
          <w:rFonts w:ascii="Times New Roman" w:hAnsi="Times New Roman"/>
          <w:sz w:val="28"/>
          <w:szCs w:val="28"/>
        </w:rPr>
        <w:t>Рис. 3.2 – Совершенствование первичного учета затрат на производство продукции молочного скотоводства в СПК «Нива»</w:t>
      </w:r>
    </w:p>
    <w:p w:rsidR="007544B7" w:rsidRPr="00113043" w:rsidRDefault="007544B7" w:rsidP="00113043">
      <w:pPr>
        <w:spacing w:after="0" w:line="240" w:lineRule="auto"/>
        <w:ind w:firstLine="709"/>
        <w:jc w:val="both"/>
        <w:rPr>
          <w:rFonts w:ascii="Times New Roman" w:hAnsi="Times New Roman"/>
          <w:b/>
          <w:sz w:val="28"/>
          <w:szCs w:val="28"/>
        </w:rPr>
      </w:pPr>
    </w:p>
    <w:p w:rsidR="007544B7" w:rsidRPr="00113043" w:rsidRDefault="007544B7" w:rsidP="00113043">
      <w:pPr>
        <w:spacing w:after="0" w:line="360" w:lineRule="auto"/>
        <w:ind w:firstLine="709"/>
        <w:jc w:val="both"/>
        <w:rPr>
          <w:rFonts w:ascii="Times New Roman" w:hAnsi="Times New Roman"/>
          <w:sz w:val="28"/>
          <w:szCs w:val="20"/>
        </w:rPr>
      </w:pPr>
      <w:r w:rsidRPr="00113043">
        <w:rPr>
          <w:rFonts w:ascii="Times New Roman" w:hAnsi="Times New Roman"/>
          <w:sz w:val="28"/>
          <w:szCs w:val="20"/>
        </w:rPr>
        <w:t>Разработка и направление совершенствования форм первичной учетной документации должны способствовать повышению роли бухгалтерско</w:t>
      </w:r>
      <w:r w:rsidRPr="00113043">
        <w:rPr>
          <w:rFonts w:ascii="Times New Roman" w:hAnsi="Times New Roman"/>
          <w:sz w:val="28"/>
          <w:szCs w:val="20"/>
        </w:rPr>
        <w:softHyphen/>
        <w:t>го учета в управлении сельскохозяйственным производством.</w:t>
      </w:r>
    </w:p>
    <w:p w:rsidR="007544B7" w:rsidRPr="00113043" w:rsidRDefault="007544B7" w:rsidP="00113043">
      <w:pPr>
        <w:spacing w:after="0" w:line="360" w:lineRule="auto"/>
        <w:ind w:firstLine="709"/>
        <w:jc w:val="both"/>
        <w:rPr>
          <w:rFonts w:ascii="Times New Roman" w:hAnsi="Times New Roman"/>
          <w:sz w:val="28"/>
        </w:rPr>
      </w:pPr>
      <w:r w:rsidRPr="00113043">
        <w:rPr>
          <w:rFonts w:ascii="Times New Roman" w:hAnsi="Times New Roman"/>
          <w:sz w:val="28"/>
        </w:rPr>
        <w:t xml:space="preserve">Использование большого количества различных по вариантности, форме, содержанию, назначению документов, требует обоснованной их группировки по определенным признакам. Такая группировка нужна для совершенствования (моделирования), оптимизации, рационализации документов, практического понимания их содержания, назначения, правильности отражения в документах сведений о хозяйственных фактах и повышения ответственности за качественное их составление. Кроме того, классификация документов имеет и дидактическое значение в учебном процессе, а поэтому она должна быть расширенной. Целью классификации документов является: обеспечение упорядоченности в работе с документами и документно-коммуникационной деятельности; повышение оперативности работы исполнителей за  документирование сведений о фактах хозяйственной жизни; экономия труда и повышение его производительности в процессе первичного учета и качества обработки первичных данных; повышение информативности и контрольной функции документов. Информативность и контрольная функция первичного учета чрезвычайно важны, так как на основании его данных ведется аналитический и синтетический учет, составляется отчетность, осуществляется оперативное управление хозяйственными процессами и т.д. </w:t>
      </w:r>
    </w:p>
    <w:p w:rsidR="007544B7" w:rsidRPr="00113043" w:rsidRDefault="007544B7" w:rsidP="00113043">
      <w:pPr>
        <w:spacing w:after="0" w:line="360" w:lineRule="auto"/>
        <w:ind w:firstLine="709"/>
        <w:jc w:val="both"/>
        <w:rPr>
          <w:rFonts w:ascii="Times New Roman" w:hAnsi="Times New Roman"/>
          <w:sz w:val="28"/>
          <w:szCs w:val="28"/>
        </w:rPr>
      </w:pPr>
      <w:r w:rsidRPr="00113043">
        <w:rPr>
          <w:rFonts w:ascii="Times New Roman" w:hAnsi="Times New Roman"/>
          <w:sz w:val="28"/>
          <w:szCs w:val="28"/>
        </w:rPr>
        <w:t>Организация рационального аналитического учета в значительной степени зависит от объективности определения объектов учета затрат. Определение объекта учета затрат является первым этапом бухгалтерского управленческого учета и контроля при любых технологических условиях его осуществления. Понятие объекта учета и контроля затрат по-разному определяется в экономической литературе. Отдельные авторы под объектом учета и контроля понимают совокупность затрат экономического субъекта, сгруппированных для решения задач управления себестоимостью».</w:t>
      </w:r>
    </w:p>
    <w:p w:rsidR="007544B7" w:rsidRPr="00113043" w:rsidRDefault="007544B7" w:rsidP="00113043">
      <w:pPr>
        <w:spacing w:after="0" w:line="360" w:lineRule="auto"/>
        <w:ind w:firstLine="709"/>
        <w:jc w:val="both"/>
        <w:rPr>
          <w:rFonts w:ascii="Times New Roman" w:hAnsi="Times New Roman"/>
          <w:sz w:val="28"/>
        </w:rPr>
      </w:pPr>
      <w:r w:rsidRPr="00113043">
        <w:rPr>
          <w:rFonts w:ascii="Times New Roman" w:hAnsi="Times New Roman"/>
          <w:sz w:val="28"/>
        </w:rPr>
        <w:t>Выбор и детализация объектов учета затрат определяется особенностями производственного и технологического процессов и их конечными результатами, специализацией хозяйственной деятельности, организацией коммерческого расчета, потребностями и востребованностью использования учетной информации для управления производством. Организации, занимающиеся производством продукции молочного скотоводства должны самостоятельно выбирать и оптимизировать объекты учета затрат по представленным уровням группировки, при этом определенный выбор необходимо зафиксировать в учетной политике. Традиционный подход предполагает организацию аналитического учета и контроля затрат следующим образом: объектом учета затрат выступают виды и группы живот</w:t>
      </w:r>
      <w:r w:rsidRPr="00113043">
        <w:rPr>
          <w:rFonts w:ascii="Times New Roman" w:hAnsi="Times New Roman"/>
          <w:sz w:val="28"/>
        </w:rPr>
        <w:softHyphen/>
        <w:t>ных в целом по организации (см. рисунок 3.3).</w:t>
      </w:r>
    </w:p>
    <w:p w:rsidR="007544B7" w:rsidRPr="00113043" w:rsidRDefault="00435510" w:rsidP="00113043">
      <w:pPr>
        <w:spacing w:line="360" w:lineRule="auto"/>
        <w:ind w:firstLine="708"/>
        <w:jc w:val="both"/>
        <w:rPr>
          <w:b/>
          <w:sz w:val="28"/>
          <w:szCs w:val="28"/>
        </w:rPr>
      </w:pPr>
      <w:r>
        <w:rPr>
          <w:noProof/>
          <w:lang w:eastAsia="ru-RU"/>
        </w:rPr>
        <mc:AlternateContent>
          <mc:Choice Requires="wpg">
            <w:drawing>
              <wp:anchor distT="0" distB="0" distL="114300" distR="114300" simplePos="0" relativeHeight="251688448" behindDoc="0" locked="0" layoutInCell="1" allowOverlap="1">
                <wp:simplePos x="0" y="0"/>
                <wp:positionH relativeFrom="column">
                  <wp:posOffset>363220</wp:posOffset>
                </wp:positionH>
                <wp:positionV relativeFrom="paragraph">
                  <wp:posOffset>99060</wp:posOffset>
                </wp:positionV>
                <wp:extent cx="5614035" cy="2630170"/>
                <wp:effectExtent l="0" t="0" r="24765" b="17780"/>
                <wp:wrapNone/>
                <wp:docPr id="110" name="Группа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4035" cy="2630170"/>
                          <a:chOff x="1860" y="5625"/>
                          <a:chExt cx="9300" cy="4740"/>
                        </a:xfrm>
                      </wpg:grpSpPr>
                      <wps:wsp>
                        <wps:cNvPr id="111" name="Rectangle 126"/>
                        <wps:cNvSpPr>
                          <a:spLocks noChangeArrowheads="1"/>
                        </wps:cNvSpPr>
                        <wps:spPr bwMode="auto">
                          <a:xfrm>
                            <a:off x="3555" y="5625"/>
                            <a:ext cx="5355" cy="810"/>
                          </a:xfrm>
                          <a:prstGeom prst="rect">
                            <a:avLst/>
                          </a:prstGeom>
                          <a:solidFill>
                            <a:srgbClr val="FFFFFF"/>
                          </a:solidFill>
                          <a:ln w="9525">
                            <a:solidFill>
                              <a:srgbClr val="000000"/>
                            </a:solidFill>
                            <a:miter lim="800000"/>
                            <a:headEnd/>
                            <a:tailEnd/>
                          </a:ln>
                        </wps:spPr>
                        <wps:txbx>
                          <w:txbxContent>
                            <w:p w:rsidR="003B6736" w:rsidRPr="00067587" w:rsidRDefault="003B6736" w:rsidP="00113043">
                              <w:pPr>
                                <w:jc w:val="center"/>
                              </w:pPr>
                              <w:r w:rsidRPr="00067587">
                                <w:t>Объект производства животноводства – виды и группы животных</w:t>
                              </w:r>
                            </w:p>
                          </w:txbxContent>
                        </wps:txbx>
                        <wps:bodyPr rot="0" vert="horz" wrap="square" lIns="91440" tIns="45720" rIns="91440" bIns="45720" anchor="t" anchorCtr="0" upright="1">
                          <a:noAutofit/>
                        </wps:bodyPr>
                      </wps:wsp>
                      <wps:wsp>
                        <wps:cNvPr id="112" name="Rectangle 127"/>
                        <wps:cNvSpPr>
                          <a:spLocks noChangeArrowheads="1"/>
                        </wps:cNvSpPr>
                        <wps:spPr bwMode="auto">
                          <a:xfrm>
                            <a:off x="3285" y="6840"/>
                            <a:ext cx="5865" cy="480"/>
                          </a:xfrm>
                          <a:prstGeom prst="rect">
                            <a:avLst/>
                          </a:prstGeom>
                          <a:solidFill>
                            <a:srgbClr val="FFFFFF"/>
                          </a:solidFill>
                          <a:ln w="9525">
                            <a:solidFill>
                              <a:srgbClr val="000000"/>
                            </a:solidFill>
                            <a:miter lim="800000"/>
                            <a:headEnd/>
                            <a:tailEnd/>
                          </a:ln>
                        </wps:spPr>
                        <wps:txbx>
                          <w:txbxContent>
                            <w:p w:rsidR="003B6736" w:rsidRPr="000E6E48" w:rsidRDefault="003B6736" w:rsidP="00113043">
                              <w:pPr>
                                <w:jc w:val="center"/>
                              </w:pPr>
                              <w:r w:rsidRPr="000E6E48">
                                <w:t xml:space="preserve">Объект учета затрат – виды и группы </w:t>
                              </w:r>
                              <w:r w:rsidRPr="00067587">
                                <w:t>животных</w:t>
                              </w:r>
                            </w:p>
                          </w:txbxContent>
                        </wps:txbx>
                        <wps:bodyPr rot="0" vert="horz" wrap="square" lIns="91440" tIns="45720" rIns="91440" bIns="45720" anchor="t" anchorCtr="0" upright="1">
                          <a:noAutofit/>
                        </wps:bodyPr>
                      </wps:wsp>
                      <wps:wsp>
                        <wps:cNvPr id="113" name="AutoShape 128"/>
                        <wps:cNvCnPr>
                          <a:cxnSpLocks noChangeShapeType="1"/>
                        </wps:cNvCnPr>
                        <wps:spPr bwMode="auto">
                          <a:xfrm>
                            <a:off x="6180" y="6435"/>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Rectangle 129"/>
                        <wps:cNvSpPr>
                          <a:spLocks noChangeArrowheads="1"/>
                        </wps:cNvSpPr>
                        <wps:spPr bwMode="auto">
                          <a:xfrm>
                            <a:off x="4830" y="7635"/>
                            <a:ext cx="3030" cy="1290"/>
                          </a:xfrm>
                          <a:prstGeom prst="rect">
                            <a:avLst/>
                          </a:prstGeom>
                          <a:solidFill>
                            <a:srgbClr val="FFFFFF"/>
                          </a:solidFill>
                          <a:ln w="9525">
                            <a:solidFill>
                              <a:srgbClr val="000000"/>
                            </a:solidFill>
                            <a:miter lim="800000"/>
                            <a:headEnd/>
                            <a:tailEnd/>
                          </a:ln>
                        </wps:spPr>
                        <wps:txbx>
                          <w:txbxContent>
                            <w:p w:rsidR="003B6736" w:rsidRPr="00067587" w:rsidRDefault="003B6736" w:rsidP="00113043">
                              <w:pPr>
                                <w:jc w:val="center"/>
                              </w:pPr>
                              <w:r w:rsidRPr="00067587">
                                <w:t>Выращивание видов  и групп животных, производство и первичная переработка продукции</w:t>
                              </w:r>
                            </w:p>
                          </w:txbxContent>
                        </wps:txbx>
                        <wps:bodyPr rot="0" vert="horz" wrap="square" lIns="18000" tIns="10800" rIns="18000" bIns="10800" anchor="t" anchorCtr="0" upright="1">
                          <a:noAutofit/>
                        </wps:bodyPr>
                      </wps:wsp>
                      <wps:wsp>
                        <wps:cNvPr id="115" name="Rectangle 130"/>
                        <wps:cNvSpPr>
                          <a:spLocks noChangeArrowheads="1"/>
                        </wps:cNvSpPr>
                        <wps:spPr bwMode="auto">
                          <a:xfrm>
                            <a:off x="2190" y="7635"/>
                            <a:ext cx="2100" cy="1095"/>
                          </a:xfrm>
                          <a:prstGeom prst="rect">
                            <a:avLst/>
                          </a:prstGeom>
                          <a:solidFill>
                            <a:srgbClr val="FFFFFF"/>
                          </a:solidFill>
                          <a:ln w="9525">
                            <a:solidFill>
                              <a:srgbClr val="000000"/>
                            </a:solidFill>
                            <a:miter lim="800000"/>
                            <a:headEnd/>
                            <a:tailEnd/>
                          </a:ln>
                        </wps:spPr>
                        <wps:txbx>
                          <w:txbxContent>
                            <w:p w:rsidR="003B6736" w:rsidRPr="00067587" w:rsidRDefault="003B6736" w:rsidP="00113043">
                              <w:pPr>
                                <w:jc w:val="center"/>
                              </w:pPr>
                              <w:r w:rsidRPr="00067587">
                                <w:t>Незавершенное производство на начало года</w:t>
                              </w:r>
                            </w:p>
                          </w:txbxContent>
                        </wps:txbx>
                        <wps:bodyPr rot="0" vert="horz" wrap="square" lIns="91440" tIns="45720" rIns="91440" bIns="45720" anchor="t" anchorCtr="0" upright="1">
                          <a:noAutofit/>
                        </wps:bodyPr>
                      </wps:wsp>
                      <wps:wsp>
                        <wps:cNvPr id="116" name="Rectangle 131"/>
                        <wps:cNvSpPr>
                          <a:spLocks noChangeArrowheads="1"/>
                        </wps:cNvSpPr>
                        <wps:spPr bwMode="auto">
                          <a:xfrm>
                            <a:off x="8415" y="7635"/>
                            <a:ext cx="2100" cy="1095"/>
                          </a:xfrm>
                          <a:prstGeom prst="rect">
                            <a:avLst/>
                          </a:prstGeom>
                          <a:solidFill>
                            <a:srgbClr val="FFFFFF"/>
                          </a:solidFill>
                          <a:ln w="9525">
                            <a:solidFill>
                              <a:srgbClr val="000000"/>
                            </a:solidFill>
                            <a:miter lim="800000"/>
                            <a:headEnd/>
                            <a:tailEnd/>
                          </a:ln>
                        </wps:spPr>
                        <wps:txbx>
                          <w:txbxContent>
                            <w:p w:rsidR="003B6736" w:rsidRPr="000E6E48" w:rsidRDefault="003B6736" w:rsidP="00113043">
                              <w:pPr>
                                <w:jc w:val="center"/>
                              </w:pPr>
                              <w:r w:rsidRPr="000E6E48">
                                <w:t xml:space="preserve">Незавершенное производство на </w:t>
                              </w:r>
                              <w:r w:rsidRPr="00067587">
                                <w:t>конец</w:t>
                              </w:r>
                              <w:r w:rsidRPr="000E6E48">
                                <w:t xml:space="preserve"> года</w:t>
                              </w:r>
                            </w:p>
                          </w:txbxContent>
                        </wps:txbx>
                        <wps:bodyPr rot="0" vert="horz" wrap="square" lIns="91440" tIns="45720" rIns="91440" bIns="45720" anchor="t" anchorCtr="0" upright="1">
                          <a:noAutofit/>
                        </wps:bodyPr>
                      </wps:wsp>
                      <wps:wsp>
                        <wps:cNvPr id="117" name="AutoShape 132"/>
                        <wps:cNvCnPr>
                          <a:cxnSpLocks noChangeShapeType="1"/>
                        </wps:cNvCnPr>
                        <wps:spPr bwMode="auto">
                          <a:xfrm>
                            <a:off x="6180" y="7320"/>
                            <a:ext cx="0" cy="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AutoShape 133"/>
                        <wps:cNvCnPr>
                          <a:cxnSpLocks noChangeShapeType="1"/>
                        </wps:cNvCnPr>
                        <wps:spPr bwMode="auto">
                          <a:xfrm flipH="1">
                            <a:off x="3375" y="7320"/>
                            <a:ext cx="915" cy="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AutoShape 134"/>
                        <wps:cNvCnPr>
                          <a:cxnSpLocks noChangeShapeType="1"/>
                        </wps:cNvCnPr>
                        <wps:spPr bwMode="auto">
                          <a:xfrm>
                            <a:off x="8160" y="7320"/>
                            <a:ext cx="990" cy="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Rectangle 135"/>
                        <wps:cNvSpPr>
                          <a:spLocks noChangeArrowheads="1"/>
                        </wps:cNvSpPr>
                        <wps:spPr bwMode="auto">
                          <a:xfrm>
                            <a:off x="2190" y="9420"/>
                            <a:ext cx="2190" cy="690"/>
                          </a:xfrm>
                          <a:prstGeom prst="rect">
                            <a:avLst/>
                          </a:prstGeom>
                          <a:solidFill>
                            <a:srgbClr val="FFFFFF"/>
                          </a:solidFill>
                          <a:ln w="9525">
                            <a:solidFill>
                              <a:srgbClr val="000000"/>
                            </a:solidFill>
                            <a:miter lim="800000"/>
                            <a:headEnd/>
                            <a:tailEnd/>
                          </a:ln>
                        </wps:spPr>
                        <wps:txbx>
                          <w:txbxContent>
                            <w:p w:rsidR="003B6736" w:rsidRPr="00067587" w:rsidRDefault="003B6736" w:rsidP="00113043">
                              <w:r w:rsidRPr="00067587">
                                <w:t>По видам и группам животных</w:t>
                              </w:r>
                            </w:p>
                            <w:p w:rsidR="003B6736" w:rsidRPr="00067587" w:rsidRDefault="003B6736" w:rsidP="00113043">
                              <w:pPr>
                                <w:rPr>
                                  <w:b/>
                                </w:rPr>
                              </w:pPr>
                            </w:p>
                          </w:txbxContent>
                        </wps:txbx>
                        <wps:bodyPr rot="0" vert="horz" wrap="square" lIns="91440" tIns="10800" rIns="91440" bIns="10800" anchor="t" anchorCtr="0" upright="1">
                          <a:noAutofit/>
                        </wps:bodyPr>
                      </wps:wsp>
                      <wps:wsp>
                        <wps:cNvPr id="121" name="Rectangle 136"/>
                        <wps:cNvSpPr>
                          <a:spLocks noChangeArrowheads="1"/>
                        </wps:cNvSpPr>
                        <wps:spPr bwMode="auto">
                          <a:xfrm>
                            <a:off x="4755" y="9420"/>
                            <a:ext cx="1890" cy="690"/>
                          </a:xfrm>
                          <a:prstGeom prst="rect">
                            <a:avLst/>
                          </a:prstGeom>
                          <a:solidFill>
                            <a:srgbClr val="FFFFFF"/>
                          </a:solidFill>
                          <a:ln w="9525">
                            <a:solidFill>
                              <a:srgbClr val="000000"/>
                            </a:solidFill>
                            <a:miter lim="800000"/>
                            <a:headEnd/>
                            <a:tailEnd/>
                          </a:ln>
                        </wps:spPr>
                        <wps:txbx>
                          <w:txbxContent>
                            <w:p w:rsidR="003B6736" w:rsidRPr="000E6E48" w:rsidRDefault="003B6736" w:rsidP="00113043">
                              <w:pPr>
                                <w:jc w:val="center"/>
                              </w:pPr>
                              <w:r w:rsidRPr="00067587">
                                <w:t>Основная</w:t>
                              </w:r>
                              <w:r w:rsidRPr="000E6E48">
                                <w:t xml:space="preserve"> продукция</w:t>
                              </w:r>
                            </w:p>
                          </w:txbxContent>
                        </wps:txbx>
                        <wps:bodyPr rot="0" vert="horz" wrap="square" lIns="91440" tIns="10800" rIns="91440" bIns="10800" anchor="t" anchorCtr="0" upright="1">
                          <a:noAutofit/>
                        </wps:bodyPr>
                      </wps:wsp>
                      <wps:wsp>
                        <wps:cNvPr id="122" name="Rectangle 137"/>
                        <wps:cNvSpPr>
                          <a:spLocks noChangeArrowheads="1"/>
                        </wps:cNvSpPr>
                        <wps:spPr bwMode="auto">
                          <a:xfrm>
                            <a:off x="6855" y="9420"/>
                            <a:ext cx="1890" cy="690"/>
                          </a:xfrm>
                          <a:prstGeom prst="rect">
                            <a:avLst/>
                          </a:prstGeom>
                          <a:solidFill>
                            <a:srgbClr val="FFFFFF"/>
                          </a:solidFill>
                          <a:ln w="9525">
                            <a:solidFill>
                              <a:srgbClr val="000000"/>
                            </a:solidFill>
                            <a:miter lim="800000"/>
                            <a:headEnd/>
                            <a:tailEnd/>
                          </a:ln>
                        </wps:spPr>
                        <wps:txbx>
                          <w:txbxContent>
                            <w:p w:rsidR="003B6736" w:rsidRPr="00067587" w:rsidRDefault="003B6736" w:rsidP="00113043">
                              <w:pPr>
                                <w:jc w:val="center"/>
                              </w:pPr>
                              <w:r w:rsidRPr="00067587">
                                <w:t>Сопряженная продукция</w:t>
                              </w:r>
                            </w:p>
                          </w:txbxContent>
                        </wps:txbx>
                        <wps:bodyPr rot="0" vert="horz" wrap="square" lIns="91440" tIns="10800" rIns="91440" bIns="10800" anchor="t" anchorCtr="0" upright="1">
                          <a:noAutofit/>
                        </wps:bodyPr>
                      </wps:wsp>
                      <wps:wsp>
                        <wps:cNvPr id="123" name="Rectangle 138"/>
                        <wps:cNvSpPr>
                          <a:spLocks noChangeArrowheads="1"/>
                        </wps:cNvSpPr>
                        <wps:spPr bwMode="auto">
                          <a:xfrm>
                            <a:off x="9000" y="9420"/>
                            <a:ext cx="1770" cy="690"/>
                          </a:xfrm>
                          <a:prstGeom prst="rect">
                            <a:avLst/>
                          </a:prstGeom>
                          <a:solidFill>
                            <a:srgbClr val="FFFFFF"/>
                          </a:solidFill>
                          <a:ln w="9525">
                            <a:solidFill>
                              <a:srgbClr val="000000"/>
                            </a:solidFill>
                            <a:miter lim="800000"/>
                            <a:headEnd/>
                            <a:tailEnd/>
                          </a:ln>
                        </wps:spPr>
                        <wps:txbx>
                          <w:txbxContent>
                            <w:p w:rsidR="003B6736" w:rsidRPr="00067587" w:rsidRDefault="003B6736" w:rsidP="00113043">
                              <w:pPr>
                                <w:jc w:val="center"/>
                              </w:pPr>
                              <w:r w:rsidRPr="00067587">
                                <w:t>Побочная продукция</w:t>
                              </w:r>
                            </w:p>
                          </w:txbxContent>
                        </wps:txbx>
                        <wps:bodyPr rot="0" vert="horz" wrap="square" lIns="91440" tIns="10800" rIns="91440" bIns="10800" anchor="t" anchorCtr="0" upright="1">
                          <a:noAutofit/>
                        </wps:bodyPr>
                      </wps:wsp>
                      <wps:wsp>
                        <wps:cNvPr id="124" name="AutoShape 139"/>
                        <wps:cNvCnPr>
                          <a:cxnSpLocks noChangeShapeType="1"/>
                        </wps:cNvCnPr>
                        <wps:spPr bwMode="auto">
                          <a:xfrm>
                            <a:off x="7095" y="8925"/>
                            <a:ext cx="0" cy="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AutoShape 140"/>
                        <wps:cNvCnPr>
                          <a:cxnSpLocks noChangeShapeType="1"/>
                        </wps:cNvCnPr>
                        <wps:spPr bwMode="auto">
                          <a:xfrm>
                            <a:off x="7200" y="8925"/>
                            <a:ext cx="2490" cy="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AutoShape 141"/>
                        <wps:cNvCnPr>
                          <a:cxnSpLocks noChangeShapeType="1"/>
                        </wps:cNvCnPr>
                        <wps:spPr bwMode="auto">
                          <a:xfrm flipH="1">
                            <a:off x="5325" y="8925"/>
                            <a:ext cx="1665" cy="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AutoShape 142"/>
                        <wps:cNvCnPr>
                          <a:cxnSpLocks noChangeShapeType="1"/>
                        </wps:cNvCnPr>
                        <wps:spPr bwMode="auto">
                          <a:xfrm>
                            <a:off x="2895" y="8730"/>
                            <a:ext cx="0" cy="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AutoShape 143"/>
                        <wps:cNvCnPr>
                          <a:cxnSpLocks noChangeShapeType="1"/>
                        </wps:cNvCnPr>
                        <wps:spPr bwMode="auto">
                          <a:xfrm flipV="1">
                            <a:off x="3285" y="8925"/>
                            <a:ext cx="2595" cy="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AutoShape 144"/>
                        <wps:cNvCnPr>
                          <a:cxnSpLocks noChangeShapeType="1"/>
                        </wps:cNvCnPr>
                        <wps:spPr bwMode="auto">
                          <a:xfrm>
                            <a:off x="1860" y="8205"/>
                            <a:ext cx="3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145"/>
                        <wps:cNvCnPr>
                          <a:cxnSpLocks noChangeShapeType="1"/>
                        </wps:cNvCnPr>
                        <wps:spPr bwMode="auto">
                          <a:xfrm>
                            <a:off x="10515" y="8205"/>
                            <a:ext cx="64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46"/>
                        <wps:cNvCnPr>
                          <a:cxnSpLocks noChangeShapeType="1"/>
                        </wps:cNvCnPr>
                        <wps:spPr bwMode="auto">
                          <a:xfrm>
                            <a:off x="11160" y="8205"/>
                            <a:ext cx="0" cy="216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47"/>
                        <wps:cNvCnPr>
                          <a:cxnSpLocks noChangeShapeType="1"/>
                        </wps:cNvCnPr>
                        <wps:spPr bwMode="auto">
                          <a:xfrm>
                            <a:off x="1860" y="8205"/>
                            <a:ext cx="0" cy="216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48"/>
                        <wps:cNvCnPr>
                          <a:cxnSpLocks noChangeShapeType="1"/>
                        </wps:cNvCnPr>
                        <wps:spPr bwMode="auto">
                          <a:xfrm>
                            <a:off x="1860" y="10365"/>
                            <a:ext cx="93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10" o:spid="_x0000_s1076" style="position:absolute;left:0;text-align:left;margin-left:28.6pt;margin-top:7.8pt;width:442.05pt;height:207.1pt;z-index:251688448" coordorigin="1860,5625" coordsize="9300,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">
                <v:rect id="Rectangle 126" o:spid="_x0000_s1077" style="position:absolute;left:3555;top:5625;width:5355;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v:textbox>
                    <w:txbxContent>
                      <w:p w:rsidR="003B6736" w:rsidRPr="00067587" w:rsidRDefault="003B6736" w:rsidP="00113043">
                        <w:pPr>
                          <w:jc w:val="center"/>
                        </w:pPr>
                        <w:r w:rsidRPr="00067587">
                          <w:t>Объект производства животноводства – виды и группы животных</w:t>
                        </w:r>
                      </w:p>
                    </w:txbxContent>
                  </v:textbox>
                </v:rect>
                <v:rect id="Rectangle 127" o:spid="_x0000_s1078" style="position:absolute;left:3285;top:6840;width:586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textbox>
                    <w:txbxContent>
                      <w:p w:rsidR="003B6736" w:rsidRPr="000E6E48" w:rsidRDefault="003B6736" w:rsidP="00113043">
                        <w:pPr>
                          <w:jc w:val="center"/>
                        </w:pPr>
                        <w:r w:rsidRPr="000E6E48">
                          <w:t xml:space="preserve">Объект учета затрат – виды и группы </w:t>
                        </w:r>
                        <w:r w:rsidRPr="00067587">
                          <w:t>животных</w:t>
                        </w:r>
                      </w:p>
                    </w:txbxContent>
                  </v:textbox>
                </v:rect>
                <v:shapetype id="_x0000_t32" coordsize="21600,21600" o:spt="32" o:oned="t" path="m,l21600,21600e" filled="f">
                  <v:path arrowok="t" fillok="f" o:connecttype="none"/>
                  <o:lock v:ext="edit" shapetype="t"/>
                </v:shapetype>
                <v:shape id="AutoShape 128" o:spid="_x0000_s1079" type="#_x0000_t32" style="position:absolute;left:6180;top:6435;width:0;height:4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QmPsQAAADcAAAADwAAAGRycy9kb3ducmV2LnhtbERPTWvCQBC9F/wPywje6iYVpK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CY+xAAAANwAAAAPAAAAAAAAAAAA&#10;AAAAAKECAABkcnMvZG93bnJldi54bWxQSwUGAAAAAAQABAD5AAAAkgMAAAAA&#10;">
                  <v:stroke endarrow="block"/>
                </v:shape>
                <v:rect id="Rectangle 129" o:spid="_x0000_s1080" style="position:absolute;left:4830;top:7635;width:3030;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H+g8IA&#10;AADcAAAADwAAAGRycy9kb3ducmV2LnhtbERPTWsCMRC9F/wPYQQvRbNKKbIaRQTBi4duK7K3cTPu&#10;BjeTsInr9t83hUJv83ifs94OthU9dcE4VjCfZSCIK6cN1wq+Pg/TJYgQkTW2jknBNwXYbkYva8y1&#10;e/IH9UWsRQrhkKOCJkafSxmqhiyGmfPEibu5zmJMsKul7vCZwm0rF1n2Li0aTg0Neto3VN2Lh1Vw&#10;vbz6/nwqLmwWZYlH8pmpSqUm42G3AhFpiP/iP/dRp/nzN/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kf6DwgAAANwAAAAPAAAAAAAAAAAAAAAAAJgCAABkcnMvZG93&#10;bnJldi54bWxQSwUGAAAAAAQABAD1AAAAhwMAAAAA&#10;">
                  <v:textbox inset=".5mm,.3mm,.5mm,.3mm">
                    <w:txbxContent>
                      <w:p w:rsidR="003B6736" w:rsidRPr="00067587" w:rsidRDefault="003B6736" w:rsidP="00113043">
                        <w:pPr>
                          <w:jc w:val="center"/>
                        </w:pPr>
                        <w:r w:rsidRPr="00067587">
                          <w:t>Выращивание видов  и групп животных, производство и первичная переработка продукции</w:t>
                        </w:r>
                      </w:p>
                    </w:txbxContent>
                  </v:textbox>
                </v:rect>
                <v:rect id="Rectangle 130" o:spid="_x0000_s1081" style="position:absolute;left:2190;top:7635;width:2100;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K18MA&#10;AADcAAAADwAAAGRycy9kb3ducmV2LnhtbERPTWvCQBC9F/oflin01my0KG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FK18MAAADcAAAADwAAAAAAAAAAAAAAAACYAgAAZHJzL2Rv&#10;d25yZXYueG1sUEsFBgAAAAAEAAQA9QAAAIgDAAAAAA==&#10;">
                  <v:textbox>
                    <w:txbxContent>
                      <w:p w:rsidR="003B6736" w:rsidRPr="00067587" w:rsidRDefault="003B6736" w:rsidP="00113043">
                        <w:pPr>
                          <w:jc w:val="center"/>
                        </w:pPr>
                        <w:r w:rsidRPr="00067587">
                          <w:t>Незавершенное производство на начало года</w:t>
                        </w:r>
                      </w:p>
                    </w:txbxContent>
                  </v:textbox>
                </v:rect>
                <v:rect id="Rectangle 131" o:spid="_x0000_s1082" style="position:absolute;left:8415;top:7635;width:2100;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textbox>
                    <w:txbxContent>
                      <w:p w:rsidR="003B6736" w:rsidRPr="000E6E48" w:rsidRDefault="003B6736" w:rsidP="00113043">
                        <w:pPr>
                          <w:jc w:val="center"/>
                        </w:pPr>
                        <w:r w:rsidRPr="000E6E48">
                          <w:t xml:space="preserve">Незавершенное производство на </w:t>
                        </w:r>
                        <w:r w:rsidRPr="00067587">
                          <w:t>конец</w:t>
                        </w:r>
                        <w:r w:rsidRPr="000E6E48">
                          <w:t xml:space="preserve"> года</w:t>
                        </w:r>
                      </w:p>
                    </w:txbxContent>
                  </v:textbox>
                </v:rect>
                <v:shape id="AutoShape 132" o:spid="_x0000_s1083" type="#_x0000_t32" style="position:absolute;left:6180;top:7320;width:0;height: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gPcQAAADcAAAADwAAAGRycy9kb3ducmV2LnhtbERPTWvCQBC9F/wPywje6iY9aE1dgwgV&#10;UXqoSrC3ITtNQrOzYXeNsb++Wyj0No/3Oct8MK3oyfnGsoJ0moAgLq1uuFJwPr0+PoPwAVlja5kU&#10;3MlDvho9LDHT9sbv1B9DJWII+wwV1CF0mZS+rMmgn9qOOHKf1hkMEbpKaoe3GG5a+ZQkM2mw4dhQ&#10;Y0ebmsqv49UouBwW1+JevNG+SBf7D3TGf5+2Sk3Gw/oFRKAh/Iv/3Dsd56dz+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jyA9xAAAANwAAAAPAAAAAAAAAAAA&#10;AAAAAKECAABkcnMvZG93bnJldi54bWxQSwUGAAAAAAQABAD5AAAAkgMAAAAA&#10;">
                  <v:stroke endarrow="block"/>
                </v:shape>
                <v:shape id="AutoShape 133" o:spid="_x0000_s1084" type="#_x0000_t32" style="position:absolute;left:3375;top:7320;width:915;height:3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H/DMMAAADcAAAADwAAAGRycy9kb3ducmV2LnhtbESPQWsCMRCF7wX/QxjBW80qWGQ1SisI&#10;0kupFupx2Ex3QzeTZZNu1n/fOQjeZnhv3vtmux99qwbqowtsYDEvQBFXwTquDXxdjs9rUDEhW2wD&#10;k4EbRdjvJk9bLG3I/EnDOdVKQjiWaKBJqSu1jlVDHuM8dMSi/YTeY5K1r7XtMUu4b/WyKF60R8fS&#10;0GBHh4aq3/OfN+Dyhxu60yG/vX9fo83kbqvgjJlNx9cNqERjepjv1ycr+AuhlWdkAr3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B/wzDAAAA3AAAAA8AAAAAAAAAAAAA&#10;AAAAoQIAAGRycy9kb3ducmV2LnhtbFBLBQYAAAAABAAEAPkAAACRAwAAAAA=&#10;">
                  <v:stroke endarrow="block"/>
                </v:shape>
                <v:shape id="AutoShape 134" o:spid="_x0000_s1085" type="#_x0000_t32" style="position:absolute;left:8160;top:7320;width:990;height: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wR1MQAAADcAAAADwAAAGRycy9kb3ducmV2LnhtbERPTWvCQBC9F/wPywi91U16KCZ1E0qh&#10;pVg8qCW0tyE7JsHsbNhdNfbXu4LgbR7vcxblaHpxJOc7ywrSWQKCuLa640bBz/bjaQ7CB2SNvWVS&#10;cCYPZTF5WGCu7YnXdNyERsQQ9jkqaEMYcil93ZJBP7MDceR21hkMEbpGaoenGG56+ZwkL9Jgx7Gh&#10;xYHeW6r3m4NR8PudHapztaJllWbLP3TG/28/lXqcjm+vIAKN4S6+ub90nJ9m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XBHUxAAAANwAAAAPAAAAAAAAAAAA&#10;AAAAAKECAABkcnMvZG93bnJldi54bWxQSwUGAAAAAAQABAD5AAAAkgMAAAAA&#10;">
                  <v:stroke endarrow="block"/>
                </v:shape>
                <v:rect id="Rectangle 135" o:spid="_x0000_s1086" style="position:absolute;left:2190;top:9420;width:2190;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HOP8UA&#10;AADcAAAADwAAAGRycy9kb3ducmV2LnhtbESPT2vCQBDF7wW/wzKCt7pRoWjqKkGQ9mAP/sFeh+w0&#10;Sc3OhuxG47d3DoK3Gd6b936zXPeuVldqQ+XZwGScgCLOva24MHA6bt/noEJEtlh7JgN3CrBeDd6W&#10;mFp/4z1dD7FQEsIhRQNljE2qdchLchjGviEW7c+3DqOsbaFtizcJd7WeJsmHdlixNJTY0Kak/HLo&#10;nIFFdp53X79dtvu/b2eTbG+PTfFjzGjYZ5+gIvXxZX5ef1vBnwq+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c4/xQAAANwAAAAPAAAAAAAAAAAAAAAAAJgCAABkcnMv&#10;ZG93bnJldi54bWxQSwUGAAAAAAQABAD1AAAAigMAAAAA&#10;">
                  <v:textbox inset=",.3mm,,.3mm">
                    <w:txbxContent>
                      <w:p w:rsidR="003B6736" w:rsidRPr="00067587" w:rsidRDefault="003B6736" w:rsidP="00113043">
                        <w:r w:rsidRPr="00067587">
                          <w:t>По видам и группам животных</w:t>
                        </w:r>
                      </w:p>
                      <w:p w:rsidR="003B6736" w:rsidRPr="00067587" w:rsidRDefault="003B6736" w:rsidP="00113043">
                        <w:pPr>
                          <w:rPr>
                            <w:b/>
                          </w:rPr>
                        </w:pPr>
                      </w:p>
                    </w:txbxContent>
                  </v:textbox>
                </v:rect>
                <v:rect id="Rectangle 136" o:spid="_x0000_s1087" style="position:absolute;left:4755;top:9420;width:1890;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1rpMEA&#10;AADcAAAADwAAAGRycy9kb3ducmV2LnhtbERPTYvCMBC9C/6HMII3TevC4lajFEHcgx7URa9DM7bV&#10;ZlKaVOu/NwuCt3m8z5kvO1OJOzWutKwgHkcgiDOrS84V/B3XoykI55E1VpZJwZMcLBf93hwTbR+8&#10;p/vB5yKEsEtQQeF9nUjpsoIMurGtiQN3sY1BH2CTS93gI4SbSk6i6FsaLDk0FFjTqqDsdmiNgp/0&#10;NG035zbdXp/rrzjd62Od75QaDrp0BsJT5z/it/tXh/mTGP6fC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9a6TBAAAA3AAAAA8AAAAAAAAAAAAAAAAAmAIAAGRycy9kb3du&#10;cmV2LnhtbFBLBQYAAAAABAAEAPUAAACGAwAAAAA=&#10;">
                  <v:textbox inset=",.3mm,,.3mm">
                    <w:txbxContent>
                      <w:p w:rsidR="003B6736" w:rsidRPr="000E6E48" w:rsidRDefault="003B6736" w:rsidP="00113043">
                        <w:pPr>
                          <w:jc w:val="center"/>
                        </w:pPr>
                        <w:r w:rsidRPr="00067587">
                          <w:t>Основная</w:t>
                        </w:r>
                        <w:r w:rsidRPr="000E6E48">
                          <w:t xml:space="preserve"> продукция</w:t>
                        </w:r>
                      </w:p>
                    </w:txbxContent>
                  </v:textbox>
                </v:rect>
                <v:rect id="Rectangle 137" o:spid="_x0000_s1088" style="position:absolute;left:6855;top:9420;width:1890;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108MA&#10;AADcAAAADwAAAGRycy9kb3ducmV2LnhtbERPTWvCQBC9F/oflin01mxModiYVUJB2kM9RIteh+yY&#10;RLOzIbvR5N+7BcHbPN7nZKvRtOJCvWssK5hFMQji0uqGKwV/u/XbHITzyBpby6RgIger5fNThqm2&#10;Vy7osvWVCCHsUlRQe9+lUrqyJoMush1x4I62N+gD7Cupe7yGcNPKJI4/pMGGQ0ONHX3VVJ63g1Hw&#10;me/nw/dhyH9P0/p9lhd611UbpV5fxnwBwtPoH+K7+0eH+UkC/8+EC+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108MAAADcAAAADwAAAAAAAAAAAAAAAACYAgAAZHJzL2Rv&#10;d25yZXYueG1sUEsFBgAAAAAEAAQA9QAAAIgDAAAAAA==&#10;">
                  <v:textbox inset=",.3mm,,.3mm">
                    <w:txbxContent>
                      <w:p w:rsidR="003B6736" w:rsidRPr="00067587" w:rsidRDefault="003B6736" w:rsidP="00113043">
                        <w:pPr>
                          <w:jc w:val="center"/>
                        </w:pPr>
                        <w:r w:rsidRPr="00067587">
                          <w:t>Сопряженная продукция</w:t>
                        </w:r>
                      </w:p>
                    </w:txbxContent>
                  </v:textbox>
                </v:rect>
                <v:rect id="Rectangle 138" o:spid="_x0000_s1089" style="position:absolute;left:9000;top:9420;width:1770;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NQSMMA&#10;AADcAAAADwAAAGRycy9kb3ducmV2LnhtbERPS2vCQBC+F/wPywje6kYDRVNXCYK0B3vwgb0O2TGJ&#10;ZmdDdvP6991Cobf5+J6z2Q2mEh01rrSsYDGPQBBnVpecK7heDq8rEM4ja6wsk4KRHOy2k5cNJtr2&#10;fKLu7HMRQtglqKDwvk6kdFlBBt3c1sSBu9vGoA+wyaVusA/hppLLKHqTBksODQXWtC8oe55bo2Cd&#10;3lbtx3ebHh/jIV6kJ32p8y+lZtMhfQfhafD/4j/3pw7zlzH8PhMu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NQSMMAAADcAAAADwAAAAAAAAAAAAAAAACYAgAAZHJzL2Rv&#10;d25yZXYueG1sUEsFBgAAAAAEAAQA9QAAAIgDAAAAAA==&#10;">
                  <v:textbox inset=",.3mm,,.3mm">
                    <w:txbxContent>
                      <w:p w:rsidR="003B6736" w:rsidRPr="00067587" w:rsidRDefault="003B6736" w:rsidP="00113043">
                        <w:pPr>
                          <w:jc w:val="center"/>
                        </w:pPr>
                        <w:r w:rsidRPr="00067587">
                          <w:t>Побочная продукция</w:t>
                        </w:r>
                      </w:p>
                    </w:txbxContent>
                  </v:textbox>
                </v:rect>
                <v:shape id="AutoShape 139" o:spid="_x0000_s1090" type="#_x0000_t32" style="position:absolute;left:7095;top:8925;width:0;height: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098MAAADcAAAADwAAAGRycy9kb3ducmV2LnhtbERPTWvCQBC9C/6HZYTedBMp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xdPfDAAAA3AAAAA8AAAAAAAAAAAAA&#10;AAAAoQIAAGRycy9kb3ducmV2LnhtbFBLBQYAAAAABAAEAPkAAACRAwAAAAA=&#10;">
                  <v:stroke endarrow="block"/>
                </v:shape>
                <v:shape id="AutoShape 140" o:spid="_x0000_s1091" type="#_x0000_t32" style="position:absolute;left:7200;top:8925;width:2490;height: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3RbMMAAADcAAAADwAAAGRycy9kb3ducmV2LnhtbERPTWvCQBC9C/6HZYTedBOh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90WzDAAAA3AAAAA8AAAAAAAAAAAAA&#10;AAAAoQIAAGRycy9kb3ducmV2LnhtbFBLBQYAAAAABAAEAPkAAACRAwAAAAA=&#10;">
                  <v:stroke endarrow="block"/>
                </v:shape>
                <v:shape id="AutoShape 141" o:spid="_x0000_s1092" type="#_x0000_t32" style="position:absolute;left:5325;top:8925;width:1665;height:4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4EWMAAAADcAAAADwAAAGRycy9kb3ducmV2LnhtbERPS4vCMBC+C/sfwizsTdMVVqQaRYUF&#10;8bL4AD0OzdgGm0lpYlP//UYQvM3H95z5sre16Kj1xrGC71EGgrhw2nCp4HT8HU5B+ICssXZMCh7k&#10;Ybn4GMwx1y7ynrpDKEUKYZ+jgiqEJpfSFxVZ9CPXECfu6lqLIcG2lLrFmMJtLcdZNpEWDaeGChva&#10;VFTcDnerwMQ/0zXbTVzvzhevI5nHjzNKfX32qxmIQH14i1/urU7zxxN4PpMu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2+BFjAAAAA3AAAAA8AAAAAAAAAAAAAAAAA&#10;oQIAAGRycy9kb3ducmV2LnhtbFBLBQYAAAAABAAEAPkAAACOAwAAAAA=&#10;">
                  <v:stroke endarrow="block"/>
                </v:shape>
                <v:shape id="AutoShape 142" o:spid="_x0000_s1093" type="#_x0000_t32" style="position:absolute;left:2895;top:8730;width:0;height:6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qgMQAAADcAAAADwAAAGRycy9kb3ducmV2LnhtbERPTWvCQBC9C/6HZYTedBMPVVNXEcFS&#10;lB7UEtrbkJ0mwexs2F1N7K/vFoTe5vE+Z7nuTSNu5HxtWUE6SUAQF1bXXCr4OO/GcxA+IGtsLJOC&#10;O3lYr4aDJWbadnyk2ymUIoawz1BBFUKbSemLigz6iW2JI/dtncEQoSuldtjFcNPIaZI8S4M1x4YK&#10;W9pWVFxOV6Pg87C45vf8nfZ5uth/oTP+5/yq1NOo37yACNSHf/HD/abj/OkM/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4+qAxAAAANwAAAAPAAAAAAAAAAAA&#10;AAAAAKECAABkcnMvZG93bnJldi54bWxQSwUGAAAAAAQABAD5AAAAkgMAAAAA&#10;">
                  <v:stroke endarrow="block"/>
                </v:shape>
                <v:shape id="AutoShape 143" o:spid="_x0000_s1094" type="#_x0000_t32" style="position:absolute;left:3285;top:8925;width:2595;height:4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01scMAAADcAAAADwAAAGRycy9kb3ducmV2LnhtbESPQWvDMAyF74X+B6NBb42zQsvI6pat&#10;UCi7jHaF7ihiLTGL5RB7cfrvp8NgN4n39N6n7X7ynRppiC6wgceiBEVcB+u4MXD9OC6fQMWEbLEL&#10;TAbuFGG/m8+2WNmQ+UzjJTVKQjhWaKBNqa+0jnVLHmMRemLRvsLgMck6NNoOmCXcd3pVlhvt0bE0&#10;tNjToaX6+/LjDbj87sb+dMivb7fPaDO5+zo4YxYP08szqERT+jf/XZ+s4K+EVp6RCf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tNbHDAAAA3AAAAA8AAAAAAAAAAAAA&#10;AAAAoQIAAGRycy9kb3ducmV2LnhtbFBLBQYAAAAABAAEAPkAAACRAwAAAAA=&#10;">
                  <v:stroke endarrow="block"/>
                </v:shape>
                <v:shape id="AutoShape 144" o:spid="_x0000_s1095" type="#_x0000_t32" style="position:absolute;left:1860;top:8205;width:3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DbacMAAADcAAAADwAAAGRycy9kb3ducmV2LnhtbERPS2vCQBC+C/6HZYTezEYPpYmuUgRF&#10;LD34INjbkJ0modnZsLtq7K93CwVv8/E9Z77sTSuu5HxjWcEkSUEQl1Y3XCk4HdfjNxA+IGtsLZOC&#10;O3lYLoaDOeba3nhP10OoRAxhn6OCOoQul9KXNRn0ie2II/dtncEQoaukdniL4aaV0zR9lQYbjg01&#10;drSqqfw5XIyC80d2Ke7FJ+2KSbb7Qmf873Gj1Muo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w22nDAAAA3AAAAA8AAAAAAAAAAAAA&#10;AAAAoQIAAGRycy9kb3ducmV2LnhtbFBLBQYAAAAABAAEAPkAAACRAwAAAAA=&#10;">
                  <v:stroke endarrow="block"/>
                </v:shape>
                <v:shape id="AutoShape 145" o:spid="_x0000_s1096" type="#_x0000_t32" style="position:absolute;left:10515;top:8205;width: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rMYAAADcAAAADwAAAGRycy9kb3ducmV2LnhtbESPQUsDMRCF70L/Q5iCF7FZLRZZm5ZS&#10;EBQRbS30OmzGzbKbSdik29Vf7xyE3mZ4b977ZrkefacG6lMT2MDdrABFXAXbcG3g8PV8+wgqZWSL&#10;XWAy8EMJ1qvJ1RJLG868o2GfayUhnEo04HKOpdapcuQxzUIkFu079B6zrH2tbY9nCfedvi+KhfbY&#10;sDQ4jLR1VLX7kzfQDu3H7vMhxZvTLy3eont/nR+tMdfTcfMEKtOYL+b/6xcr+HPBl2dkAr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k6zGAAAA3AAAAA8AAAAAAAAA&#10;AAAAAAAAoQIAAGRycy9kb3ducmV2LnhtbFBLBQYAAAAABAAEAPkAAACUAwAAAAA=&#10;">
                  <v:stroke dashstyle="dash"/>
                </v:shape>
                <v:shape id="AutoShape 146" o:spid="_x0000_s1097" type="#_x0000_t32" style="position:absolute;left:11160;top:8205;width:0;height:2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M2N8QAAADcAAAADwAAAGRycy9kb3ducmV2LnhtbERP22oCMRB9L/gPYQRfimZVKrI1igiF&#10;Sin1UujrsJlult1Mwiaua7++KRR8m8O5zmrT20Z01IbKsYLpJANBXDhdcang8/wyXoIIEVlj45gU&#10;3CjAZj14WGGu3ZWP1J1iKVIIhxwVmBh9LmUoDFkME+eJE/ftWosxwbaUusVrCreNnGXZQlqsODUY&#10;9LQzVNSni1VQd/XH8fAU/OPlhxZv3rzv519aqdGw3z6DiNTHu/jf/arT/PkU/p5JF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zY3xAAAANwAAAAPAAAAAAAAAAAA&#10;AAAAAKECAABkcnMvZG93bnJldi54bWxQSwUGAAAAAAQABAD5AAAAkgMAAAAA&#10;">
                  <v:stroke dashstyle="dash"/>
                </v:shape>
                <v:shape id="AutoShape 147" o:spid="_x0000_s1098" type="#_x0000_t32" style="position:absolute;left:1860;top:8205;width:0;height:2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GoQMQAAADcAAAADwAAAGRycy9kb3ducmV2LnhtbERP22oCMRB9L/gPYQRfimarVGRrFBEK&#10;Sin1UujrsJlult1Mwiaua7++KRR8m8O5znLd20Z01IbKsYKnSQaCuHC64lLB5/l1vAARIrLGxjEp&#10;uFGA9WrwsMRcuysfqTvFUqQQDjkqMDH6XMpQGLIYJs4TJ+7btRZjgm0pdYvXFG4bOc2yubRYcWow&#10;6GlrqKhPF6ug7uqP4+E5+MfLD83fvHnfz760UqNhv3kBEamPd/G/e6fT/NkU/p5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AahAxAAAANwAAAAPAAAAAAAAAAAA&#10;AAAAAKECAABkcnMvZG93bnJldi54bWxQSwUGAAAAAAQABAD5AAAAkgMAAAAA&#10;">
                  <v:stroke dashstyle="dash"/>
                </v:shape>
                <v:shape id="AutoShape 148" o:spid="_x0000_s1099" type="#_x0000_t32" style="position:absolute;left:1860;top:10365;width:93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0N28MAAADcAAAADwAAAGRycy9kb3ducmV2LnhtbERP30vDMBB+F/Y/hBP2Ii51xSG16RiC&#10;oIi4TsHXozmb0uYSmqyr/vVGEPZ2H9/PK7ezHcREY+gcK7hZZSCIG6c7bhV8vD9e34EIEVnj4JgU&#10;fFOAbbW4KLHQ7sQ1TYfYihTCoUAFJkZfSBkaQxbDynnixH250WJMcGylHvGUwu0g11m2kRY7Tg0G&#10;PT0YavrD0Srop/6t3t8Gf3X8oc2LN6/P+adWank57+5BRJrjWfzvftJpfp7D3zPpAln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NDdvDAAAA3AAAAA8AAAAAAAAAAAAA&#10;AAAAoQIAAGRycy9kb3ducmV2LnhtbFBLBQYAAAAABAAEAPkAAACRAwAAAAA=&#10;">
                  <v:stroke dashstyle="dash"/>
                </v:shape>
              </v:group>
            </w:pict>
          </mc:Fallback>
        </mc:AlternateContent>
      </w:r>
    </w:p>
    <w:p w:rsidR="007544B7" w:rsidRPr="00113043" w:rsidRDefault="007544B7" w:rsidP="00113043">
      <w:pPr>
        <w:spacing w:line="360" w:lineRule="auto"/>
        <w:ind w:firstLine="708"/>
        <w:jc w:val="both"/>
        <w:rPr>
          <w:b/>
          <w:sz w:val="28"/>
          <w:szCs w:val="28"/>
        </w:rPr>
      </w:pPr>
    </w:p>
    <w:p w:rsidR="007544B7" w:rsidRPr="00113043" w:rsidRDefault="007544B7" w:rsidP="00113043">
      <w:pPr>
        <w:spacing w:line="360" w:lineRule="auto"/>
        <w:ind w:firstLine="708"/>
        <w:jc w:val="both"/>
        <w:rPr>
          <w:b/>
          <w:sz w:val="28"/>
          <w:szCs w:val="28"/>
        </w:rPr>
      </w:pPr>
    </w:p>
    <w:p w:rsidR="007544B7" w:rsidRPr="00113043" w:rsidRDefault="007544B7" w:rsidP="00113043">
      <w:pPr>
        <w:spacing w:line="360" w:lineRule="auto"/>
        <w:ind w:firstLine="708"/>
        <w:jc w:val="both"/>
        <w:rPr>
          <w:b/>
          <w:sz w:val="28"/>
          <w:szCs w:val="28"/>
        </w:rPr>
      </w:pPr>
    </w:p>
    <w:p w:rsidR="007544B7" w:rsidRPr="00113043" w:rsidRDefault="007544B7" w:rsidP="00113043">
      <w:pPr>
        <w:spacing w:line="360" w:lineRule="auto"/>
        <w:ind w:firstLine="708"/>
        <w:jc w:val="both"/>
        <w:rPr>
          <w:b/>
          <w:sz w:val="28"/>
          <w:szCs w:val="28"/>
        </w:rPr>
      </w:pPr>
    </w:p>
    <w:p w:rsidR="007544B7" w:rsidRPr="00113043" w:rsidRDefault="007544B7" w:rsidP="00113043">
      <w:pPr>
        <w:spacing w:line="360" w:lineRule="auto"/>
        <w:ind w:firstLine="708"/>
        <w:jc w:val="both"/>
        <w:rPr>
          <w:b/>
          <w:sz w:val="28"/>
          <w:szCs w:val="28"/>
        </w:rPr>
      </w:pPr>
    </w:p>
    <w:p w:rsidR="007544B7" w:rsidRPr="00113043" w:rsidRDefault="007544B7" w:rsidP="00113043">
      <w:pPr>
        <w:tabs>
          <w:tab w:val="left" w:leader="hyphen" w:pos="987"/>
        </w:tabs>
        <w:spacing w:before="238" w:after="0" w:line="200" w:lineRule="exact"/>
        <w:ind w:left="360"/>
        <w:rPr>
          <w:sz w:val="24"/>
          <w:szCs w:val="24"/>
          <w:shd w:val="clear" w:color="auto" w:fill="FFFFFF"/>
        </w:rPr>
      </w:pPr>
      <w:r w:rsidRPr="00113043">
        <w:rPr>
          <w:rFonts w:ascii="Times New Roman" w:hAnsi="Times New Roman"/>
          <w:sz w:val="20"/>
          <w:szCs w:val="20"/>
          <w:shd w:val="clear" w:color="auto" w:fill="FFFFFF"/>
        </w:rPr>
        <w:tab/>
        <w:t>Поток информации о незавершенном производстве</w:t>
      </w:r>
    </w:p>
    <w:p w:rsidR="007544B7" w:rsidRPr="00113043" w:rsidRDefault="007544B7" w:rsidP="00113043">
      <w:pPr>
        <w:tabs>
          <w:tab w:val="left" w:leader="hyphen" w:pos="1069"/>
        </w:tabs>
        <w:spacing w:after="0" w:line="302" w:lineRule="exact"/>
        <w:ind w:left="360"/>
        <w:rPr>
          <w:rFonts w:ascii="Times New Roman" w:hAnsi="Times New Roman"/>
          <w:sz w:val="20"/>
          <w:szCs w:val="20"/>
          <w:shd w:val="clear" w:color="auto" w:fill="FFFFFF"/>
        </w:rPr>
      </w:pPr>
      <w:r w:rsidRPr="00113043">
        <w:rPr>
          <w:rFonts w:ascii="Times New Roman" w:hAnsi="Times New Roman"/>
          <w:sz w:val="20"/>
          <w:szCs w:val="20"/>
          <w:shd w:val="clear" w:color="auto" w:fill="FFFFFF"/>
        </w:rPr>
        <w:tab/>
        <w:t>Последовательность информации (записей) в аналитическом учете</w:t>
      </w:r>
    </w:p>
    <w:p w:rsidR="007544B7" w:rsidRPr="00113043" w:rsidRDefault="007544B7" w:rsidP="00113043">
      <w:pPr>
        <w:spacing w:after="0" w:line="302" w:lineRule="exact"/>
        <w:ind w:right="20"/>
        <w:jc w:val="center"/>
        <w:outlineLvl w:val="2"/>
        <w:rPr>
          <w:rFonts w:ascii="Times New Roman" w:hAnsi="Times New Roman"/>
          <w:bCs/>
          <w:sz w:val="28"/>
          <w:szCs w:val="28"/>
          <w:shd w:val="clear" w:color="auto" w:fill="FFFFFF"/>
        </w:rPr>
      </w:pPr>
    </w:p>
    <w:p w:rsidR="007544B7" w:rsidRPr="00113043" w:rsidRDefault="007544B7" w:rsidP="00113043">
      <w:pPr>
        <w:spacing w:after="0" w:line="302" w:lineRule="exact"/>
        <w:ind w:right="20"/>
        <w:jc w:val="center"/>
        <w:outlineLvl w:val="2"/>
        <w:rPr>
          <w:rFonts w:ascii="Times New Roman" w:hAnsi="Times New Roman"/>
          <w:bCs/>
          <w:sz w:val="28"/>
          <w:szCs w:val="28"/>
          <w:shd w:val="clear" w:color="auto" w:fill="FFFFFF"/>
        </w:rPr>
      </w:pPr>
      <w:bookmarkStart w:id="31" w:name="_Toc509407727"/>
      <w:r w:rsidRPr="00113043">
        <w:rPr>
          <w:rFonts w:ascii="Times New Roman" w:hAnsi="Times New Roman"/>
          <w:bCs/>
          <w:sz w:val="28"/>
          <w:szCs w:val="28"/>
          <w:shd w:val="clear" w:color="auto" w:fill="FFFFFF"/>
        </w:rPr>
        <w:t>Рис. 3.3  - Модель определения объектов и организации аналитическо</w:t>
      </w:r>
      <w:r w:rsidRPr="00113043">
        <w:rPr>
          <w:rFonts w:ascii="Times New Roman" w:hAnsi="Times New Roman"/>
          <w:bCs/>
          <w:sz w:val="28"/>
          <w:szCs w:val="28"/>
          <w:shd w:val="clear" w:color="auto" w:fill="FFFFFF"/>
        </w:rPr>
        <w:softHyphen/>
        <w:t>го учета по ныне действующему порядку [15]</w:t>
      </w:r>
      <w:bookmarkEnd w:id="31"/>
    </w:p>
    <w:p w:rsidR="007544B7" w:rsidRPr="003B6736" w:rsidRDefault="007544B7" w:rsidP="00113043">
      <w:pPr>
        <w:spacing w:after="0" w:line="302" w:lineRule="exact"/>
        <w:ind w:right="20"/>
        <w:jc w:val="center"/>
        <w:outlineLvl w:val="2"/>
        <w:rPr>
          <w:rFonts w:ascii="Times New Roman" w:hAnsi="Times New Roman"/>
          <w:b/>
          <w:bCs/>
          <w:sz w:val="28"/>
          <w:szCs w:val="28"/>
          <w:shd w:val="clear" w:color="auto" w:fill="FFFFFF"/>
        </w:rPr>
      </w:pPr>
    </w:p>
    <w:p w:rsidR="007544B7" w:rsidRPr="00113043" w:rsidRDefault="007544B7" w:rsidP="00113043">
      <w:pPr>
        <w:spacing w:after="0" w:line="360" w:lineRule="auto"/>
        <w:ind w:firstLine="709"/>
        <w:jc w:val="both"/>
        <w:rPr>
          <w:rFonts w:ascii="Times New Roman" w:hAnsi="Times New Roman"/>
          <w:sz w:val="28"/>
        </w:rPr>
      </w:pPr>
      <w:r w:rsidRPr="00113043">
        <w:rPr>
          <w:rFonts w:ascii="Times New Roman" w:hAnsi="Times New Roman"/>
          <w:sz w:val="28"/>
        </w:rPr>
        <w:t>В основе построения данной модели (рисунок) аналитического учета ле</w:t>
      </w:r>
      <w:r w:rsidRPr="00113043">
        <w:rPr>
          <w:rFonts w:ascii="Times New Roman" w:hAnsi="Times New Roman"/>
          <w:sz w:val="28"/>
        </w:rPr>
        <w:softHyphen/>
        <w:t>жит рекомендуемый нами позаказный метод учета затрат на производство продукции в молочном скотоводстве. Здесь объектами каль</w:t>
      </w:r>
      <w:r w:rsidRPr="00113043">
        <w:rPr>
          <w:rFonts w:ascii="Times New Roman" w:hAnsi="Times New Roman"/>
          <w:sz w:val="28"/>
        </w:rPr>
        <w:softHyphen/>
        <w:t>куляции являются виды продукции, такой как основной, сопряженной и побочной продукции. Данная модель больше сводится к контролю за выполнением плановых показа</w:t>
      </w:r>
      <w:r w:rsidRPr="00113043">
        <w:rPr>
          <w:rFonts w:ascii="Times New Roman" w:hAnsi="Times New Roman"/>
          <w:sz w:val="28"/>
        </w:rPr>
        <w:softHyphen/>
        <w:t>телей организации в конце года, а аналитические ее свойства для изучения дея</w:t>
      </w:r>
      <w:r w:rsidRPr="00113043">
        <w:rPr>
          <w:rFonts w:ascii="Times New Roman" w:hAnsi="Times New Roman"/>
          <w:sz w:val="28"/>
        </w:rPr>
        <w:softHyphen/>
        <w:t>тельности как по организации в целом, так и по ее отдельным звеньям скудны. В учете происходит простая двойная работа по переписыванию данных с производственных отчетов (лицевых счетов) подразделений в свод</w:t>
      </w:r>
      <w:r w:rsidRPr="00113043">
        <w:rPr>
          <w:rFonts w:ascii="Times New Roman" w:hAnsi="Times New Roman"/>
          <w:sz w:val="28"/>
        </w:rPr>
        <w:softHyphen/>
        <w:t>ный производственный отчет (лицевой счет), в журнал-ордер и т.д.</w:t>
      </w:r>
    </w:p>
    <w:p w:rsidR="007544B7" w:rsidRPr="00113043" w:rsidRDefault="007544B7" w:rsidP="00113043">
      <w:pPr>
        <w:spacing w:after="0" w:line="360" w:lineRule="auto"/>
        <w:ind w:firstLine="709"/>
        <w:jc w:val="both"/>
        <w:rPr>
          <w:rFonts w:ascii="Times New Roman" w:hAnsi="Times New Roman"/>
          <w:b/>
          <w:sz w:val="28"/>
          <w:szCs w:val="28"/>
        </w:rPr>
      </w:pPr>
      <w:r w:rsidRPr="00113043">
        <w:rPr>
          <w:rFonts w:ascii="Times New Roman" w:hAnsi="Times New Roman"/>
          <w:sz w:val="28"/>
          <w:szCs w:val="28"/>
        </w:rPr>
        <w:t xml:space="preserve">Для совершенствования учета затрат на производство продукции молочного скотоводства  в СПК «Нива» рекомендуем использовать пофазный метод учета затрат. Сущность пофазного метода заключается в том, что большая часть основных фактических затрат учитывается по соответствующим стадиям производственного процесса в разрезе объектов калькулирования (молочного скотоводства) с последующим определением себестоимости только конечной готовой продукции путем суммирования учтенных затрат по фазам и общих расходов по СПК «Нива» в целом. С помощью пофазного метода учета затрат можно определять, контролировать и анализировать себестоимость продукции по периодам (фазам) производства. Применение данного метода ведет к значительному увеличению объектов учета затрат, но при этом позволяет оперативно контролировать отклонения фактических затрат от их норм. </w:t>
      </w:r>
    </w:p>
    <w:p w:rsidR="007544B7" w:rsidRPr="00113043" w:rsidRDefault="007544B7" w:rsidP="00113043">
      <w:pPr>
        <w:spacing w:after="0" w:line="360" w:lineRule="auto"/>
        <w:ind w:firstLine="709"/>
        <w:jc w:val="both"/>
        <w:rPr>
          <w:rFonts w:ascii="Times New Roman" w:hAnsi="Times New Roman"/>
          <w:sz w:val="28"/>
          <w:szCs w:val="28"/>
        </w:rPr>
      </w:pPr>
      <w:r w:rsidRPr="00113043">
        <w:rPr>
          <w:rFonts w:ascii="Times New Roman" w:hAnsi="Times New Roman"/>
          <w:sz w:val="28"/>
          <w:szCs w:val="28"/>
        </w:rPr>
        <w:t>Таким образом, как считает Р.А. Алборов, при пофазном методе учета затрат необходимо совершенствовать и номенклатуру статей и элементов затрат в основе которой лежит их научно-обоснованное построение.  Так, для учета затрат на производство продукции молочного скотоводства номенклатуру статей и элементов предлагается использовать в составе, приведенном в таблице 3.6.</w:t>
      </w:r>
    </w:p>
    <w:p w:rsidR="007544B7" w:rsidRPr="00113043" w:rsidRDefault="007544B7" w:rsidP="00877D7E">
      <w:pPr>
        <w:spacing w:after="0" w:line="360" w:lineRule="auto"/>
        <w:rPr>
          <w:rFonts w:ascii="Times New Roman" w:hAnsi="Times New Roman"/>
          <w:b/>
          <w:sz w:val="28"/>
          <w:szCs w:val="28"/>
        </w:rPr>
      </w:pPr>
      <w:r w:rsidRPr="00113043">
        <w:rPr>
          <w:rFonts w:ascii="Times New Roman" w:hAnsi="Times New Roman"/>
          <w:b/>
          <w:sz w:val="28"/>
          <w:szCs w:val="28"/>
        </w:rPr>
        <w:t>Таблица 3.6 – Номенклатура статей и элементов затрат в животноводстве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3"/>
        <w:gridCol w:w="5096"/>
        <w:gridCol w:w="130"/>
        <w:gridCol w:w="2022"/>
        <w:gridCol w:w="1793"/>
      </w:tblGrid>
      <w:tr w:rsidR="007544B7" w:rsidRPr="008772C7" w:rsidTr="007302EE">
        <w:tc>
          <w:tcPr>
            <w:tcW w:w="813" w:type="dxa"/>
            <w:vMerge w:val="restart"/>
          </w:tcPr>
          <w:p w:rsidR="007544B7" w:rsidRPr="009F58E6" w:rsidRDefault="007544B7" w:rsidP="002C6506">
            <w:pPr>
              <w:pStyle w:val="3"/>
              <w:widowControl w:val="0"/>
              <w:spacing w:after="0" w:line="240" w:lineRule="auto"/>
              <w:jc w:val="center"/>
              <w:rPr>
                <w:rFonts w:ascii="Times New Roman" w:hAnsi="Times New Roman"/>
                <w:b/>
                <w:sz w:val="24"/>
                <w:szCs w:val="24"/>
              </w:rPr>
            </w:pPr>
            <w:r w:rsidRPr="009F58E6">
              <w:rPr>
                <w:rFonts w:ascii="Times New Roman" w:hAnsi="Times New Roman"/>
                <w:b/>
                <w:sz w:val="24"/>
                <w:szCs w:val="24"/>
              </w:rPr>
              <w:t>№п/п</w:t>
            </w:r>
          </w:p>
        </w:tc>
        <w:tc>
          <w:tcPr>
            <w:tcW w:w="5096" w:type="dxa"/>
            <w:vMerge w:val="restart"/>
          </w:tcPr>
          <w:p w:rsidR="007544B7" w:rsidRPr="009F58E6" w:rsidRDefault="007544B7" w:rsidP="002C6506">
            <w:pPr>
              <w:pStyle w:val="3"/>
              <w:widowControl w:val="0"/>
              <w:spacing w:after="0" w:line="240" w:lineRule="auto"/>
              <w:jc w:val="center"/>
              <w:rPr>
                <w:rFonts w:ascii="Times New Roman" w:hAnsi="Times New Roman"/>
                <w:b/>
                <w:sz w:val="24"/>
                <w:szCs w:val="24"/>
              </w:rPr>
            </w:pPr>
            <w:r w:rsidRPr="009F58E6">
              <w:rPr>
                <w:rFonts w:ascii="Times New Roman" w:hAnsi="Times New Roman"/>
                <w:b/>
                <w:sz w:val="24"/>
                <w:szCs w:val="24"/>
              </w:rPr>
              <w:t>Наименование статей затрат</w:t>
            </w:r>
          </w:p>
        </w:tc>
        <w:tc>
          <w:tcPr>
            <w:tcW w:w="3945" w:type="dxa"/>
            <w:gridSpan w:val="3"/>
          </w:tcPr>
          <w:p w:rsidR="007544B7" w:rsidRPr="009F58E6" w:rsidRDefault="007544B7" w:rsidP="002C6506">
            <w:pPr>
              <w:pStyle w:val="3"/>
              <w:widowControl w:val="0"/>
              <w:spacing w:after="0" w:line="240" w:lineRule="auto"/>
              <w:jc w:val="center"/>
              <w:rPr>
                <w:rFonts w:ascii="Times New Roman" w:hAnsi="Times New Roman"/>
                <w:b/>
                <w:sz w:val="24"/>
                <w:szCs w:val="24"/>
              </w:rPr>
            </w:pPr>
            <w:r w:rsidRPr="009F58E6">
              <w:rPr>
                <w:rFonts w:ascii="Times New Roman" w:hAnsi="Times New Roman"/>
                <w:b/>
                <w:sz w:val="24"/>
                <w:szCs w:val="24"/>
              </w:rPr>
              <w:t xml:space="preserve">Фазы  (циклы, периоды) </w:t>
            </w:r>
          </w:p>
          <w:p w:rsidR="007544B7" w:rsidRPr="009F58E6" w:rsidRDefault="007544B7" w:rsidP="002C6506">
            <w:pPr>
              <w:pStyle w:val="3"/>
              <w:widowControl w:val="0"/>
              <w:spacing w:after="0" w:line="240" w:lineRule="auto"/>
              <w:jc w:val="center"/>
              <w:rPr>
                <w:rFonts w:ascii="Times New Roman" w:hAnsi="Times New Roman"/>
                <w:b/>
                <w:sz w:val="24"/>
                <w:szCs w:val="24"/>
              </w:rPr>
            </w:pPr>
            <w:r w:rsidRPr="009F58E6">
              <w:rPr>
                <w:rFonts w:ascii="Times New Roman" w:hAnsi="Times New Roman"/>
                <w:b/>
                <w:sz w:val="24"/>
                <w:szCs w:val="24"/>
              </w:rPr>
              <w:t>производства</w:t>
            </w:r>
          </w:p>
        </w:tc>
      </w:tr>
      <w:tr w:rsidR="007544B7" w:rsidRPr="008772C7" w:rsidTr="007302EE">
        <w:tc>
          <w:tcPr>
            <w:tcW w:w="813" w:type="dxa"/>
            <w:vMerge/>
          </w:tcPr>
          <w:p w:rsidR="007544B7" w:rsidRPr="009F58E6" w:rsidRDefault="007544B7" w:rsidP="002C6506">
            <w:pPr>
              <w:pStyle w:val="3"/>
              <w:widowControl w:val="0"/>
              <w:spacing w:after="0" w:line="240" w:lineRule="auto"/>
              <w:jc w:val="center"/>
              <w:rPr>
                <w:rFonts w:ascii="Times New Roman" w:hAnsi="Times New Roman"/>
                <w:b/>
                <w:sz w:val="24"/>
                <w:szCs w:val="24"/>
              </w:rPr>
            </w:pPr>
          </w:p>
        </w:tc>
        <w:tc>
          <w:tcPr>
            <w:tcW w:w="5096" w:type="dxa"/>
            <w:vMerge/>
          </w:tcPr>
          <w:p w:rsidR="007544B7" w:rsidRPr="009F58E6" w:rsidRDefault="007544B7" w:rsidP="002C6506">
            <w:pPr>
              <w:pStyle w:val="3"/>
              <w:widowControl w:val="0"/>
              <w:spacing w:after="0" w:line="240" w:lineRule="auto"/>
              <w:jc w:val="center"/>
              <w:rPr>
                <w:rFonts w:ascii="Times New Roman" w:hAnsi="Times New Roman"/>
                <w:b/>
                <w:sz w:val="24"/>
                <w:szCs w:val="24"/>
              </w:rPr>
            </w:pPr>
          </w:p>
        </w:tc>
        <w:tc>
          <w:tcPr>
            <w:tcW w:w="2152" w:type="dxa"/>
            <w:gridSpan w:val="2"/>
          </w:tcPr>
          <w:p w:rsidR="007544B7" w:rsidRPr="009F58E6" w:rsidRDefault="007544B7" w:rsidP="002C6506">
            <w:pPr>
              <w:pStyle w:val="3"/>
              <w:widowControl w:val="0"/>
              <w:spacing w:after="0" w:line="240" w:lineRule="auto"/>
              <w:jc w:val="center"/>
              <w:rPr>
                <w:rFonts w:ascii="Times New Roman" w:hAnsi="Times New Roman"/>
                <w:b/>
                <w:sz w:val="24"/>
                <w:szCs w:val="24"/>
              </w:rPr>
            </w:pPr>
            <w:r w:rsidRPr="009F58E6">
              <w:rPr>
                <w:rFonts w:ascii="Times New Roman" w:hAnsi="Times New Roman"/>
                <w:b/>
                <w:sz w:val="24"/>
                <w:szCs w:val="24"/>
              </w:rPr>
              <w:t>Лугопастбищный период</w:t>
            </w:r>
          </w:p>
        </w:tc>
        <w:tc>
          <w:tcPr>
            <w:tcW w:w="1793" w:type="dxa"/>
          </w:tcPr>
          <w:p w:rsidR="007544B7" w:rsidRPr="009F58E6" w:rsidRDefault="007544B7" w:rsidP="002C6506">
            <w:pPr>
              <w:pStyle w:val="3"/>
              <w:widowControl w:val="0"/>
              <w:spacing w:after="0" w:line="240" w:lineRule="auto"/>
              <w:jc w:val="center"/>
              <w:rPr>
                <w:rFonts w:ascii="Times New Roman" w:hAnsi="Times New Roman"/>
                <w:b/>
                <w:sz w:val="24"/>
                <w:szCs w:val="24"/>
              </w:rPr>
            </w:pPr>
            <w:r w:rsidRPr="009F58E6">
              <w:rPr>
                <w:rFonts w:ascii="Times New Roman" w:hAnsi="Times New Roman"/>
                <w:b/>
                <w:sz w:val="24"/>
                <w:szCs w:val="24"/>
              </w:rPr>
              <w:t xml:space="preserve">Стойловый </w:t>
            </w:r>
          </w:p>
          <w:p w:rsidR="007544B7" w:rsidRPr="009F58E6" w:rsidRDefault="007544B7" w:rsidP="002C6506">
            <w:pPr>
              <w:pStyle w:val="3"/>
              <w:widowControl w:val="0"/>
              <w:spacing w:after="0" w:line="240" w:lineRule="auto"/>
              <w:jc w:val="center"/>
              <w:rPr>
                <w:rFonts w:ascii="Times New Roman" w:hAnsi="Times New Roman"/>
                <w:b/>
                <w:sz w:val="24"/>
                <w:szCs w:val="24"/>
              </w:rPr>
            </w:pPr>
            <w:r w:rsidRPr="009F58E6">
              <w:rPr>
                <w:rFonts w:ascii="Times New Roman" w:hAnsi="Times New Roman"/>
                <w:b/>
                <w:sz w:val="24"/>
                <w:szCs w:val="24"/>
              </w:rPr>
              <w:t>период</w:t>
            </w:r>
          </w:p>
        </w:tc>
      </w:tr>
      <w:tr w:rsidR="007544B7" w:rsidRPr="008772C7" w:rsidTr="007302EE">
        <w:tc>
          <w:tcPr>
            <w:tcW w:w="813" w:type="dxa"/>
            <w:vMerge/>
          </w:tcPr>
          <w:p w:rsidR="007544B7" w:rsidRPr="009F58E6" w:rsidRDefault="007544B7" w:rsidP="002C6506">
            <w:pPr>
              <w:pStyle w:val="3"/>
              <w:widowControl w:val="0"/>
              <w:spacing w:after="0" w:line="240" w:lineRule="auto"/>
              <w:jc w:val="center"/>
              <w:rPr>
                <w:rFonts w:ascii="Times New Roman" w:hAnsi="Times New Roman"/>
                <w:b/>
                <w:sz w:val="24"/>
                <w:szCs w:val="24"/>
              </w:rPr>
            </w:pPr>
          </w:p>
        </w:tc>
        <w:tc>
          <w:tcPr>
            <w:tcW w:w="5096" w:type="dxa"/>
            <w:vMerge/>
          </w:tcPr>
          <w:p w:rsidR="007544B7" w:rsidRPr="009F58E6" w:rsidRDefault="007544B7" w:rsidP="002C6506">
            <w:pPr>
              <w:pStyle w:val="3"/>
              <w:widowControl w:val="0"/>
              <w:spacing w:after="0" w:line="240" w:lineRule="auto"/>
              <w:jc w:val="center"/>
              <w:rPr>
                <w:rFonts w:ascii="Times New Roman" w:hAnsi="Times New Roman"/>
                <w:b/>
                <w:sz w:val="24"/>
                <w:szCs w:val="24"/>
              </w:rPr>
            </w:pPr>
          </w:p>
        </w:tc>
        <w:tc>
          <w:tcPr>
            <w:tcW w:w="2152" w:type="dxa"/>
            <w:gridSpan w:val="2"/>
          </w:tcPr>
          <w:p w:rsidR="007544B7" w:rsidRPr="009F58E6" w:rsidRDefault="007544B7" w:rsidP="002C6506">
            <w:pPr>
              <w:pStyle w:val="3"/>
              <w:widowControl w:val="0"/>
              <w:spacing w:after="0" w:line="240" w:lineRule="auto"/>
              <w:jc w:val="center"/>
              <w:rPr>
                <w:rFonts w:ascii="Times New Roman" w:hAnsi="Times New Roman"/>
                <w:b/>
                <w:sz w:val="24"/>
                <w:szCs w:val="24"/>
              </w:rPr>
            </w:pPr>
            <w:r w:rsidRPr="009F58E6">
              <w:rPr>
                <w:rFonts w:ascii="Times New Roman" w:hAnsi="Times New Roman"/>
                <w:b/>
                <w:sz w:val="24"/>
                <w:szCs w:val="24"/>
              </w:rPr>
              <w:t>Лактационный период</w:t>
            </w:r>
          </w:p>
        </w:tc>
        <w:tc>
          <w:tcPr>
            <w:tcW w:w="1793" w:type="dxa"/>
          </w:tcPr>
          <w:p w:rsidR="007544B7" w:rsidRPr="009F58E6" w:rsidRDefault="007544B7" w:rsidP="002C6506">
            <w:pPr>
              <w:pStyle w:val="3"/>
              <w:widowControl w:val="0"/>
              <w:spacing w:after="0" w:line="240" w:lineRule="auto"/>
              <w:jc w:val="center"/>
              <w:rPr>
                <w:rFonts w:ascii="Times New Roman" w:hAnsi="Times New Roman"/>
                <w:b/>
                <w:sz w:val="24"/>
                <w:szCs w:val="24"/>
              </w:rPr>
            </w:pPr>
            <w:r w:rsidRPr="009F58E6">
              <w:rPr>
                <w:rFonts w:ascii="Times New Roman" w:hAnsi="Times New Roman"/>
                <w:b/>
                <w:sz w:val="24"/>
                <w:szCs w:val="24"/>
              </w:rPr>
              <w:t>Сухостойный период</w:t>
            </w:r>
          </w:p>
        </w:tc>
      </w:tr>
      <w:tr w:rsidR="007544B7" w:rsidRPr="008772C7" w:rsidTr="007302EE">
        <w:tc>
          <w:tcPr>
            <w:tcW w:w="813" w:type="dxa"/>
          </w:tcPr>
          <w:p w:rsidR="007544B7" w:rsidRPr="009F58E6" w:rsidRDefault="007544B7" w:rsidP="002C6506">
            <w:pPr>
              <w:pStyle w:val="3"/>
              <w:widowControl w:val="0"/>
              <w:spacing w:after="0" w:line="240" w:lineRule="auto"/>
              <w:jc w:val="center"/>
              <w:rPr>
                <w:rFonts w:ascii="Times New Roman" w:hAnsi="Times New Roman"/>
                <w:b/>
                <w:sz w:val="24"/>
                <w:szCs w:val="24"/>
              </w:rPr>
            </w:pPr>
            <w:r w:rsidRPr="009F58E6">
              <w:rPr>
                <w:rFonts w:ascii="Times New Roman" w:hAnsi="Times New Roman"/>
                <w:b/>
                <w:sz w:val="24"/>
                <w:szCs w:val="24"/>
              </w:rPr>
              <w:t>1</w:t>
            </w:r>
          </w:p>
        </w:tc>
        <w:tc>
          <w:tcPr>
            <w:tcW w:w="5096" w:type="dxa"/>
          </w:tcPr>
          <w:p w:rsidR="007544B7" w:rsidRPr="009F58E6" w:rsidRDefault="007544B7" w:rsidP="002C6506">
            <w:pPr>
              <w:pStyle w:val="3"/>
              <w:widowControl w:val="0"/>
              <w:spacing w:after="0" w:line="240" w:lineRule="auto"/>
              <w:jc w:val="center"/>
              <w:rPr>
                <w:rFonts w:ascii="Times New Roman" w:hAnsi="Times New Roman"/>
                <w:b/>
                <w:sz w:val="24"/>
                <w:szCs w:val="24"/>
              </w:rPr>
            </w:pPr>
            <w:r w:rsidRPr="009F58E6">
              <w:rPr>
                <w:rFonts w:ascii="Times New Roman" w:hAnsi="Times New Roman"/>
                <w:b/>
                <w:sz w:val="24"/>
                <w:szCs w:val="24"/>
              </w:rPr>
              <w:t>2</w:t>
            </w:r>
          </w:p>
        </w:tc>
        <w:tc>
          <w:tcPr>
            <w:tcW w:w="2152" w:type="dxa"/>
            <w:gridSpan w:val="2"/>
          </w:tcPr>
          <w:p w:rsidR="007544B7" w:rsidRPr="009F58E6" w:rsidRDefault="007544B7" w:rsidP="002C6506">
            <w:pPr>
              <w:pStyle w:val="3"/>
              <w:widowControl w:val="0"/>
              <w:spacing w:after="0" w:line="240" w:lineRule="auto"/>
              <w:jc w:val="center"/>
              <w:rPr>
                <w:rFonts w:ascii="Times New Roman" w:hAnsi="Times New Roman"/>
                <w:b/>
                <w:sz w:val="24"/>
                <w:szCs w:val="24"/>
              </w:rPr>
            </w:pPr>
            <w:r w:rsidRPr="009F58E6">
              <w:rPr>
                <w:rFonts w:ascii="Times New Roman" w:hAnsi="Times New Roman"/>
                <w:b/>
                <w:sz w:val="24"/>
                <w:szCs w:val="24"/>
              </w:rPr>
              <w:t>3</w:t>
            </w:r>
          </w:p>
        </w:tc>
        <w:tc>
          <w:tcPr>
            <w:tcW w:w="1793" w:type="dxa"/>
          </w:tcPr>
          <w:p w:rsidR="007544B7" w:rsidRPr="009F58E6" w:rsidRDefault="007544B7" w:rsidP="002C6506">
            <w:pPr>
              <w:pStyle w:val="3"/>
              <w:widowControl w:val="0"/>
              <w:spacing w:after="0" w:line="240" w:lineRule="auto"/>
              <w:jc w:val="center"/>
              <w:rPr>
                <w:rFonts w:ascii="Times New Roman" w:hAnsi="Times New Roman"/>
                <w:b/>
                <w:sz w:val="24"/>
                <w:szCs w:val="24"/>
              </w:rPr>
            </w:pPr>
            <w:r w:rsidRPr="009F58E6">
              <w:rPr>
                <w:rFonts w:ascii="Times New Roman" w:hAnsi="Times New Roman"/>
                <w:b/>
                <w:sz w:val="24"/>
                <w:szCs w:val="24"/>
              </w:rPr>
              <w:t>4</w:t>
            </w:r>
          </w:p>
        </w:tc>
      </w:tr>
      <w:tr w:rsidR="007544B7" w:rsidRPr="008772C7" w:rsidTr="007302EE">
        <w:tc>
          <w:tcPr>
            <w:tcW w:w="9854" w:type="dxa"/>
            <w:gridSpan w:val="5"/>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А. Переменные и условно-переменные прямые трудовые, материальные и приравненные к ним затраты</w:t>
            </w:r>
          </w:p>
        </w:tc>
      </w:tr>
      <w:tr w:rsidR="007544B7" w:rsidRPr="008772C7" w:rsidTr="007302EE">
        <w:tc>
          <w:tcPr>
            <w:tcW w:w="813"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1</w:t>
            </w:r>
          </w:p>
        </w:tc>
        <w:tc>
          <w:tcPr>
            <w:tcW w:w="5096" w:type="dxa"/>
          </w:tcPr>
          <w:p w:rsidR="007544B7" w:rsidRPr="008772C7" w:rsidRDefault="007544B7" w:rsidP="002C6506">
            <w:pPr>
              <w:pStyle w:val="3"/>
              <w:widowControl w:val="0"/>
              <w:spacing w:after="0" w:line="240" w:lineRule="auto"/>
              <w:jc w:val="both"/>
              <w:rPr>
                <w:rFonts w:ascii="Times New Roman" w:hAnsi="Times New Roman"/>
                <w:sz w:val="24"/>
                <w:szCs w:val="24"/>
              </w:rPr>
            </w:pPr>
            <w:r w:rsidRPr="008772C7">
              <w:rPr>
                <w:rFonts w:ascii="Times New Roman" w:hAnsi="Times New Roman"/>
                <w:sz w:val="24"/>
                <w:szCs w:val="24"/>
              </w:rPr>
              <w:t>Оплата труда основных работников</w:t>
            </w:r>
          </w:p>
        </w:tc>
        <w:tc>
          <w:tcPr>
            <w:tcW w:w="2152" w:type="dxa"/>
            <w:gridSpan w:val="2"/>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tc>
        <w:tc>
          <w:tcPr>
            <w:tcW w:w="1793"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tc>
      </w:tr>
      <w:tr w:rsidR="007544B7" w:rsidRPr="008772C7" w:rsidTr="007302EE">
        <w:tc>
          <w:tcPr>
            <w:tcW w:w="813"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2</w:t>
            </w:r>
          </w:p>
        </w:tc>
        <w:tc>
          <w:tcPr>
            <w:tcW w:w="5096" w:type="dxa"/>
          </w:tcPr>
          <w:p w:rsidR="007544B7" w:rsidRPr="008772C7" w:rsidRDefault="007544B7" w:rsidP="002C6506">
            <w:pPr>
              <w:pStyle w:val="3"/>
              <w:widowControl w:val="0"/>
              <w:spacing w:after="0" w:line="240" w:lineRule="auto"/>
              <w:jc w:val="both"/>
              <w:rPr>
                <w:rFonts w:ascii="Times New Roman" w:hAnsi="Times New Roman"/>
                <w:sz w:val="24"/>
                <w:szCs w:val="24"/>
              </w:rPr>
            </w:pPr>
            <w:r w:rsidRPr="008772C7">
              <w:rPr>
                <w:rFonts w:ascii="Times New Roman" w:hAnsi="Times New Roman"/>
                <w:sz w:val="24"/>
                <w:szCs w:val="24"/>
              </w:rPr>
              <w:t>Натуральная оплата труда работников</w:t>
            </w:r>
          </w:p>
        </w:tc>
        <w:tc>
          <w:tcPr>
            <w:tcW w:w="2152" w:type="dxa"/>
            <w:gridSpan w:val="2"/>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tc>
        <w:tc>
          <w:tcPr>
            <w:tcW w:w="1793"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tc>
      </w:tr>
      <w:tr w:rsidR="007544B7" w:rsidRPr="008772C7" w:rsidTr="007302EE">
        <w:tc>
          <w:tcPr>
            <w:tcW w:w="813"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3</w:t>
            </w:r>
          </w:p>
        </w:tc>
        <w:tc>
          <w:tcPr>
            <w:tcW w:w="5096" w:type="dxa"/>
          </w:tcPr>
          <w:p w:rsidR="007544B7" w:rsidRPr="008772C7" w:rsidRDefault="007544B7" w:rsidP="002C6506">
            <w:pPr>
              <w:pStyle w:val="3"/>
              <w:widowControl w:val="0"/>
              <w:spacing w:after="0" w:line="240" w:lineRule="auto"/>
              <w:jc w:val="both"/>
              <w:rPr>
                <w:rFonts w:ascii="Times New Roman" w:hAnsi="Times New Roman"/>
                <w:sz w:val="24"/>
                <w:szCs w:val="24"/>
              </w:rPr>
            </w:pPr>
            <w:r w:rsidRPr="008772C7">
              <w:rPr>
                <w:rFonts w:ascii="Times New Roman" w:hAnsi="Times New Roman"/>
                <w:sz w:val="24"/>
                <w:szCs w:val="24"/>
              </w:rPr>
              <w:t>Корма</w:t>
            </w:r>
          </w:p>
        </w:tc>
        <w:tc>
          <w:tcPr>
            <w:tcW w:w="2152" w:type="dxa"/>
            <w:gridSpan w:val="2"/>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tc>
        <w:tc>
          <w:tcPr>
            <w:tcW w:w="1793"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tc>
      </w:tr>
      <w:tr w:rsidR="007544B7" w:rsidRPr="008772C7" w:rsidTr="007302EE">
        <w:tc>
          <w:tcPr>
            <w:tcW w:w="813"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4</w:t>
            </w:r>
          </w:p>
        </w:tc>
        <w:tc>
          <w:tcPr>
            <w:tcW w:w="5096" w:type="dxa"/>
          </w:tcPr>
          <w:p w:rsidR="007544B7" w:rsidRPr="008772C7" w:rsidRDefault="007544B7" w:rsidP="002C6506">
            <w:pPr>
              <w:pStyle w:val="3"/>
              <w:widowControl w:val="0"/>
              <w:spacing w:after="0" w:line="240" w:lineRule="auto"/>
              <w:jc w:val="both"/>
              <w:rPr>
                <w:rFonts w:ascii="Times New Roman" w:hAnsi="Times New Roman"/>
                <w:sz w:val="24"/>
                <w:szCs w:val="24"/>
              </w:rPr>
            </w:pPr>
            <w:r w:rsidRPr="008772C7">
              <w:rPr>
                <w:rFonts w:ascii="Times New Roman" w:hAnsi="Times New Roman"/>
                <w:sz w:val="24"/>
                <w:szCs w:val="24"/>
              </w:rPr>
              <w:t>Средства защиты животных</w:t>
            </w:r>
          </w:p>
        </w:tc>
        <w:tc>
          <w:tcPr>
            <w:tcW w:w="2152" w:type="dxa"/>
            <w:gridSpan w:val="2"/>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tc>
        <w:tc>
          <w:tcPr>
            <w:tcW w:w="1793"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tc>
      </w:tr>
      <w:tr w:rsidR="007544B7" w:rsidRPr="008772C7" w:rsidTr="001A6CA2">
        <w:trPr>
          <w:trHeight w:val="586"/>
        </w:trPr>
        <w:tc>
          <w:tcPr>
            <w:tcW w:w="9854" w:type="dxa"/>
            <w:gridSpan w:val="5"/>
            <w:tcBorders>
              <w:top w:val="nil"/>
              <w:left w:val="nil"/>
              <w:right w:val="nil"/>
            </w:tcBorders>
          </w:tcPr>
          <w:p w:rsidR="007544B7" w:rsidRPr="001A6CA2" w:rsidRDefault="007544B7" w:rsidP="001A6CA2">
            <w:pPr>
              <w:pStyle w:val="3"/>
              <w:widowControl w:val="0"/>
              <w:spacing w:after="0" w:line="240" w:lineRule="auto"/>
              <w:jc w:val="right"/>
              <w:rPr>
                <w:rFonts w:ascii="Times New Roman" w:hAnsi="Times New Roman"/>
                <w:sz w:val="32"/>
                <w:szCs w:val="32"/>
              </w:rPr>
            </w:pPr>
            <w:r w:rsidRPr="001A6CA2">
              <w:rPr>
                <w:rFonts w:ascii="Times New Roman" w:hAnsi="Times New Roman"/>
                <w:sz w:val="32"/>
                <w:szCs w:val="32"/>
              </w:rPr>
              <w:t>Продолжение таблицы 3.6</w:t>
            </w:r>
          </w:p>
        </w:tc>
      </w:tr>
      <w:tr w:rsidR="007544B7" w:rsidRPr="008772C7" w:rsidTr="007302EE">
        <w:tc>
          <w:tcPr>
            <w:tcW w:w="813" w:type="dxa"/>
          </w:tcPr>
          <w:p w:rsidR="007544B7" w:rsidRPr="008772C7" w:rsidRDefault="007544B7" w:rsidP="001A6CA2">
            <w:pPr>
              <w:pStyle w:val="3"/>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5096" w:type="dxa"/>
          </w:tcPr>
          <w:p w:rsidR="007544B7" w:rsidRPr="008772C7" w:rsidRDefault="007544B7" w:rsidP="001A6CA2">
            <w:pPr>
              <w:pStyle w:val="3"/>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2152" w:type="dxa"/>
            <w:gridSpan w:val="2"/>
          </w:tcPr>
          <w:p w:rsidR="007544B7" w:rsidRPr="008772C7" w:rsidRDefault="007544B7" w:rsidP="001A6CA2">
            <w:pPr>
              <w:pStyle w:val="3"/>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793" w:type="dxa"/>
          </w:tcPr>
          <w:p w:rsidR="007544B7" w:rsidRPr="008772C7" w:rsidRDefault="007544B7" w:rsidP="001A6CA2">
            <w:pPr>
              <w:pStyle w:val="3"/>
              <w:widowControl w:val="0"/>
              <w:spacing w:after="0" w:line="240" w:lineRule="auto"/>
              <w:jc w:val="center"/>
              <w:rPr>
                <w:rFonts w:ascii="Times New Roman" w:hAnsi="Times New Roman"/>
                <w:sz w:val="24"/>
                <w:szCs w:val="24"/>
              </w:rPr>
            </w:pPr>
            <w:r>
              <w:rPr>
                <w:rFonts w:ascii="Times New Roman" w:hAnsi="Times New Roman"/>
                <w:sz w:val="24"/>
                <w:szCs w:val="24"/>
              </w:rPr>
              <w:t>4</w:t>
            </w:r>
          </w:p>
        </w:tc>
      </w:tr>
      <w:tr w:rsidR="007544B7" w:rsidRPr="008772C7" w:rsidTr="007302EE">
        <w:tc>
          <w:tcPr>
            <w:tcW w:w="9854" w:type="dxa"/>
            <w:gridSpan w:val="5"/>
          </w:tcPr>
          <w:p w:rsidR="007544B7" w:rsidRPr="008772C7" w:rsidRDefault="007544B7" w:rsidP="001A6CA2">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Б. Переменные и условно-переменные косвенные трудовые, материальные и приравненные к ним затраты</w:t>
            </w:r>
          </w:p>
        </w:tc>
      </w:tr>
      <w:tr w:rsidR="007544B7" w:rsidRPr="008772C7" w:rsidTr="007302EE">
        <w:trPr>
          <w:trHeight w:val="326"/>
        </w:trPr>
        <w:tc>
          <w:tcPr>
            <w:tcW w:w="813"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5</w:t>
            </w:r>
          </w:p>
        </w:tc>
        <w:tc>
          <w:tcPr>
            <w:tcW w:w="5226" w:type="dxa"/>
            <w:gridSpan w:val="2"/>
          </w:tcPr>
          <w:p w:rsidR="007544B7" w:rsidRPr="008772C7" w:rsidRDefault="007544B7" w:rsidP="002C6506">
            <w:pPr>
              <w:pStyle w:val="3"/>
              <w:widowControl w:val="0"/>
              <w:spacing w:after="0" w:line="240" w:lineRule="auto"/>
              <w:jc w:val="both"/>
              <w:rPr>
                <w:rFonts w:ascii="Times New Roman" w:hAnsi="Times New Roman"/>
                <w:sz w:val="24"/>
                <w:szCs w:val="24"/>
              </w:rPr>
            </w:pPr>
            <w:r w:rsidRPr="008772C7">
              <w:rPr>
                <w:rFonts w:ascii="Times New Roman" w:hAnsi="Times New Roman"/>
                <w:sz w:val="24"/>
                <w:szCs w:val="24"/>
              </w:rPr>
              <w:t>Работы и услуги:</w:t>
            </w:r>
          </w:p>
        </w:tc>
        <w:tc>
          <w:tcPr>
            <w:tcW w:w="2022" w:type="dxa"/>
          </w:tcPr>
          <w:p w:rsidR="007544B7" w:rsidRPr="008772C7" w:rsidRDefault="007544B7" w:rsidP="002C6506">
            <w:pPr>
              <w:pStyle w:val="3"/>
              <w:widowControl w:val="0"/>
              <w:spacing w:after="0" w:line="240" w:lineRule="auto"/>
              <w:jc w:val="center"/>
              <w:rPr>
                <w:rFonts w:ascii="Times New Roman" w:hAnsi="Times New Roman"/>
                <w:sz w:val="24"/>
                <w:szCs w:val="24"/>
              </w:rPr>
            </w:pPr>
          </w:p>
        </w:tc>
        <w:tc>
          <w:tcPr>
            <w:tcW w:w="1793" w:type="dxa"/>
          </w:tcPr>
          <w:p w:rsidR="007544B7" w:rsidRPr="008772C7" w:rsidRDefault="007544B7" w:rsidP="002C6506">
            <w:pPr>
              <w:pStyle w:val="3"/>
              <w:widowControl w:val="0"/>
              <w:spacing w:after="0" w:line="240" w:lineRule="auto"/>
              <w:jc w:val="center"/>
              <w:rPr>
                <w:rFonts w:ascii="Times New Roman" w:hAnsi="Times New Roman"/>
                <w:sz w:val="24"/>
                <w:szCs w:val="24"/>
              </w:rPr>
            </w:pPr>
          </w:p>
        </w:tc>
      </w:tr>
      <w:tr w:rsidR="007544B7" w:rsidRPr="008772C7" w:rsidTr="007302EE">
        <w:trPr>
          <w:trHeight w:val="2006"/>
        </w:trPr>
        <w:tc>
          <w:tcPr>
            <w:tcW w:w="813" w:type="dxa"/>
          </w:tcPr>
          <w:p w:rsidR="007544B7" w:rsidRPr="008772C7" w:rsidRDefault="007544B7" w:rsidP="002C6506">
            <w:pPr>
              <w:rPr>
                <w:rFonts w:ascii="Times New Roman" w:hAnsi="Times New Roman"/>
                <w:sz w:val="24"/>
                <w:szCs w:val="24"/>
              </w:rPr>
            </w:pPr>
          </w:p>
        </w:tc>
        <w:tc>
          <w:tcPr>
            <w:tcW w:w="5226" w:type="dxa"/>
            <w:gridSpan w:val="2"/>
          </w:tcPr>
          <w:p w:rsidR="007544B7" w:rsidRPr="008772C7" w:rsidRDefault="007544B7" w:rsidP="002C6506">
            <w:pPr>
              <w:pStyle w:val="3"/>
              <w:widowControl w:val="0"/>
              <w:spacing w:after="0" w:line="240" w:lineRule="auto"/>
              <w:jc w:val="both"/>
              <w:rPr>
                <w:rFonts w:ascii="Times New Roman" w:hAnsi="Times New Roman"/>
                <w:sz w:val="24"/>
                <w:szCs w:val="24"/>
              </w:rPr>
            </w:pPr>
            <w:r w:rsidRPr="008772C7">
              <w:rPr>
                <w:rFonts w:ascii="Times New Roman" w:hAnsi="Times New Roman"/>
                <w:sz w:val="24"/>
                <w:szCs w:val="24"/>
              </w:rPr>
              <w:t>а) грузовых бортовых автомашин</w:t>
            </w:r>
          </w:p>
          <w:p w:rsidR="007544B7" w:rsidRPr="008772C7" w:rsidRDefault="007544B7" w:rsidP="002C6506">
            <w:pPr>
              <w:pStyle w:val="3"/>
              <w:widowControl w:val="0"/>
              <w:spacing w:after="0" w:line="240" w:lineRule="auto"/>
              <w:jc w:val="both"/>
              <w:rPr>
                <w:rFonts w:ascii="Times New Roman" w:hAnsi="Times New Roman"/>
                <w:sz w:val="24"/>
                <w:szCs w:val="24"/>
              </w:rPr>
            </w:pPr>
            <w:r w:rsidRPr="008772C7">
              <w:rPr>
                <w:rFonts w:ascii="Times New Roman" w:hAnsi="Times New Roman"/>
                <w:sz w:val="24"/>
                <w:szCs w:val="24"/>
              </w:rPr>
              <w:t>б) автомашин специального назначения</w:t>
            </w:r>
          </w:p>
          <w:p w:rsidR="007544B7" w:rsidRPr="008772C7" w:rsidRDefault="007544B7" w:rsidP="002C6506">
            <w:pPr>
              <w:pStyle w:val="3"/>
              <w:widowControl w:val="0"/>
              <w:spacing w:after="0" w:line="240" w:lineRule="auto"/>
              <w:jc w:val="both"/>
              <w:rPr>
                <w:rFonts w:ascii="Times New Roman" w:hAnsi="Times New Roman"/>
                <w:sz w:val="24"/>
                <w:szCs w:val="24"/>
              </w:rPr>
            </w:pPr>
            <w:r w:rsidRPr="008772C7">
              <w:rPr>
                <w:rFonts w:ascii="Times New Roman" w:hAnsi="Times New Roman"/>
                <w:sz w:val="24"/>
                <w:szCs w:val="24"/>
              </w:rPr>
              <w:t>в) тракторов</w:t>
            </w:r>
          </w:p>
          <w:p w:rsidR="007544B7" w:rsidRPr="008772C7" w:rsidRDefault="007544B7" w:rsidP="002C6506">
            <w:pPr>
              <w:pStyle w:val="3"/>
              <w:widowControl w:val="0"/>
              <w:spacing w:after="0" w:line="240" w:lineRule="auto"/>
              <w:jc w:val="both"/>
              <w:rPr>
                <w:rFonts w:ascii="Times New Roman" w:hAnsi="Times New Roman"/>
                <w:sz w:val="24"/>
                <w:szCs w:val="24"/>
              </w:rPr>
            </w:pPr>
            <w:r w:rsidRPr="008772C7">
              <w:rPr>
                <w:rFonts w:ascii="Times New Roman" w:hAnsi="Times New Roman"/>
                <w:sz w:val="24"/>
                <w:szCs w:val="24"/>
              </w:rPr>
              <w:t>г) гужевого транспорта</w:t>
            </w:r>
          </w:p>
          <w:p w:rsidR="007544B7" w:rsidRPr="008772C7" w:rsidRDefault="007544B7" w:rsidP="002C6506">
            <w:pPr>
              <w:pStyle w:val="3"/>
              <w:widowControl w:val="0"/>
              <w:spacing w:after="0" w:line="240" w:lineRule="auto"/>
              <w:jc w:val="both"/>
              <w:rPr>
                <w:rFonts w:ascii="Times New Roman" w:hAnsi="Times New Roman"/>
                <w:sz w:val="24"/>
                <w:szCs w:val="24"/>
              </w:rPr>
            </w:pPr>
            <w:r w:rsidRPr="008772C7">
              <w:rPr>
                <w:rFonts w:ascii="Times New Roman" w:hAnsi="Times New Roman"/>
                <w:sz w:val="24"/>
                <w:szCs w:val="24"/>
              </w:rPr>
              <w:t>д) электроснабжение</w:t>
            </w:r>
          </w:p>
          <w:p w:rsidR="007544B7" w:rsidRPr="008772C7" w:rsidRDefault="007544B7" w:rsidP="002C6506">
            <w:pPr>
              <w:pStyle w:val="3"/>
              <w:widowControl w:val="0"/>
              <w:spacing w:after="0" w:line="240" w:lineRule="auto"/>
              <w:jc w:val="both"/>
              <w:rPr>
                <w:rFonts w:ascii="Times New Roman" w:hAnsi="Times New Roman"/>
                <w:sz w:val="24"/>
                <w:szCs w:val="24"/>
              </w:rPr>
            </w:pPr>
            <w:r w:rsidRPr="008772C7">
              <w:rPr>
                <w:rFonts w:ascii="Times New Roman" w:hAnsi="Times New Roman"/>
                <w:sz w:val="24"/>
                <w:szCs w:val="24"/>
              </w:rPr>
              <w:t>е) водоснабжение</w:t>
            </w:r>
          </w:p>
          <w:p w:rsidR="007544B7" w:rsidRPr="008772C7" w:rsidRDefault="007544B7" w:rsidP="002C6506">
            <w:pPr>
              <w:pStyle w:val="3"/>
              <w:widowControl w:val="0"/>
              <w:spacing w:after="0" w:line="240" w:lineRule="auto"/>
              <w:jc w:val="both"/>
              <w:rPr>
                <w:rFonts w:ascii="Times New Roman" w:hAnsi="Times New Roman"/>
                <w:sz w:val="24"/>
                <w:szCs w:val="24"/>
              </w:rPr>
            </w:pPr>
            <w:r w:rsidRPr="008772C7">
              <w:rPr>
                <w:rFonts w:ascii="Times New Roman" w:hAnsi="Times New Roman"/>
                <w:sz w:val="24"/>
                <w:szCs w:val="24"/>
              </w:rPr>
              <w:t>ж) теплоснабжение</w:t>
            </w:r>
          </w:p>
        </w:tc>
        <w:tc>
          <w:tcPr>
            <w:tcW w:w="2022"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tc>
        <w:tc>
          <w:tcPr>
            <w:tcW w:w="1793"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tc>
      </w:tr>
      <w:tr w:rsidR="007544B7" w:rsidRPr="008772C7" w:rsidTr="007302EE">
        <w:tc>
          <w:tcPr>
            <w:tcW w:w="813" w:type="dxa"/>
          </w:tcPr>
          <w:p w:rsidR="007544B7" w:rsidRPr="008772C7" w:rsidRDefault="007544B7" w:rsidP="007302EE">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6</w:t>
            </w:r>
          </w:p>
        </w:tc>
        <w:tc>
          <w:tcPr>
            <w:tcW w:w="5226" w:type="dxa"/>
            <w:gridSpan w:val="2"/>
          </w:tcPr>
          <w:p w:rsidR="007544B7" w:rsidRPr="008772C7" w:rsidRDefault="007544B7" w:rsidP="002C6506">
            <w:pPr>
              <w:pStyle w:val="3"/>
              <w:widowControl w:val="0"/>
              <w:spacing w:after="0" w:line="240" w:lineRule="auto"/>
              <w:jc w:val="both"/>
              <w:rPr>
                <w:rFonts w:ascii="Times New Roman" w:hAnsi="Times New Roman"/>
                <w:sz w:val="24"/>
                <w:szCs w:val="24"/>
              </w:rPr>
            </w:pPr>
            <w:r w:rsidRPr="008772C7">
              <w:rPr>
                <w:rFonts w:ascii="Times New Roman" w:hAnsi="Times New Roman"/>
                <w:sz w:val="24"/>
                <w:szCs w:val="24"/>
              </w:rPr>
              <w:t>Затраты на содержание основных средств:</w:t>
            </w:r>
          </w:p>
          <w:p w:rsidR="007544B7" w:rsidRPr="008772C7" w:rsidRDefault="007544B7" w:rsidP="002C6506">
            <w:pPr>
              <w:pStyle w:val="3"/>
              <w:widowControl w:val="0"/>
              <w:spacing w:after="0" w:line="240" w:lineRule="auto"/>
              <w:jc w:val="both"/>
              <w:rPr>
                <w:rFonts w:ascii="Times New Roman" w:hAnsi="Times New Roman"/>
                <w:sz w:val="24"/>
                <w:szCs w:val="24"/>
              </w:rPr>
            </w:pPr>
            <w:r w:rsidRPr="008772C7">
              <w:rPr>
                <w:rFonts w:ascii="Times New Roman" w:hAnsi="Times New Roman"/>
                <w:sz w:val="24"/>
                <w:szCs w:val="24"/>
              </w:rPr>
              <w:t>а) ГСМ</w:t>
            </w:r>
          </w:p>
          <w:p w:rsidR="007544B7" w:rsidRPr="008772C7" w:rsidRDefault="007544B7" w:rsidP="002C6506">
            <w:pPr>
              <w:pStyle w:val="3"/>
              <w:widowControl w:val="0"/>
              <w:spacing w:after="0" w:line="240" w:lineRule="auto"/>
              <w:jc w:val="both"/>
              <w:rPr>
                <w:rFonts w:ascii="Times New Roman" w:hAnsi="Times New Roman"/>
                <w:sz w:val="24"/>
                <w:szCs w:val="24"/>
              </w:rPr>
            </w:pPr>
            <w:r w:rsidRPr="008772C7">
              <w:rPr>
                <w:rFonts w:ascii="Times New Roman" w:hAnsi="Times New Roman"/>
                <w:sz w:val="24"/>
                <w:szCs w:val="24"/>
              </w:rPr>
              <w:t>б) оплата труда</w:t>
            </w:r>
          </w:p>
        </w:tc>
        <w:tc>
          <w:tcPr>
            <w:tcW w:w="2022" w:type="dxa"/>
          </w:tcPr>
          <w:p w:rsidR="007544B7" w:rsidRPr="008772C7" w:rsidRDefault="007544B7" w:rsidP="002C6506">
            <w:pPr>
              <w:pStyle w:val="3"/>
              <w:widowControl w:val="0"/>
              <w:spacing w:after="0" w:line="240" w:lineRule="auto"/>
              <w:jc w:val="center"/>
              <w:rPr>
                <w:rFonts w:ascii="Times New Roman" w:hAnsi="Times New Roman"/>
                <w:sz w:val="24"/>
                <w:szCs w:val="24"/>
              </w:rPr>
            </w:pPr>
          </w:p>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tc>
        <w:tc>
          <w:tcPr>
            <w:tcW w:w="1793" w:type="dxa"/>
          </w:tcPr>
          <w:p w:rsidR="007544B7" w:rsidRPr="008772C7" w:rsidRDefault="007544B7" w:rsidP="002C6506">
            <w:pPr>
              <w:pStyle w:val="3"/>
              <w:widowControl w:val="0"/>
              <w:spacing w:after="0" w:line="240" w:lineRule="auto"/>
              <w:jc w:val="center"/>
              <w:rPr>
                <w:rFonts w:ascii="Times New Roman" w:hAnsi="Times New Roman"/>
                <w:sz w:val="24"/>
                <w:szCs w:val="24"/>
              </w:rPr>
            </w:pPr>
          </w:p>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tc>
      </w:tr>
      <w:tr w:rsidR="007544B7" w:rsidRPr="008772C7" w:rsidTr="007302EE">
        <w:tc>
          <w:tcPr>
            <w:tcW w:w="9854" w:type="dxa"/>
            <w:gridSpan w:val="5"/>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В. Смешанные косвенные трудовые, материальные и приравненные к ним затраты</w:t>
            </w:r>
          </w:p>
        </w:tc>
      </w:tr>
      <w:tr w:rsidR="007544B7" w:rsidRPr="008772C7" w:rsidTr="007302EE">
        <w:tc>
          <w:tcPr>
            <w:tcW w:w="813" w:type="dxa"/>
          </w:tcPr>
          <w:p w:rsidR="007544B7" w:rsidRPr="008772C7" w:rsidRDefault="007544B7" w:rsidP="002C6506">
            <w:pPr>
              <w:pStyle w:val="3"/>
              <w:widowControl w:val="0"/>
              <w:spacing w:after="0" w:line="240" w:lineRule="auto"/>
              <w:jc w:val="center"/>
              <w:rPr>
                <w:rFonts w:ascii="Times New Roman" w:hAnsi="Times New Roman"/>
                <w:sz w:val="24"/>
                <w:szCs w:val="24"/>
              </w:rPr>
            </w:pPr>
          </w:p>
        </w:tc>
        <w:tc>
          <w:tcPr>
            <w:tcW w:w="5226" w:type="dxa"/>
            <w:gridSpan w:val="2"/>
          </w:tcPr>
          <w:p w:rsidR="007544B7" w:rsidRPr="008772C7" w:rsidRDefault="007544B7" w:rsidP="002C6506">
            <w:pPr>
              <w:pStyle w:val="3"/>
              <w:widowControl w:val="0"/>
              <w:spacing w:after="0" w:line="240" w:lineRule="auto"/>
              <w:jc w:val="both"/>
              <w:rPr>
                <w:rFonts w:ascii="Times New Roman" w:hAnsi="Times New Roman"/>
                <w:sz w:val="24"/>
                <w:szCs w:val="24"/>
              </w:rPr>
            </w:pPr>
            <w:r w:rsidRPr="008772C7">
              <w:rPr>
                <w:rFonts w:ascii="Times New Roman" w:hAnsi="Times New Roman"/>
                <w:sz w:val="24"/>
                <w:szCs w:val="24"/>
              </w:rPr>
              <w:t>в) затраты на ремонт основных средств</w:t>
            </w:r>
          </w:p>
          <w:p w:rsidR="007544B7" w:rsidRPr="008772C7" w:rsidRDefault="007544B7" w:rsidP="002C6506">
            <w:pPr>
              <w:pStyle w:val="3"/>
              <w:widowControl w:val="0"/>
              <w:spacing w:after="0" w:line="240" w:lineRule="auto"/>
              <w:jc w:val="both"/>
              <w:rPr>
                <w:rFonts w:ascii="Times New Roman" w:hAnsi="Times New Roman"/>
                <w:sz w:val="24"/>
                <w:szCs w:val="24"/>
              </w:rPr>
            </w:pPr>
            <w:r w:rsidRPr="008772C7">
              <w:rPr>
                <w:rFonts w:ascii="Times New Roman" w:hAnsi="Times New Roman"/>
                <w:sz w:val="24"/>
                <w:szCs w:val="24"/>
              </w:rPr>
              <w:t>г) амортизация, арендная и лизинговая плата по основным средствам</w:t>
            </w:r>
          </w:p>
        </w:tc>
        <w:tc>
          <w:tcPr>
            <w:tcW w:w="2022"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p w:rsidR="007544B7" w:rsidRPr="008772C7" w:rsidRDefault="007544B7" w:rsidP="002C6506">
            <w:pPr>
              <w:pStyle w:val="3"/>
              <w:widowControl w:val="0"/>
              <w:spacing w:after="0" w:line="240" w:lineRule="auto"/>
              <w:jc w:val="center"/>
              <w:rPr>
                <w:rFonts w:ascii="Times New Roman" w:hAnsi="Times New Roman"/>
                <w:sz w:val="24"/>
                <w:szCs w:val="24"/>
              </w:rPr>
            </w:pPr>
          </w:p>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tc>
        <w:tc>
          <w:tcPr>
            <w:tcW w:w="1793"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p w:rsidR="007544B7" w:rsidRPr="008772C7" w:rsidRDefault="007544B7" w:rsidP="002C6506">
            <w:pPr>
              <w:pStyle w:val="3"/>
              <w:widowControl w:val="0"/>
              <w:spacing w:after="0" w:line="240" w:lineRule="auto"/>
              <w:jc w:val="center"/>
              <w:rPr>
                <w:rFonts w:ascii="Times New Roman" w:hAnsi="Times New Roman"/>
                <w:sz w:val="24"/>
                <w:szCs w:val="24"/>
              </w:rPr>
            </w:pPr>
          </w:p>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tc>
      </w:tr>
      <w:tr w:rsidR="007544B7" w:rsidRPr="008772C7" w:rsidTr="007302EE">
        <w:tc>
          <w:tcPr>
            <w:tcW w:w="813"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7</w:t>
            </w:r>
          </w:p>
        </w:tc>
        <w:tc>
          <w:tcPr>
            <w:tcW w:w="5226" w:type="dxa"/>
            <w:gridSpan w:val="2"/>
          </w:tcPr>
          <w:p w:rsidR="007544B7" w:rsidRPr="008772C7" w:rsidRDefault="007544B7" w:rsidP="002C6506">
            <w:pPr>
              <w:pStyle w:val="3"/>
              <w:widowControl w:val="0"/>
              <w:spacing w:after="0" w:line="240" w:lineRule="auto"/>
              <w:jc w:val="both"/>
              <w:rPr>
                <w:rFonts w:ascii="Times New Roman" w:hAnsi="Times New Roman"/>
                <w:sz w:val="24"/>
                <w:szCs w:val="24"/>
              </w:rPr>
            </w:pPr>
            <w:r w:rsidRPr="008772C7">
              <w:rPr>
                <w:rFonts w:ascii="Times New Roman" w:hAnsi="Times New Roman"/>
                <w:sz w:val="24"/>
                <w:szCs w:val="24"/>
              </w:rPr>
              <w:t>Потери от брака и непроизводительные расходы</w:t>
            </w:r>
          </w:p>
        </w:tc>
        <w:tc>
          <w:tcPr>
            <w:tcW w:w="2022"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tc>
        <w:tc>
          <w:tcPr>
            <w:tcW w:w="1793"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tc>
      </w:tr>
      <w:tr w:rsidR="007544B7" w:rsidRPr="008772C7" w:rsidTr="007302EE">
        <w:tc>
          <w:tcPr>
            <w:tcW w:w="813"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8</w:t>
            </w:r>
          </w:p>
        </w:tc>
        <w:tc>
          <w:tcPr>
            <w:tcW w:w="5226" w:type="dxa"/>
            <w:gridSpan w:val="2"/>
          </w:tcPr>
          <w:p w:rsidR="007544B7" w:rsidRPr="008772C7" w:rsidRDefault="007544B7" w:rsidP="002C6506">
            <w:pPr>
              <w:pStyle w:val="3"/>
              <w:widowControl w:val="0"/>
              <w:spacing w:after="0" w:line="240" w:lineRule="auto"/>
              <w:jc w:val="both"/>
              <w:rPr>
                <w:rFonts w:ascii="Times New Roman" w:hAnsi="Times New Roman"/>
                <w:sz w:val="24"/>
                <w:szCs w:val="24"/>
              </w:rPr>
            </w:pPr>
            <w:r w:rsidRPr="008772C7">
              <w:rPr>
                <w:rFonts w:ascii="Times New Roman" w:hAnsi="Times New Roman"/>
                <w:sz w:val="24"/>
                <w:szCs w:val="24"/>
              </w:rPr>
              <w:t>Резервы и прочие затраты</w:t>
            </w:r>
          </w:p>
        </w:tc>
        <w:tc>
          <w:tcPr>
            <w:tcW w:w="2022"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tc>
        <w:tc>
          <w:tcPr>
            <w:tcW w:w="1793"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tc>
      </w:tr>
      <w:tr w:rsidR="007544B7" w:rsidRPr="008772C7" w:rsidTr="007302EE">
        <w:tc>
          <w:tcPr>
            <w:tcW w:w="813"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9</w:t>
            </w:r>
          </w:p>
        </w:tc>
        <w:tc>
          <w:tcPr>
            <w:tcW w:w="5226" w:type="dxa"/>
            <w:gridSpan w:val="2"/>
          </w:tcPr>
          <w:p w:rsidR="007544B7" w:rsidRPr="008772C7" w:rsidRDefault="007544B7" w:rsidP="002C6506">
            <w:pPr>
              <w:pStyle w:val="3"/>
              <w:widowControl w:val="0"/>
              <w:spacing w:after="0" w:line="240" w:lineRule="auto"/>
              <w:jc w:val="both"/>
              <w:rPr>
                <w:rFonts w:ascii="Times New Roman" w:hAnsi="Times New Roman"/>
                <w:sz w:val="24"/>
                <w:szCs w:val="24"/>
              </w:rPr>
            </w:pPr>
            <w:r w:rsidRPr="008772C7">
              <w:rPr>
                <w:rFonts w:ascii="Times New Roman" w:hAnsi="Times New Roman"/>
                <w:sz w:val="24"/>
                <w:szCs w:val="24"/>
              </w:rPr>
              <w:t>Общефермерские (бригадные) расходы</w:t>
            </w:r>
          </w:p>
        </w:tc>
        <w:tc>
          <w:tcPr>
            <w:tcW w:w="2022"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tc>
        <w:tc>
          <w:tcPr>
            <w:tcW w:w="1793"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tc>
      </w:tr>
      <w:tr w:rsidR="007544B7" w:rsidRPr="008772C7" w:rsidTr="007302EE">
        <w:tc>
          <w:tcPr>
            <w:tcW w:w="9854" w:type="dxa"/>
            <w:gridSpan w:val="5"/>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Г. Постоянные косвенные трудовые, материальные и приравненные к ним затраты</w:t>
            </w:r>
          </w:p>
        </w:tc>
      </w:tr>
      <w:tr w:rsidR="007544B7" w:rsidRPr="008772C7" w:rsidTr="007302EE">
        <w:tc>
          <w:tcPr>
            <w:tcW w:w="813"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10</w:t>
            </w:r>
          </w:p>
        </w:tc>
        <w:tc>
          <w:tcPr>
            <w:tcW w:w="5226" w:type="dxa"/>
            <w:gridSpan w:val="2"/>
          </w:tcPr>
          <w:p w:rsidR="007544B7" w:rsidRPr="008772C7" w:rsidRDefault="007544B7" w:rsidP="002C6506">
            <w:pPr>
              <w:pStyle w:val="3"/>
              <w:widowControl w:val="0"/>
              <w:spacing w:after="0" w:line="240" w:lineRule="auto"/>
              <w:jc w:val="both"/>
              <w:rPr>
                <w:rFonts w:ascii="Times New Roman" w:hAnsi="Times New Roman"/>
                <w:sz w:val="24"/>
                <w:szCs w:val="24"/>
              </w:rPr>
            </w:pPr>
            <w:r w:rsidRPr="008772C7">
              <w:rPr>
                <w:rFonts w:ascii="Times New Roman" w:hAnsi="Times New Roman"/>
                <w:sz w:val="24"/>
                <w:szCs w:val="24"/>
              </w:rPr>
              <w:t>Общеотраслевые расходы</w:t>
            </w:r>
          </w:p>
        </w:tc>
        <w:tc>
          <w:tcPr>
            <w:tcW w:w="2022"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tc>
        <w:tc>
          <w:tcPr>
            <w:tcW w:w="1793"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tc>
      </w:tr>
      <w:tr w:rsidR="007544B7" w:rsidRPr="008772C7" w:rsidTr="007302EE">
        <w:tc>
          <w:tcPr>
            <w:tcW w:w="813"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11</w:t>
            </w:r>
          </w:p>
        </w:tc>
        <w:tc>
          <w:tcPr>
            <w:tcW w:w="5226" w:type="dxa"/>
            <w:gridSpan w:val="2"/>
          </w:tcPr>
          <w:p w:rsidR="007544B7" w:rsidRPr="008772C7" w:rsidRDefault="007544B7" w:rsidP="002C6506">
            <w:pPr>
              <w:pStyle w:val="3"/>
              <w:widowControl w:val="0"/>
              <w:spacing w:after="0" w:line="240" w:lineRule="auto"/>
              <w:jc w:val="both"/>
              <w:rPr>
                <w:rFonts w:ascii="Times New Roman" w:hAnsi="Times New Roman"/>
                <w:sz w:val="24"/>
                <w:szCs w:val="24"/>
              </w:rPr>
            </w:pPr>
            <w:r w:rsidRPr="008772C7">
              <w:rPr>
                <w:rFonts w:ascii="Times New Roman" w:hAnsi="Times New Roman"/>
                <w:sz w:val="24"/>
                <w:szCs w:val="24"/>
              </w:rPr>
              <w:t>Общехозяйственные расходы</w:t>
            </w:r>
          </w:p>
        </w:tc>
        <w:tc>
          <w:tcPr>
            <w:tcW w:w="2022"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tc>
        <w:tc>
          <w:tcPr>
            <w:tcW w:w="1793"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tc>
      </w:tr>
      <w:tr w:rsidR="007544B7" w:rsidRPr="008772C7" w:rsidTr="007302EE">
        <w:tc>
          <w:tcPr>
            <w:tcW w:w="813"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12</w:t>
            </w:r>
          </w:p>
        </w:tc>
        <w:tc>
          <w:tcPr>
            <w:tcW w:w="5226" w:type="dxa"/>
            <w:gridSpan w:val="2"/>
          </w:tcPr>
          <w:p w:rsidR="007544B7" w:rsidRPr="008772C7" w:rsidRDefault="007544B7" w:rsidP="002C6506">
            <w:pPr>
              <w:pStyle w:val="3"/>
              <w:widowControl w:val="0"/>
              <w:spacing w:after="0" w:line="240" w:lineRule="auto"/>
              <w:jc w:val="both"/>
              <w:rPr>
                <w:rFonts w:ascii="Times New Roman" w:hAnsi="Times New Roman"/>
                <w:sz w:val="24"/>
                <w:szCs w:val="24"/>
              </w:rPr>
            </w:pPr>
            <w:r w:rsidRPr="008772C7">
              <w:rPr>
                <w:rFonts w:ascii="Times New Roman" w:hAnsi="Times New Roman"/>
                <w:sz w:val="24"/>
                <w:szCs w:val="24"/>
              </w:rPr>
              <w:t>Расходы по страхованию</w:t>
            </w:r>
          </w:p>
        </w:tc>
        <w:tc>
          <w:tcPr>
            <w:tcW w:w="2022"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tc>
        <w:tc>
          <w:tcPr>
            <w:tcW w:w="1793" w:type="dxa"/>
          </w:tcPr>
          <w:p w:rsidR="007544B7" w:rsidRPr="008772C7" w:rsidRDefault="007544B7" w:rsidP="002C6506">
            <w:pPr>
              <w:pStyle w:val="3"/>
              <w:widowControl w:val="0"/>
              <w:spacing w:after="0" w:line="240" w:lineRule="auto"/>
              <w:jc w:val="center"/>
              <w:rPr>
                <w:rFonts w:ascii="Times New Roman" w:hAnsi="Times New Roman"/>
                <w:sz w:val="24"/>
                <w:szCs w:val="24"/>
              </w:rPr>
            </w:pPr>
            <w:r w:rsidRPr="008772C7">
              <w:rPr>
                <w:rFonts w:ascii="Times New Roman" w:hAnsi="Times New Roman"/>
                <w:sz w:val="24"/>
                <w:szCs w:val="24"/>
              </w:rPr>
              <w:t>+</w:t>
            </w:r>
          </w:p>
        </w:tc>
      </w:tr>
    </w:tbl>
    <w:p w:rsidR="007544B7" w:rsidRPr="00113043" w:rsidRDefault="007544B7" w:rsidP="00113043">
      <w:pPr>
        <w:widowControl w:val="0"/>
        <w:spacing w:after="0" w:line="240" w:lineRule="auto"/>
        <w:rPr>
          <w:rFonts w:ascii="Times New Roman" w:eastAsia="Times New Roman" w:hAnsi="Times New Roman"/>
          <w:b/>
          <w:sz w:val="28"/>
          <w:szCs w:val="28"/>
          <w:lang w:eastAsia="ru-RU"/>
        </w:rPr>
      </w:pPr>
    </w:p>
    <w:p w:rsidR="007544B7" w:rsidRPr="00113043" w:rsidRDefault="007544B7" w:rsidP="00AE2F4E">
      <w:pPr>
        <w:spacing w:after="0" w:line="360" w:lineRule="auto"/>
        <w:jc w:val="both"/>
        <w:rPr>
          <w:rFonts w:ascii="Times New Roman" w:hAnsi="Times New Roman"/>
          <w:sz w:val="28"/>
          <w:szCs w:val="28"/>
        </w:rPr>
      </w:pPr>
      <w:r w:rsidRPr="00113043">
        <w:rPr>
          <w:rFonts w:ascii="Times New Roman" w:hAnsi="Times New Roman"/>
          <w:sz w:val="28"/>
          <w:szCs w:val="28"/>
        </w:rPr>
        <w:t xml:space="preserve">Данная номенклатура статей позволяет организовать планирование и управленческий учет затрат по технологическим фазам, циклам, подразделениям и в целом по организации, а также исчислять производственную себестоимость продукции, анализировать затраты и прибыль. </w:t>
      </w:r>
    </w:p>
    <w:p w:rsidR="007544B7" w:rsidRPr="00113043" w:rsidRDefault="007544B7" w:rsidP="00113043">
      <w:pPr>
        <w:spacing w:after="0" w:line="360" w:lineRule="auto"/>
        <w:ind w:firstLine="708"/>
        <w:jc w:val="both"/>
        <w:rPr>
          <w:rFonts w:ascii="Times New Roman" w:hAnsi="Times New Roman"/>
          <w:sz w:val="28"/>
          <w:szCs w:val="28"/>
        </w:rPr>
      </w:pPr>
      <w:r w:rsidRPr="00113043">
        <w:rPr>
          <w:rFonts w:ascii="Times New Roman" w:hAnsi="Times New Roman"/>
          <w:sz w:val="28"/>
          <w:szCs w:val="28"/>
        </w:rPr>
        <w:t xml:space="preserve">Одним из важных путей улучшения бухгалтерского учета в СПК «Нива» считаем также введение дополнительного контроля за учетом затрат на производство и исчисление себестоимости продукции. Необходимо усилить дисциплину бухгалтерской службы. </w:t>
      </w:r>
    </w:p>
    <w:p w:rsidR="007544B7" w:rsidRPr="00113043" w:rsidRDefault="007544B7" w:rsidP="00570C7B">
      <w:pPr>
        <w:spacing w:after="0" w:line="360" w:lineRule="auto"/>
        <w:ind w:firstLine="708"/>
        <w:jc w:val="both"/>
        <w:rPr>
          <w:rFonts w:ascii="Times New Roman" w:hAnsi="Times New Roman"/>
          <w:sz w:val="28"/>
        </w:rPr>
      </w:pPr>
      <w:r w:rsidRPr="00113043">
        <w:rPr>
          <w:rFonts w:ascii="Times New Roman" w:hAnsi="Times New Roman"/>
          <w:sz w:val="28"/>
        </w:rPr>
        <w:t>В работе обоснована  необходимость совершенствования учета в  направлении, способствующем обобщению информации обо всех применяемых в отрасли методиках в сфере затрат и калькулирования  себестоимости, с целью построения наиболее эффективной бухгалтерской модели в СПК</w:t>
      </w:r>
      <w:r w:rsidRPr="00113043">
        <w:rPr>
          <w:rFonts w:ascii="Times New Roman" w:hAnsi="Times New Roman"/>
          <w:sz w:val="28"/>
          <w:szCs w:val="28"/>
        </w:rPr>
        <w:t xml:space="preserve"> «Нива»</w:t>
      </w:r>
      <w:r w:rsidRPr="00113043">
        <w:rPr>
          <w:rFonts w:ascii="Times New Roman" w:hAnsi="Times New Roman"/>
          <w:sz w:val="28"/>
        </w:rPr>
        <w:t>.  На основании проведенных исследований предлагаем представить модель учета затрат на производство, состоящая из четырех укрупненных  блоков, котор</w:t>
      </w:r>
      <w:r>
        <w:rPr>
          <w:rFonts w:ascii="Times New Roman" w:hAnsi="Times New Roman"/>
          <w:sz w:val="28"/>
        </w:rPr>
        <w:t>ая представлена на рисунке 3.4.</w:t>
      </w:r>
    </w:p>
    <w:p w:rsidR="007544B7" w:rsidRPr="00811CFB" w:rsidRDefault="00435510" w:rsidP="00811CFB">
      <w:pPr>
        <w:ind w:firstLine="540"/>
        <w:jc w:val="center"/>
        <w:rPr>
          <w:rFonts w:ascii="Times New Roman" w:hAnsi="Times New Roman"/>
          <w:b/>
          <w:sz w:val="18"/>
        </w:rPr>
      </w:pPr>
      <w:r>
        <w:rPr>
          <w:rFonts w:ascii="Times New Roman" w:hAnsi="Times New Roman"/>
          <w:noProof/>
          <w:sz w:val="28"/>
          <w:lang w:eastAsia="ru-RU"/>
        </w:rPr>
        <mc:AlternateContent>
          <mc:Choice Requires="wpc">
            <w:drawing>
              <wp:inline distT="0" distB="0" distL="0" distR="0">
                <wp:extent cx="5715000" cy="5987415"/>
                <wp:effectExtent l="0" t="0" r="0" b="0"/>
                <wp:docPr id="134" name="Полотно 10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4" name="Rectangle 29"/>
                        <wps:cNvSpPr>
                          <a:spLocks noChangeArrowheads="1"/>
                        </wps:cNvSpPr>
                        <wps:spPr bwMode="auto">
                          <a:xfrm>
                            <a:off x="1156513" y="304432"/>
                            <a:ext cx="2029828" cy="506902"/>
                          </a:xfrm>
                          <a:prstGeom prst="rect">
                            <a:avLst/>
                          </a:prstGeom>
                          <a:solidFill>
                            <a:srgbClr val="FFFFFF"/>
                          </a:solidFill>
                          <a:ln w="9525">
                            <a:solidFill>
                              <a:srgbClr val="000000"/>
                            </a:solidFill>
                            <a:miter lim="800000"/>
                            <a:headEnd/>
                            <a:tailEnd/>
                          </a:ln>
                        </wps:spPr>
                        <wps:txbx>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b/>
                                  <w:sz w:val="24"/>
                                  <w:szCs w:val="24"/>
                                </w:rPr>
                                <w:t>1 блок.</w:t>
                              </w:r>
                              <w:r w:rsidRPr="00CD0835">
                                <w:rPr>
                                  <w:rFonts w:ascii="Times New Roman" w:hAnsi="Times New Roman"/>
                                  <w:sz w:val="24"/>
                                  <w:szCs w:val="24"/>
                                </w:rPr>
                                <w:t xml:space="preserve"> Метод учета затрат на производство</w:t>
                              </w:r>
                            </w:p>
                          </w:txbxContent>
                        </wps:txbx>
                        <wps:bodyPr rot="0" vert="horz" wrap="square" lIns="81637" tIns="40820" rIns="81637" bIns="40820" anchor="t" anchorCtr="0" upright="1">
                          <a:noAutofit/>
                        </wps:bodyPr>
                      </wps:wsp>
                      <wps:wsp>
                        <wps:cNvPr id="255" name="Rectangle 30"/>
                        <wps:cNvSpPr>
                          <a:spLocks noChangeArrowheads="1"/>
                        </wps:cNvSpPr>
                        <wps:spPr bwMode="auto">
                          <a:xfrm>
                            <a:off x="1156513" y="1725360"/>
                            <a:ext cx="2029828" cy="506902"/>
                          </a:xfrm>
                          <a:prstGeom prst="rect">
                            <a:avLst/>
                          </a:prstGeom>
                          <a:solidFill>
                            <a:srgbClr val="FFFFFF"/>
                          </a:solidFill>
                          <a:ln w="9525">
                            <a:solidFill>
                              <a:srgbClr val="000000"/>
                            </a:solidFill>
                            <a:miter lim="800000"/>
                            <a:headEnd/>
                            <a:tailEnd/>
                          </a:ln>
                        </wps:spPr>
                        <wps:txbx>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b/>
                                  <w:sz w:val="24"/>
                                  <w:szCs w:val="24"/>
                                </w:rPr>
                                <w:t>2 блок.</w:t>
                              </w:r>
                              <w:r w:rsidRPr="00CD0835">
                                <w:rPr>
                                  <w:rFonts w:ascii="Times New Roman" w:hAnsi="Times New Roman"/>
                                  <w:sz w:val="24"/>
                                  <w:szCs w:val="24"/>
                                </w:rPr>
                                <w:t xml:space="preserve"> Бухгалтерский учет затрат на производство</w:t>
                              </w:r>
                            </w:p>
                          </w:txbxContent>
                        </wps:txbx>
                        <wps:bodyPr rot="0" vert="horz" wrap="square" lIns="81637" tIns="40820" rIns="81637" bIns="40820" anchor="t" anchorCtr="0" upright="1">
                          <a:noAutofit/>
                        </wps:bodyPr>
                      </wps:wsp>
                      <wps:wsp>
                        <wps:cNvPr id="256" name="Rectangle 31"/>
                        <wps:cNvSpPr>
                          <a:spLocks noChangeArrowheads="1"/>
                        </wps:cNvSpPr>
                        <wps:spPr bwMode="auto">
                          <a:xfrm>
                            <a:off x="1156513" y="3551955"/>
                            <a:ext cx="2029828" cy="804780"/>
                          </a:xfrm>
                          <a:prstGeom prst="rect">
                            <a:avLst/>
                          </a:prstGeom>
                          <a:solidFill>
                            <a:srgbClr val="FFFFFF"/>
                          </a:solidFill>
                          <a:ln w="9525">
                            <a:solidFill>
                              <a:srgbClr val="000000"/>
                            </a:solidFill>
                            <a:miter lim="800000"/>
                            <a:headEnd/>
                            <a:tailEnd/>
                          </a:ln>
                        </wps:spPr>
                        <wps:txbx>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b/>
                                  <w:sz w:val="24"/>
                                  <w:szCs w:val="24"/>
                                </w:rPr>
                                <w:t>3 блок.</w:t>
                              </w:r>
                              <w:r w:rsidRPr="00CD0835">
                                <w:rPr>
                                  <w:rFonts w:ascii="Times New Roman" w:hAnsi="Times New Roman"/>
                                  <w:sz w:val="24"/>
                                  <w:szCs w:val="24"/>
                                </w:rPr>
                                <w:t xml:space="preserve"> Метод калькулирования себестоимости продукции (работ, услуг)</w:t>
                              </w:r>
                            </w:p>
                          </w:txbxContent>
                        </wps:txbx>
                        <wps:bodyPr rot="0" vert="horz" wrap="square" lIns="81637" tIns="40820" rIns="81637" bIns="40820" anchor="t" anchorCtr="0" upright="1">
                          <a:noAutofit/>
                        </wps:bodyPr>
                      </wps:wsp>
                      <wps:wsp>
                        <wps:cNvPr id="257" name="Rectangle 32"/>
                        <wps:cNvSpPr>
                          <a:spLocks noChangeArrowheads="1"/>
                        </wps:cNvSpPr>
                        <wps:spPr bwMode="auto">
                          <a:xfrm>
                            <a:off x="1156513" y="4870920"/>
                            <a:ext cx="2030546" cy="708643"/>
                          </a:xfrm>
                          <a:prstGeom prst="rect">
                            <a:avLst/>
                          </a:prstGeom>
                          <a:solidFill>
                            <a:srgbClr val="FFFFFF"/>
                          </a:solidFill>
                          <a:ln w="9525">
                            <a:solidFill>
                              <a:srgbClr val="000000"/>
                            </a:solidFill>
                            <a:miter lim="800000"/>
                            <a:headEnd/>
                            <a:tailEnd/>
                          </a:ln>
                        </wps:spPr>
                        <wps:txbx>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b/>
                                  <w:sz w:val="24"/>
                                  <w:szCs w:val="24"/>
                                </w:rPr>
                                <w:t>4 блок.</w:t>
                              </w:r>
                              <w:r w:rsidRPr="00CD0835">
                                <w:rPr>
                                  <w:rFonts w:ascii="Times New Roman" w:hAnsi="Times New Roman"/>
                                  <w:sz w:val="24"/>
                                  <w:szCs w:val="24"/>
                                </w:rPr>
                                <w:t xml:space="preserve"> Локальные регламенты, регулирующие учет затрат</w:t>
                              </w:r>
                            </w:p>
                          </w:txbxContent>
                        </wps:txbx>
                        <wps:bodyPr rot="0" vert="horz" wrap="square" lIns="81637" tIns="40820" rIns="81637" bIns="40820" anchor="t" anchorCtr="0" upright="1">
                          <a:noAutofit/>
                        </wps:bodyPr>
                      </wps:wsp>
                      <wps:wsp>
                        <wps:cNvPr id="258" name="Rectangle 33"/>
                        <wps:cNvSpPr>
                          <a:spLocks noChangeArrowheads="1"/>
                        </wps:cNvSpPr>
                        <wps:spPr bwMode="auto">
                          <a:xfrm>
                            <a:off x="3490384" y="0"/>
                            <a:ext cx="1421023" cy="423147"/>
                          </a:xfrm>
                          <a:prstGeom prst="rect">
                            <a:avLst/>
                          </a:prstGeom>
                          <a:solidFill>
                            <a:srgbClr val="FFFFFF"/>
                          </a:solidFill>
                          <a:ln w="9525">
                            <a:solidFill>
                              <a:srgbClr val="000000"/>
                            </a:solidFill>
                            <a:miter lim="800000"/>
                            <a:headEnd/>
                            <a:tailEnd/>
                          </a:ln>
                        </wps:spPr>
                        <wps:txbx>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sz w:val="24"/>
                                  <w:szCs w:val="24"/>
                                </w:rPr>
                                <w:t>Классификация затрат</w:t>
                              </w:r>
                            </w:p>
                          </w:txbxContent>
                        </wps:txbx>
                        <wps:bodyPr rot="0" vert="horz" wrap="square" lIns="81637" tIns="40820" rIns="81637" bIns="40820" anchor="t" anchorCtr="0" upright="1">
                          <a:noAutofit/>
                        </wps:bodyPr>
                      </wps:wsp>
                      <wps:wsp>
                        <wps:cNvPr id="259" name="Rectangle 34"/>
                        <wps:cNvSpPr>
                          <a:spLocks noChangeArrowheads="1"/>
                        </wps:cNvSpPr>
                        <wps:spPr bwMode="auto">
                          <a:xfrm>
                            <a:off x="3490384" y="507630"/>
                            <a:ext cx="1421023" cy="439169"/>
                          </a:xfrm>
                          <a:prstGeom prst="rect">
                            <a:avLst/>
                          </a:prstGeom>
                          <a:solidFill>
                            <a:srgbClr val="FFFFFF"/>
                          </a:solidFill>
                          <a:ln w="9525">
                            <a:solidFill>
                              <a:srgbClr val="000000"/>
                            </a:solidFill>
                            <a:miter lim="800000"/>
                            <a:headEnd/>
                            <a:tailEnd/>
                          </a:ln>
                        </wps:spPr>
                        <wps:txbx>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sz w:val="24"/>
                                  <w:szCs w:val="24"/>
                                </w:rPr>
                                <w:t>Объекты учета затрат</w:t>
                              </w:r>
                            </w:p>
                          </w:txbxContent>
                        </wps:txbx>
                        <wps:bodyPr rot="0" vert="horz" wrap="square" lIns="81637" tIns="40820" rIns="81637" bIns="40820" anchor="t" anchorCtr="0" upright="1">
                          <a:noAutofit/>
                        </wps:bodyPr>
                      </wps:wsp>
                      <wps:wsp>
                        <wps:cNvPr id="260" name="Rectangle 35"/>
                        <wps:cNvSpPr>
                          <a:spLocks noChangeArrowheads="1"/>
                        </wps:cNvSpPr>
                        <wps:spPr bwMode="auto">
                          <a:xfrm>
                            <a:off x="3490384" y="994140"/>
                            <a:ext cx="1421023" cy="406396"/>
                          </a:xfrm>
                          <a:prstGeom prst="rect">
                            <a:avLst/>
                          </a:prstGeom>
                          <a:solidFill>
                            <a:srgbClr val="FFFFFF"/>
                          </a:solidFill>
                          <a:ln w="9525">
                            <a:solidFill>
                              <a:srgbClr val="000000"/>
                            </a:solidFill>
                            <a:miter lim="800000"/>
                            <a:headEnd/>
                            <a:tailEnd/>
                          </a:ln>
                        </wps:spPr>
                        <wps:txbx>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sz w:val="24"/>
                                  <w:szCs w:val="24"/>
                                </w:rPr>
                                <w:t>Методика учета затрат</w:t>
                              </w:r>
                            </w:p>
                          </w:txbxContent>
                        </wps:txbx>
                        <wps:bodyPr rot="0" vert="horz" wrap="square" lIns="81637" tIns="40820" rIns="81637" bIns="40820" anchor="t" anchorCtr="0" upright="1">
                          <a:noAutofit/>
                        </wps:bodyPr>
                      </wps:wsp>
                      <wps:wsp>
                        <wps:cNvPr id="261" name="Rectangle 36"/>
                        <wps:cNvSpPr>
                          <a:spLocks noChangeArrowheads="1"/>
                        </wps:cNvSpPr>
                        <wps:spPr bwMode="auto">
                          <a:xfrm>
                            <a:off x="3383286" y="1451517"/>
                            <a:ext cx="1528121" cy="876154"/>
                          </a:xfrm>
                          <a:prstGeom prst="rect">
                            <a:avLst/>
                          </a:prstGeom>
                          <a:solidFill>
                            <a:srgbClr val="FFFFFF"/>
                          </a:solidFill>
                          <a:ln w="9525">
                            <a:solidFill>
                              <a:srgbClr val="000000"/>
                            </a:solidFill>
                            <a:miter lim="800000"/>
                            <a:headEnd/>
                            <a:tailEnd/>
                          </a:ln>
                        </wps:spPr>
                        <wps:txbx>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sz w:val="24"/>
                                  <w:szCs w:val="24"/>
                                </w:rPr>
                                <w:t>Способы оценки незавершенного производства и готовой продукции</w:t>
                              </w:r>
                            </w:p>
                          </w:txbxContent>
                        </wps:txbx>
                        <wps:bodyPr rot="0" vert="horz" wrap="square" lIns="81637" tIns="40820" rIns="81637" bIns="40820" anchor="t" anchorCtr="0" upright="1">
                          <a:noAutofit/>
                        </wps:bodyPr>
                      </wps:wsp>
                      <wps:wsp>
                        <wps:cNvPr id="262" name="Rectangle 37"/>
                        <wps:cNvSpPr>
                          <a:spLocks noChangeArrowheads="1"/>
                        </wps:cNvSpPr>
                        <wps:spPr bwMode="auto">
                          <a:xfrm>
                            <a:off x="3490384" y="2435460"/>
                            <a:ext cx="1421023" cy="608865"/>
                          </a:xfrm>
                          <a:prstGeom prst="rect">
                            <a:avLst/>
                          </a:prstGeom>
                          <a:solidFill>
                            <a:srgbClr val="FFFFFF"/>
                          </a:solidFill>
                          <a:ln w="9525">
                            <a:solidFill>
                              <a:srgbClr val="000000"/>
                            </a:solidFill>
                            <a:miter lim="800000"/>
                            <a:headEnd/>
                            <a:tailEnd/>
                          </a:ln>
                        </wps:spPr>
                        <wps:txbx>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sz w:val="24"/>
                                  <w:szCs w:val="24"/>
                                </w:rPr>
                                <w:t>Документальное обеспечение учета затрат</w:t>
                              </w:r>
                            </w:p>
                          </w:txbxContent>
                        </wps:txbx>
                        <wps:bodyPr rot="0" vert="horz" wrap="square" lIns="81637" tIns="40820" rIns="81637" bIns="40820" anchor="t" anchorCtr="0" upright="1">
                          <a:noAutofit/>
                        </wps:bodyPr>
                      </wps:wsp>
                      <wps:wsp>
                        <wps:cNvPr id="263" name="Rectangle 38"/>
                        <wps:cNvSpPr>
                          <a:spLocks noChangeArrowheads="1"/>
                        </wps:cNvSpPr>
                        <wps:spPr bwMode="auto">
                          <a:xfrm>
                            <a:off x="3490384" y="3146288"/>
                            <a:ext cx="1421023" cy="404939"/>
                          </a:xfrm>
                          <a:prstGeom prst="rect">
                            <a:avLst/>
                          </a:prstGeom>
                          <a:solidFill>
                            <a:srgbClr val="FFFFFF"/>
                          </a:solidFill>
                          <a:ln w="9525">
                            <a:solidFill>
                              <a:srgbClr val="000000"/>
                            </a:solidFill>
                            <a:miter lim="800000"/>
                            <a:headEnd/>
                            <a:tailEnd/>
                          </a:ln>
                        </wps:spPr>
                        <wps:txbx>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sz w:val="24"/>
                                  <w:szCs w:val="24"/>
                                </w:rPr>
                                <w:t>Объекты калькуляции</w:t>
                              </w:r>
                            </w:p>
                          </w:txbxContent>
                        </wps:txbx>
                        <wps:bodyPr rot="0" vert="horz" wrap="square" lIns="81637" tIns="40820" rIns="81637" bIns="40820" anchor="t" anchorCtr="0" upright="1">
                          <a:noAutofit/>
                        </wps:bodyPr>
                      </wps:wsp>
                      <wps:wsp>
                        <wps:cNvPr id="264" name="Rectangle 39"/>
                        <wps:cNvSpPr>
                          <a:spLocks noChangeArrowheads="1"/>
                        </wps:cNvSpPr>
                        <wps:spPr bwMode="auto">
                          <a:xfrm>
                            <a:off x="3490384" y="3653190"/>
                            <a:ext cx="1421023" cy="406396"/>
                          </a:xfrm>
                          <a:prstGeom prst="rect">
                            <a:avLst/>
                          </a:prstGeom>
                          <a:solidFill>
                            <a:srgbClr val="FFFFFF"/>
                          </a:solidFill>
                          <a:ln w="9525">
                            <a:solidFill>
                              <a:srgbClr val="000000"/>
                            </a:solidFill>
                            <a:miter lim="800000"/>
                            <a:headEnd/>
                            <a:tailEnd/>
                          </a:ln>
                        </wps:spPr>
                        <wps:txbx>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sz w:val="24"/>
                                  <w:szCs w:val="24"/>
                                </w:rPr>
                                <w:t>Способы калькуляции</w:t>
                              </w:r>
                            </w:p>
                          </w:txbxContent>
                        </wps:txbx>
                        <wps:bodyPr rot="0" vert="horz" wrap="square" lIns="81637" tIns="40820" rIns="81637" bIns="40820" anchor="t" anchorCtr="0" upright="1">
                          <a:noAutofit/>
                        </wps:bodyPr>
                      </wps:wsp>
                      <wps:wsp>
                        <wps:cNvPr id="265" name="Rectangle 40"/>
                        <wps:cNvSpPr>
                          <a:spLocks noChangeArrowheads="1"/>
                        </wps:cNvSpPr>
                        <wps:spPr bwMode="auto">
                          <a:xfrm>
                            <a:off x="3490384" y="4160820"/>
                            <a:ext cx="1421023" cy="608865"/>
                          </a:xfrm>
                          <a:prstGeom prst="rect">
                            <a:avLst/>
                          </a:prstGeom>
                          <a:solidFill>
                            <a:srgbClr val="FFFFFF"/>
                          </a:solidFill>
                          <a:ln w="9525">
                            <a:solidFill>
                              <a:srgbClr val="000000"/>
                            </a:solidFill>
                            <a:miter lim="800000"/>
                            <a:headEnd/>
                            <a:tailEnd/>
                          </a:ln>
                        </wps:spPr>
                        <wps:txbx>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sz w:val="24"/>
                                  <w:szCs w:val="24"/>
                                </w:rPr>
                                <w:t>Документальное оформление калькуляции</w:t>
                              </w:r>
                            </w:p>
                          </w:txbxContent>
                        </wps:txbx>
                        <wps:bodyPr rot="0" vert="horz" wrap="square" lIns="81637" tIns="40820" rIns="81637" bIns="40820" anchor="t" anchorCtr="0" upright="1">
                          <a:noAutofit/>
                        </wps:bodyPr>
                      </wps:wsp>
                      <wps:wsp>
                        <wps:cNvPr id="266" name="Rectangle 41"/>
                        <wps:cNvSpPr>
                          <a:spLocks noChangeArrowheads="1"/>
                        </wps:cNvSpPr>
                        <wps:spPr bwMode="auto">
                          <a:xfrm>
                            <a:off x="3490384" y="4870920"/>
                            <a:ext cx="1421023" cy="406396"/>
                          </a:xfrm>
                          <a:prstGeom prst="rect">
                            <a:avLst/>
                          </a:prstGeom>
                          <a:solidFill>
                            <a:srgbClr val="FFFFFF"/>
                          </a:solidFill>
                          <a:ln w="9525">
                            <a:solidFill>
                              <a:srgbClr val="000000"/>
                            </a:solidFill>
                            <a:miter lim="800000"/>
                            <a:headEnd/>
                            <a:tailEnd/>
                          </a:ln>
                        </wps:spPr>
                        <wps:txbx>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sz w:val="24"/>
                                  <w:szCs w:val="24"/>
                                </w:rPr>
                                <w:t>Положение об учетной политике</w:t>
                              </w:r>
                            </w:p>
                          </w:txbxContent>
                        </wps:txbx>
                        <wps:bodyPr rot="0" vert="horz" wrap="square" lIns="81637" tIns="40820" rIns="81637" bIns="40820" anchor="t" anchorCtr="0" upright="1">
                          <a:noAutofit/>
                        </wps:bodyPr>
                      </wps:wsp>
                      <wps:wsp>
                        <wps:cNvPr id="267" name="Rectangle 42"/>
                        <wps:cNvSpPr>
                          <a:spLocks noChangeArrowheads="1"/>
                        </wps:cNvSpPr>
                        <wps:spPr bwMode="auto">
                          <a:xfrm>
                            <a:off x="3490384" y="5378550"/>
                            <a:ext cx="1421023" cy="405667"/>
                          </a:xfrm>
                          <a:prstGeom prst="rect">
                            <a:avLst/>
                          </a:prstGeom>
                          <a:solidFill>
                            <a:srgbClr val="FFFFFF"/>
                          </a:solidFill>
                          <a:ln w="9525">
                            <a:solidFill>
                              <a:srgbClr val="000000"/>
                            </a:solidFill>
                            <a:miter lim="800000"/>
                            <a:headEnd/>
                            <a:tailEnd/>
                          </a:ln>
                        </wps:spPr>
                        <wps:txbx>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sz w:val="24"/>
                                  <w:szCs w:val="24"/>
                                </w:rPr>
                                <w:t>Положение о документообороте</w:t>
                              </w:r>
                            </w:p>
                          </w:txbxContent>
                        </wps:txbx>
                        <wps:bodyPr rot="0" vert="horz" wrap="square" lIns="81637" tIns="40820" rIns="81637" bIns="40820" anchor="t" anchorCtr="0" upright="1">
                          <a:noAutofit/>
                        </wps:bodyPr>
                      </wps:wsp>
                      <wps:wsp>
                        <wps:cNvPr id="268" name="Rectangle 43"/>
                        <wps:cNvSpPr>
                          <a:spLocks noChangeArrowheads="1"/>
                        </wps:cNvSpPr>
                        <wps:spPr bwMode="auto">
                          <a:xfrm>
                            <a:off x="243666" y="203198"/>
                            <a:ext cx="507457" cy="5581019"/>
                          </a:xfrm>
                          <a:prstGeom prst="rect">
                            <a:avLst/>
                          </a:prstGeom>
                          <a:solidFill>
                            <a:srgbClr val="FFFFFF"/>
                          </a:solidFill>
                          <a:ln w="9525">
                            <a:solidFill>
                              <a:srgbClr val="000000"/>
                            </a:solidFill>
                            <a:miter lim="800000"/>
                            <a:headEnd/>
                            <a:tailEnd/>
                          </a:ln>
                        </wps:spPr>
                        <wps:txbx>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sz w:val="24"/>
                                  <w:szCs w:val="24"/>
                                </w:rPr>
                                <w:t>Модель учета затрат на производство</w:t>
                              </w:r>
                            </w:p>
                          </w:txbxContent>
                        </wps:txbx>
                        <wps:bodyPr rot="0" vert="vert270" wrap="square" lIns="81637" tIns="40820" rIns="81637" bIns="40820" anchor="t" anchorCtr="0" upright="1">
                          <a:noAutofit/>
                        </wps:bodyPr>
                      </wps:wsp>
                      <wps:wsp>
                        <wps:cNvPr id="269" name="Line 44"/>
                        <wps:cNvCnPr/>
                        <wps:spPr bwMode="auto">
                          <a:xfrm>
                            <a:off x="751123" y="1927830"/>
                            <a:ext cx="405391" cy="728"/>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270" name="Line 45"/>
                        <wps:cNvCnPr/>
                        <wps:spPr bwMode="auto">
                          <a:xfrm>
                            <a:off x="751123" y="3856388"/>
                            <a:ext cx="403953" cy="728"/>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271" name="Line 46"/>
                        <wps:cNvCnPr/>
                        <wps:spPr bwMode="auto">
                          <a:xfrm>
                            <a:off x="751123" y="507630"/>
                            <a:ext cx="405391" cy="728"/>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272" name="Line 47"/>
                        <wps:cNvCnPr/>
                        <wps:spPr bwMode="auto">
                          <a:xfrm>
                            <a:off x="751123" y="5378550"/>
                            <a:ext cx="403953" cy="728"/>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273" name="Line 48"/>
                        <wps:cNvCnPr/>
                        <wps:spPr bwMode="auto">
                          <a:xfrm>
                            <a:off x="1867384" y="812063"/>
                            <a:ext cx="0" cy="913297"/>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274" name="Line 49"/>
                        <wps:cNvCnPr/>
                        <wps:spPr bwMode="auto">
                          <a:xfrm>
                            <a:off x="1867384" y="2232262"/>
                            <a:ext cx="719" cy="1319693"/>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275" name="Line 50"/>
                        <wps:cNvCnPr/>
                        <wps:spPr bwMode="auto">
                          <a:xfrm flipV="1">
                            <a:off x="2476189" y="812063"/>
                            <a:ext cx="719" cy="913297"/>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276" name="Line 51"/>
                        <wps:cNvCnPr/>
                        <wps:spPr bwMode="auto">
                          <a:xfrm flipV="1">
                            <a:off x="2476189" y="2232262"/>
                            <a:ext cx="719" cy="1318965"/>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277" name="Line 52"/>
                        <wps:cNvCnPr/>
                        <wps:spPr bwMode="auto">
                          <a:xfrm>
                            <a:off x="2070079" y="5581748"/>
                            <a:ext cx="0" cy="304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53"/>
                        <wps:cNvCnPr/>
                        <wps:spPr bwMode="auto">
                          <a:xfrm>
                            <a:off x="2070079" y="5886180"/>
                            <a:ext cx="3044023" cy="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54"/>
                        <wps:cNvCnPr/>
                        <wps:spPr bwMode="auto">
                          <a:xfrm flipV="1">
                            <a:off x="5114821" y="304432"/>
                            <a:ext cx="0" cy="55817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55"/>
                        <wps:cNvCnPr/>
                        <wps:spPr bwMode="auto">
                          <a:xfrm flipH="1">
                            <a:off x="4911407" y="304432"/>
                            <a:ext cx="203414" cy="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281" name="Line 56"/>
                        <wps:cNvCnPr/>
                        <wps:spPr bwMode="auto">
                          <a:xfrm flipH="1">
                            <a:off x="4912126" y="1318965"/>
                            <a:ext cx="203414" cy="1457"/>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282" name="Line 57"/>
                        <wps:cNvCnPr/>
                        <wps:spPr bwMode="auto">
                          <a:xfrm flipH="1">
                            <a:off x="4912126" y="812063"/>
                            <a:ext cx="202695" cy="2185"/>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283" name="Line 58"/>
                        <wps:cNvCnPr/>
                        <wps:spPr bwMode="auto">
                          <a:xfrm flipH="1">
                            <a:off x="4912126" y="1927830"/>
                            <a:ext cx="202695" cy="2913"/>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284" name="Line 59"/>
                        <wps:cNvCnPr/>
                        <wps:spPr bwMode="auto">
                          <a:xfrm flipH="1">
                            <a:off x="4912126" y="3348757"/>
                            <a:ext cx="202695" cy="2185"/>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285" name="Line 60"/>
                        <wps:cNvCnPr/>
                        <wps:spPr bwMode="auto">
                          <a:xfrm flipH="1">
                            <a:off x="4912126" y="3856388"/>
                            <a:ext cx="202695" cy="2185"/>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286" name="AutoShape 61"/>
                        <wps:cNvSpPr>
                          <a:spLocks/>
                        </wps:cNvSpPr>
                        <wps:spPr bwMode="auto">
                          <a:xfrm>
                            <a:off x="3247437" y="304432"/>
                            <a:ext cx="202695" cy="405667"/>
                          </a:xfrm>
                          <a:prstGeom prst="leftBrace">
                            <a:avLst>
                              <a:gd name="adj1" fmla="val 1646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AutoShape 62"/>
                        <wps:cNvSpPr>
                          <a:spLocks/>
                        </wps:cNvSpPr>
                        <wps:spPr bwMode="auto">
                          <a:xfrm>
                            <a:off x="3247437" y="1318965"/>
                            <a:ext cx="202695" cy="1522162"/>
                          </a:xfrm>
                          <a:prstGeom prst="leftBrace">
                            <a:avLst>
                              <a:gd name="adj1" fmla="val 61761"/>
                              <a:gd name="adj2" fmla="val 4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AutoShape 63"/>
                        <wps:cNvSpPr>
                          <a:spLocks/>
                        </wps:cNvSpPr>
                        <wps:spPr bwMode="auto">
                          <a:xfrm>
                            <a:off x="3247437" y="3348757"/>
                            <a:ext cx="202695" cy="1217730"/>
                          </a:xfrm>
                          <a:prstGeom prst="leftBrace">
                            <a:avLst>
                              <a:gd name="adj1" fmla="val 49409"/>
                              <a:gd name="adj2" fmla="val 42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AutoShape 64"/>
                        <wps:cNvSpPr>
                          <a:spLocks/>
                        </wps:cNvSpPr>
                        <wps:spPr bwMode="auto">
                          <a:xfrm>
                            <a:off x="3247437" y="5074118"/>
                            <a:ext cx="202695" cy="507630"/>
                          </a:xfrm>
                          <a:prstGeom prst="leftBrace">
                            <a:avLst>
                              <a:gd name="adj1" fmla="val 2059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109" o:spid="_x0000_s1100" editas="canvas" style="width:450pt;height:471.45pt;mso-position-horizontal-relative:char;mso-position-vertical-relative:line" coordsize="57150,59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width:57150;height:59874;visibility:visible;mso-wrap-style:square">
                  <v:fill o:detectmouseclick="t"/>
                  <v:path o:connecttype="none"/>
                </v:shape>
                <v:rect id="Rectangle 29" o:spid="_x0000_s1102" style="position:absolute;left:11565;top:3044;width:20298;height:5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kfcMA&#10;AADcAAAADwAAAGRycy9kb3ducmV2LnhtbESPT2sCMRTE74V+h/AKXkSzLlaWrVFEFMST9c/9sXkm&#10;Szcvyybq+u2bgtDjMDO/YebL3jXiTl2oPSuYjDMQxJXXNRsF59N2VIAIEVlj45kUPCnAcvH+NsdS&#10;+wd/0/0YjUgQDiUqsDG2pZShsuQwjH1LnLyr7xzGJDsjdYePBHeNzLNsJh3WnBYstrS2VP0cb04B&#10;FZfDaZMP99NYkDWzqxnu25VSg49+9QUiUh//w6/2TivIP6fwdyYd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pkfcMAAADcAAAADwAAAAAAAAAAAAAAAACYAgAAZHJzL2Rv&#10;d25yZXYueG1sUEsFBgAAAAAEAAQA9QAAAIgDAAAAAA==&#10;">
                  <v:textbox inset="2.26769mm,1.1339mm,2.26769mm,1.1339mm">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b/>
                            <w:sz w:val="24"/>
                            <w:szCs w:val="24"/>
                          </w:rPr>
                          <w:t>1 блок.</w:t>
                        </w:r>
                        <w:r w:rsidRPr="00CD0835">
                          <w:rPr>
                            <w:rFonts w:ascii="Times New Roman" w:hAnsi="Times New Roman"/>
                            <w:sz w:val="24"/>
                            <w:szCs w:val="24"/>
                          </w:rPr>
                          <w:t xml:space="preserve"> Метод учета затрат на производство</w:t>
                        </w:r>
                      </w:p>
                    </w:txbxContent>
                  </v:textbox>
                </v:rect>
                <v:rect id="Rectangle 30" o:spid="_x0000_s1103" style="position:absolute;left:11565;top:17253;width:20298;height:5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bB5sMA&#10;AADcAAAADwAAAGRycy9kb3ducmV2LnhtbESPT2sCMRTE70K/Q3gFL6JZlyrL1igiFYon/94fm2ey&#10;dPOybFLdfvtGEDwOM/MbZrHqXSNu1IXas4LpJANBXHlds1FwPm3HBYgQkTU2nknBHwVYLd8GCyy1&#10;v/OBbsdoRIJwKFGBjbEtpQyVJYdh4lvi5F195zAm2RmpO7wnuGtknmVz6bDmtGCxpY2l6uf46xRQ&#10;cdmfvvLR7iMWZM38aka7dq3U8L1ff4KI1MdX+Nn+1gry2QweZ9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bB5sMAAADcAAAADwAAAAAAAAAAAAAAAACYAgAAZHJzL2Rv&#10;d25yZXYueG1sUEsFBgAAAAAEAAQA9QAAAIgDAAAAAA==&#10;">
                  <v:textbox inset="2.26769mm,1.1339mm,2.26769mm,1.1339mm">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b/>
                            <w:sz w:val="24"/>
                            <w:szCs w:val="24"/>
                          </w:rPr>
                          <w:t>2 блок.</w:t>
                        </w:r>
                        <w:r w:rsidRPr="00CD0835">
                          <w:rPr>
                            <w:rFonts w:ascii="Times New Roman" w:hAnsi="Times New Roman"/>
                            <w:sz w:val="24"/>
                            <w:szCs w:val="24"/>
                          </w:rPr>
                          <w:t xml:space="preserve"> Бухгалтерский учет затрат на производство</w:t>
                        </w:r>
                      </w:p>
                    </w:txbxContent>
                  </v:textbox>
                </v:rect>
                <v:rect id="Rectangle 31" o:spid="_x0000_s1104" style="position:absolute;left:11565;top:35519;width:20298;height:8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RfkcMA&#10;AADcAAAADwAAAGRycy9kb3ducmV2LnhtbESPT2sCMRTE7wW/Q3gFL1KzXdpl2RpFREE81X/3x+aZ&#10;LN28LJtU129vCgWPw8z8hpktBteKK/Wh8azgfZqBIK69btgoOB03byWIEJE1tp5JwZ0CLOajlxlW&#10;2t94T9dDNCJBOFSowMbYVVKG2pLDMPUdcfIuvncYk+yN1D3eEty1Ms+yQjpsOC1Y7Ghlqf45/DoF&#10;VJ6/j+t8svuIJVlTXMxk1y2VGr8Oyy8QkYb4DP+3t1pB/lnA35l0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RfkcMAAADcAAAADwAAAAAAAAAAAAAAAACYAgAAZHJzL2Rv&#10;d25yZXYueG1sUEsFBgAAAAAEAAQA9QAAAIgDAAAAAA==&#10;">
                  <v:textbox inset="2.26769mm,1.1339mm,2.26769mm,1.1339mm">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b/>
                            <w:sz w:val="24"/>
                            <w:szCs w:val="24"/>
                          </w:rPr>
                          <w:t>3 блок.</w:t>
                        </w:r>
                        <w:r w:rsidRPr="00CD0835">
                          <w:rPr>
                            <w:rFonts w:ascii="Times New Roman" w:hAnsi="Times New Roman"/>
                            <w:sz w:val="24"/>
                            <w:szCs w:val="24"/>
                          </w:rPr>
                          <w:t xml:space="preserve"> Метод </w:t>
                        </w:r>
                        <w:proofErr w:type="spellStart"/>
                        <w:r w:rsidRPr="00CD0835">
                          <w:rPr>
                            <w:rFonts w:ascii="Times New Roman" w:hAnsi="Times New Roman"/>
                            <w:sz w:val="24"/>
                            <w:szCs w:val="24"/>
                          </w:rPr>
                          <w:t>калькулирования</w:t>
                        </w:r>
                        <w:proofErr w:type="spellEnd"/>
                        <w:r w:rsidRPr="00CD0835">
                          <w:rPr>
                            <w:rFonts w:ascii="Times New Roman" w:hAnsi="Times New Roman"/>
                            <w:sz w:val="24"/>
                            <w:szCs w:val="24"/>
                          </w:rPr>
                          <w:t xml:space="preserve"> себестоимости продукции (работ, услуг)</w:t>
                        </w:r>
                      </w:p>
                    </w:txbxContent>
                  </v:textbox>
                </v:rect>
                <v:rect id="Rectangle 32" o:spid="_x0000_s1105" style="position:absolute;left:11565;top:48709;width:20305;height:7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6CsQA&#10;AADcAAAADwAAAGRycy9kb3ducmV2LnhtbESPT2sCMRTE74LfITzBi9SsS9VlaxSRCsVT/dP7Y/NM&#10;lm5elk2q67c3hUKPw8z8hllteteIG3Wh9qxgNs1AEFde12wUXM77lwJEiMgaG8+k4EEBNuvhYIWl&#10;9nc+0u0UjUgQDiUqsDG2pZShsuQwTH1LnLyr7xzGJDsjdYf3BHeNzLNsIR3WnBYstrSzVH2ffpwC&#10;Kr4+z+/55PAaC7JmcTWTQ7tVajzqt28gIvXxP/zX/tAK8vkSfs+k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I+grEAAAA3AAAAA8AAAAAAAAAAAAAAAAAmAIAAGRycy9k&#10;b3ducmV2LnhtbFBLBQYAAAAABAAEAPUAAACJAwAAAAA=&#10;">
                  <v:textbox inset="2.26769mm,1.1339mm,2.26769mm,1.1339mm">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b/>
                            <w:sz w:val="24"/>
                            <w:szCs w:val="24"/>
                          </w:rPr>
                          <w:t>4 блок.</w:t>
                        </w:r>
                        <w:r w:rsidRPr="00CD0835">
                          <w:rPr>
                            <w:rFonts w:ascii="Times New Roman" w:hAnsi="Times New Roman"/>
                            <w:sz w:val="24"/>
                            <w:szCs w:val="24"/>
                          </w:rPr>
                          <w:t xml:space="preserve"> Локальные регламенты, регулирующие учет затрат</w:t>
                        </w:r>
                      </w:p>
                    </w:txbxContent>
                  </v:textbox>
                </v:rect>
                <v:rect id="Rectangle 33" o:spid="_x0000_s1106" style="position:absolute;left:34903;width:14211;height:4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dueMAA&#10;AADcAAAADwAAAGRycy9kb3ducmV2LnhtbERPy4rCMBTdC/MP4Q64EU2nqJRqFBkUxNWMj/2luSbF&#10;5qY0Uevfm8XALA/nvVz3rhEP6kLtWcHXJANBXHlds1FwPu3GBYgQkTU2nknBiwKsVx+DJZbaP/mX&#10;HsdoRArhUKICG2NbShkqSw7DxLfEibv6zmFMsDNSd/hM4a6ReZbNpcOaU4PFlr4tVbfj3Smg4vJz&#10;2uajwzQWZM38akaHdqPU8LPfLEBE6uO/+M+91wryWVqbzqQj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dueMAAAADcAAAADwAAAAAAAAAAAAAAAACYAgAAZHJzL2Rvd25y&#10;ZXYueG1sUEsFBgAAAAAEAAQA9QAAAIUDAAAAAA==&#10;">
                  <v:textbox inset="2.26769mm,1.1339mm,2.26769mm,1.1339mm">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sz w:val="24"/>
                            <w:szCs w:val="24"/>
                          </w:rPr>
                          <w:t>Классификация затрат</w:t>
                        </w:r>
                      </w:p>
                    </w:txbxContent>
                  </v:textbox>
                </v:rect>
                <v:rect id="Rectangle 34" o:spid="_x0000_s1107" style="position:absolute;left:34903;top:5076;width:14211;height:4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vL48QA&#10;AADcAAAADwAAAGRycy9kb3ducmV2LnhtbESPT2sCMRTE74LfITzBi2jWpcp2axSRCsVT/dP7Y/NM&#10;lm5elk2q67c3hUKPw8z8hllteteIG3Wh9qxgPstAEFde12wUXM77aQEiRGSNjWdS8KAAm/VwsMJS&#10;+zsf6XaKRiQIhxIV2BjbUspQWXIYZr4lTt7Vdw5jkp2RusN7grtG5lm2lA5rTgsWW9pZqr5PP04B&#10;FV+f5/d8cniJBVmzvJrJod0qNR712zcQkfr4H/5rf2gF+eIVfs+k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by+PEAAAA3AAAAA8AAAAAAAAAAAAAAAAAmAIAAGRycy9k&#10;b3ducmV2LnhtbFBLBQYAAAAABAAEAPUAAACJAwAAAAA=&#10;">
                  <v:textbox inset="2.26769mm,1.1339mm,2.26769mm,1.1339mm">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sz w:val="24"/>
                            <w:szCs w:val="24"/>
                          </w:rPr>
                          <w:t>Объекты учета затрат</w:t>
                        </w:r>
                      </w:p>
                    </w:txbxContent>
                  </v:textbox>
                </v:rect>
                <v:rect id="Rectangle 35" o:spid="_x0000_s1108" style="position:absolute;left:34903;top:9941;width:14211;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2ow78A&#10;AADcAAAADwAAAGRycy9kb3ducmV2LnhtbERPy4rCMBTdC/5DuIIb0XTKUEo1isgI4mp87S/NNSk2&#10;N6WJ2vn7yWJglofzXm0G14oX9aHxrOBjkYEgrr1u2Ci4XvbzEkSIyBpbz6TghwJs1uPRCivt33yi&#10;1zkakUI4VKjAxthVUobaksOw8B1x4u6+dxgT7I3UPb5TuGtlnmWFdNhwarDY0c5S/Tg/nQIqb9+X&#10;r3x2/IwlWVPczezYbZWaTobtEkSkIf6L/9wHrSAv0vx0Jh0B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ajDvwAAANwAAAAPAAAAAAAAAAAAAAAAAJgCAABkcnMvZG93bnJl&#10;di54bWxQSwUGAAAAAAQABAD1AAAAhAMAAAAA&#10;">
                  <v:textbox inset="2.26769mm,1.1339mm,2.26769mm,1.1339mm">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sz w:val="24"/>
                            <w:szCs w:val="24"/>
                          </w:rPr>
                          <w:t>Методика учета затрат</w:t>
                        </w:r>
                      </w:p>
                    </w:txbxContent>
                  </v:textbox>
                </v:rect>
                <v:rect id="Rectangle 36" o:spid="_x0000_s1109" style="position:absolute;left:33832;top:14515;width:15282;height:8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ENWMIA&#10;AADcAAAADwAAAGRycy9kb3ducmV2LnhtbESPT4vCMBTE74LfIbwFL7KmFimlaxSRXVg8+ff+aJ5J&#10;2ealNFmt336zIHgcZuY3zHI9uFbcqA+NZwXzWQaCuPa6YaPgfPp6L0GEiKyx9UwKHhRgvRqPllhp&#10;f+cD3Y7RiAThUKECG2NXSRlqSw7DzHfEybv63mFMsjdS93hPcNfKPMsK6bDhtGCxo62l+uf46xRQ&#10;edmfPvPpbhFLsqa4mumu2yg1eRs2HyAiDfEVfra/tYK8mMP/mXQ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QQ1YwgAAANwAAAAPAAAAAAAAAAAAAAAAAJgCAABkcnMvZG93&#10;bnJldi54bWxQSwUGAAAAAAQABAD1AAAAhwMAAAAA&#10;">
                  <v:textbox inset="2.26769mm,1.1339mm,2.26769mm,1.1339mm">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sz w:val="24"/>
                            <w:szCs w:val="24"/>
                          </w:rPr>
                          <w:t>Способы оценки незавершенного производства и готовой продукции</w:t>
                        </w:r>
                      </w:p>
                    </w:txbxContent>
                  </v:textbox>
                </v:rect>
                <v:rect id="Rectangle 37" o:spid="_x0000_s1110" style="position:absolute;left:34903;top:24354;width:14211;height:6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TL8MA&#10;AADcAAAADwAAAGRycy9kb3ducmV2LnhtbESPT4vCMBTE7wt+h/AEL6LpFimlaxQRBfHk+uf+aJ5J&#10;2ealNFmt336zsLDHYWZ+wyzXg2vFg/rQeFbwPs9AENdeN2wUXC/7WQkiRGSNrWdS8KIA69XobYmV&#10;9k/+pMc5GpEgHCpUYGPsKilDbclhmPuOOHl33zuMSfZG6h6fCe5amWdZIR02nBYsdrS1VH+dv50C&#10;Km+nyy6fHhexJGuKu5keu41Sk/Gw+QARaYj/4b/2QSvIixx+z6Qj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OTL8MAAADcAAAADwAAAAAAAAAAAAAAAACYAgAAZHJzL2Rv&#10;d25yZXYueG1sUEsFBgAAAAAEAAQA9QAAAIgDAAAAAA==&#10;">
                  <v:textbox inset="2.26769mm,1.1339mm,2.26769mm,1.1339mm">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sz w:val="24"/>
                            <w:szCs w:val="24"/>
                          </w:rPr>
                          <w:t>Документальное обеспечение учета затрат</w:t>
                        </w:r>
                      </w:p>
                    </w:txbxContent>
                  </v:textbox>
                </v:rect>
                <v:rect id="Rectangle 38" o:spid="_x0000_s1111" style="position:absolute;left:34903;top:31462;width:14211;height:4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82tMMA&#10;AADcAAAADwAAAGRycy9kb3ducmV2LnhtbESPT2sCMRTE7wW/Q3gFL1Kz3ZZl2RpFREE81X/3x+aZ&#10;LN28LJtU129vCgWPw8z8hpktBteKK/Wh8azgfZqBIK69btgoOB03byWIEJE1tp5JwZ0CLOajlxlW&#10;2t94T9dDNCJBOFSowMbYVVKG2pLDMPUdcfIuvncYk+yN1D3eEty1Ms+yQjpsOC1Y7Ghlqf45/DoF&#10;VJ6/j+t8svuMJVlTXMxk1y2VGr8Oyy8QkYb4DP+3t1pBXnzA35l0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82tMMAAADcAAAADwAAAAAAAAAAAAAAAACYAgAAZHJzL2Rv&#10;d25yZXYueG1sUEsFBgAAAAAEAAQA9QAAAIgDAAAAAA==&#10;">
                  <v:textbox inset="2.26769mm,1.1339mm,2.26769mm,1.1339mm">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sz w:val="24"/>
                            <w:szCs w:val="24"/>
                          </w:rPr>
                          <w:t>Объекты калькуляции</w:t>
                        </w:r>
                      </w:p>
                    </w:txbxContent>
                  </v:textbox>
                </v:rect>
                <v:rect id="Rectangle 39" o:spid="_x0000_s1112" style="position:absolute;left:34903;top:36531;width:14211;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uwMMA&#10;AADcAAAADwAAAGRycy9kb3ducmV2LnhtbESPQWvCQBSE7wX/w/IKXqRuDBJC6ioiCuKpNe39kX3u&#10;hmbfhuyq8d+7hUKPw8x8w6w2o+vEjYbQelawmGcgiBuvWzYKvurDWwkiRGSNnWdS8KAAm/XkZYWV&#10;9nf+pNs5GpEgHCpUYGPsKylDY8lhmPueOHkXPziMSQ5G6gHvCe46mWdZIR22nBYs9rSz1Pycr04B&#10;ld8f9T6fnZaxJGuKi5md+q1S09dx+w4i0hj/w3/to1aQF0v4PZ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auwMMAAADcAAAADwAAAAAAAAAAAAAAAACYAgAAZHJzL2Rv&#10;d25yZXYueG1sUEsFBgAAAAAEAAQA9QAAAIgDAAAAAA==&#10;">
                  <v:textbox inset="2.26769mm,1.1339mm,2.26769mm,1.1339mm">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sz w:val="24"/>
                            <w:szCs w:val="24"/>
                          </w:rPr>
                          <w:t>Способы калькуляции</w:t>
                        </w:r>
                      </w:p>
                    </w:txbxContent>
                  </v:textbox>
                </v:rect>
                <v:rect id="Rectangle 40" o:spid="_x0000_s1113" style="position:absolute;left:34903;top:41608;width:14211;height:6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oLW8MA&#10;AADcAAAADwAAAGRycy9kb3ducmV2LnhtbESPT2sCMRTE7wW/Q3gFL1KzXdpl2RpFREE81X/3x+aZ&#10;LN28LJtU129vCgWPw8z8hpktBteKK/Wh8azgfZqBIK69btgoOB03byWIEJE1tp5JwZ0CLOajlxlW&#10;2t94T9dDNCJBOFSowMbYVVKG2pLDMPUdcfIuvncYk+yN1D3eEty1Ms+yQjpsOC1Y7Ghlqf45/DoF&#10;VJ6/j+t8svuIJVlTXMxk1y2VGr8Oyy8QkYb4DP+3t1pBXnzC35l0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oLW8MAAADcAAAADwAAAAAAAAAAAAAAAACYAgAAZHJzL2Rv&#10;d25yZXYueG1sUEsFBgAAAAAEAAQA9QAAAIgDAAAAAA==&#10;">
                  <v:textbox inset="2.26769mm,1.1339mm,2.26769mm,1.1339mm">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sz w:val="24"/>
                            <w:szCs w:val="24"/>
                          </w:rPr>
                          <w:t>Документальное оформление калькуляции</w:t>
                        </w:r>
                      </w:p>
                    </w:txbxContent>
                  </v:textbox>
                </v:rect>
                <v:rect id="Rectangle 41" o:spid="_x0000_s1114" style="position:absolute;left:34903;top:48709;width:14211;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iVLMMA&#10;AADcAAAADwAAAGRycy9kb3ducmV2LnhtbESPT4vCMBTE7wt+h/AEL6LpFimlaxQRBfHk+uf+aJ5J&#10;2ealNFmt336zsLDHYWZ+wyzXg2vFg/rQeFbwPs9AENdeN2wUXC/7WQkiRGSNrWdS8KIA69XobYmV&#10;9k/+pMc5GpEgHCpUYGPsKilDbclhmPuOOHl33zuMSfZG6h6fCe5amWdZIR02nBYsdrS1VH+dv50C&#10;Km+nyy6fHhexJGuKu5keu41Sk/Gw+QARaYj/4b/2QSvIiwJ+z6Qj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6iVLMMAAADcAAAADwAAAAAAAAAAAAAAAACYAgAAZHJzL2Rv&#10;d25yZXYueG1sUEsFBgAAAAAEAAQA9QAAAIgDAAAAAA==&#10;">
                  <v:textbox inset="2.26769mm,1.1339mm,2.26769mm,1.1339mm">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sz w:val="24"/>
                            <w:szCs w:val="24"/>
                          </w:rPr>
                          <w:t>Положение об учетной политике</w:t>
                        </w:r>
                      </w:p>
                    </w:txbxContent>
                  </v:textbox>
                </v:rect>
                <v:rect id="Rectangle 42" o:spid="_x0000_s1115" style="position:absolute;left:34903;top:53785;width:14211;height:4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wt8QA&#10;AADcAAAADwAAAGRycy9kb3ducmV2LnhtbESPwWrDMBBE74X+g9hCLqGRa4JjXMshlAZCTm2S3hdr&#10;I5laK2OpifP3UaHQ4zAzb5h6PbleXGgMnWcFL4sMBHHrdcdGwem4fS5BhIissfdMCm4UYN08PtRY&#10;aX/lT7ocohEJwqFCBTbGoZIytJYchoUfiJN39qPDmORopB7xmuCul3mWFdJhx2nB4kBvltrvw49T&#10;QOXXx/E9n++XsSRrirOZ74eNUrOnafMKItIU/8N/7Z1WkBcr+D2TjoB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kMLfEAAAA3AAAAA8AAAAAAAAAAAAAAAAAmAIAAGRycy9k&#10;b3ducmV2LnhtbFBLBQYAAAAABAAEAPUAAACJAwAAAAA=&#10;">
                  <v:textbox inset="2.26769mm,1.1339mm,2.26769mm,1.1339mm">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sz w:val="24"/>
                            <w:szCs w:val="24"/>
                          </w:rPr>
                          <w:t>Положение о документообороте</w:t>
                        </w:r>
                      </w:p>
                    </w:txbxContent>
                  </v:textbox>
                </v:rect>
                <v:rect id="Rectangle 43" o:spid="_x0000_s1116" style="position:absolute;left:2436;top:2031;width:5075;height:55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tPAL8A&#10;AADcAAAADwAAAGRycy9kb3ducmV2LnhtbERPTYvCMBC9C/6HMAveNK2CaNcoq6CIN1vF69DMtqXN&#10;pDRR6783B8Hj432vNr1pxIM6V1lWEE8iEMS51RUXCi7ZfrwA4TyyxsYyKXiRg816OFhhou2Tz/RI&#10;fSFCCLsEFZTet4mULi/JoJvYljhw/7Yz6APsCqk7fIZw08hpFM2lwYpDQ4kt7UrK6/RuFMhleqBr&#10;HPfbwym/XV6mnmVYKzX66f9+QXjq/Vf8cR+1guk8rA1nwhGQ6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O08AvwAAANwAAAAPAAAAAAAAAAAAAAAAAJgCAABkcnMvZG93bnJl&#10;di54bWxQSwUGAAAAAAQABAD1AAAAhAMAAAAA&#10;">
                  <v:textbox style="layout-flow:vertical;mso-layout-flow-alt:bottom-to-top" inset="2.26769mm,1.1339mm,2.26769mm,1.1339mm">
                    <w:txbxContent>
                      <w:p w:rsidR="003B6736" w:rsidRPr="00CD0835" w:rsidRDefault="003B6736" w:rsidP="00113043">
                        <w:pPr>
                          <w:spacing w:after="0" w:line="240" w:lineRule="auto"/>
                          <w:jc w:val="center"/>
                          <w:rPr>
                            <w:rFonts w:ascii="Times New Roman" w:hAnsi="Times New Roman"/>
                            <w:sz w:val="24"/>
                            <w:szCs w:val="24"/>
                          </w:rPr>
                        </w:pPr>
                        <w:r w:rsidRPr="00CD0835">
                          <w:rPr>
                            <w:rFonts w:ascii="Times New Roman" w:hAnsi="Times New Roman"/>
                            <w:sz w:val="24"/>
                            <w:szCs w:val="24"/>
                          </w:rPr>
                          <w:t>Модель учета затрат на производство</w:t>
                        </w:r>
                      </w:p>
                    </w:txbxContent>
                  </v:textbox>
                </v:rect>
                <v:line id="Line 44" o:spid="_x0000_s1117" style="position:absolute;visibility:visible;mso-wrap-style:square" from="7511,19278" to="11565,19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SI9cUAAADcAAAADwAAAGRycy9kb3ducmV2LnhtbESPW2sCMRSE3wv9D+EIfatZbetlNUop&#10;WESfuvXyetgcN0s3J0sSdf33TaHg4zAz3zDzZWcbcSEfascKBv0MBHHpdM2Vgt336nkCIkRkjY1j&#10;UnCjAMvF48Mcc+2u/EWXIlYiQTjkqMDE2OZShtKQxdB3LXHyTs5bjEn6SmqP1wS3jRxm2UharDkt&#10;GGzpw1D5U5ytgpM/xyLb7jerY7c5mNfxy9unZaWeet37DESkLt7D/+21VjAcTeHvTDo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SI9cUAAADcAAAADwAAAAAAAAAA&#10;AAAAAAChAgAAZHJzL2Rvd25yZXYueG1sUEsFBgAAAAAEAAQA+QAAAJMDAAAAAA==&#10;">
                  <v:stroke endarrow="classic" endarrowwidth="wide" endarrowlength="long"/>
                </v:line>
                <v:line id="Line 45" o:spid="_x0000_s1118" style="position:absolute;visibility:visible;mso-wrap-style:square" from="7511,38563" to="11550,38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e3tcEAAADcAAAADwAAAGRycy9kb3ducmV2LnhtbERPy2oCMRTdF/yHcAvd1UzVVhmNIoJF&#10;dNXxtb1MrpPByc2QRJ3+fbMQujyc92zR2UbcyYfasYKPfgaCuHS65krBYb9+n4AIEVlj45gU/FKA&#10;xbz3MsNcuwf/0L2IlUghHHJUYGJscylDachi6LuWOHEX5y3GBH0ltcdHCreNHGTZl7RYc2ow2NLK&#10;UHktblbBxd9ike2O2/W5257MaDz8/Las1Ntrt5yCiNTFf/HTvdEKBuM0P51JR0D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t7e1wQAAANwAAAAPAAAAAAAAAAAAAAAA&#10;AKECAABkcnMvZG93bnJldi54bWxQSwUGAAAAAAQABAD5AAAAjwMAAAAA&#10;">
                  <v:stroke endarrow="classic" endarrowwidth="wide" endarrowlength="long"/>
                </v:line>
                <v:line id="Line 46" o:spid="_x0000_s1119" style="position:absolute;visibility:visible;mso-wrap-style:square" from="7511,5076" to="11565,5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SLsQAAADcAAAADwAAAGRycy9kb3ducmV2LnhtbESPQWsCMRSE70L/Q3gFbzWrVi2rUUrB&#10;UvTkttrrY/PcLG5eliTq9t8boeBxmJlvmMWqs424kA+1YwXDQQaCuHS65krBz/f65Q1EiMgaG8ek&#10;4I8CrJZPvQXm2l15R5ciViJBOOSowMTY5lKG0pDFMHAtcfKOzluMSfpKao/XBLeNHGXZVFqsOS0Y&#10;bOnDUHkqzlbB0Z9jkW33m/VvtzmY19l48mlZqf5z9z4HEamLj/B/+0srGM2GcD+Tj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xIuxAAAANwAAAAPAAAAAAAAAAAA&#10;AAAAAKECAABkcnMvZG93bnJldi54bWxQSwUGAAAAAAQABAD5AAAAkgMAAAAA&#10;">
                  <v:stroke endarrow="classic" endarrowwidth="wide" endarrowlength="long"/>
                </v:line>
                <v:line id="Line 47" o:spid="_x0000_s1120" style="position:absolute;visibility:visible;mso-wrap-style:square" from="7511,53785" to="11550,5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mMWcQAAADcAAAADwAAAGRycy9kb3ducmV2LnhtbESPT2sCMRTE7wW/Q3iCt5rtWrVsjSKC&#10;pejJtX+uj81zs3TzsiRRt9/eCIUeh5n5DbNY9bYVF/KhcazgaZyBIK6cbrhW8HHcPr6ACBFZY+uY&#10;FPxSgNVy8LDAQrsrH+hSxlokCIcCFZgYu0LKUBmyGMauI07eyXmLMUlfS+3xmuC2lXmWzaTFhtOC&#10;wY42hqqf8mwVnPw5ltn+c7f97ndf5nk+mb5ZVmo07NevICL18T/8137XCvJ5Dvcz6Qj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KYxZxAAAANwAAAAPAAAAAAAAAAAA&#10;AAAAAKECAABkcnMvZG93bnJldi54bWxQSwUGAAAAAAQABAD5AAAAkgMAAAAA&#10;">
                  <v:stroke endarrow="classic" endarrowwidth="wide" endarrowlength="long"/>
                </v:line>
                <v:line id="Line 48" o:spid="_x0000_s1121" style="position:absolute;visibility:visible;mso-wrap-style:square" from="18673,8120" to="18673,17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UpwsQAAADcAAAADwAAAGRycy9kb3ducmV2LnhtbESPQWsCMRSE7wX/Q3iCt5pV21pWo4ig&#10;iD11W+31sXluFjcvSxJ1+++NUOhxmJlvmPmys424kg+1YwWjYQaCuHS65krB99fm+R1EiMgaG8ek&#10;4JcCLBe9pznm2t34k65FrESCcMhRgYmxzaUMpSGLYeha4uSdnLcYk/SV1B5vCW4bOc6yN2mx5rRg&#10;sKW1ofJcXKyCk7/EIvs47Dc/3f5oXqaT161lpQb9bjUDEamL/+G/9k4rGE8n8DiTjo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ZSnCxAAAANwAAAAPAAAAAAAAAAAA&#10;AAAAAKECAABkcnMvZG93bnJldi54bWxQSwUGAAAAAAQABAD5AAAAkgMAAAAA&#10;">
                  <v:stroke endarrow="classic" endarrowwidth="wide" endarrowlength="long"/>
                </v:line>
                <v:line id="Line 49" o:spid="_x0000_s1122" style="position:absolute;visibility:visible;mso-wrap-style:square" from="18673,22322" to="18681,35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yxtsQAAADcAAAADwAAAGRycy9kb3ducmV2LnhtbESPT2sCMRTE74V+h/AK3jRba7VsjVIK&#10;itiT659eH5vnZunmZUmirt/eCEKPw8z8hpnOO9uIM/lQO1bwOshAEJdO11wp2G0X/Q8QISJrbByT&#10;gisFmM+en6aYa3fhDZ2LWIkE4ZCjAhNjm0sZSkMWw8C1xMk7Om8xJukrqT1eEtw2cphlY2mx5rRg&#10;sKVvQ+VfcbIKjv4Ui+xnv178duuDGU3e3peWleq9dF+fICJ18T/8aK+0guFkBPcz6Qj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jLG2xAAAANwAAAAPAAAAAAAAAAAA&#10;AAAAAKECAABkcnMvZG93bnJldi54bWxQSwUGAAAAAAQABAD5AAAAkgMAAAAA&#10;">
                  <v:stroke endarrow="classic" endarrowwidth="wide" endarrowlength="long"/>
                </v:line>
                <v:line id="Line 50" o:spid="_x0000_s1123" style="position:absolute;flip:y;visibility:visible;mso-wrap-style:square" from="24761,8120" to="24769,17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FvMMcAAADcAAAADwAAAGRycy9kb3ducmV2LnhtbESPQWvCQBSE7wX/w/KE3uomQlWia6ii&#10;1UsLJi3q7ZF9TYLZtyG71fTfdwsFj8PMfMMs0t404kqdqy0riEcRCOLC6ppLBR/59mkGwnlkjY1l&#10;UvBDDtLl4GGBibY3PtA186UIEHYJKqi8bxMpXVGRQTeyLXHwvmxn0AfZlVJ3eAtw08hxFE2kwZrD&#10;QoUtrSsqLtm3UfB+2h3Pq+nsjT73G5tnr9HqEm+Uehz2L3MQnnp/D/+391rBePoMf2fC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sW8wxwAAANwAAAAPAAAAAAAA&#10;AAAAAAAAAKECAABkcnMvZG93bnJldi54bWxQSwUGAAAAAAQABAD5AAAAlQMAAAAA&#10;">
                  <v:stroke endarrow="classic" endarrowwidth="wide" endarrowlength="long"/>
                </v:line>
                <v:line id="Line 51" o:spid="_x0000_s1124" style="position:absolute;flip:y;visibility:visible;mso-wrap-style:square" from="24761,22322" to="24769,35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PxR8cAAADcAAAADwAAAGRycy9kb3ducmV2LnhtbESPQWvCQBSE74X+h+UVvNWNHhJJXcUU&#10;q15aaKyot0f2mYRk34bsqum/7xYKPQ4z8w0zXw6mFTfqXW1ZwWQcgSAurK65VPC1f3uegXAeWWNr&#10;mRR8k4Pl4vFhjqm2d/6kW+5LESDsUlRQed+lUrqiIoNubDvi4F1sb9AH2ZdS93gPcNPKaRTF0mDN&#10;YaHCjl4rKpr8ahR8nLbHc5bM3umwW9t9vomyZrJWavQ0rF5AeBr8f/ivvdMKpkkMv2fC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Y/FHxwAAANwAAAAPAAAAAAAA&#10;AAAAAAAAAKECAABkcnMvZG93bnJldi54bWxQSwUGAAAAAAQABAD5AAAAlQMAAAAA&#10;">
                  <v:stroke endarrow="classic" endarrowwidth="wide" endarrowlength="long"/>
                </v:line>
                <v:line id="Line 52" o:spid="_x0000_s1125" style="position:absolute;visibility:visible;mso-wrap-style:square" from="20700,55817" to="20700,58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Kq8YAAADcAAAADwAAAGRycy9kb3ducmV2LnhtbESPQWvCQBSE7wX/w/KE3upGC1FSVxGl&#10;oD2UqoX2+Mw+k2j2bdjdJum/7xYEj8PMfMPMl72pRUvOV5YVjEcJCOLc6ooLBZ/H16cZCB+QNdaW&#10;ScEveVguBg9zzLTteE/tIRQiQthnqKAMocmk9HlJBv3INsTRO1tnMETpCqkddhFuajlJklQarDgu&#10;lNjQuqT8evgxCt6fP9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ziqvGAAAA3AAAAA8AAAAAAAAA&#10;AAAAAAAAoQIAAGRycy9kb3ducmV2LnhtbFBLBQYAAAAABAAEAPkAAACUAwAAAAA=&#10;"/>
                <v:line id="Line 53" o:spid="_x0000_s1126" style="position:absolute;visibility:visible;mso-wrap-style:square" from="20700,58861" to="51141,58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we2cQAAADcAAAADwAAAGRycy9kb3ducmV2LnhtbERPy2rCQBTdF/yH4Qru6kSFtERHEUtB&#10;uyj1Abq8Zq5JNHMnzEyT9O87i0KXh/NerHpTi5acrywrmIwTEMS51RUXCk7H9+dXED4ga6wtk4If&#10;8rBaDp4WmGnb8Z7aQyhEDGGfoYIyhCaT0uclGfRj2xBH7madwRChK6R22MVwU8tpkqTSYMWxocSG&#10;NiXlj8O3UfA5+0rb9e5j25936TV/218v984pNRr26zmIQH34F/+5t1rB9C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B7ZxAAAANwAAAAPAAAAAAAAAAAA&#10;AAAAAKECAABkcnMvZG93bnJldi54bWxQSwUGAAAAAAQABAD5AAAAkgMAAAAA&#10;"/>
                <v:line id="Line 54" o:spid="_x0000_s1127" style="position:absolute;flip:y;visibility:visible;mso-wrap-style:square" from="51148,3044" to="51148,58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Q6PcYAAADcAAAADwAAAGRycy9kb3ducmV2LnhtbESPQWsCMRSE74X+h/AKvUjNVsTqahQp&#10;FDx4qZaV3p6b182ym5dtEnX9940g9DjMzDfMYtXbVpzJh9qxgtdhBoK4dLrmSsHX/uNlCiJEZI2t&#10;Y1JwpQCr5ePDAnPtLvxJ512sRIJwyFGBibHLpQylIYth6Dri5P04bzEm6SupPV4S3LZylGUTabHm&#10;tGCwo3dDZbM7WQVyuh38+vVx3BTN4TAzRVl031ulnp/69RxEpD7+h+/tjVYwepv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3EOj3GAAAA3AAAAA8AAAAAAAAA&#10;AAAAAAAAoQIAAGRycy9kb3ducmV2LnhtbFBLBQYAAAAABAAEAPkAAACUAwAAAAA=&#10;"/>
                <v:line id="Line 55" o:spid="_x0000_s1128" style="position:absolute;flip:x;visibility:visible;mso-wrap-style:square" from="49114,3044" to="51148,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O8j8QAAADcAAAADwAAAGRycy9kb3ducmV2LnhtbERPTWvCQBC9F/wPyxR6qxs91JC6SiO2&#10;9dKC0aLehuyYhGRnQ3abxH/fPRQ8Pt73cj2aRvTUucqygtk0AkGcW11xoeB4eH+OQTiPrLGxTApu&#10;5GC9mjwsMdF24D31mS9ECGGXoILS+zaR0uUlGXRT2xIH7mo7gz7ArpC6wyGEm0bOo+hFGqw4NJTY&#10;0qakvM5+jYLv8+fpki7iL/rZbe0h+4jSerZV6ulxfHsF4Wn0d/G/e6cVzOMwP5wJR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E7yPxAAAANwAAAAPAAAAAAAAAAAA&#10;AAAAAKECAABkcnMvZG93bnJldi54bWxQSwUGAAAAAAQABAD5AAAAkgMAAAAA&#10;">
                  <v:stroke endarrow="classic" endarrowwidth="wide" endarrowlength="long"/>
                </v:line>
                <v:line id="Line 56" o:spid="_x0000_s1129" style="position:absolute;flip:x;visibility:visible;mso-wrap-style:square" from="49121,13189" to="51155,13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8ZFMYAAADcAAAADwAAAGRycy9kb3ducmV2LnhtbESPQWvCQBSE7wX/w/IEb3UTD21IXaWK&#10;tl4sGCvq7ZF9TYLZtyG7avz3rlDwOMzMN8x42plaXKh1lWUF8TACQZxbXXGh4He7fE1AOI+ssbZM&#10;Cm7kYDrpvYwx1fbKG7pkvhABwi5FBaX3TSqly0sy6Ia2IQ7en20N+iDbQuoWrwFuajmKojdpsOKw&#10;UGJD85LyU3Y2Cn4O3/vj7D1Z0261sNvsK5qd4oVSg373+QHCU+ef4f/2SisYJTE8zoQjIC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fGRTGAAAA3AAAAA8AAAAAAAAA&#10;AAAAAAAAoQIAAGRycy9kb3ducmV2LnhtbFBLBQYAAAAABAAEAPkAAACUAwAAAAA=&#10;">
                  <v:stroke endarrow="classic" endarrowwidth="wide" endarrowlength="long"/>
                </v:line>
                <v:line id="Line 57" o:spid="_x0000_s1130" style="position:absolute;flip:x;visibility:visible;mso-wrap-style:square" from="49121,8120" to="51148,8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2HY8cAAADcAAAADwAAAGRycy9kb3ducmV2LnhtbESPT2vCQBTE7wW/w/KE3uomOWiIrkHF&#10;f5cWGi1tb4/sMwlm34bsVtNv3y0Uehxm5jfMIh9MK27Uu8aygngSgSAurW64UnA+7Z5SEM4ja2wt&#10;k4JvcpAvRw8LzLS98yvdCl+JAGGXoYLa+y6T0pU1GXQT2xEH72J7gz7IvpK6x3uAm1YmUTSVBhsO&#10;CzV2tKmpvBZfRsHLx+H9cz1Ln+ntuLWnYh+tr/FWqcfxsJqD8DT4//Bf+6gVJGkCv2fC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jYdjxwAAANwAAAAPAAAAAAAA&#10;AAAAAAAAAKECAABkcnMvZG93bnJldi54bWxQSwUGAAAAAAQABAD5AAAAlQMAAAAA&#10;">
                  <v:stroke endarrow="classic" endarrowwidth="wide" endarrowlength="long"/>
                </v:line>
                <v:line id="Line 58" o:spid="_x0000_s1131" style="position:absolute;flip:x;visibility:visible;mso-wrap-style:square" from="49121,19278" to="51148,19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Ei+McAAADcAAAADwAAAGRycy9kb3ducmV2LnhtbESPQWvCQBSE7wX/w/KE3upGCzakboKK&#10;rV4qNLZob4/saxLMvg3ZVeO/d4VCj8PMfMPMst404kydqy0rGI8iEMSF1TWXCr52b08xCOeRNTaW&#10;ScGVHGTp4GGGibYX/qRz7ksRIOwSVFB53yZSuqIig25kW+Lg/drOoA+yK6Xu8BLgppGTKJpKgzWH&#10;hQpbWlZUHPOTUbA9rPc/i5f4g743K7vL36PFcbxS6nHYz19BeOr9f/ivvdEKJvEz3M+EIyD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wSL4xwAAANwAAAAPAAAAAAAA&#10;AAAAAAAAAKECAABkcnMvZG93bnJldi54bWxQSwUGAAAAAAQABAD5AAAAlQMAAAAA&#10;">
                  <v:stroke endarrow="classic" endarrowwidth="wide" endarrowlength="long"/>
                </v:line>
                <v:line id="Line 59" o:spid="_x0000_s1132" style="position:absolute;flip:x;visibility:visible;mso-wrap-style:square" from="49121,33487" to="51148,3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i6jMcAAADcAAAADwAAAGRycy9kb3ducmV2LnhtbESPQWvCQBSE7wX/w/KE3upGKTakboKK&#10;rV4qNLZob4/saxLMvg3ZVeO/d4VCj8PMfMPMst404kydqy0rGI8iEMSF1TWXCr52b08xCOeRNTaW&#10;ScGVHGTp4GGGibYX/qRz7ksRIOwSVFB53yZSuqIig25kW+Lg/drOoA+yK6Xu8BLgppGTKJpKgzWH&#10;hQpbWlZUHPOTUbA9rPc/i5f4g743K7vL36PFcbxS6nHYz19BeOr9f/ivvdEKJvEz3M+EIyD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KLqMxwAAANwAAAAPAAAAAAAA&#10;AAAAAAAAAKECAABkcnMvZG93bnJldi54bWxQSwUGAAAAAAQABAD5AAAAlQMAAAAA&#10;">
                  <v:stroke endarrow="classic" endarrowwidth="wide" endarrowlength="long"/>
                </v:line>
                <v:line id="Line 60" o:spid="_x0000_s1133" style="position:absolute;flip:x;visibility:visible;mso-wrap-style:square" from="49121,38563" to="51148,38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QfF8cAAADcAAAADwAAAGRycy9kb3ducmV2LnhtbESPQWvCQBSE7wX/w/KE3upGoTakboKK&#10;rV4qNLZob4/saxLMvg3ZVeO/d4VCj8PMfMPMst404kydqy0rGI8iEMSF1TWXCr52b08xCOeRNTaW&#10;ScGVHGTp4GGGibYX/qRz7ksRIOwSVFB53yZSuqIig25kW+Lg/drOoA+yK6Xu8BLgppGTKJpKgzWH&#10;hQpbWlZUHPOTUbA9rPc/i5f4g743K7vL36PFcbxS6nHYz19BeOr9f/ivvdEKJvEz3M+EIyD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ZB8XxwAAANwAAAAPAAAAAAAA&#10;AAAAAAAAAKECAABkcnMvZG93bnJldi54bWxQSwUGAAAAAAQABAD5AAAAlQMAAAAA&#10;">
                  <v:stroke endarrow="classic" endarrowwidth="wide" endarrowlength="long"/>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1" o:spid="_x0000_s1134" type="#_x0000_t87" style="position:absolute;left:32474;top:3044;width:2027;height:4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lzNMQA&#10;AADcAAAADwAAAGRycy9kb3ducmV2LnhtbESPzWrDMBCE74W8g9hAb42cQF3jRAkhPxBKodTNAyzW&#10;xhaxVkZSHOftq0Khx2FmvmFWm9F2YiAfjGMF81kGgrh22nCj4Px9fClAhIissXNMCh4UYLOePK2w&#10;1O7OXzRUsREJwqFEBW2MfSllqFuyGGauJ07exXmLMUnfSO3xnuC2k4ssy6VFw2mhxZ52LdXX6mYV&#10;fL6hL0aT7czHUB0ut/dX3Oe9Us/TcbsEEWmM/+G/9kkrWBQ5/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ZczTEAAAA3AAAAA8AAAAAAAAAAAAAAAAAmAIAAGRycy9k&#10;b3ducmV2LnhtbFBLBQYAAAAABAAEAPUAAACJAwAAAAA=&#10;" adj="1776"/>
                <v:shape id="AutoShape 62" o:spid="_x0000_s1135" type="#_x0000_t87" style="position:absolute;left:32474;top:13189;width:2027;height:15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K6scA&#10;AADcAAAADwAAAGRycy9kb3ducmV2LnhtbESPQWvCQBSE74L/YXmCF9GNVlSiq5SC0pPSaOn1mX0m&#10;0ezbkF016a/vFgo9DjPzDbPaNKYUD6pdYVnBeBSBIE6tLjhTcDpuhwsQziNrLC2TgpYcbNbdzgpj&#10;bZ/8QY/EZyJA2MWoIPe+iqV0aU4G3chWxMG72NqgD7LOpK7xGeCmlJMomkmDBYeFHCt6yym9JXej&#10;4Lxvr1/Xz8F99zKd7g7J+LvdH45K9XvN6xKEp8b/h//a71rBZDGH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xyurHAAAA3AAAAA8AAAAAAAAAAAAAAAAAmAIAAGRy&#10;cy9kb3ducmV2LnhtbFBLBQYAAAAABAAEAPUAAACMAwAAAAA=&#10;" adj="1776,9360"/>
                <v:shape id="AutoShape 63" o:spid="_x0000_s1136" type="#_x0000_t87" style="position:absolute;left:32474;top:33487;width:2027;height:12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GivsAA&#10;AADcAAAADwAAAGRycy9kb3ducmV2LnhtbERPTWvCQBC9F/wPywi91Y1SikZXKYKgCMWqpdchO25C&#10;s7Mhu9H4752D0OPjfS9Wva/VldpYBTYwHmWgiItgK3YGzqfN2xRUTMgW68Bk4E4RVsvBywJzG278&#10;TddjckpCOOZooEypybWORUke4yg0xMJdQusxCWydti3eJNzXepJlH9pjxdJQYkPrkoq/Y+elN2u+&#10;dvrw2+33P6dt4Jmz750z5nXYf85BJerTv/jp3loDk6mslTNyBP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GivsAAAADcAAAADwAAAAAAAAAAAAAAAACYAgAAZHJzL2Rvd25y&#10;ZXYueG1sUEsFBgAAAAAEAAQA9QAAAIUDAAAAAA==&#10;" adj="1776,9150"/>
                <v:shape id="AutoShape 64" o:spid="_x0000_s1137" type="#_x0000_t87" style="position:absolute;left:32474;top:50741;width:2027;height:5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bnRsQA&#10;AADcAAAADwAAAGRycy9kb3ducmV2LnhtbESPUWvCMBSF3wf7D+EOfJvpBF2tRhluwpCBWP0Bl+ba&#10;BpubksRa//0iDPZ4OOd8h7NcD7YVPflgHCt4G2cgiCunDdcKTsftaw4iRGSNrWNScKcA69Xz0xIL&#10;7W58oL6MtUgQDgUqaGLsCilD1ZDFMHYdcfLOzluMSfpaao+3BLetnGTZTFo0nBYa7GjTUHUpr1bB&#10;/h19PphsY3768ut83U3xc9YpNXoZPhYgIg3xP/zX/tYKJvkcH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G50bEAAAA3AAAAA8AAAAAAAAAAAAAAAAAmAIAAGRycy9k&#10;b3ducmV2LnhtbFBLBQYAAAAABAAEAPUAAACJAwAAAAA=&#10;" adj="1776"/>
                <w10:anchorlock/>
              </v:group>
            </w:pict>
          </mc:Fallback>
        </mc:AlternateContent>
      </w:r>
      <w:r w:rsidR="007544B7" w:rsidRPr="00113043">
        <w:rPr>
          <w:rFonts w:ascii="Times New Roman" w:hAnsi="Times New Roman"/>
          <w:sz w:val="28"/>
          <w:szCs w:val="28"/>
        </w:rPr>
        <w:t>Рис. 3.4 -  Модель учета затрат на производство сельскохозяйственной продукции</w:t>
      </w:r>
    </w:p>
    <w:p w:rsidR="007544B7" w:rsidRPr="00113043" w:rsidRDefault="007544B7" w:rsidP="00570C7B">
      <w:pPr>
        <w:spacing w:after="0" w:line="360" w:lineRule="auto"/>
        <w:jc w:val="both"/>
        <w:rPr>
          <w:rFonts w:ascii="Times New Roman" w:hAnsi="Times New Roman"/>
          <w:sz w:val="28"/>
        </w:rPr>
      </w:pPr>
      <w:r w:rsidRPr="00113043">
        <w:rPr>
          <w:rFonts w:ascii="Times New Roman" w:hAnsi="Times New Roman"/>
          <w:sz w:val="28"/>
        </w:rPr>
        <w:t>Рассмотрим каждый блок отдельно:</w:t>
      </w:r>
    </w:p>
    <w:p w:rsidR="007544B7" w:rsidRPr="00113043" w:rsidRDefault="007544B7" w:rsidP="00113043">
      <w:pPr>
        <w:spacing w:after="0" w:line="360" w:lineRule="auto"/>
        <w:ind w:firstLine="709"/>
        <w:jc w:val="both"/>
        <w:rPr>
          <w:rFonts w:ascii="Times New Roman" w:hAnsi="Times New Roman"/>
          <w:sz w:val="28"/>
          <w:szCs w:val="28"/>
        </w:rPr>
      </w:pPr>
      <w:r w:rsidRPr="00113043">
        <w:rPr>
          <w:rFonts w:ascii="Times New Roman" w:hAnsi="Times New Roman"/>
          <w:sz w:val="28"/>
        </w:rPr>
        <w:t xml:space="preserve">1 блок. Метод учета затрат на производство. Формируется на начальной стадии моделирования учета в сельскохозяйственной организации. Исходя из технологии производства, организационной структуры, целевых потребностей управления устанавливаются объекты учета и классификационные группы затрат, функционирующих в системе метода учета затрат на производство. Целесообразно воспользоваться предложенной автором </w:t>
      </w:r>
      <w:r w:rsidRPr="00113043">
        <w:rPr>
          <w:rFonts w:ascii="Times New Roman" w:hAnsi="Times New Roman"/>
          <w:sz w:val="28"/>
          <w:szCs w:val="28"/>
        </w:rPr>
        <w:t>классификацией методов учета затрат на производство, представленной на рис. 3.4 с целью определения их сферы применения и условий  функционирования.</w:t>
      </w:r>
    </w:p>
    <w:p w:rsidR="007544B7" w:rsidRPr="00113043" w:rsidRDefault="007544B7" w:rsidP="00113043">
      <w:pPr>
        <w:spacing w:after="0" w:line="360" w:lineRule="auto"/>
        <w:ind w:firstLine="709"/>
        <w:jc w:val="both"/>
        <w:rPr>
          <w:rFonts w:ascii="Times New Roman" w:hAnsi="Times New Roman"/>
          <w:sz w:val="28"/>
          <w:szCs w:val="28"/>
        </w:rPr>
      </w:pPr>
      <w:r w:rsidRPr="00113043">
        <w:rPr>
          <w:rFonts w:ascii="Times New Roman" w:hAnsi="Times New Roman"/>
          <w:sz w:val="28"/>
        </w:rPr>
        <w:t xml:space="preserve"> 2 блок. Бухгалтерский учет затрат на производство. Предназначен для  установления организационно-технических и методических аспектов ведения учета затрат на производство.  Формат бухгалтерской документации должен учитывать потребности управления и характеризоваться </w:t>
      </w:r>
      <w:r w:rsidRPr="00113043">
        <w:rPr>
          <w:rFonts w:ascii="Times New Roman" w:hAnsi="Times New Roman"/>
          <w:sz w:val="28"/>
          <w:szCs w:val="28"/>
        </w:rPr>
        <w:t xml:space="preserve">информативностью, универсальностью существующих накопительных и сводных форм, регистров  синтетического и аналитического учета. </w:t>
      </w:r>
    </w:p>
    <w:p w:rsidR="007544B7" w:rsidRPr="00113043" w:rsidRDefault="007544B7" w:rsidP="00113043">
      <w:pPr>
        <w:spacing w:after="0" w:line="360" w:lineRule="auto"/>
        <w:ind w:firstLine="709"/>
        <w:jc w:val="both"/>
        <w:rPr>
          <w:rFonts w:ascii="Times New Roman" w:hAnsi="Times New Roman"/>
          <w:sz w:val="28"/>
        </w:rPr>
      </w:pPr>
      <w:r w:rsidRPr="00113043">
        <w:rPr>
          <w:rFonts w:ascii="Times New Roman" w:hAnsi="Times New Roman"/>
          <w:sz w:val="28"/>
        </w:rPr>
        <w:t xml:space="preserve">3 блок. Метод калькулирования себестоимости продукции (работ, услуг). Устанавливаются объекты и способы калькуляции, зависящие от принятого в организации метода учета затрат на производство. Документальное обеспечение калькуляции основано на преемственности информации о затратах, накопленной в учетных регистрах. </w:t>
      </w:r>
    </w:p>
    <w:p w:rsidR="007544B7" w:rsidRPr="00113043" w:rsidRDefault="007544B7" w:rsidP="00113043">
      <w:pPr>
        <w:spacing w:after="0" w:line="360" w:lineRule="auto"/>
        <w:ind w:firstLine="709"/>
        <w:jc w:val="both"/>
        <w:rPr>
          <w:rFonts w:ascii="Times New Roman" w:hAnsi="Times New Roman"/>
          <w:sz w:val="28"/>
          <w:szCs w:val="28"/>
        </w:rPr>
      </w:pPr>
      <w:r w:rsidRPr="00113043">
        <w:rPr>
          <w:rFonts w:ascii="Times New Roman" w:hAnsi="Times New Roman"/>
          <w:sz w:val="28"/>
        </w:rPr>
        <w:t xml:space="preserve">4 блок. Локальные регламенты, регулирующие учет затрат. </w:t>
      </w:r>
      <w:r w:rsidRPr="00113043">
        <w:rPr>
          <w:rFonts w:ascii="Times New Roman" w:hAnsi="Times New Roman"/>
          <w:sz w:val="28"/>
          <w:szCs w:val="28"/>
        </w:rPr>
        <w:t xml:space="preserve">Закрепляют правовой статус бухгалтерских процедур в сфере производства Для реализации  практических действий по созданию бухгалтерской   модели учета затрат автором  раскрыты топологии и  отраслевое содержание каждого элемента (см. таблицу 3.7).  </w:t>
      </w:r>
    </w:p>
    <w:p w:rsidR="007544B7" w:rsidRPr="00113043" w:rsidRDefault="007544B7" w:rsidP="00113043">
      <w:pPr>
        <w:spacing w:after="0" w:line="240" w:lineRule="auto"/>
        <w:jc w:val="center"/>
        <w:rPr>
          <w:rFonts w:ascii="Times New Roman" w:hAnsi="Times New Roman"/>
          <w:b/>
          <w:sz w:val="28"/>
        </w:rPr>
      </w:pPr>
      <w:r w:rsidRPr="00113043">
        <w:rPr>
          <w:rFonts w:ascii="Times New Roman" w:hAnsi="Times New Roman"/>
          <w:b/>
          <w:sz w:val="28"/>
        </w:rPr>
        <w:t>Таблица  3.7 - Содержание элементов модели учета затрат</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9"/>
        <w:gridCol w:w="2836"/>
        <w:gridCol w:w="5073"/>
      </w:tblGrid>
      <w:tr w:rsidR="007544B7" w:rsidRPr="00113043" w:rsidTr="00113043">
        <w:tc>
          <w:tcPr>
            <w:tcW w:w="1919" w:type="dxa"/>
            <w:tcBorders>
              <w:top w:val="single" w:sz="4" w:space="0" w:color="auto"/>
              <w:left w:val="single" w:sz="4" w:space="0" w:color="auto"/>
              <w:bottom w:val="single" w:sz="4" w:space="0" w:color="auto"/>
              <w:right w:val="single" w:sz="4" w:space="0" w:color="auto"/>
            </w:tcBorders>
          </w:tcPr>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 п\п</w:t>
            </w:r>
          </w:p>
        </w:tc>
        <w:tc>
          <w:tcPr>
            <w:tcW w:w="2836" w:type="dxa"/>
            <w:tcBorders>
              <w:top w:val="single" w:sz="4" w:space="0" w:color="auto"/>
              <w:left w:val="single" w:sz="4" w:space="0" w:color="auto"/>
              <w:bottom w:val="single" w:sz="4" w:space="0" w:color="auto"/>
              <w:right w:val="single" w:sz="4" w:space="0" w:color="auto"/>
            </w:tcBorders>
          </w:tcPr>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Наименование элемента модели учета затрат</w:t>
            </w:r>
          </w:p>
        </w:tc>
        <w:tc>
          <w:tcPr>
            <w:tcW w:w="5073" w:type="dxa"/>
            <w:tcBorders>
              <w:top w:val="single" w:sz="4" w:space="0" w:color="auto"/>
              <w:left w:val="single" w:sz="4" w:space="0" w:color="auto"/>
              <w:bottom w:val="single" w:sz="4" w:space="0" w:color="auto"/>
              <w:right w:val="single" w:sz="4" w:space="0" w:color="auto"/>
            </w:tcBorders>
          </w:tcPr>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Содержание элемента модели  учета затрат</w:t>
            </w:r>
          </w:p>
        </w:tc>
      </w:tr>
      <w:tr w:rsidR="007544B7" w:rsidRPr="00113043" w:rsidTr="00113043">
        <w:tc>
          <w:tcPr>
            <w:tcW w:w="1919" w:type="dxa"/>
            <w:tcBorders>
              <w:top w:val="single" w:sz="4" w:space="0" w:color="auto"/>
              <w:left w:val="single" w:sz="4" w:space="0" w:color="auto"/>
              <w:bottom w:val="single" w:sz="4" w:space="0" w:color="auto"/>
              <w:right w:val="single" w:sz="4" w:space="0" w:color="auto"/>
            </w:tcBorders>
          </w:tcPr>
          <w:p w:rsidR="007544B7" w:rsidRPr="00427E33" w:rsidRDefault="007544B7" w:rsidP="00113043">
            <w:pPr>
              <w:spacing w:after="0" w:line="240" w:lineRule="auto"/>
              <w:jc w:val="center"/>
              <w:rPr>
                <w:rFonts w:ascii="Times New Roman" w:hAnsi="Times New Roman"/>
                <w:sz w:val="24"/>
                <w:szCs w:val="24"/>
              </w:rPr>
            </w:pPr>
            <w:r w:rsidRPr="00427E33">
              <w:rPr>
                <w:rFonts w:ascii="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rsidR="007544B7" w:rsidRPr="00427E33" w:rsidRDefault="007544B7" w:rsidP="00113043">
            <w:pPr>
              <w:spacing w:after="0" w:line="240" w:lineRule="auto"/>
              <w:jc w:val="center"/>
              <w:rPr>
                <w:rFonts w:ascii="Times New Roman" w:hAnsi="Times New Roman"/>
                <w:sz w:val="24"/>
                <w:szCs w:val="24"/>
              </w:rPr>
            </w:pPr>
            <w:r w:rsidRPr="00427E33">
              <w:rPr>
                <w:rFonts w:ascii="Times New Roman" w:hAnsi="Times New Roman"/>
                <w:sz w:val="24"/>
                <w:szCs w:val="24"/>
              </w:rPr>
              <w:t>2</w:t>
            </w:r>
          </w:p>
        </w:tc>
        <w:tc>
          <w:tcPr>
            <w:tcW w:w="5073" w:type="dxa"/>
            <w:tcBorders>
              <w:top w:val="single" w:sz="4" w:space="0" w:color="auto"/>
              <w:left w:val="single" w:sz="4" w:space="0" w:color="auto"/>
              <w:bottom w:val="single" w:sz="4" w:space="0" w:color="auto"/>
              <w:right w:val="single" w:sz="4" w:space="0" w:color="auto"/>
            </w:tcBorders>
          </w:tcPr>
          <w:p w:rsidR="007544B7" w:rsidRPr="00427E33" w:rsidRDefault="007544B7" w:rsidP="00113043">
            <w:pPr>
              <w:spacing w:after="0" w:line="240" w:lineRule="auto"/>
              <w:jc w:val="center"/>
              <w:rPr>
                <w:rFonts w:ascii="Times New Roman" w:hAnsi="Times New Roman"/>
                <w:sz w:val="24"/>
                <w:szCs w:val="24"/>
              </w:rPr>
            </w:pPr>
            <w:r w:rsidRPr="00427E33">
              <w:rPr>
                <w:rFonts w:ascii="Times New Roman" w:hAnsi="Times New Roman"/>
                <w:sz w:val="24"/>
                <w:szCs w:val="24"/>
              </w:rPr>
              <w:t>3</w:t>
            </w:r>
          </w:p>
        </w:tc>
      </w:tr>
      <w:tr w:rsidR="007544B7" w:rsidRPr="00113043" w:rsidTr="00113043">
        <w:tc>
          <w:tcPr>
            <w:tcW w:w="9828" w:type="dxa"/>
            <w:gridSpan w:val="3"/>
            <w:tcBorders>
              <w:top w:val="single" w:sz="4" w:space="0" w:color="auto"/>
              <w:left w:val="single" w:sz="4" w:space="0" w:color="auto"/>
              <w:bottom w:val="single" w:sz="4" w:space="0" w:color="auto"/>
              <w:right w:val="single" w:sz="4" w:space="0" w:color="auto"/>
            </w:tcBorders>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1 блок. Метод учета затрат на производство</w:t>
            </w:r>
          </w:p>
        </w:tc>
      </w:tr>
      <w:tr w:rsidR="007544B7" w:rsidRPr="00113043" w:rsidTr="000470F6">
        <w:trPr>
          <w:trHeight w:val="518"/>
        </w:trPr>
        <w:tc>
          <w:tcPr>
            <w:tcW w:w="1919" w:type="dxa"/>
            <w:tcBorders>
              <w:top w:val="single" w:sz="4" w:space="0" w:color="auto"/>
              <w:left w:val="single" w:sz="4" w:space="0" w:color="auto"/>
              <w:bottom w:val="single" w:sz="4" w:space="0" w:color="auto"/>
              <w:right w:val="single" w:sz="4" w:space="0" w:color="auto"/>
            </w:tcBorders>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1.1</w:t>
            </w:r>
          </w:p>
        </w:tc>
        <w:tc>
          <w:tcPr>
            <w:tcW w:w="2836" w:type="dxa"/>
            <w:tcBorders>
              <w:top w:val="single" w:sz="4" w:space="0" w:color="auto"/>
              <w:left w:val="single" w:sz="4" w:space="0" w:color="auto"/>
              <w:bottom w:val="single" w:sz="4" w:space="0" w:color="auto"/>
              <w:right w:val="single" w:sz="4" w:space="0" w:color="auto"/>
            </w:tcBorders>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Классификация затрат</w:t>
            </w:r>
          </w:p>
        </w:tc>
        <w:tc>
          <w:tcPr>
            <w:tcW w:w="5073" w:type="dxa"/>
            <w:tcBorders>
              <w:top w:val="single" w:sz="4" w:space="0" w:color="auto"/>
              <w:left w:val="single" w:sz="4" w:space="0" w:color="auto"/>
              <w:bottom w:val="single" w:sz="4" w:space="0" w:color="auto"/>
              <w:right w:val="single" w:sz="4" w:space="0" w:color="auto"/>
            </w:tcBorders>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Выбираются необходимые признаки классификации затрат, основанные на системах учета полных или частичных фактических затрат, полных или частичных плановых затрат</w:t>
            </w:r>
          </w:p>
        </w:tc>
      </w:tr>
      <w:tr w:rsidR="007544B7" w:rsidRPr="00113043" w:rsidTr="00113043">
        <w:tc>
          <w:tcPr>
            <w:tcW w:w="1919" w:type="dxa"/>
            <w:tcBorders>
              <w:top w:val="single" w:sz="4" w:space="0" w:color="auto"/>
              <w:left w:val="single" w:sz="4" w:space="0" w:color="auto"/>
              <w:bottom w:val="single" w:sz="4" w:space="0" w:color="auto"/>
              <w:right w:val="single" w:sz="4" w:space="0" w:color="auto"/>
            </w:tcBorders>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1.2</w:t>
            </w:r>
          </w:p>
        </w:tc>
        <w:tc>
          <w:tcPr>
            <w:tcW w:w="2836" w:type="dxa"/>
            <w:tcBorders>
              <w:top w:val="single" w:sz="4" w:space="0" w:color="auto"/>
              <w:left w:val="single" w:sz="4" w:space="0" w:color="auto"/>
              <w:bottom w:val="single" w:sz="4" w:space="0" w:color="auto"/>
              <w:right w:val="single" w:sz="4" w:space="0" w:color="auto"/>
            </w:tcBorders>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Объекты учета затрат</w:t>
            </w:r>
          </w:p>
        </w:tc>
        <w:tc>
          <w:tcPr>
            <w:tcW w:w="5073" w:type="dxa"/>
            <w:tcBorders>
              <w:top w:val="single" w:sz="4" w:space="0" w:color="auto"/>
              <w:left w:val="single" w:sz="4" w:space="0" w:color="auto"/>
              <w:bottom w:val="single" w:sz="4" w:space="0" w:color="auto"/>
              <w:right w:val="single" w:sz="4" w:space="0" w:color="auto"/>
            </w:tcBorders>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Могут быть приняты структурные подразделения, места возникновения затрат, центры затрат,  использован отраслевой или технологический  признак по видам производимой продукции.</w:t>
            </w:r>
          </w:p>
        </w:tc>
      </w:tr>
      <w:tr w:rsidR="007544B7" w:rsidRPr="00113043" w:rsidTr="00811CFB">
        <w:trPr>
          <w:trHeight w:val="444"/>
        </w:trPr>
        <w:tc>
          <w:tcPr>
            <w:tcW w:w="9828" w:type="dxa"/>
            <w:gridSpan w:val="3"/>
            <w:tcBorders>
              <w:top w:val="nil"/>
              <w:left w:val="nil"/>
              <w:bottom w:val="single" w:sz="4" w:space="0" w:color="auto"/>
              <w:right w:val="nil"/>
            </w:tcBorders>
          </w:tcPr>
          <w:p w:rsidR="007544B7" w:rsidRPr="00811CFB" w:rsidRDefault="007544B7" w:rsidP="00811CFB">
            <w:pPr>
              <w:spacing w:after="0" w:line="240" w:lineRule="auto"/>
              <w:jc w:val="right"/>
              <w:rPr>
                <w:rFonts w:ascii="Times New Roman" w:hAnsi="Times New Roman"/>
                <w:sz w:val="28"/>
                <w:szCs w:val="28"/>
              </w:rPr>
            </w:pPr>
            <w:r w:rsidRPr="00811CFB">
              <w:rPr>
                <w:rFonts w:ascii="Times New Roman" w:hAnsi="Times New Roman"/>
                <w:sz w:val="28"/>
                <w:szCs w:val="28"/>
              </w:rPr>
              <w:t>Продолжение таблицы 3.7</w:t>
            </w:r>
          </w:p>
        </w:tc>
      </w:tr>
      <w:tr w:rsidR="007544B7" w:rsidRPr="00113043" w:rsidTr="00113043">
        <w:tc>
          <w:tcPr>
            <w:tcW w:w="1919" w:type="dxa"/>
            <w:tcBorders>
              <w:top w:val="single" w:sz="4" w:space="0" w:color="auto"/>
              <w:left w:val="single" w:sz="4" w:space="0" w:color="auto"/>
              <w:bottom w:val="single" w:sz="4" w:space="0" w:color="auto"/>
              <w:right w:val="single" w:sz="4" w:space="0" w:color="auto"/>
            </w:tcBorders>
          </w:tcPr>
          <w:p w:rsidR="007544B7" w:rsidRPr="00113043" w:rsidRDefault="007544B7" w:rsidP="00811CFB">
            <w:pPr>
              <w:spacing w:after="0" w:line="240" w:lineRule="auto"/>
              <w:jc w:val="center"/>
              <w:rPr>
                <w:rFonts w:ascii="Times New Roman" w:hAnsi="Times New Roman"/>
                <w:sz w:val="24"/>
                <w:szCs w:val="24"/>
              </w:rPr>
            </w:pPr>
            <w:r>
              <w:rPr>
                <w:rFonts w:ascii="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rsidR="007544B7" w:rsidRPr="00113043" w:rsidRDefault="007544B7" w:rsidP="00811CFB">
            <w:pPr>
              <w:spacing w:after="0" w:line="240" w:lineRule="auto"/>
              <w:jc w:val="center"/>
              <w:rPr>
                <w:rFonts w:ascii="Times New Roman" w:hAnsi="Times New Roman"/>
                <w:sz w:val="24"/>
                <w:szCs w:val="24"/>
              </w:rPr>
            </w:pPr>
            <w:r>
              <w:rPr>
                <w:rFonts w:ascii="Times New Roman" w:hAnsi="Times New Roman"/>
                <w:sz w:val="24"/>
                <w:szCs w:val="24"/>
              </w:rPr>
              <w:t>2</w:t>
            </w:r>
          </w:p>
        </w:tc>
        <w:tc>
          <w:tcPr>
            <w:tcW w:w="5073" w:type="dxa"/>
            <w:tcBorders>
              <w:top w:val="single" w:sz="4" w:space="0" w:color="auto"/>
              <w:left w:val="single" w:sz="4" w:space="0" w:color="auto"/>
              <w:bottom w:val="single" w:sz="4" w:space="0" w:color="auto"/>
              <w:right w:val="single" w:sz="4" w:space="0" w:color="auto"/>
            </w:tcBorders>
          </w:tcPr>
          <w:p w:rsidR="007544B7" w:rsidRPr="00113043" w:rsidRDefault="007544B7" w:rsidP="00811CFB">
            <w:pPr>
              <w:spacing w:after="0" w:line="240" w:lineRule="auto"/>
              <w:jc w:val="center"/>
              <w:rPr>
                <w:rFonts w:ascii="Times New Roman" w:hAnsi="Times New Roman"/>
                <w:sz w:val="24"/>
                <w:szCs w:val="24"/>
              </w:rPr>
            </w:pPr>
            <w:r>
              <w:rPr>
                <w:rFonts w:ascii="Times New Roman" w:hAnsi="Times New Roman"/>
                <w:sz w:val="24"/>
                <w:szCs w:val="24"/>
              </w:rPr>
              <w:t>3</w:t>
            </w:r>
          </w:p>
        </w:tc>
      </w:tr>
      <w:tr w:rsidR="007544B7" w:rsidRPr="00113043" w:rsidTr="007302EE">
        <w:trPr>
          <w:trHeight w:val="390"/>
        </w:trPr>
        <w:tc>
          <w:tcPr>
            <w:tcW w:w="9828" w:type="dxa"/>
            <w:gridSpan w:val="3"/>
            <w:tcBorders>
              <w:top w:val="single" w:sz="4" w:space="0" w:color="auto"/>
              <w:left w:val="single" w:sz="4" w:space="0" w:color="auto"/>
              <w:bottom w:val="single" w:sz="4" w:space="0" w:color="auto"/>
              <w:right w:val="single" w:sz="4" w:space="0" w:color="auto"/>
            </w:tcBorders>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2 блок. Бухгалтерский учет затрат на производство</w:t>
            </w:r>
          </w:p>
        </w:tc>
      </w:tr>
      <w:tr w:rsidR="007544B7" w:rsidRPr="00113043" w:rsidTr="007302EE">
        <w:trPr>
          <w:trHeight w:val="677"/>
        </w:trPr>
        <w:tc>
          <w:tcPr>
            <w:tcW w:w="1919" w:type="dxa"/>
            <w:tcBorders>
              <w:top w:val="single" w:sz="4" w:space="0" w:color="auto"/>
              <w:left w:val="single" w:sz="4" w:space="0" w:color="auto"/>
              <w:bottom w:val="single" w:sz="4" w:space="0" w:color="auto"/>
              <w:right w:val="single" w:sz="4" w:space="0" w:color="auto"/>
            </w:tcBorders>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2.1</w:t>
            </w:r>
          </w:p>
        </w:tc>
        <w:tc>
          <w:tcPr>
            <w:tcW w:w="2836" w:type="dxa"/>
            <w:tcBorders>
              <w:top w:val="single" w:sz="4" w:space="0" w:color="auto"/>
              <w:left w:val="single" w:sz="4" w:space="0" w:color="auto"/>
              <w:bottom w:val="single" w:sz="4" w:space="0" w:color="auto"/>
              <w:right w:val="single" w:sz="4" w:space="0" w:color="auto"/>
            </w:tcBorders>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Методика учета затрат:</w:t>
            </w:r>
          </w:p>
        </w:tc>
        <w:tc>
          <w:tcPr>
            <w:tcW w:w="5073" w:type="dxa"/>
            <w:tcBorders>
              <w:top w:val="single" w:sz="4" w:space="0" w:color="auto"/>
              <w:left w:val="single" w:sz="4" w:space="0" w:color="auto"/>
              <w:bottom w:val="single" w:sz="4" w:space="0" w:color="auto"/>
              <w:right w:val="single" w:sz="4" w:space="0" w:color="auto"/>
            </w:tcBorders>
          </w:tcPr>
          <w:p w:rsidR="007544B7" w:rsidRPr="00113043" w:rsidRDefault="007544B7" w:rsidP="00113043">
            <w:pPr>
              <w:spacing w:after="0" w:line="240" w:lineRule="auto"/>
              <w:rPr>
                <w:rFonts w:ascii="Times New Roman" w:hAnsi="Times New Roman"/>
                <w:sz w:val="24"/>
                <w:szCs w:val="24"/>
              </w:rPr>
            </w:pPr>
          </w:p>
        </w:tc>
      </w:tr>
      <w:tr w:rsidR="007544B7" w:rsidRPr="00113043" w:rsidTr="00113043">
        <w:tblPrEx>
          <w:tblLook w:val="00A0" w:firstRow="1" w:lastRow="0" w:firstColumn="1" w:lastColumn="0" w:noHBand="0" w:noVBand="0"/>
        </w:tblPrEx>
        <w:tc>
          <w:tcPr>
            <w:tcW w:w="1919" w:type="dxa"/>
            <w:vMerge w:val="restart"/>
          </w:tcPr>
          <w:p w:rsidR="007544B7" w:rsidRPr="00113043" w:rsidRDefault="007544B7" w:rsidP="00113043">
            <w:pPr>
              <w:spacing w:after="0" w:line="240" w:lineRule="auto"/>
              <w:rPr>
                <w:rFonts w:ascii="Times New Roman" w:hAnsi="Times New Roman"/>
                <w:sz w:val="24"/>
                <w:szCs w:val="24"/>
              </w:rPr>
            </w:pPr>
          </w:p>
        </w:tc>
        <w:tc>
          <w:tcPr>
            <w:tcW w:w="2836"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порядок открытия субсчетов, аналитических счетов к счету 20 «Основное производство»;</w:t>
            </w:r>
          </w:p>
        </w:tc>
        <w:tc>
          <w:tcPr>
            <w:tcW w:w="5073"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Зависит от перечня основных производств, видов работ  и видов распределяемых  затрат  в основных производствах</w:t>
            </w:r>
          </w:p>
        </w:tc>
      </w:tr>
      <w:tr w:rsidR="007544B7" w:rsidRPr="00113043" w:rsidTr="00113043">
        <w:tblPrEx>
          <w:tblLook w:val="00A0" w:firstRow="1" w:lastRow="0" w:firstColumn="1" w:lastColumn="0" w:noHBand="0" w:noVBand="0"/>
        </w:tblPrEx>
        <w:tc>
          <w:tcPr>
            <w:tcW w:w="1919" w:type="dxa"/>
            <w:vMerge/>
          </w:tcPr>
          <w:p w:rsidR="007544B7" w:rsidRPr="00113043" w:rsidRDefault="007544B7" w:rsidP="00113043">
            <w:pPr>
              <w:spacing w:after="0" w:line="240" w:lineRule="auto"/>
              <w:rPr>
                <w:rFonts w:ascii="Times New Roman" w:hAnsi="Times New Roman"/>
                <w:sz w:val="24"/>
                <w:szCs w:val="24"/>
              </w:rPr>
            </w:pPr>
          </w:p>
        </w:tc>
        <w:tc>
          <w:tcPr>
            <w:tcW w:w="2836"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порядок открытия субсчетов, аналитических счетов к счету 23 «Вспомогательные производства»;</w:t>
            </w:r>
          </w:p>
        </w:tc>
        <w:tc>
          <w:tcPr>
            <w:tcW w:w="5073"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Зависит от предполагаемого объема работ и услуг,  выполняемых вспомогательными производствами для основного и прочих производств</w:t>
            </w:r>
          </w:p>
        </w:tc>
      </w:tr>
      <w:tr w:rsidR="007544B7" w:rsidRPr="00113043" w:rsidTr="00113043">
        <w:tblPrEx>
          <w:tblLook w:val="00A0" w:firstRow="1" w:lastRow="0" w:firstColumn="1" w:lastColumn="0" w:noHBand="0" w:noVBand="0"/>
        </w:tblPrEx>
        <w:tc>
          <w:tcPr>
            <w:tcW w:w="1919" w:type="dxa"/>
            <w:vMerge/>
          </w:tcPr>
          <w:p w:rsidR="007544B7" w:rsidRPr="00113043" w:rsidRDefault="007544B7" w:rsidP="00113043">
            <w:pPr>
              <w:spacing w:after="0" w:line="240" w:lineRule="auto"/>
              <w:rPr>
                <w:rFonts w:ascii="Times New Roman" w:hAnsi="Times New Roman"/>
                <w:sz w:val="24"/>
                <w:szCs w:val="24"/>
              </w:rPr>
            </w:pPr>
          </w:p>
        </w:tc>
        <w:tc>
          <w:tcPr>
            <w:tcW w:w="2836"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порядок списания стоимости выполненных работ (услуг) вспомогательных производств на счета-потребители;</w:t>
            </w:r>
          </w:p>
        </w:tc>
        <w:tc>
          <w:tcPr>
            <w:tcW w:w="5073"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Зависит от возможностей организации оперативного учета выполненных работ, услуг, а также от периодичности распределения  их стоимости на объекты учета затрат</w:t>
            </w:r>
          </w:p>
        </w:tc>
      </w:tr>
      <w:tr w:rsidR="007544B7" w:rsidRPr="00113043" w:rsidTr="00113043">
        <w:tblPrEx>
          <w:tblLook w:val="00A0" w:firstRow="1" w:lastRow="0" w:firstColumn="1" w:lastColumn="0" w:noHBand="0" w:noVBand="0"/>
        </w:tblPrEx>
        <w:tc>
          <w:tcPr>
            <w:tcW w:w="1919" w:type="dxa"/>
            <w:vMerge/>
          </w:tcPr>
          <w:p w:rsidR="007544B7" w:rsidRPr="00113043" w:rsidRDefault="007544B7" w:rsidP="00113043">
            <w:pPr>
              <w:spacing w:after="0" w:line="240" w:lineRule="auto"/>
              <w:rPr>
                <w:rFonts w:ascii="Times New Roman" w:hAnsi="Times New Roman"/>
                <w:sz w:val="24"/>
                <w:szCs w:val="24"/>
              </w:rPr>
            </w:pPr>
          </w:p>
        </w:tc>
        <w:tc>
          <w:tcPr>
            <w:tcW w:w="2836"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принцип учета и распределения накладных расходов</w:t>
            </w:r>
          </w:p>
        </w:tc>
        <w:tc>
          <w:tcPr>
            <w:tcW w:w="5073"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Зависит от принятого варианта учета  и периодичности распределения накладных расходов</w:t>
            </w:r>
          </w:p>
        </w:tc>
      </w:tr>
      <w:tr w:rsidR="007544B7" w:rsidRPr="00113043" w:rsidTr="00113043">
        <w:tblPrEx>
          <w:tblLook w:val="00A0" w:firstRow="1" w:lastRow="0" w:firstColumn="1" w:lastColumn="0" w:noHBand="0" w:noVBand="0"/>
        </w:tblPrEx>
        <w:tc>
          <w:tcPr>
            <w:tcW w:w="1919" w:type="dxa"/>
            <w:vMerge w:val="restart"/>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2.2</w:t>
            </w:r>
          </w:p>
        </w:tc>
        <w:tc>
          <w:tcPr>
            <w:tcW w:w="2836"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Способы оценки:</w:t>
            </w:r>
          </w:p>
        </w:tc>
        <w:tc>
          <w:tcPr>
            <w:tcW w:w="5073" w:type="dxa"/>
          </w:tcPr>
          <w:p w:rsidR="007544B7" w:rsidRPr="00113043" w:rsidRDefault="007544B7" w:rsidP="00113043">
            <w:pPr>
              <w:spacing w:after="0" w:line="240" w:lineRule="auto"/>
              <w:rPr>
                <w:rFonts w:ascii="Times New Roman" w:hAnsi="Times New Roman"/>
                <w:sz w:val="24"/>
                <w:szCs w:val="24"/>
              </w:rPr>
            </w:pPr>
          </w:p>
        </w:tc>
      </w:tr>
      <w:tr w:rsidR="007544B7" w:rsidRPr="00113043" w:rsidTr="00113043">
        <w:tblPrEx>
          <w:tblLook w:val="00A0" w:firstRow="1" w:lastRow="0" w:firstColumn="1" w:lastColumn="0" w:noHBand="0" w:noVBand="0"/>
        </w:tblPrEx>
        <w:tc>
          <w:tcPr>
            <w:tcW w:w="1919" w:type="dxa"/>
            <w:vMerge/>
          </w:tcPr>
          <w:p w:rsidR="007544B7" w:rsidRPr="00113043" w:rsidRDefault="007544B7" w:rsidP="00113043">
            <w:pPr>
              <w:spacing w:after="0" w:line="240" w:lineRule="auto"/>
              <w:rPr>
                <w:rFonts w:ascii="Times New Roman" w:hAnsi="Times New Roman"/>
                <w:sz w:val="24"/>
                <w:szCs w:val="24"/>
              </w:rPr>
            </w:pPr>
          </w:p>
        </w:tc>
        <w:tc>
          <w:tcPr>
            <w:tcW w:w="2836"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 xml:space="preserve"> незавершенного производства</w:t>
            </w:r>
          </w:p>
        </w:tc>
        <w:tc>
          <w:tcPr>
            <w:tcW w:w="5073"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Зависит от принятого метода учета затрат и классификации затрат, оценивается по полным затратам или по частичным фактическим (плановым) затратам</w:t>
            </w:r>
          </w:p>
        </w:tc>
      </w:tr>
      <w:tr w:rsidR="007544B7" w:rsidRPr="00113043" w:rsidTr="00113043">
        <w:tblPrEx>
          <w:tblLook w:val="00A0" w:firstRow="1" w:lastRow="0" w:firstColumn="1" w:lastColumn="0" w:noHBand="0" w:noVBand="0"/>
        </w:tblPrEx>
        <w:tc>
          <w:tcPr>
            <w:tcW w:w="1919" w:type="dxa"/>
            <w:vMerge/>
          </w:tcPr>
          <w:p w:rsidR="007544B7" w:rsidRPr="00113043" w:rsidRDefault="007544B7" w:rsidP="00113043">
            <w:pPr>
              <w:spacing w:after="0" w:line="240" w:lineRule="auto"/>
              <w:rPr>
                <w:rFonts w:ascii="Times New Roman" w:hAnsi="Times New Roman"/>
                <w:sz w:val="24"/>
                <w:szCs w:val="24"/>
              </w:rPr>
            </w:pPr>
          </w:p>
        </w:tc>
        <w:tc>
          <w:tcPr>
            <w:tcW w:w="2836"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готовой продукции</w:t>
            </w:r>
          </w:p>
        </w:tc>
        <w:tc>
          <w:tcPr>
            <w:tcW w:w="5073"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Может быть принята оценка по фактической себестоимости или по нормативной себестоимости с применением счета</w:t>
            </w:r>
          </w:p>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 xml:space="preserve"> 40 «Выпуск продукции (работ, услуг)»</w:t>
            </w:r>
          </w:p>
        </w:tc>
      </w:tr>
      <w:tr w:rsidR="007544B7" w:rsidRPr="00113043" w:rsidTr="00113043">
        <w:tblPrEx>
          <w:tblLook w:val="00A0" w:firstRow="1" w:lastRow="0" w:firstColumn="1" w:lastColumn="0" w:noHBand="0" w:noVBand="0"/>
        </w:tblPrEx>
        <w:tc>
          <w:tcPr>
            <w:tcW w:w="1919"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2.3</w:t>
            </w:r>
          </w:p>
        </w:tc>
        <w:tc>
          <w:tcPr>
            <w:tcW w:w="2836"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Документальное обеспечение учета затрат</w:t>
            </w:r>
          </w:p>
        </w:tc>
        <w:tc>
          <w:tcPr>
            <w:tcW w:w="5073"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Наряду с типовыми формами (АПК, СП) применяются произвольные формы документации, имеют место особенности  в составлении регистров сводного аналитического и синтетического учета затрат на производство</w:t>
            </w:r>
          </w:p>
        </w:tc>
      </w:tr>
      <w:tr w:rsidR="007544B7" w:rsidRPr="00113043" w:rsidTr="00113043">
        <w:tblPrEx>
          <w:tblLook w:val="00A0" w:firstRow="1" w:lastRow="0" w:firstColumn="1" w:lastColumn="0" w:noHBand="0" w:noVBand="0"/>
        </w:tblPrEx>
        <w:tc>
          <w:tcPr>
            <w:tcW w:w="9828" w:type="dxa"/>
            <w:gridSpan w:val="3"/>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3 блок.  Метод калькулирования  себестоимости продукции (работ, услуг)</w:t>
            </w:r>
          </w:p>
        </w:tc>
      </w:tr>
      <w:tr w:rsidR="007544B7" w:rsidRPr="00113043" w:rsidTr="00570C7B">
        <w:tblPrEx>
          <w:tblLook w:val="00A0" w:firstRow="1" w:lastRow="0" w:firstColumn="1" w:lastColumn="0" w:noHBand="0" w:noVBand="0"/>
        </w:tblPrEx>
        <w:trPr>
          <w:trHeight w:val="1007"/>
        </w:trPr>
        <w:tc>
          <w:tcPr>
            <w:tcW w:w="1919"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3.1</w:t>
            </w:r>
          </w:p>
        </w:tc>
        <w:tc>
          <w:tcPr>
            <w:tcW w:w="2836"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 xml:space="preserve">Объекты калькуляции </w:t>
            </w:r>
          </w:p>
        </w:tc>
        <w:tc>
          <w:tcPr>
            <w:tcW w:w="5073"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Виды  основной, побочной, сопряженной и совместно производимой продукции, классифицированной по отраслевому или технологическому признаку, по целевым установкам затрат.</w:t>
            </w:r>
          </w:p>
        </w:tc>
      </w:tr>
      <w:tr w:rsidR="007544B7" w:rsidRPr="00113043" w:rsidTr="00113043">
        <w:tblPrEx>
          <w:tblLook w:val="00A0" w:firstRow="1" w:lastRow="0" w:firstColumn="1" w:lastColumn="0" w:noHBand="0" w:noVBand="0"/>
        </w:tblPrEx>
        <w:tc>
          <w:tcPr>
            <w:tcW w:w="1919"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3.2</w:t>
            </w:r>
          </w:p>
        </w:tc>
        <w:tc>
          <w:tcPr>
            <w:tcW w:w="2836"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Способы калькуляции</w:t>
            </w:r>
          </w:p>
        </w:tc>
        <w:tc>
          <w:tcPr>
            <w:tcW w:w="5073"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Зависят от содержания объектов калькуляции</w:t>
            </w:r>
          </w:p>
        </w:tc>
      </w:tr>
      <w:tr w:rsidR="007544B7" w:rsidRPr="00113043" w:rsidTr="00113043">
        <w:tblPrEx>
          <w:tblLook w:val="00A0" w:firstRow="1" w:lastRow="0" w:firstColumn="1" w:lastColumn="0" w:noHBand="0" w:noVBand="0"/>
        </w:tblPrEx>
        <w:tc>
          <w:tcPr>
            <w:tcW w:w="1919"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3.3</w:t>
            </w:r>
          </w:p>
        </w:tc>
        <w:tc>
          <w:tcPr>
            <w:tcW w:w="2836"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Документальное оформление калькуляции</w:t>
            </w:r>
          </w:p>
        </w:tc>
        <w:tc>
          <w:tcPr>
            <w:tcW w:w="5073"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«Карточка расчета себестоимости» - форма, разработанная автором</w:t>
            </w:r>
          </w:p>
        </w:tc>
      </w:tr>
      <w:tr w:rsidR="007544B7" w:rsidRPr="00113043" w:rsidTr="00811CFB">
        <w:tblPrEx>
          <w:tblLook w:val="00A0" w:firstRow="1" w:lastRow="0" w:firstColumn="1" w:lastColumn="0" w:noHBand="0" w:noVBand="0"/>
        </w:tblPrEx>
        <w:trPr>
          <w:trHeight w:val="444"/>
        </w:trPr>
        <w:tc>
          <w:tcPr>
            <w:tcW w:w="9828" w:type="dxa"/>
            <w:gridSpan w:val="3"/>
            <w:tcBorders>
              <w:top w:val="nil"/>
              <w:left w:val="nil"/>
              <w:right w:val="nil"/>
            </w:tcBorders>
          </w:tcPr>
          <w:p w:rsidR="007544B7" w:rsidRPr="00811CFB" w:rsidRDefault="007544B7" w:rsidP="00811CFB">
            <w:pPr>
              <w:spacing w:after="0" w:line="240" w:lineRule="auto"/>
              <w:jc w:val="right"/>
              <w:rPr>
                <w:rFonts w:ascii="Times New Roman" w:hAnsi="Times New Roman"/>
                <w:sz w:val="28"/>
                <w:szCs w:val="28"/>
              </w:rPr>
            </w:pPr>
            <w:r w:rsidRPr="00811CFB">
              <w:rPr>
                <w:rFonts w:ascii="Times New Roman" w:hAnsi="Times New Roman"/>
                <w:sz w:val="28"/>
                <w:szCs w:val="28"/>
              </w:rPr>
              <w:t>Продолжение таблицы 3.7</w:t>
            </w:r>
          </w:p>
        </w:tc>
      </w:tr>
      <w:tr w:rsidR="007544B7" w:rsidRPr="00113043" w:rsidTr="00113043">
        <w:tblPrEx>
          <w:tblLook w:val="00A0" w:firstRow="1" w:lastRow="0" w:firstColumn="1" w:lastColumn="0" w:noHBand="0" w:noVBand="0"/>
        </w:tblPrEx>
        <w:tc>
          <w:tcPr>
            <w:tcW w:w="1919" w:type="dxa"/>
          </w:tcPr>
          <w:p w:rsidR="007544B7" w:rsidRPr="00113043" w:rsidRDefault="007544B7" w:rsidP="00811CFB">
            <w:pPr>
              <w:spacing w:after="0" w:line="240" w:lineRule="auto"/>
              <w:jc w:val="center"/>
              <w:rPr>
                <w:rFonts w:ascii="Times New Roman" w:hAnsi="Times New Roman"/>
                <w:sz w:val="24"/>
                <w:szCs w:val="24"/>
              </w:rPr>
            </w:pPr>
            <w:r>
              <w:rPr>
                <w:rFonts w:ascii="Times New Roman" w:hAnsi="Times New Roman"/>
                <w:sz w:val="24"/>
                <w:szCs w:val="24"/>
              </w:rPr>
              <w:t>1</w:t>
            </w:r>
          </w:p>
        </w:tc>
        <w:tc>
          <w:tcPr>
            <w:tcW w:w="2836" w:type="dxa"/>
          </w:tcPr>
          <w:p w:rsidR="007544B7" w:rsidRPr="00113043" w:rsidRDefault="007544B7" w:rsidP="00811CFB">
            <w:pPr>
              <w:spacing w:after="0" w:line="240" w:lineRule="auto"/>
              <w:jc w:val="center"/>
              <w:rPr>
                <w:rFonts w:ascii="Times New Roman" w:hAnsi="Times New Roman"/>
                <w:sz w:val="24"/>
                <w:szCs w:val="24"/>
              </w:rPr>
            </w:pPr>
            <w:r>
              <w:rPr>
                <w:rFonts w:ascii="Times New Roman" w:hAnsi="Times New Roman"/>
                <w:sz w:val="24"/>
                <w:szCs w:val="24"/>
              </w:rPr>
              <w:t>2</w:t>
            </w:r>
          </w:p>
        </w:tc>
        <w:tc>
          <w:tcPr>
            <w:tcW w:w="5073" w:type="dxa"/>
          </w:tcPr>
          <w:p w:rsidR="007544B7" w:rsidRPr="00113043" w:rsidRDefault="007544B7" w:rsidP="00811CFB">
            <w:pPr>
              <w:spacing w:after="0" w:line="240" w:lineRule="auto"/>
              <w:jc w:val="center"/>
              <w:rPr>
                <w:rFonts w:ascii="Times New Roman" w:hAnsi="Times New Roman"/>
                <w:sz w:val="24"/>
                <w:szCs w:val="24"/>
              </w:rPr>
            </w:pPr>
            <w:r>
              <w:rPr>
                <w:rFonts w:ascii="Times New Roman" w:hAnsi="Times New Roman"/>
                <w:sz w:val="24"/>
                <w:szCs w:val="24"/>
              </w:rPr>
              <w:t>3</w:t>
            </w:r>
          </w:p>
        </w:tc>
      </w:tr>
      <w:tr w:rsidR="007544B7" w:rsidRPr="00113043" w:rsidTr="002C6506">
        <w:tblPrEx>
          <w:tblLook w:val="00A0" w:firstRow="1" w:lastRow="0" w:firstColumn="1" w:lastColumn="0" w:noHBand="0" w:noVBand="0"/>
        </w:tblPrEx>
        <w:tc>
          <w:tcPr>
            <w:tcW w:w="9828" w:type="dxa"/>
            <w:gridSpan w:val="3"/>
          </w:tcPr>
          <w:p w:rsidR="007544B7" w:rsidRPr="00113043" w:rsidRDefault="007544B7" w:rsidP="007302EE">
            <w:pPr>
              <w:spacing w:after="0" w:line="240" w:lineRule="auto"/>
              <w:jc w:val="center"/>
              <w:rPr>
                <w:rFonts w:ascii="Times New Roman" w:hAnsi="Times New Roman"/>
                <w:sz w:val="24"/>
                <w:szCs w:val="24"/>
              </w:rPr>
            </w:pPr>
            <w:r w:rsidRPr="00113043">
              <w:rPr>
                <w:rFonts w:ascii="Times New Roman" w:hAnsi="Times New Roman"/>
                <w:sz w:val="24"/>
                <w:szCs w:val="24"/>
              </w:rPr>
              <w:t>4 блок. Локальные акты, регулирующие учет затрат</w:t>
            </w:r>
          </w:p>
        </w:tc>
      </w:tr>
      <w:tr w:rsidR="007544B7" w:rsidRPr="00113043" w:rsidTr="007302EE">
        <w:tblPrEx>
          <w:tblLook w:val="00A0" w:firstRow="1" w:lastRow="0" w:firstColumn="1" w:lastColumn="0" w:noHBand="0" w:noVBand="0"/>
        </w:tblPrEx>
        <w:trPr>
          <w:trHeight w:val="779"/>
        </w:trPr>
        <w:tc>
          <w:tcPr>
            <w:tcW w:w="1919"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4.1</w:t>
            </w:r>
          </w:p>
        </w:tc>
        <w:tc>
          <w:tcPr>
            <w:tcW w:w="2836"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Положение об учетной политике</w:t>
            </w:r>
          </w:p>
        </w:tc>
        <w:tc>
          <w:tcPr>
            <w:tcW w:w="5073"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В состав регламента необходимо ввести раздел «Учет затрат на производство»</w:t>
            </w:r>
          </w:p>
        </w:tc>
      </w:tr>
      <w:tr w:rsidR="007544B7" w:rsidRPr="00113043" w:rsidTr="00113043">
        <w:tblPrEx>
          <w:tblLook w:val="00A0" w:firstRow="1" w:lastRow="0" w:firstColumn="1" w:lastColumn="0" w:noHBand="0" w:noVBand="0"/>
        </w:tblPrEx>
        <w:tc>
          <w:tcPr>
            <w:tcW w:w="1919"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4.2</w:t>
            </w:r>
          </w:p>
        </w:tc>
        <w:tc>
          <w:tcPr>
            <w:tcW w:w="2836"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Положение о документообороте</w:t>
            </w:r>
          </w:p>
        </w:tc>
        <w:tc>
          <w:tcPr>
            <w:tcW w:w="5073"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В составе Положения необходимо выделить особенности создания документов произвольной формы, графика документооборота, регулирующего движение документации связанной с затратами на производство и выходом продукции</w:t>
            </w:r>
          </w:p>
        </w:tc>
      </w:tr>
    </w:tbl>
    <w:p w:rsidR="007544B7" w:rsidRDefault="007544B7" w:rsidP="007302EE">
      <w:pPr>
        <w:spacing w:after="0" w:line="360" w:lineRule="auto"/>
        <w:jc w:val="both"/>
        <w:rPr>
          <w:rFonts w:ascii="Times New Roman" w:hAnsi="Times New Roman"/>
          <w:sz w:val="28"/>
        </w:rPr>
      </w:pPr>
    </w:p>
    <w:p w:rsidR="007544B7" w:rsidRPr="00113043" w:rsidRDefault="007544B7" w:rsidP="007302EE">
      <w:pPr>
        <w:spacing w:after="0" w:line="360" w:lineRule="auto"/>
        <w:jc w:val="both"/>
        <w:rPr>
          <w:rFonts w:ascii="Times New Roman" w:hAnsi="Times New Roman"/>
          <w:sz w:val="28"/>
        </w:rPr>
      </w:pPr>
      <w:r w:rsidRPr="00113043">
        <w:rPr>
          <w:rFonts w:ascii="Times New Roman" w:hAnsi="Times New Roman"/>
          <w:sz w:val="28"/>
        </w:rPr>
        <w:t xml:space="preserve">Предложенные нами элементы модели, характеристики и варианты их применения позволят определить основные подходы к построению модели учета затрат в сельскохозяйственной организации. </w:t>
      </w:r>
    </w:p>
    <w:p w:rsidR="007544B7" w:rsidRPr="00113043" w:rsidRDefault="007544B7" w:rsidP="00113043">
      <w:pPr>
        <w:spacing w:after="0" w:line="360" w:lineRule="auto"/>
        <w:ind w:firstLine="709"/>
        <w:jc w:val="both"/>
        <w:rPr>
          <w:rFonts w:ascii="Times New Roman" w:hAnsi="Times New Roman"/>
          <w:sz w:val="28"/>
        </w:rPr>
      </w:pPr>
      <w:r w:rsidRPr="00113043">
        <w:rPr>
          <w:rFonts w:ascii="Times New Roman" w:hAnsi="Times New Roman"/>
          <w:sz w:val="28"/>
        </w:rPr>
        <w:t xml:space="preserve"> Необходимо отметить, что на сегодняшний день </w:t>
      </w:r>
      <w:r w:rsidRPr="00113043">
        <w:rPr>
          <w:rFonts w:ascii="Times New Roman" w:hAnsi="Times New Roman"/>
          <w:sz w:val="28"/>
          <w:szCs w:val="28"/>
        </w:rPr>
        <w:t xml:space="preserve">в сельскохозяйственном производстве  отсутствуют однозначные целевые показатели эффективности модели учета затрат. </w:t>
      </w:r>
      <w:r w:rsidRPr="00113043">
        <w:rPr>
          <w:rFonts w:ascii="Times New Roman" w:hAnsi="Times New Roman"/>
          <w:sz w:val="28"/>
        </w:rPr>
        <w:t>Предложенная в работе методика оценки эффективности бухгалтерской модели учета затрат на производство продукции молочного скотоводства в СПК «Нива» представлена на рисунке 3.5.</w:t>
      </w:r>
    </w:p>
    <w:p w:rsidR="007544B7" w:rsidRDefault="007544B7" w:rsidP="00113043">
      <w:pPr>
        <w:jc w:val="both"/>
        <w:rPr>
          <w:rFonts w:ascii="Times New Roman" w:hAnsi="Times New Roman"/>
          <w:sz w:val="28"/>
          <w:szCs w:val="28"/>
        </w:rPr>
      </w:pPr>
    </w:p>
    <w:p w:rsidR="007544B7" w:rsidRDefault="007544B7" w:rsidP="00113043">
      <w:pPr>
        <w:jc w:val="both"/>
        <w:rPr>
          <w:rFonts w:ascii="Times New Roman" w:hAnsi="Times New Roman"/>
          <w:sz w:val="28"/>
          <w:szCs w:val="28"/>
        </w:rPr>
      </w:pPr>
    </w:p>
    <w:p w:rsidR="007544B7" w:rsidRDefault="007544B7" w:rsidP="00113043">
      <w:pPr>
        <w:jc w:val="both"/>
        <w:rPr>
          <w:rFonts w:ascii="Times New Roman" w:hAnsi="Times New Roman"/>
          <w:sz w:val="28"/>
          <w:szCs w:val="28"/>
        </w:rPr>
      </w:pPr>
    </w:p>
    <w:p w:rsidR="007544B7" w:rsidRDefault="007544B7" w:rsidP="00113043">
      <w:pPr>
        <w:jc w:val="both"/>
        <w:rPr>
          <w:rFonts w:ascii="Times New Roman" w:hAnsi="Times New Roman"/>
          <w:sz w:val="28"/>
          <w:szCs w:val="28"/>
        </w:rPr>
      </w:pPr>
    </w:p>
    <w:p w:rsidR="007544B7" w:rsidRDefault="007544B7" w:rsidP="00113043">
      <w:pPr>
        <w:jc w:val="both"/>
        <w:rPr>
          <w:rFonts w:ascii="Times New Roman" w:hAnsi="Times New Roman"/>
          <w:sz w:val="28"/>
          <w:szCs w:val="28"/>
        </w:rPr>
      </w:pPr>
    </w:p>
    <w:p w:rsidR="007544B7" w:rsidRDefault="007544B7" w:rsidP="00113043">
      <w:pPr>
        <w:jc w:val="both"/>
        <w:rPr>
          <w:rFonts w:ascii="Times New Roman" w:hAnsi="Times New Roman"/>
          <w:sz w:val="28"/>
          <w:szCs w:val="28"/>
        </w:rPr>
      </w:pPr>
    </w:p>
    <w:p w:rsidR="007544B7" w:rsidRDefault="007544B7" w:rsidP="00113043">
      <w:pPr>
        <w:jc w:val="both"/>
        <w:rPr>
          <w:rFonts w:ascii="Times New Roman" w:hAnsi="Times New Roman"/>
          <w:sz w:val="28"/>
          <w:szCs w:val="28"/>
        </w:rPr>
      </w:pPr>
    </w:p>
    <w:p w:rsidR="007544B7" w:rsidRDefault="007544B7" w:rsidP="00113043">
      <w:pPr>
        <w:jc w:val="both"/>
        <w:rPr>
          <w:rFonts w:ascii="Times New Roman" w:hAnsi="Times New Roman"/>
          <w:sz w:val="28"/>
          <w:szCs w:val="28"/>
        </w:rPr>
      </w:pPr>
    </w:p>
    <w:p w:rsidR="007544B7" w:rsidRDefault="007544B7" w:rsidP="00113043">
      <w:pPr>
        <w:jc w:val="both"/>
        <w:rPr>
          <w:rFonts w:ascii="Times New Roman" w:hAnsi="Times New Roman"/>
          <w:sz w:val="28"/>
          <w:szCs w:val="28"/>
        </w:rPr>
      </w:pPr>
    </w:p>
    <w:p w:rsidR="007544B7" w:rsidRDefault="007544B7" w:rsidP="00113043">
      <w:pPr>
        <w:jc w:val="both"/>
        <w:rPr>
          <w:rFonts w:ascii="Times New Roman" w:hAnsi="Times New Roman"/>
          <w:sz w:val="28"/>
          <w:szCs w:val="28"/>
        </w:rPr>
      </w:pPr>
    </w:p>
    <w:p w:rsidR="007544B7" w:rsidRDefault="007544B7" w:rsidP="00113043">
      <w:pPr>
        <w:jc w:val="both"/>
        <w:rPr>
          <w:rFonts w:ascii="Times New Roman" w:hAnsi="Times New Roman"/>
          <w:sz w:val="28"/>
          <w:szCs w:val="28"/>
        </w:rPr>
      </w:pPr>
    </w:p>
    <w:p w:rsidR="007544B7" w:rsidRDefault="007544B7" w:rsidP="00113043">
      <w:pPr>
        <w:jc w:val="both"/>
        <w:rPr>
          <w:rFonts w:ascii="Times New Roman" w:hAnsi="Times New Roman"/>
          <w:sz w:val="28"/>
          <w:szCs w:val="28"/>
        </w:rPr>
      </w:pPr>
    </w:p>
    <w:p w:rsidR="007544B7" w:rsidRPr="00113043" w:rsidRDefault="00435510" w:rsidP="00113043">
      <w:pPr>
        <w:jc w:val="both"/>
        <w:rPr>
          <w:rFonts w:ascii="Times New Roman" w:hAnsi="Times New Roman"/>
          <w:sz w:val="28"/>
          <w:szCs w:val="28"/>
        </w:rPr>
      </w:pPr>
      <w:r>
        <w:rPr>
          <w:noProof/>
          <w:lang w:eastAsia="ru-RU"/>
        </w:rPr>
        <mc:AlternateContent>
          <mc:Choice Requires="wps">
            <w:drawing>
              <wp:anchor distT="0" distB="0" distL="114300" distR="114300" simplePos="0" relativeHeight="251690496" behindDoc="0" locked="0" layoutInCell="1" allowOverlap="1">
                <wp:simplePos x="0" y="0"/>
                <wp:positionH relativeFrom="column">
                  <wp:posOffset>1028700</wp:posOffset>
                </wp:positionH>
                <wp:positionV relativeFrom="paragraph">
                  <wp:posOffset>150495</wp:posOffset>
                </wp:positionV>
                <wp:extent cx="3657600" cy="586740"/>
                <wp:effectExtent l="0" t="0" r="19050" b="22860"/>
                <wp:wrapNone/>
                <wp:docPr id="193" name="Прямоугольник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86740"/>
                        </a:xfrm>
                        <a:prstGeom prst="rect">
                          <a:avLst/>
                        </a:prstGeom>
                        <a:solidFill>
                          <a:srgbClr val="FFFFFF"/>
                        </a:solidFill>
                        <a:ln w="12700">
                          <a:solidFill>
                            <a:srgbClr val="000000"/>
                          </a:solidFill>
                          <a:miter lim="800000"/>
                          <a:headEnd/>
                          <a:tailEnd/>
                        </a:ln>
                      </wps:spPr>
                      <wps:txbx>
                        <w:txbxContent>
                          <w:p w:rsidR="003B6736" w:rsidRPr="00F210C2" w:rsidRDefault="003B6736" w:rsidP="00113043">
                            <w:pPr>
                              <w:spacing w:after="0" w:line="240" w:lineRule="auto"/>
                              <w:jc w:val="center"/>
                              <w:rPr>
                                <w:rFonts w:ascii="Times New Roman" w:hAnsi="Times New Roman"/>
                                <w:sz w:val="24"/>
                                <w:szCs w:val="24"/>
                              </w:rPr>
                            </w:pPr>
                            <w:r w:rsidRPr="00F210C2">
                              <w:rPr>
                                <w:rFonts w:ascii="Times New Roman" w:hAnsi="Times New Roman"/>
                                <w:sz w:val="24"/>
                                <w:szCs w:val="24"/>
                              </w:rPr>
                              <w:t xml:space="preserve">Этапы методики оценки эффективности </w:t>
                            </w:r>
                          </w:p>
                          <w:p w:rsidR="003B6736" w:rsidRPr="00F210C2" w:rsidRDefault="003B6736" w:rsidP="00113043">
                            <w:pPr>
                              <w:spacing w:after="0" w:line="240" w:lineRule="auto"/>
                              <w:jc w:val="center"/>
                              <w:rPr>
                                <w:rFonts w:ascii="Times New Roman" w:hAnsi="Times New Roman"/>
                                <w:sz w:val="24"/>
                                <w:szCs w:val="24"/>
                              </w:rPr>
                            </w:pPr>
                            <w:r w:rsidRPr="00F210C2">
                              <w:rPr>
                                <w:rFonts w:ascii="Times New Roman" w:hAnsi="Times New Roman"/>
                                <w:sz w:val="24"/>
                                <w:szCs w:val="24"/>
                              </w:rPr>
                              <w:t>модели учёта затрат на производство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3" o:spid="_x0000_s1138" style="position:absolute;left:0;text-align:left;margin-left:81pt;margin-top:11.85pt;width:4in;height:46.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" strokeweight="1pt">
                <v:textbox>
                  <w:txbxContent>
                    <w:p w:rsidR="003B6736" w:rsidRPr="00F210C2" w:rsidRDefault="003B6736" w:rsidP="00113043">
                      <w:pPr>
                        <w:spacing w:after="0" w:line="240" w:lineRule="auto"/>
                        <w:jc w:val="center"/>
                        <w:rPr>
                          <w:rFonts w:ascii="Times New Roman" w:hAnsi="Times New Roman"/>
                          <w:sz w:val="24"/>
                          <w:szCs w:val="24"/>
                        </w:rPr>
                      </w:pPr>
                      <w:r w:rsidRPr="00F210C2">
                        <w:rPr>
                          <w:rFonts w:ascii="Times New Roman" w:hAnsi="Times New Roman"/>
                          <w:sz w:val="24"/>
                          <w:szCs w:val="24"/>
                        </w:rPr>
                        <w:t xml:space="preserve">Этапы методики оценки эффективности </w:t>
                      </w:r>
                    </w:p>
                    <w:p w:rsidR="003B6736" w:rsidRPr="00F210C2" w:rsidRDefault="003B6736" w:rsidP="00113043">
                      <w:pPr>
                        <w:spacing w:after="0" w:line="240" w:lineRule="auto"/>
                        <w:jc w:val="center"/>
                        <w:rPr>
                          <w:rFonts w:ascii="Times New Roman" w:hAnsi="Times New Roman"/>
                          <w:sz w:val="24"/>
                          <w:szCs w:val="24"/>
                        </w:rPr>
                      </w:pPr>
                      <w:r w:rsidRPr="00F210C2">
                        <w:rPr>
                          <w:rFonts w:ascii="Times New Roman" w:hAnsi="Times New Roman"/>
                          <w:sz w:val="24"/>
                          <w:szCs w:val="24"/>
                        </w:rPr>
                        <w:t>модели учёта затрат на производство</w:t>
                      </w:r>
                    </w:p>
                  </w:txbxContent>
                </v:textbox>
              </v:rect>
            </w:pict>
          </mc:Fallback>
        </mc:AlternateContent>
      </w:r>
    </w:p>
    <w:p w:rsidR="007544B7" w:rsidRPr="00113043" w:rsidRDefault="00435510" w:rsidP="00113043">
      <w:pPr>
        <w:rPr>
          <w:rFonts w:ascii="Times New Roman" w:hAnsi="Times New Roman"/>
        </w:rPr>
      </w:pPr>
      <w:r>
        <w:rPr>
          <w:noProof/>
          <w:lang w:eastAsia="ru-RU"/>
        </w:rPr>
        <mc:AlternateContent>
          <mc:Choice Requires="wps">
            <w:drawing>
              <wp:anchor distT="4294967294" distB="4294967294" distL="114300" distR="114300" simplePos="0" relativeHeight="251707904" behindDoc="0" locked="0" layoutInCell="1" allowOverlap="1">
                <wp:simplePos x="0" y="0"/>
                <wp:positionH relativeFrom="column">
                  <wp:posOffset>685800</wp:posOffset>
                </wp:positionH>
                <wp:positionV relativeFrom="paragraph">
                  <wp:posOffset>571499</wp:posOffset>
                </wp:positionV>
                <wp:extent cx="4229100" cy="0"/>
                <wp:effectExtent l="0" t="0" r="19050" b="19050"/>
                <wp:wrapNone/>
                <wp:docPr id="1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2" o:spid="_x0000_s1026" style="position:absolute;z-index:251707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45pt" to="3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" strokeweight="1pt"/>
            </w:pict>
          </mc:Fallback>
        </mc:AlternateContent>
      </w:r>
      <w:r>
        <w:rPr>
          <w:noProof/>
          <w:lang w:eastAsia="ru-RU"/>
        </w:rPr>
        <mc:AlternateContent>
          <mc:Choice Requires="wps">
            <w:drawing>
              <wp:anchor distT="4294967294" distB="4294967294" distL="114300" distR="114300" simplePos="0" relativeHeight="251723264" behindDoc="0" locked="0" layoutInCell="1" allowOverlap="1">
                <wp:simplePos x="0" y="0"/>
                <wp:positionH relativeFrom="column">
                  <wp:posOffset>3771900</wp:posOffset>
                </wp:positionH>
                <wp:positionV relativeFrom="paragraph">
                  <wp:posOffset>2971799</wp:posOffset>
                </wp:positionV>
                <wp:extent cx="114300" cy="0"/>
                <wp:effectExtent l="0" t="76200" r="19050" b="95250"/>
                <wp:wrapNone/>
                <wp:docPr id="1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1" o:spid="_x0000_s1026" style="position:absolute;z-index:251723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7pt,234pt" to="30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" strokeweight="1pt">
                <v:stroke endarrow="block"/>
              </v:line>
            </w:pict>
          </mc:Fallback>
        </mc:AlternateContent>
      </w:r>
      <w:r>
        <w:rPr>
          <w:noProof/>
          <w:lang w:eastAsia="ru-RU"/>
        </w:rPr>
        <mc:AlternateContent>
          <mc:Choice Requires="wps">
            <w:drawing>
              <wp:anchor distT="0" distB="0" distL="114298" distR="114298" simplePos="0" relativeHeight="251721216" behindDoc="0" locked="0" layoutInCell="1" allowOverlap="1">
                <wp:simplePos x="0" y="0"/>
                <wp:positionH relativeFrom="column">
                  <wp:posOffset>3543299</wp:posOffset>
                </wp:positionH>
                <wp:positionV relativeFrom="paragraph">
                  <wp:posOffset>4457700</wp:posOffset>
                </wp:positionV>
                <wp:extent cx="0" cy="114300"/>
                <wp:effectExtent l="76200" t="0" r="57150" b="57150"/>
                <wp:wrapNone/>
                <wp:docPr id="190" name="Прямая соединительная линия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0" o:spid="_x0000_s1026" style="position:absolute;flip:x;z-index:251721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9pt,351pt" to="279pt,5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" strokeweight="1pt">
                <v:stroke endarrow="block"/>
              </v:line>
            </w:pict>
          </mc:Fallback>
        </mc:AlternateContent>
      </w:r>
      <w:r>
        <w:rPr>
          <w:noProof/>
          <w:lang w:eastAsia="ru-RU"/>
        </w:rPr>
        <mc:AlternateContent>
          <mc:Choice Requires="wps">
            <w:drawing>
              <wp:anchor distT="0" distB="0" distL="114298" distR="114298" simplePos="0" relativeHeight="251731456" behindDoc="0" locked="0" layoutInCell="1" allowOverlap="1">
                <wp:simplePos x="0" y="0"/>
                <wp:positionH relativeFrom="column">
                  <wp:posOffset>5943599</wp:posOffset>
                </wp:positionH>
                <wp:positionV relativeFrom="paragraph">
                  <wp:posOffset>1028700</wp:posOffset>
                </wp:positionV>
                <wp:extent cx="0" cy="1943100"/>
                <wp:effectExtent l="0" t="0" r="19050" b="19050"/>
                <wp:wrapNone/>
                <wp:docPr id="189" name="Прямая соединительная линия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943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9" o:spid="_x0000_s1026" style="position:absolute;flip:x y;z-index:251731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8pt,81pt" to="46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" strokeweight="1pt"/>
            </w:pict>
          </mc:Fallback>
        </mc:AlternateContent>
      </w:r>
      <w:r>
        <w:rPr>
          <w:noProof/>
          <w:lang w:eastAsia="ru-RU"/>
        </w:rPr>
        <mc:AlternateContent>
          <mc:Choice Requires="wps">
            <w:drawing>
              <wp:anchor distT="4294967294" distB="4294967294" distL="114300" distR="114300" simplePos="0" relativeHeight="251732480" behindDoc="0" locked="0" layoutInCell="1" allowOverlap="1">
                <wp:simplePos x="0" y="0"/>
                <wp:positionH relativeFrom="column">
                  <wp:posOffset>5829300</wp:posOffset>
                </wp:positionH>
                <wp:positionV relativeFrom="paragraph">
                  <wp:posOffset>2971799</wp:posOffset>
                </wp:positionV>
                <wp:extent cx="114300" cy="0"/>
                <wp:effectExtent l="38100" t="76200" r="19050" b="95250"/>
                <wp:wrapNone/>
                <wp:docPr id="188" name="Прямая соединительная линия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8" o:spid="_x0000_s1026" style="position:absolute;flip:x;z-index:251732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9pt,234pt" to="46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" strokeweight="1pt">
                <v:stroke endarrow="block"/>
              </v:line>
            </w:pict>
          </mc:Fallback>
        </mc:AlternateContent>
      </w:r>
      <w:r>
        <w:rPr>
          <w:noProof/>
          <w:lang w:eastAsia="ru-RU"/>
        </w:rPr>
        <mc:AlternateContent>
          <mc:Choice Requires="wps">
            <w:drawing>
              <wp:anchor distT="4294967294" distB="4294967294" distL="114300" distR="114300" simplePos="0" relativeHeight="251733504" behindDoc="0" locked="0" layoutInCell="1" allowOverlap="1">
                <wp:simplePos x="0" y="0"/>
                <wp:positionH relativeFrom="column">
                  <wp:posOffset>5829300</wp:posOffset>
                </wp:positionH>
                <wp:positionV relativeFrom="paragraph">
                  <wp:posOffset>2171699</wp:posOffset>
                </wp:positionV>
                <wp:extent cx="114300" cy="0"/>
                <wp:effectExtent l="38100" t="76200" r="19050" b="95250"/>
                <wp:wrapNone/>
                <wp:docPr id="187" name="Прямая соединительная линия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7" o:spid="_x0000_s1026" style="position:absolute;flip:x;z-index:251733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9pt,171pt" to="46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" strokeweight="1pt">
                <v:stroke endarrow="block"/>
              </v:line>
            </w:pict>
          </mc:Fallback>
        </mc:AlternateContent>
      </w:r>
      <w:r>
        <w:rPr>
          <w:noProof/>
          <w:lang w:eastAsia="ru-RU"/>
        </w:rPr>
        <mc:AlternateContent>
          <mc:Choice Requires="wps">
            <w:drawing>
              <wp:anchor distT="4294967294" distB="4294967294" distL="114300" distR="114300" simplePos="0" relativeHeight="251734528" behindDoc="0" locked="0" layoutInCell="1" allowOverlap="1">
                <wp:simplePos x="0" y="0"/>
                <wp:positionH relativeFrom="column">
                  <wp:posOffset>5829300</wp:posOffset>
                </wp:positionH>
                <wp:positionV relativeFrom="paragraph">
                  <wp:posOffset>1028699</wp:posOffset>
                </wp:positionV>
                <wp:extent cx="114300" cy="0"/>
                <wp:effectExtent l="38100" t="76200" r="19050" b="95250"/>
                <wp:wrapNone/>
                <wp:docPr id="186" name="Прямая соединительная линия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6" o:spid="_x0000_s1026" style="position:absolute;flip:x;z-index:251734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9pt,81pt" to="46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" strokeweight="1pt">
                <v:stroke endarrow="block"/>
              </v:line>
            </w:pict>
          </mc:Fallback>
        </mc:AlternateContent>
      </w:r>
      <w:r>
        <w:rPr>
          <w:noProof/>
          <w:lang w:eastAsia="ru-RU"/>
        </w:rPr>
        <mc:AlternateContent>
          <mc:Choice Requires="wps">
            <w:drawing>
              <wp:anchor distT="0" distB="0" distL="114300" distR="114300" simplePos="0" relativeHeight="251693568" behindDoc="0" locked="0" layoutInCell="1" allowOverlap="1">
                <wp:simplePos x="0" y="0"/>
                <wp:positionH relativeFrom="column">
                  <wp:posOffset>3904615</wp:posOffset>
                </wp:positionH>
                <wp:positionV relativeFrom="paragraph">
                  <wp:posOffset>800100</wp:posOffset>
                </wp:positionV>
                <wp:extent cx="1924685" cy="848360"/>
                <wp:effectExtent l="0" t="0" r="18415" b="27940"/>
                <wp:wrapNone/>
                <wp:docPr id="185" name="Прямоугольник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848360"/>
                        </a:xfrm>
                        <a:prstGeom prst="rect">
                          <a:avLst/>
                        </a:prstGeom>
                        <a:solidFill>
                          <a:srgbClr val="FFFFFF"/>
                        </a:solidFill>
                        <a:ln w="12700">
                          <a:solidFill>
                            <a:srgbClr val="000000"/>
                          </a:solidFill>
                          <a:miter lim="800000"/>
                          <a:headEnd/>
                          <a:tailEnd/>
                        </a:ln>
                      </wps:spPr>
                      <wps:txbx>
                        <w:txbxContent>
                          <w:p w:rsidR="003B6736" w:rsidRPr="00F210C2" w:rsidRDefault="003B6736" w:rsidP="00113043">
                            <w:pPr>
                              <w:jc w:val="center"/>
                              <w:rPr>
                                <w:rFonts w:ascii="Times New Roman" w:hAnsi="Times New Roman"/>
                                <w:sz w:val="24"/>
                                <w:szCs w:val="24"/>
                              </w:rPr>
                            </w:pPr>
                            <w:r w:rsidRPr="00F210C2">
                              <w:rPr>
                                <w:rFonts w:ascii="Times New Roman" w:hAnsi="Times New Roman"/>
                                <w:sz w:val="24"/>
                                <w:szCs w:val="24"/>
                              </w:rPr>
                              <w:t xml:space="preserve">Процедуры оценки </w:t>
                            </w:r>
                          </w:p>
                          <w:p w:rsidR="003B6736" w:rsidRPr="00F016E0" w:rsidRDefault="003B6736" w:rsidP="00113043">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5" o:spid="_x0000_s1139" style="position:absolute;margin-left:307.45pt;margin-top:63pt;width:151.55pt;height:66.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" strokeweight="1pt">
                <v:textbox>
                  <w:txbxContent>
                    <w:p w:rsidR="003B6736" w:rsidRPr="00F210C2" w:rsidRDefault="003B6736" w:rsidP="00113043">
                      <w:pPr>
                        <w:jc w:val="center"/>
                        <w:rPr>
                          <w:rFonts w:ascii="Times New Roman" w:hAnsi="Times New Roman"/>
                          <w:sz w:val="24"/>
                          <w:szCs w:val="24"/>
                        </w:rPr>
                      </w:pPr>
                      <w:r w:rsidRPr="00F210C2">
                        <w:rPr>
                          <w:rFonts w:ascii="Times New Roman" w:hAnsi="Times New Roman"/>
                          <w:sz w:val="24"/>
                          <w:szCs w:val="24"/>
                        </w:rPr>
                        <w:t xml:space="preserve">Процедуры оценки </w:t>
                      </w:r>
                    </w:p>
                    <w:p w:rsidR="003B6736" w:rsidRPr="00F016E0" w:rsidRDefault="003B6736" w:rsidP="00113043">
                      <w:pPr>
                        <w:rPr>
                          <w:szCs w:val="18"/>
                        </w:rPr>
                      </w:pPr>
                    </w:p>
                  </w:txbxContent>
                </v:textbox>
              </v:rect>
            </w:pict>
          </mc:Fallback>
        </mc:AlternateContent>
      </w:r>
      <w:r>
        <w:rPr>
          <w:noProof/>
          <w:lang w:eastAsia="ru-RU"/>
        </w:rPr>
        <mc:AlternateContent>
          <mc:Choice Requires="wps">
            <w:drawing>
              <wp:anchor distT="0" distB="0" distL="114298" distR="114298" simplePos="0" relativeHeight="251725312" behindDoc="0" locked="0" layoutInCell="1" allowOverlap="1">
                <wp:simplePos x="0" y="0"/>
                <wp:positionH relativeFrom="column">
                  <wp:posOffset>4914899</wp:posOffset>
                </wp:positionH>
                <wp:positionV relativeFrom="paragraph">
                  <wp:posOffset>571500</wp:posOffset>
                </wp:positionV>
                <wp:extent cx="0" cy="228600"/>
                <wp:effectExtent l="76200" t="0" r="57150" b="57150"/>
                <wp:wrapNone/>
                <wp:docPr id="184"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4" o:spid="_x0000_s1026" style="position:absolute;z-index:251725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7pt,45pt" to="38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" strokeweight="1pt">
                <v:stroke endarrow="block"/>
              </v:line>
            </w:pict>
          </mc:Fallback>
        </mc:AlternateContent>
      </w:r>
      <w:r>
        <w:rPr>
          <w:noProof/>
          <w:lang w:eastAsia="ru-RU"/>
        </w:rPr>
        <mc:AlternateContent>
          <mc:Choice Requires="wps">
            <w:drawing>
              <wp:anchor distT="4294967294" distB="4294967294" distL="114300" distR="114300" simplePos="0" relativeHeight="251722240" behindDoc="0" locked="0" layoutInCell="1" allowOverlap="1">
                <wp:simplePos x="0" y="0"/>
                <wp:positionH relativeFrom="column">
                  <wp:posOffset>3771900</wp:posOffset>
                </wp:positionH>
                <wp:positionV relativeFrom="paragraph">
                  <wp:posOffset>2057399</wp:posOffset>
                </wp:positionV>
                <wp:extent cx="114300" cy="0"/>
                <wp:effectExtent l="0" t="76200" r="19050" b="95250"/>
                <wp:wrapNone/>
                <wp:docPr id="183"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3" o:spid="_x0000_s1026" style="position:absolute;z-index:251722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7pt,162pt" to="30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" strokeweight="1pt">
                <v:stroke endarrow="block"/>
              </v:line>
            </w:pict>
          </mc:Fallback>
        </mc:AlternateContent>
      </w:r>
      <w:r>
        <w:rPr>
          <w:noProof/>
          <w:lang w:eastAsia="ru-RU"/>
        </w:rPr>
        <mc:AlternateContent>
          <mc:Choice Requires="wps">
            <w:drawing>
              <wp:anchor distT="0" distB="0" distL="114300" distR="114300" simplePos="0" relativeHeight="251704832" behindDoc="0" locked="0" layoutInCell="1" allowOverlap="1">
                <wp:simplePos x="0" y="0"/>
                <wp:positionH relativeFrom="column">
                  <wp:posOffset>3886200</wp:posOffset>
                </wp:positionH>
                <wp:positionV relativeFrom="paragraph">
                  <wp:posOffset>4114800</wp:posOffset>
                </wp:positionV>
                <wp:extent cx="1924685" cy="800100"/>
                <wp:effectExtent l="0" t="0" r="18415" b="19050"/>
                <wp:wrapNone/>
                <wp:docPr id="182" name="Прямоугольник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800100"/>
                        </a:xfrm>
                        <a:prstGeom prst="rect">
                          <a:avLst/>
                        </a:prstGeom>
                        <a:solidFill>
                          <a:srgbClr val="FFFFFF"/>
                        </a:solidFill>
                        <a:ln w="12700">
                          <a:solidFill>
                            <a:srgbClr val="000000"/>
                          </a:solidFill>
                          <a:miter lim="800000"/>
                          <a:headEnd/>
                          <a:tailEnd/>
                        </a:ln>
                      </wps:spPr>
                      <wps:txbx>
                        <w:txbxContent>
                          <w:p w:rsidR="003B6736" w:rsidRPr="00F210C2" w:rsidRDefault="003B6736" w:rsidP="00113043">
                            <w:pPr>
                              <w:spacing w:after="0" w:line="240" w:lineRule="auto"/>
                              <w:jc w:val="center"/>
                              <w:rPr>
                                <w:rFonts w:ascii="Times New Roman" w:hAnsi="Times New Roman"/>
                                <w:sz w:val="24"/>
                                <w:szCs w:val="24"/>
                              </w:rPr>
                            </w:pPr>
                            <w:r w:rsidRPr="00F210C2">
                              <w:rPr>
                                <w:rFonts w:ascii="Times New Roman" w:hAnsi="Times New Roman"/>
                                <w:sz w:val="24"/>
                                <w:szCs w:val="24"/>
                              </w:rPr>
                              <w:t>Порядок включение стоимости выполненных работ в состав затрат 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2" o:spid="_x0000_s1140" style="position:absolute;margin-left:306pt;margin-top:324pt;width:151.55pt;height:63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" strokeweight="1pt">
                <v:textbox>
                  <w:txbxContent>
                    <w:p w:rsidR="003B6736" w:rsidRPr="00F210C2" w:rsidRDefault="003B6736" w:rsidP="00113043">
                      <w:pPr>
                        <w:spacing w:after="0" w:line="240" w:lineRule="auto"/>
                        <w:jc w:val="center"/>
                        <w:rPr>
                          <w:rFonts w:ascii="Times New Roman" w:hAnsi="Times New Roman"/>
                          <w:sz w:val="24"/>
                          <w:szCs w:val="24"/>
                        </w:rPr>
                      </w:pPr>
                      <w:r w:rsidRPr="00F210C2">
                        <w:rPr>
                          <w:rFonts w:ascii="Times New Roman" w:hAnsi="Times New Roman"/>
                          <w:sz w:val="24"/>
                          <w:szCs w:val="24"/>
                        </w:rPr>
                        <w:t>Порядок включение стоимости выполненных работ в состав затрат производства</w:t>
                      </w:r>
                    </w:p>
                  </w:txbxContent>
                </v:textbox>
              </v:rect>
            </w:pict>
          </mc:Fallback>
        </mc:AlternateContent>
      </w:r>
      <w:r>
        <w:rPr>
          <w:noProof/>
          <w:lang w:eastAsia="ru-RU"/>
        </w:rPr>
        <mc:AlternateContent>
          <mc:Choice Requires="wps">
            <w:drawing>
              <wp:anchor distT="0" distB="0" distL="114300" distR="114300" simplePos="0" relativeHeight="251705856" behindDoc="0" locked="0" layoutInCell="1" allowOverlap="1">
                <wp:simplePos x="0" y="0"/>
                <wp:positionH relativeFrom="column">
                  <wp:posOffset>3886200</wp:posOffset>
                </wp:positionH>
                <wp:positionV relativeFrom="paragraph">
                  <wp:posOffset>1828800</wp:posOffset>
                </wp:positionV>
                <wp:extent cx="1943100" cy="685800"/>
                <wp:effectExtent l="0" t="0" r="19050" b="19050"/>
                <wp:wrapNone/>
                <wp:docPr id="181" name="Прямоугольник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w="12700">
                          <a:solidFill>
                            <a:srgbClr val="000000"/>
                          </a:solidFill>
                          <a:miter lim="800000"/>
                          <a:headEnd/>
                          <a:tailEnd/>
                        </a:ln>
                      </wps:spPr>
                      <wps:txbx>
                        <w:txbxContent>
                          <w:p w:rsidR="003B6736" w:rsidRPr="00F210C2" w:rsidRDefault="003B6736" w:rsidP="00113043">
                            <w:pPr>
                              <w:spacing w:after="0" w:line="240" w:lineRule="auto"/>
                              <w:jc w:val="center"/>
                              <w:rPr>
                                <w:rFonts w:ascii="Times New Roman" w:hAnsi="Times New Roman"/>
                                <w:sz w:val="24"/>
                                <w:szCs w:val="24"/>
                              </w:rPr>
                            </w:pPr>
                            <w:r w:rsidRPr="00F210C2">
                              <w:rPr>
                                <w:rFonts w:ascii="Times New Roman" w:hAnsi="Times New Roman"/>
                                <w:sz w:val="24"/>
                                <w:szCs w:val="24"/>
                              </w:rPr>
                              <w:t>Анализ организационно-распорядительной документации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1" o:spid="_x0000_s1141" style="position:absolute;margin-left:306pt;margin-top:2in;width:153pt;height:5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" strokeweight="1pt">
                <v:textbox>
                  <w:txbxContent>
                    <w:p w:rsidR="003B6736" w:rsidRPr="00F210C2" w:rsidRDefault="003B6736" w:rsidP="00113043">
                      <w:pPr>
                        <w:spacing w:after="0" w:line="240" w:lineRule="auto"/>
                        <w:jc w:val="center"/>
                        <w:rPr>
                          <w:rFonts w:ascii="Times New Roman" w:hAnsi="Times New Roman"/>
                          <w:sz w:val="24"/>
                          <w:szCs w:val="24"/>
                        </w:rPr>
                      </w:pPr>
                      <w:r w:rsidRPr="00F210C2">
                        <w:rPr>
                          <w:rFonts w:ascii="Times New Roman" w:hAnsi="Times New Roman"/>
                          <w:sz w:val="24"/>
                          <w:szCs w:val="24"/>
                        </w:rPr>
                        <w:t>Анализ организационно-распорядительной документации</w:t>
                      </w:r>
                    </w:p>
                  </w:txbxContent>
                </v:textbox>
              </v:rect>
            </w:pict>
          </mc:Fallback>
        </mc:AlternateContent>
      </w:r>
      <w:r>
        <w:rPr>
          <w:noProof/>
          <w:lang w:eastAsia="ru-RU"/>
        </w:rPr>
        <mc:AlternateContent>
          <mc:Choice Requires="wps">
            <w:drawing>
              <wp:anchor distT="0" distB="0" distL="114300" distR="114300" simplePos="0" relativeHeight="251706880" behindDoc="0" locked="0" layoutInCell="1" allowOverlap="1">
                <wp:simplePos x="0" y="0"/>
                <wp:positionH relativeFrom="column">
                  <wp:posOffset>3886200</wp:posOffset>
                </wp:positionH>
                <wp:positionV relativeFrom="paragraph">
                  <wp:posOffset>2628900</wp:posOffset>
                </wp:positionV>
                <wp:extent cx="1943100" cy="685800"/>
                <wp:effectExtent l="0" t="0" r="19050" b="19050"/>
                <wp:wrapNone/>
                <wp:docPr id="180" name="Прямоугольник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w="12700">
                          <a:solidFill>
                            <a:srgbClr val="000000"/>
                          </a:solidFill>
                          <a:miter lim="800000"/>
                          <a:headEnd/>
                          <a:tailEnd/>
                        </a:ln>
                      </wps:spPr>
                      <wps:txbx>
                        <w:txbxContent>
                          <w:p w:rsidR="003B6736" w:rsidRPr="00F210C2" w:rsidRDefault="003B6736" w:rsidP="00113043">
                            <w:pPr>
                              <w:spacing w:after="0" w:line="240" w:lineRule="auto"/>
                              <w:jc w:val="center"/>
                              <w:rPr>
                                <w:rFonts w:ascii="Times New Roman" w:hAnsi="Times New Roman"/>
                                <w:sz w:val="24"/>
                                <w:szCs w:val="24"/>
                              </w:rPr>
                            </w:pPr>
                            <w:r w:rsidRPr="00F210C2">
                              <w:rPr>
                                <w:rFonts w:ascii="Times New Roman" w:hAnsi="Times New Roman"/>
                                <w:sz w:val="24"/>
                                <w:szCs w:val="24"/>
                              </w:rPr>
                              <w:t>Анализ показателей, формирующихся в сфере затрат на производство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0" o:spid="_x0000_s1142" style="position:absolute;margin-left:306pt;margin-top:207pt;width:153pt;height:5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" strokeweight="1pt">
                <v:textbox>
                  <w:txbxContent>
                    <w:p w:rsidR="003B6736" w:rsidRPr="00F210C2" w:rsidRDefault="003B6736" w:rsidP="00113043">
                      <w:pPr>
                        <w:spacing w:after="0" w:line="240" w:lineRule="auto"/>
                        <w:jc w:val="center"/>
                        <w:rPr>
                          <w:rFonts w:ascii="Times New Roman" w:hAnsi="Times New Roman"/>
                          <w:sz w:val="24"/>
                          <w:szCs w:val="24"/>
                        </w:rPr>
                      </w:pPr>
                      <w:r w:rsidRPr="00F210C2">
                        <w:rPr>
                          <w:rFonts w:ascii="Times New Roman" w:hAnsi="Times New Roman"/>
                          <w:sz w:val="24"/>
                          <w:szCs w:val="24"/>
                        </w:rPr>
                        <w:t>Анализ показателей, формирующихся в сфере затрат на производство</w:t>
                      </w:r>
                    </w:p>
                  </w:txbxContent>
                </v:textbox>
              </v:rect>
            </w:pict>
          </mc:Fallback>
        </mc:AlternateContent>
      </w:r>
      <w:r>
        <w:rPr>
          <w:noProof/>
          <w:lang w:eastAsia="ru-RU"/>
        </w:rPr>
        <mc:AlternateContent>
          <mc:Choice Requires="wps">
            <w:drawing>
              <wp:anchor distT="4294967294" distB="4294967294" distL="114300" distR="114300" simplePos="0" relativeHeight="251720192" behindDoc="0" locked="0" layoutInCell="1" allowOverlap="1">
                <wp:simplePos x="0" y="0"/>
                <wp:positionH relativeFrom="column">
                  <wp:posOffset>1600200</wp:posOffset>
                </wp:positionH>
                <wp:positionV relativeFrom="paragraph">
                  <wp:posOffset>4457699</wp:posOffset>
                </wp:positionV>
                <wp:extent cx="2286000" cy="0"/>
                <wp:effectExtent l="38100" t="76200" r="19050" b="95250"/>
                <wp:wrapNone/>
                <wp:docPr id="179"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9" o:spid="_x0000_s1026" style="position:absolute;z-index:251720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6pt,351pt" to="306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" strokeweight="1pt">
                <v:stroke startarrow="block" endarrow="block"/>
              </v:line>
            </w:pict>
          </mc:Fallback>
        </mc:AlternateContent>
      </w:r>
      <w:r>
        <w:rPr>
          <w:noProof/>
          <w:lang w:eastAsia="ru-RU"/>
        </w:rPr>
        <mc:AlternateContent>
          <mc:Choice Requires="wps">
            <w:drawing>
              <wp:anchor distT="0" distB="0" distL="114300" distR="114300" simplePos="0" relativeHeight="251702784" behindDoc="0" locked="0" layoutInCell="1" allowOverlap="1">
                <wp:simplePos x="0" y="0"/>
                <wp:positionH relativeFrom="column">
                  <wp:posOffset>-342900</wp:posOffset>
                </wp:positionH>
                <wp:positionV relativeFrom="paragraph">
                  <wp:posOffset>4114800</wp:posOffset>
                </wp:positionV>
                <wp:extent cx="1924685" cy="800100"/>
                <wp:effectExtent l="0" t="0" r="18415" b="19050"/>
                <wp:wrapNone/>
                <wp:docPr id="178" name="Прямоугольник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800100"/>
                        </a:xfrm>
                        <a:prstGeom prst="rect">
                          <a:avLst/>
                        </a:prstGeom>
                        <a:solidFill>
                          <a:srgbClr val="FFFFFF"/>
                        </a:solidFill>
                        <a:ln w="12700">
                          <a:solidFill>
                            <a:srgbClr val="000000"/>
                          </a:solidFill>
                          <a:miter lim="800000"/>
                          <a:headEnd/>
                          <a:tailEnd/>
                        </a:ln>
                      </wps:spPr>
                      <wps:txbx>
                        <w:txbxContent>
                          <w:p w:rsidR="003B6736" w:rsidRPr="00F210C2" w:rsidRDefault="003B6736" w:rsidP="00113043">
                            <w:pPr>
                              <w:spacing w:after="0" w:line="240" w:lineRule="auto"/>
                              <w:jc w:val="center"/>
                              <w:rPr>
                                <w:rFonts w:ascii="Times New Roman" w:hAnsi="Times New Roman"/>
                                <w:sz w:val="24"/>
                                <w:szCs w:val="24"/>
                              </w:rPr>
                            </w:pPr>
                            <w:r w:rsidRPr="00F210C2">
                              <w:rPr>
                                <w:rFonts w:ascii="Times New Roman" w:hAnsi="Times New Roman"/>
                                <w:sz w:val="24"/>
                                <w:szCs w:val="24"/>
                              </w:rPr>
                              <w:t>Порядок открытия субсчетов и счетов аналитического учёта к счетам учёта затрат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8" o:spid="_x0000_s1143" style="position:absolute;margin-left:-27pt;margin-top:324pt;width:151.55pt;height:6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" strokeweight="1pt">
                <v:textbox>
                  <w:txbxContent>
                    <w:p w:rsidR="003B6736" w:rsidRPr="00F210C2" w:rsidRDefault="003B6736" w:rsidP="00113043">
                      <w:pPr>
                        <w:spacing w:after="0" w:line="240" w:lineRule="auto"/>
                        <w:jc w:val="center"/>
                        <w:rPr>
                          <w:rFonts w:ascii="Times New Roman" w:hAnsi="Times New Roman"/>
                          <w:sz w:val="24"/>
                          <w:szCs w:val="24"/>
                        </w:rPr>
                      </w:pPr>
                      <w:r w:rsidRPr="00F210C2">
                        <w:rPr>
                          <w:rFonts w:ascii="Times New Roman" w:hAnsi="Times New Roman"/>
                          <w:sz w:val="24"/>
                          <w:szCs w:val="24"/>
                        </w:rPr>
                        <w:t xml:space="preserve">Порядок открытия </w:t>
                      </w:r>
                      <w:proofErr w:type="spellStart"/>
                      <w:r w:rsidRPr="00F210C2">
                        <w:rPr>
                          <w:rFonts w:ascii="Times New Roman" w:hAnsi="Times New Roman"/>
                          <w:sz w:val="24"/>
                          <w:szCs w:val="24"/>
                        </w:rPr>
                        <w:t>субсчетов</w:t>
                      </w:r>
                      <w:proofErr w:type="spellEnd"/>
                      <w:r w:rsidRPr="00F210C2">
                        <w:rPr>
                          <w:rFonts w:ascii="Times New Roman" w:hAnsi="Times New Roman"/>
                          <w:sz w:val="24"/>
                          <w:szCs w:val="24"/>
                        </w:rPr>
                        <w:t xml:space="preserve"> и счетов аналитического учёта к счетам учёта затрат</w:t>
                      </w:r>
                    </w:p>
                  </w:txbxContent>
                </v:textbox>
              </v:rect>
            </w:pict>
          </mc:Fallback>
        </mc:AlternateContent>
      </w:r>
      <w:r>
        <w:rPr>
          <w:noProof/>
          <w:lang w:eastAsia="ru-RU"/>
        </w:rPr>
        <mc:AlternateContent>
          <mc:Choice Requires="wps">
            <w:drawing>
              <wp:anchor distT="4294967294" distB="4294967294" distL="114300" distR="114300" simplePos="0" relativeHeight="251730432" behindDoc="0" locked="0" layoutInCell="1" allowOverlap="1">
                <wp:simplePos x="0" y="0"/>
                <wp:positionH relativeFrom="column">
                  <wp:posOffset>-457200</wp:posOffset>
                </wp:positionH>
                <wp:positionV relativeFrom="paragraph">
                  <wp:posOffset>1257299</wp:posOffset>
                </wp:positionV>
                <wp:extent cx="114300" cy="0"/>
                <wp:effectExtent l="0" t="76200" r="19050" b="95250"/>
                <wp:wrapNone/>
                <wp:docPr id="17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 o:spid="_x0000_s1026" style="position:absolute;z-index:251730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pt,99pt" to="-2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" strokeweight="1pt">
                <v:stroke endarrow="block"/>
              </v:line>
            </w:pict>
          </mc:Fallback>
        </mc:AlternateContent>
      </w:r>
      <w:r>
        <w:rPr>
          <w:noProof/>
          <w:lang w:eastAsia="ru-RU"/>
        </w:rPr>
        <mc:AlternateContent>
          <mc:Choice Requires="wps">
            <w:drawing>
              <wp:anchor distT="0" distB="0" distL="114298" distR="114298" simplePos="0" relativeHeight="251726336" behindDoc="0" locked="0" layoutInCell="1" allowOverlap="1">
                <wp:simplePos x="0" y="0"/>
                <wp:positionH relativeFrom="column">
                  <wp:posOffset>-457201</wp:posOffset>
                </wp:positionH>
                <wp:positionV relativeFrom="paragraph">
                  <wp:posOffset>1257300</wp:posOffset>
                </wp:positionV>
                <wp:extent cx="0" cy="2171700"/>
                <wp:effectExtent l="0" t="0" r="19050" b="19050"/>
                <wp:wrapNone/>
                <wp:docPr id="176"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6" o:spid="_x0000_s1026" style="position:absolute;flip:y;z-index:251726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pt,99pt" to="-36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" strokeweight="1pt"/>
            </w:pict>
          </mc:Fallback>
        </mc:AlternateContent>
      </w:r>
      <w:r>
        <w:rPr>
          <w:noProof/>
          <w:lang w:eastAsia="ru-RU"/>
        </w:rPr>
        <mc:AlternateContent>
          <mc:Choice Requires="wps">
            <w:drawing>
              <wp:anchor distT="4294967294" distB="4294967294" distL="114300" distR="114300" simplePos="0" relativeHeight="251729408" behindDoc="0" locked="0" layoutInCell="1" allowOverlap="1">
                <wp:simplePos x="0" y="0"/>
                <wp:positionH relativeFrom="column">
                  <wp:posOffset>-457200</wp:posOffset>
                </wp:positionH>
                <wp:positionV relativeFrom="paragraph">
                  <wp:posOffset>2057399</wp:posOffset>
                </wp:positionV>
                <wp:extent cx="114300" cy="0"/>
                <wp:effectExtent l="0" t="76200" r="19050" b="95250"/>
                <wp:wrapNone/>
                <wp:docPr id="175"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5" o:spid="_x0000_s1026" style="position:absolute;z-index:251729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pt,162pt" to="-2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" strokeweight="1pt">
                <v:stroke endarrow="block"/>
              </v:line>
            </w:pict>
          </mc:Fallback>
        </mc:AlternateContent>
      </w:r>
      <w:r>
        <w:rPr>
          <w:noProof/>
          <w:lang w:eastAsia="ru-RU"/>
        </w:rPr>
        <mc:AlternateContent>
          <mc:Choice Requires="wps">
            <w:drawing>
              <wp:anchor distT="4294967294" distB="4294967294" distL="114300" distR="114300" simplePos="0" relativeHeight="251727360" behindDoc="0" locked="0" layoutInCell="1" allowOverlap="1">
                <wp:simplePos x="0" y="0"/>
                <wp:positionH relativeFrom="column">
                  <wp:posOffset>-457200</wp:posOffset>
                </wp:positionH>
                <wp:positionV relativeFrom="paragraph">
                  <wp:posOffset>2743199</wp:posOffset>
                </wp:positionV>
                <wp:extent cx="114300" cy="0"/>
                <wp:effectExtent l="0" t="76200" r="19050" b="95250"/>
                <wp:wrapNone/>
                <wp:docPr id="17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4" o:spid="_x0000_s1026" style="position:absolute;z-index:251727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pt,3in" to="-27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" strokeweight="1pt">
                <v:stroke endarrow="block"/>
              </v:line>
            </w:pict>
          </mc:Fallback>
        </mc:AlternateContent>
      </w:r>
      <w:r>
        <w:rPr>
          <w:noProof/>
          <w:lang w:eastAsia="ru-RU"/>
        </w:rPr>
        <mc:AlternateContent>
          <mc:Choice Requires="wps">
            <w:drawing>
              <wp:anchor distT="4294967294" distB="4294967294" distL="114300" distR="114300" simplePos="0" relativeHeight="251728384" behindDoc="0" locked="0" layoutInCell="1" allowOverlap="1">
                <wp:simplePos x="0" y="0"/>
                <wp:positionH relativeFrom="column">
                  <wp:posOffset>-457200</wp:posOffset>
                </wp:positionH>
                <wp:positionV relativeFrom="paragraph">
                  <wp:posOffset>3428999</wp:posOffset>
                </wp:positionV>
                <wp:extent cx="114300" cy="0"/>
                <wp:effectExtent l="0" t="76200" r="19050" b="95250"/>
                <wp:wrapNone/>
                <wp:docPr id="173"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3" o:spid="_x0000_s1026" style="position:absolute;z-index:251728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pt,270pt" to="-27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" strokeweight="1pt">
                <v:stroke endarrow="block"/>
              </v:line>
            </w:pict>
          </mc:Fallback>
        </mc:AlternateContent>
      </w:r>
      <w:r>
        <w:rPr>
          <w:noProof/>
          <w:lang w:eastAsia="ru-RU"/>
        </w:rPr>
        <mc:AlternateContent>
          <mc:Choice Requires="wps">
            <w:drawing>
              <wp:anchor distT="0" distB="0" distL="114298" distR="114298" simplePos="0" relativeHeight="251724288" behindDoc="0" locked="0" layoutInCell="1" allowOverlap="1">
                <wp:simplePos x="0" y="0"/>
                <wp:positionH relativeFrom="column">
                  <wp:posOffset>685799</wp:posOffset>
                </wp:positionH>
                <wp:positionV relativeFrom="paragraph">
                  <wp:posOffset>571500</wp:posOffset>
                </wp:positionV>
                <wp:extent cx="0" cy="228600"/>
                <wp:effectExtent l="76200" t="0" r="57150" b="57150"/>
                <wp:wrapNone/>
                <wp:docPr id="172" name="Прямая соединительная линия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2" o:spid="_x0000_s1026" style="position:absolute;z-index:251724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4pt,45pt" to="5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" strokeweight="1pt">
                <v:stroke endarrow="block"/>
              </v:line>
            </w:pict>
          </mc:Fallback>
        </mc:AlternateContent>
      </w:r>
      <w:r>
        <w:rPr>
          <w:noProof/>
          <w:lang w:eastAsia="ru-RU"/>
        </w:rPr>
        <mc:AlternateContent>
          <mc:Choice Requires="wps">
            <w:drawing>
              <wp:anchor distT="0" distB="0" distL="114300" distR="114300" simplePos="0" relativeHeight="251691520" behindDoc="0" locked="0" layoutInCell="1" allowOverlap="1">
                <wp:simplePos x="0" y="0"/>
                <wp:positionH relativeFrom="column">
                  <wp:posOffset>-324485</wp:posOffset>
                </wp:positionH>
                <wp:positionV relativeFrom="paragraph">
                  <wp:posOffset>800100</wp:posOffset>
                </wp:positionV>
                <wp:extent cx="1924685" cy="848360"/>
                <wp:effectExtent l="0" t="0" r="18415" b="27940"/>
                <wp:wrapNone/>
                <wp:docPr id="171" name="Прямоугольник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848360"/>
                        </a:xfrm>
                        <a:prstGeom prst="rect">
                          <a:avLst/>
                        </a:prstGeom>
                        <a:solidFill>
                          <a:srgbClr val="FFFFFF"/>
                        </a:solidFill>
                        <a:ln w="12700">
                          <a:solidFill>
                            <a:srgbClr val="000000"/>
                          </a:solidFill>
                          <a:miter lim="800000"/>
                          <a:headEnd/>
                          <a:tailEnd/>
                        </a:ln>
                      </wps:spPr>
                      <wps:txbx>
                        <w:txbxContent>
                          <w:p w:rsidR="003B6736" w:rsidRPr="00F210C2" w:rsidRDefault="003B6736" w:rsidP="00113043">
                            <w:pPr>
                              <w:jc w:val="center"/>
                              <w:rPr>
                                <w:rFonts w:ascii="Times New Roman" w:hAnsi="Times New Roman"/>
                                <w:sz w:val="24"/>
                                <w:szCs w:val="24"/>
                              </w:rPr>
                            </w:pPr>
                            <w:r w:rsidRPr="00F210C2">
                              <w:rPr>
                                <w:rFonts w:ascii="Times New Roman" w:hAnsi="Times New Roman"/>
                                <w:sz w:val="24"/>
                                <w:szCs w:val="24"/>
                              </w:rPr>
                              <w:t>Оценочные критерии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1" o:spid="_x0000_s1144" style="position:absolute;margin-left:-25.55pt;margin-top:63pt;width:151.55pt;height:66.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" strokeweight="1pt">
                <v:textbox>
                  <w:txbxContent>
                    <w:p w:rsidR="003B6736" w:rsidRPr="00F210C2" w:rsidRDefault="003B6736" w:rsidP="00113043">
                      <w:pPr>
                        <w:jc w:val="center"/>
                        <w:rPr>
                          <w:rFonts w:ascii="Times New Roman" w:hAnsi="Times New Roman"/>
                          <w:sz w:val="24"/>
                          <w:szCs w:val="24"/>
                        </w:rPr>
                      </w:pPr>
                      <w:r w:rsidRPr="00F210C2">
                        <w:rPr>
                          <w:rFonts w:ascii="Times New Roman" w:hAnsi="Times New Roman"/>
                          <w:sz w:val="24"/>
                          <w:szCs w:val="24"/>
                        </w:rPr>
                        <w:t>Оценочные критерии</w:t>
                      </w:r>
                    </w:p>
                  </w:txbxContent>
                </v:textbox>
              </v:rect>
            </w:pict>
          </mc:Fallback>
        </mc:AlternateContent>
      </w:r>
      <w:r>
        <w:rPr>
          <w:noProof/>
          <w:lang w:eastAsia="ru-RU"/>
        </w:rPr>
        <mc:AlternateContent>
          <mc:Choice Requires="wps">
            <w:drawing>
              <wp:anchor distT="4294967294" distB="4294967294" distL="114300" distR="114300" simplePos="0" relativeHeight="251714048" behindDoc="0" locked="0" layoutInCell="1" allowOverlap="1">
                <wp:simplePos x="0" y="0"/>
                <wp:positionH relativeFrom="column">
                  <wp:posOffset>1600200</wp:posOffset>
                </wp:positionH>
                <wp:positionV relativeFrom="paragraph">
                  <wp:posOffset>3428999</wp:posOffset>
                </wp:positionV>
                <wp:extent cx="114300" cy="0"/>
                <wp:effectExtent l="38100" t="76200" r="19050" b="95250"/>
                <wp:wrapNone/>
                <wp:docPr id="170" name="Прямая соединительная линия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0" o:spid="_x0000_s1026" style="position:absolute;flip:x;z-index:251714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6pt,270pt" to="135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" strokeweight="1pt">
                <v:stroke endarrow="block"/>
              </v:line>
            </w:pict>
          </mc:Fallback>
        </mc:AlternateContent>
      </w:r>
      <w:r>
        <w:rPr>
          <w:noProof/>
          <w:lang w:eastAsia="ru-RU"/>
        </w:rPr>
        <mc:AlternateContent>
          <mc:Choice Requires="wps">
            <w:drawing>
              <wp:anchor distT="4294967294" distB="4294967294" distL="114300" distR="114300" simplePos="0" relativeHeight="251713024" behindDoc="0" locked="0" layoutInCell="1" allowOverlap="1">
                <wp:simplePos x="0" y="0"/>
                <wp:positionH relativeFrom="column">
                  <wp:posOffset>1600200</wp:posOffset>
                </wp:positionH>
                <wp:positionV relativeFrom="paragraph">
                  <wp:posOffset>2743199</wp:posOffset>
                </wp:positionV>
                <wp:extent cx="114300" cy="0"/>
                <wp:effectExtent l="38100" t="76200" r="19050" b="95250"/>
                <wp:wrapNone/>
                <wp:docPr id="169" name="Прямая соединительная линия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9" o:spid="_x0000_s1026" style="position:absolute;flip:x;z-index:251713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6pt,3in" to="135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" strokeweight="1pt">
                <v:stroke endarrow="block"/>
              </v:line>
            </w:pict>
          </mc:Fallback>
        </mc:AlternateContent>
      </w:r>
      <w:r>
        <w:rPr>
          <w:noProof/>
          <w:lang w:eastAsia="ru-RU"/>
        </w:rPr>
        <mc:AlternateContent>
          <mc:Choice Requires="wps">
            <w:drawing>
              <wp:anchor distT="4294967294" distB="4294967294" distL="114300" distR="114300" simplePos="0" relativeHeight="251712000" behindDoc="0" locked="0" layoutInCell="1" allowOverlap="1">
                <wp:simplePos x="0" y="0"/>
                <wp:positionH relativeFrom="column">
                  <wp:posOffset>1600200</wp:posOffset>
                </wp:positionH>
                <wp:positionV relativeFrom="paragraph">
                  <wp:posOffset>2057399</wp:posOffset>
                </wp:positionV>
                <wp:extent cx="114300" cy="0"/>
                <wp:effectExtent l="38100" t="76200" r="19050" b="95250"/>
                <wp:wrapNone/>
                <wp:docPr id="168" name="Прямая соединительная линия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8" o:spid="_x0000_s1026" style="position:absolute;flip:x;z-index:251712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6pt,162pt" to="1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" strokeweight="1pt">
                <v:stroke endarrow="block"/>
              </v:line>
            </w:pict>
          </mc:Fallback>
        </mc:AlternateContent>
      </w:r>
      <w:r>
        <w:rPr>
          <w:noProof/>
          <w:lang w:eastAsia="ru-RU"/>
        </w:rPr>
        <mc:AlternateContent>
          <mc:Choice Requires="wps">
            <w:drawing>
              <wp:anchor distT="0" distB="0" distL="114300" distR="114300" simplePos="0" relativeHeight="251694592" behindDoc="0" locked="0" layoutInCell="1" allowOverlap="1">
                <wp:simplePos x="0" y="0"/>
                <wp:positionH relativeFrom="column">
                  <wp:posOffset>-342900</wp:posOffset>
                </wp:positionH>
                <wp:positionV relativeFrom="paragraph">
                  <wp:posOffset>1828800</wp:posOffset>
                </wp:positionV>
                <wp:extent cx="1924685" cy="457200"/>
                <wp:effectExtent l="0" t="0" r="18415" b="19050"/>
                <wp:wrapNone/>
                <wp:docPr id="167" name="Прямоугольник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457200"/>
                        </a:xfrm>
                        <a:prstGeom prst="rect">
                          <a:avLst/>
                        </a:prstGeom>
                        <a:solidFill>
                          <a:srgbClr val="FFFFFF"/>
                        </a:solidFill>
                        <a:ln w="12700">
                          <a:solidFill>
                            <a:srgbClr val="000000"/>
                          </a:solidFill>
                          <a:miter lim="800000"/>
                          <a:headEnd/>
                          <a:tailEnd/>
                        </a:ln>
                      </wps:spPr>
                      <wps:txbx>
                        <w:txbxContent>
                          <w:p w:rsidR="003B6736" w:rsidRPr="00F210C2" w:rsidRDefault="003B6736" w:rsidP="00113043">
                            <w:pPr>
                              <w:spacing w:after="0" w:line="240" w:lineRule="auto"/>
                              <w:jc w:val="center"/>
                              <w:rPr>
                                <w:rFonts w:ascii="Times New Roman" w:hAnsi="Times New Roman"/>
                                <w:sz w:val="24"/>
                                <w:szCs w:val="24"/>
                              </w:rPr>
                            </w:pPr>
                            <w:r w:rsidRPr="00F210C2">
                              <w:rPr>
                                <w:rFonts w:ascii="Times New Roman" w:hAnsi="Times New Roman"/>
                                <w:sz w:val="24"/>
                                <w:szCs w:val="24"/>
                              </w:rPr>
                              <w:t>Функциональные характеристики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7" o:spid="_x0000_s1145" style="position:absolute;margin-left:-27pt;margin-top:2in;width:151.55pt;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" strokeweight="1pt">
                <v:textbox>
                  <w:txbxContent>
                    <w:p w:rsidR="003B6736" w:rsidRPr="00F210C2" w:rsidRDefault="003B6736" w:rsidP="00113043">
                      <w:pPr>
                        <w:spacing w:after="0" w:line="240" w:lineRule="auto"/>
                        <w:jc w:val="center"/>
                        <w:rPr>
                          <w:rFonts w:ascii="Times New Roman" w:hAnsi="Times New Roman"/>
                          <w:sz w:val="24"/>
                          <w:szCs w:val="24"/>
                        </w:rPr>
                      </w:pPr>
                      <w:r w:rsidRPr="00F210C2">
                        <w:rPr>
                          <w:rFonts w:ascii="Times New Roman" w:hAnsi="Times New Roman"/>
                          <w:sz w:val="24"/>
                          <w:szCs w:val="24"/>
                        </w:rPr>
                        <w:t>Функциональные характеристики</w:t>
                      </w:r>
                    </w:p>
                  </w:txbxContent>
                </v:textbox>
              </v:rect>
            </w:pict>
          </mc:Fallback>
        </mc:AlternateContent>
      </w:r>
      <w:r>
        <w:rPr>
          <w:noProof/>
          <w:lang w:eastAsia="ru-RU"/>
        </w:rPr>
        <mc:AlternateContent>
          <mc:Choice Requires="wps">
            <w:drawing>
              <wp:anchor distT="0" distB="0" distL="114300" distR="114300" simplePos="0" relativeHeight="251696640" behindDoc="0" locked="0" layoutInCell="1" allowOverlap="1">
                <wp:simplePos x="0" y="0"/>
                <wp:positionH relativeFrom="column">
                  <wp:posOffset>-342900</wp:posOffset>
                </wp:positionH>
                <wp:positionV relativeFrom="paragraph">
                  <wp:posOffset>3200400</wp:posOffset>
                </wp:positionV>
                <wp:extent cx="1924685" cy="457200"/>
                <wp:effectExtent l="0" t="0" r="18415" b="19050"/>
                <wp:wrapNone/>
                <wp:docPr id="166" name="Прямоугольник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457200"/>
                        </a:xfrm>
                        <a:prstGeom prst="rect">
                          <a:avLst/>
                        </a:prstGeom>
                        <a:solidFill>
                          <a:srgbClr val="FFFFFF"/>
                        </a:solidFill>
                        <a:ln w="12700">
                          <a:solidFill>
                            <a:srgbClr val="000000"/>
                          </a:solidFill>
                          <a:miter lim="800000"/>
                          <a:headEnd/>
                          <a:tailEnd/>
                        </a:ln>
                      </wps:spPr>
                      <wps:txbx>
                        <w:txbxContent>
                          <w:p w:rsidR="003B6736" w:rsidRPr="00F210C2" w:rsidRDefault="003B6736" w:rsidP="00113043">
                            <w:pPr>
                              <w:spacing w:after="0" w:line="240" w:lineRule="auto"/>
                              <w:jc w:val="center"/>
                              <w:rPr>
                                <w:rFonts w:ascii="Times New Roman" w:hAnsi="Times New Roman"/>
                                <w:sz w:val="24"/>
                                <w:szCs w:val="24"/>
                              </w:rPr>
                            </w:pPr>
                            <w:r w:rsidRPr="00F210C2">
                              <w:rPr>
                                <w:rFonts w:ascii="Times New Roman" w:hAnsi="Times New Roman"/>
                                <w:sz w:val="24"/>
                                <w:szCs w:val="24"/>
                              </w:rPr>
                              <w:t>Аналитические характеристики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6" o:spid="_x0000_s1146" style="position:absolute;margin-left:-27pt;margin-top:252pt;width:151.55pt;height:3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" strokeweight="1pt">
                <v:textbox>
                  <w:txbxContent>
                    <w:p w:rsidR="003B6736" w:rsidRPr="00F210C2" w:rsidRDefault="003B6736" w:rsidP="00113043">
                      <w:pPr>
                        <w:spacing w:after="0" w:line="240" w:lineRule="auto"/>
                        <w:jc w:val="center"/>
                        <w:rPr>
                          <w:rFonts w:ascii="Times New Roman" w:hAnsi="Times New Roman"/>
                          <w:sz w:val="24"/>
                          <w:szCs w:val="24"/>
                        </w:rPr>
                      </w:pPr>
                      <w:r w:rsidRPr="00F210C2">
                        <w:rPr>
                          <w:rFonts w:ascii="Times New Roman" w:hAnsi="Times New Roman"/>
                          <w:sz w:val="24"/>
                          <w:szCs w:val="24"/>
                        </w:rPr>
                        <w:t>Аналитические характеристики</w:t>
                      </w:r>
                    </w:p>
                  </w:txbxContent>
                </v:textbox>
              </v:rect>
            </w:pict>
          </mc:Fallback>
        </mc:AlternateContent>
      </w:r>
      <w:r>
        <w:rPr>
          <w:noProof/>
          <w:lang w:eastAsia="ru-RU"/>
        </w:rPr>
        <mc:AlternateContent>
          <mc:Choice Requires="wps">
            <w:drawing>
              <wp:anchor distT="0" distB="0" distL="114300" distR="114300" simplePos="0" relativeHeight="251695616" behindDoc="0" locked="0" layoutInCell="1" allowOverlap="1">
                <wp:simplePos x="0" y="0"/>
                <wp:positionH relativeFrom="column">
                  <wp:posOffset>-342900</wp:posOffset>
                </wp:positionH>
                <wp:positionV relativeFrom="paragraph">
                  <wp:posOffset>2400300</wp:posOffset>
                </wp:positionV>
                <wp:extent cx="1924685" cy="685800"/>
                <wp:effectExtent l="0" t="0" r="18415" b="19050"/>
                <wp:wrapNone/>
                <wp:docPr id="165" name="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685800"/>
                        </a:xfrm>
                        <a:prstGeom prst="rect">
                          <a:avLst/>
                        </a:prstGeom>
                        <a:solidFill>
                          <a:srgbClr val="FFFFFF"/>
                        </a:solidFill>
                        <a:ln w="12700">
                          <a:solidFill>
                            <a:srgbClr val="000000"/>
                          </a:solidFill>
                          <a:miter lim="800000"/>
                          <a:headEnd/>
                          <a:tailEnd/>
                        </a:ln>
                      </wps:spPr>
                      <wps:txbx>
                        <w:txbxContent>
                          <w:p w:rsidR="003B6736" w:rsidRPr="00F210C2" w:rsidRDefault="003B6736" w:rsidP="00113043">
                            <w:pPr>
                              <w:spacing w:after="0" w:line="240" w:lineRule="auto"/>
                              <w:jc w:val="center"/>
                              <w:rPr>
                                <w:rFonts w:ascii="Times New Roman" w:hAnsi="Times New Roman"/>
                                <w:sz w:val="24"/>
                                <w:szCs w:val="24"/>
                              </w:rPr>
                            </w:pPr>
                            <w:r w:rsidRPr="00F210C2">
                              <w:rPr>
                                <w:rFonts w:ascii="Times New Roman" w:hAnsi="Times New Roman"/>
                                <w:sz w:val="24"/>
                                <w:szCs w:val="24"/>
                              </w:rPr>
                              <w:t>Технические и качественные характеристики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5" o:spid="_x0000_s1147" style="position:absolute;margin-left:-27pt;margin-top:189pt;width:151.55pt;height:5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" strokeweight="1pt">
                <v:textbox>
                  <w:txbxContent>
                    <w:p w:rsidR="003B6736" w:rsidRPr="00F210C2" w:rsidRDefault="003B6736" w:rsidP="00113043">
                      <w:pPr>
                        <w:spacing w:after="0" w:line="240" w:lineRule="auto"/>
                        <w:jc w:val="center"/>
                        <w:rPr>
                          <w:rFonts w:ascii="Times New Roman" w:hAnsi="Times New Roman"/>
                          <w:sz w:val="24"/>
                          <w:szCs w:val="24"/>
                        </w:rPr>
                      </w:pPr>
                      <w:r w:rsidRPr="00F210C2">
                        <w:rPr>
                          <w:rFonts w:ascii="Times New Roman" w:hAnsi="Times New Roman"/>
                          <w:sz w:val="24"/>
                          <w:szCs w:val="24"/>
                        </w:rPr>
                        <w:t>Технические и качественные характеристики</w:t>
                      </w:r>
                    </w:p>
                  </w:txbxContent>
                </v:textbox>
              </v:rect>
            </w:pict>
          </mc:Fallback>
        </mc:AlternateContent>
      </w:r>
      <w:r>
        <w:rPr>
          <w:noProof/>
          <w:lang w:eastAsia="ru-RU"/>
        </w:rPr>
        <mc:AlternateContent>
          <mc:Choice Requires="wps">
            <w:drawing>
              <wp:anchor distT="0" distB="0" distL="114300" distR="114300" simplePos="0" relativeHeight="251703808" behindDoc="0" locked="0" layoutInCell="1" allowOverlap="1">
                <wp:simplePos x="0" y="0"/>
                <wp:positionH relativeFrom="column">
                  <wp:posOffset>1828800</wp:posOffset>
                </wp:positionH>
                <wp:positionV relativeFrom="paragraph">
                  <wp:posOffset>4572000</wp:posOffset>
                </wp:positionV>
                <wp:extent cx="1828800" cy="457200"/>
                <wp:effectExtent l="0" t="0" r="19050" b="19050"/>
                <wp:wrapNone/>
                <wp:docPr id="164" name="Прямоугольник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12700">
                          <a:solidFill>
                            <a:srgbClr val="000000"/>
                          </a:solidFill>
                          <a:miter lim="800000"/>
                          <a:headEnd/>
                          <a:tailEnd/>
                        </a:ln>
                      </wps:spPr>
                      <wps:txbx>
                        <w:txbxContent>
                          <w:p w:rsidR="003B6736" w:rsidRPr="00F210C2" w:rsidRDefault="003B6736" w:rsidP="00113043">
                            <w:pPr>
                              <w:spacing w:after="0" w:line="240" w:lineRule="auto"/>
                              <w:jc w:val="center"/>
                              <w:rPr>
                                <w:rFonts w:ascii="Times New Roman" w:hAnsi="Times New Roman"/>
                                <w:sz w:val="24"/>
                                <w:szCs w:val="24"/>
                              </w:rPr>
                            </w:pPr>
                            <w:r w:rsidRPr="00F210C2">
                              <w:rPr>
                                <w:rFonts w:ascii="Times New Roman" w:hAnsi="Times New Roman"/>
                                <w:sz w:val="24"/>
                                <w:szCs w:val="24"/>
                              </w:rPr>
                              <w:t>Методики расчёта себестоимости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4" o:spid="_x0000_s1148" style="position:absolute;margin-left:2in;margin-top:5in;width:2in;height:3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" strokeweight="1pt">
                <v:textbox>
                  <w:txbxContent>
                    <w:p w:rsidR="003B6736" w:rsidRPr="00F210C2" w:rsidRDefault="003B6736" w:rsidP="00113043">
                      <w:pPr>
                        <w:spacing w:after="0" w:line="240" w:lineRule="auto"/>
                        <w:jc w:val="center"/>
                        <w:rPr>
                          <w:rFonts w:ascii="Times New Roman" w:hAnsi="Times New Roman"/>
                          <w:sz w:val="24"/>
                          <w:szCs w:val="24"/>
                        </w:rPr>
                      </w:pPr>
                      <w:r w:rsidRPr="00F210C2">
                        <w:rPr>
                          <w:rFonts w:ascii="Times New Roman" w:hAnsi="Times New Roman"/>
                          <w:sz w:val="24"/>
                          <w:szCs w:val="24"/>
                        </w:rPr>
                        <w:t>Методики расчёта себестоимости</w:t>
                      </w:r>
                    </w:p>
                  </w:txbxContent>
                </v:textbox>
              </v:rect>
            </w:pict>
          </mc:Fallback>
        </mc:AlternateContent>
      </w:r>
      <w:r>
        <w:rPr>
          <w:noProof/>
          <w:lang w:eastAsia="ru-RU"/>
        </w:rPr>
        <mc:AlternateContent>
          <mc:Choice Requires="wps">
            <w:drawing>
              <wp:anchor distT="4294967294" distB="4294967294" distL="114300" distR="114300" simplePos="0" relativeHeight="251719168" behindDoc="0" locked="0" layoutInCell="1" allowOverlap="1">
                <wp:simplePos x="0" y="0"/>
                <wp:positionH relativeFrom="column">
                  <wp:posOffset>3657600</wp:posOffset>
                </wp:positionH>
                <wp:positionV relativeFrom="paragraph">
                  <wp:posOffset>4114799</wp:posOffset>
                </wp:positionV>
                <wp:extent cx="114300" cy="0"/>
                <wp:effectExtent l="38100" t="76200" r="19050" b="95250"/>
                <wp:wrapNone/>
                <wp:docPr id="163" name="Прямая соединительная линия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3" o:spid="_x0000_s1026" style="position:absolute;flip:x;z-index:251719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in,324pt" to="297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" strokeweight="1pt">
                <v:stroke endarrow="block"/>
              </v:line>
            </w:pict>
          </mc:Fallback>
        </mc:AlternateContent>
      </w:r>
      <w:r>
        <w:rPr>
          <w:noProof/>
          <w:lang w:eastAsia="ru-RU"/>
        </w:rPr>
        <mc:AlternateContent>
          <mc:Choice Requires="wps">
            <w:drawing>
              <wp:anchor distT="4294967294" distB="4294967294" distL="114300" distR="114300" simplePos="0" relativeHeight="251718144" behindDoc="0" locked="0" layoutInCell="1" allowOverlap="1">
                <wp:simplePos x="0" y="0"/>
                <wp:positionH relativeFrom="column">
                  <wp:posOffset>3657600</wp:posOffset>
                </wp:positionH>
                <wp:positionV relativeFrom="paragraph">
                  <wp:posOffset>3428999</wp:posOffset>
                </wp:positionV>
                <wp:extent cx="114300" cy="0"/>
                <wp:effectExtent l="38100" t="76200" r="19050" b="95250"/>
                <wp:wrapNone/>
                <wp:docPr id="162" name="Прямая соединительная линия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2" o:spid="_x0000_s1026" style="position:absolute;flip:x;z-index:251718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in,270pt" to="297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" strokeweight="1pt">
                <v:stroke endarrow="block"/>
              </v:line>
            </w:pict>
          </mc:Fallback>
        </mc:AlternateContent>
      </w:r>
      <w:r>
        <w:rPr>
          <w:noProof/>
          <w:lang w:eastAsia="ru-RU"/>
        </w:rPr>
        <mc:AlternateContent>
          <mc:Choice Requires="wps">
            <w:drawing>
              <wp:anchor distT="4294967294" distB="4294967294" distL="114300" distR="114300" simplePos="0" relativeHeight="251717120" behindDoc="0" locked="0" layoutInCell="1" allowOverlap="1">
                <wp:simplePos x="0" y="0"/>
                <wp:positionH relativeFrom="column">
                  <wp:posOffset>3657600</wp:posOffset>
                </wp:positionH>
                <wp:positionV relativeFrom="paragraph">
                  <wp:posOffset>2971799</wp:posOffset>
                </wp:positionV>
                <wp:extent cx="114300" cy="0"/>
                <wp:effectExtent l="38100" t="76200" r="19050" b="95250"/>
                <wp:wrapNone/>
                <wp:docPr id="16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1" o:spid="_x0000_s1026" style="position:absolute;flip:x;z-index:251717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in,234pt" to="29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" strokeweight="1pt">
                <v:stroke endarrow="block"/>
              </v:line>
            </w:pict>
          </mc:Fallback>
        </mc:AlternateContent>
      </w:r>
      <w:r>
        <w:rPr>
          <w:noProof/>
          <w:lang w:eastAsia="ru-RU"/>
        </w:rPr>
        <mc:AlternateContent>
          <mc:Choice Requires="wps">
            <w:drawing>
              <wp:anchor distT="4294967294" distB="4294967294" distL="114300" distR="114300" simplePos="0" relativeHeight="251716096" behindDoc="0" locked="0" layoutInCell="1" allowOverlap="1">
                <wp:simplePos x="0" y="0"/>
                <wp:positionH relativeFrom="column">
                  <wp:posOffset>3657600</wp:posOffset>
                </wp:positionH>
                <wp:positionV relativeFrom="paragraph">
                  <wp:posOffset>2514599</wp:posOffset>
                </wp:positionV>
                <wp:extent cx="114300" cy="0"/>
                <wp:effectExtent l="38100" t="76200" r="19050" b="95250"/>
                <wp:wrapNone/>
                <wp:docPr id="160"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0" o:spid="_x0000_s1026" style="position:absolute;flip:x;z-index:251716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in,198pt" to="29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" strokeweight="1pt">
                <v:stroke endarrow="block"/>
              </v:line>
            </w:pict>
          </mc:Fallback>
        </mc:AlternateContent>
      </w:r>
      <w:r>
        <w:rPr>
          <w:noProof/>
          <w:lang w:eastAsia="ru-RU"/>
        </w:rPr>
        <mc:AlternateContent>
          <mc:Choice Requires="wps">
            <w:drawing>
              <wp:anchor distT="4294967294" distB="4294967294" distL="114300" distR="114300" simplePos="0" relativeHeight="251715072" behindDoc="0" locked="0" layoutInCell="1" allowOverlap="1">
                <wp:simplePos x="0" y="0"/>
                <wp:positionH relativeFrom="column">
                  <wp:posOffset>3657600</wp:posOffset>
                </wp:positionH>
                <wp:positionV relativeFrom="paragraph">
                  <wp:posOffset>2057399</wp:posOffset>
                </wp:positionV>
                <wp:extent cx="114300" cy="0"/>
                <wp:effectExtent l="38100" t="76200" r="19050" b="95250"/>
                <wp:wrapNone/>
                <wp:docPr id="159"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9" o:spid="_x0000_s1026" style="position:absolute;flip:x;z-index:251715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in,162pt" to="29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" strokeweight="1pt">
                <v:stroke endarrow="block"/>
              </v:line>
            </w:pict>
          </mc:Fallback>
        </mc:AlternateContent>
      </w:r>
      <w:r>
        <w:rPr>
          <w:noProof/>
          <w:lang w:eastAsia="ru-RU"/>
        </w:rPr>
        <mc:AlternateContent>
          <mc:Choice Requires="wps">
            <w:drawing>
              <wp:anchor distT="0" distB="0" distL="114300" distR="114300" simplePos="0" relativeHeight="251701760" behindDoc="0" locked="0" layoutInCell="1" allowOverlap="1">
                <wp:simplePos x="0" y="0"/>
                <wp:positionH relativeFrom="column">
                  <wp:posOffset>1828800</wp:posOffset>
                </wp:positionH>
                <wp:positionV relativeFrom="paragraph">
                  <wp:posOffset>3657600</wp:posOffset>
                </wp:positionV>
                <wp:extent cx="1828800" cy="685800"/>
                <wp:effectExtent l="0" t="0" r="19050" b="19050"/>
                <wp:wrapNone/>
                <wp:docPr id="158" name="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ect">
                          <a:avLst/>
                        </a:prstGeom>
                        <a:solidFill>
                          <a:srgbClr val="FFFFFF"/>
                        </a:solidFill>
                        <a:ln w="12700">
                          <a:solidFill>
                            <a:srgbClr val="000000"/>
                          </a:solidFill>
                          <a:miter lim="800000"/>
                          <a:headEnd/>
                          <a:tailEnd/>
                        </a:ln>
                      </wps:spPr>
                      <wps:txbx>
                        <w:txbxContent>
                          <w:p w:rsidR="003B6736" w:rsidRPr="00F210C2" w:rsidRDefault="003B6736" w:rsidP="00113043">
                            <w:pPr>
                              <w:spacing w:after="0" w:line="240" w:lineRule="auto"/>
                              <w:jc w:val="center"/>
                              <w:rPr>
                                <w:rFonts w:ascii="Times New Roman" w:hAnsi="Times New Roman"/>
                                <w:sz w:val="24"/>
                                <w:szCs w:val="24"/>
                              </w:rPr>
                            </w:pPr>
                            <w:r w:rsidRPr="00F210C2">
                              <w:rPr>
                                <w:rFonts w:ascii="Times New Roman" w:hAnsi="Times New Roman"/>
                                <w:sz w:val="24"/>
                                <w:szCs w:val="24"/>
                              </w:rPr>
                              <w:t>Методики учёта и распределения накладных расходов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8" o:spid="_x0000_s1149" style="position:absolute;margin-left:2in;margin-top:4in;width:2in;height:5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" strokeweight="1pt">
                <v:textbox>
                  <w:txbxContent>
                    <w:p w:rsidR="003B6736" w:rsidRPr="00F210C2" w:rsidRDefault="003B6736" w:rsidP="00113043">
                      <w:pPr>
                        <w:spacing w:after="0" w:line="240" w:lineRule="auto"/>
                        <w:jc w:val="center"/>
                        <w:rPr>
                          <w:rFonts w:ascii="Times New Roman" w:hAnsi="Times New Roman"/>
                          <w:sz w:val="24"/>
                          <w:szCs w:val="24"/>
                        </w:rPr>
                      </w:pPr>
                      <w:r w:rsidRPr="00F210C2">
                        <w:rPr>
                          <w:rFonts w:ascii="Times New Roman" w:hAnsi="Times New Roman"/>
                          <w:sz w:val="24"/>
                          <w:szCs w:val="24"/>
                        </w:rPr>
                        <w:t>Методики учёта и распределения накладных расходов</w:t>
                      </w:r>
                    </w:p>
                  </w:txbxContent>
                </v:textbox>
              </v:rect>
            </w:pict>
          </mc:Fallback>
        </mc:AlternateContent>
      </w:r>
      <w:r>
        <w:rPr>
          <w:noProof/>
          <w:lang w:eastAsia="ru-RU"/>
        </w:rPr>
        <mc:AlternateContent>
          <mc:Choice Requires="wps">
            <w:drawing>
              <wp:anchor distT="0" distB="0" distL="114300" distR="114300" simplePos="0" relativeHeight="251700736" behindDoc="0" locked="0" layoutInCell="1" allowOverlap="1">
                <wp:simplePos x="0" y="0"/>
                <wp:positionH relativeFrom="column">
                  <wp:posOffset>1828800</wp:posOffset>
                </wp:positionH>
                <wp:positionV relativeFrom="paragraph">
                  <wp:posOffset>3200400</wp:posOffset>
                </wp:positionV>
                <wp:extent cx="1828800" cy="342900"/>
                <wp:effectExtent l="0" t="0" r="19050" b="19050"/>
                <wp:wrapNone/>
                <wp:docPr id="157" name="Прямоугольник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12700">
                          <a:solidFill>
                            <a:srgbClr val="000000"/>
                          </a:solidFill>
                          <a:miter lim="800000"/>
                          <a:headEnd/>
                          <a:tailEnd/>
                        </a:ln>
                      </wps:spPr>
                      <wps:txbx>
                        <w:txbxContent>
                          <w:p w:rsidR="003B6736" w:rsidRPr="00F210C2" w:rsidRDefault="003B6736" w:rsidP="00113043">
                            <w:pPr>
                              <w:jc w:val="center"/>
                              <w:rPr>
                                <w:rFonts w:ascii="Times New Roman" w:hAnsi="Times New Roman"/>
                                <w:sz w:val="24"/>
                                <w:szCs w:val="24"/>
                              </w:rPr>
                            </w:pPr>
                            <w:r w:rsidRPr="00F210C2">
                              <w:rPr>
                                <w:rFonts w:ascii="Times New Roman" w:hAnsi="Times New Roman"/>
                                <w:sz w:val="24"/>
                                <w:szCs w:val="24"/>
                              </w:rPr>
                              <w:t>Объекты калькуляции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7" o:spid="_x0000_s1150" style="position:absolute;margin-left:2in;margin-top:252pt;width:2in;height:2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" strokeweight="1pt">
                <v:textbox>
                  <w:txbxContent>
                    <w:p w:rsidR="003B6736" w:rsidRPr="00F210C2" w:rsidRDefault="003B6736" w:rsidP="00113043">
                      <w:pPr>
                        <w:jc w:val="center"/>
                        <w:rPr>
                          <w:rFonts w:ascii="Times New Roman" w:hAnsi="Times New Roman"/>
                          <w:sz w:val="24"/>
                          <w:szCs w:val="24"/>
                        </w:rPr>
                      </w:pPr>
                      <w:r w:rsidRPr="00F210C2">
                        <w:rPr>
                          <w:rFonts w:ascii="Times New Roman" w:hAnsi="Times New Roman"/>
                          <w:sz w:val="24"/>
                          <w:szCs w:val="24"/>
                        </w:rPr>
                        <w:t>Объекты калькуляции</w:t>
                      </w:r>
                    </w:p>
                  </w:txbxContent>
                </v:textbox>
              </v:rect>
            </w:pict>
          </mc:Fallback>
        </mc:AlternateContent>
      </w:r>
      <w:r>
        <w:rPr>
          <w:noProof/>
          <w:lang w:eastAsia="ru-RU"/>
        </w:rPr>
        <mc:AlternateContent>
          <mc:Choice Requires="wps">
            <w:drawing>
              <wp:anchor distT="0" distB="0" distL="114300" distR="114300" simplePos="0" relativeHeight="251699712" behindDoc="0" locked="0" layoutInCell="1" allowOverlap="1">
                <wp:simplePos x="0" y="0"/>
                <wp:positionH relativeFrom="column">
                  <wp:posOffset>1828800</wp:posOffset>
                </wp:positionH>
                <wp:positionV relativeFrom="paragraph">
                  <wp:posOffset>2743200</wp:posOffset>
                </wp:positionV>
                <wp:extent cx="1828800" cy="342900"/>
                <wp:effectExtent l="0" t="0" r="19050" b="19050"/>
                <wp:wrapNone/>
                <wp:docPr id="156" name="Прямоугольник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12700">
                          <a:solidFill>
                            <a:srgbClr val="000000"/>
                          </a:solidFill>
                          <a:miter lim="800000"/>
                          <a:headEnd/>
                          <a:tailEnd/>
                        </a:ln>
                      </wps:spPr>
                      <wps:txbx>
                        <w:txbxContent>
                          <w:p w:rsidR="003B6736" w:rsidRPr="00F210C2" w:rsidRDefault="003B6736" w:rsidP="00113043">
                            <w:pPr>
                              <w:jc w:val="center"/>
                              <w:rPr>
                                <w:rFonts w:ascii="Times New Roman" w:hAnsi="Times New Roman"/>
                                <w:sz w:val="24"/>
                                <w:szCs w:val="24"/>
                              </w:rPr>
                            </w:pPr>
                            <w:r w:rsidRPr="00F210C2">
                              <w:rPr>
                                <w:rFonts w:ascii="Times New Roman" w:hAnsi="Times New Roman"/>
                                <w:sz w:val="24"/>
                                <w:szCs w:val="24"/>
                              </w:rPr>
                              <w:t>Классификация затрат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6" o:spid="_x0000_s1151" style="position:absolute;margin-left:2in;margin-top:3in;width:2in;height:2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" strokeweight="1pt">
                <v:textbox>
                  <w:txbxContent>
                    <w:p w:rsidR="003B6736" w:rsidRPr="00F210C2" w:rsidRDefault="003B6736" w:rsidP="00113043">
                      <w:pPr>
                        <w:jc w:val="center"/>
                        <w:rPr>
                          <w:rFonts w:ascii="Times New Roman" w:hAnsi="Times New Roman"/>
                          <w:sz w:val="24"/>
                          <w:szCs w:val="24"/>
                        </w:rPr>
                      </w:pPr>
                      <w:r w:rsidRPr="00F210C2">
                        <w:rPr>
                          <w:rFonts w:ascii="Times New Roman" w:hAnsi="Times New Roman"/>
                          <w:sz w:val="24"/>
                          <w:szCs w:val="24"/>
                        </w:rPr>
                        <w:t>Классификация затрат</w:t>
                      </w:r>
                    </w:p>
                  </w:txbxContent>
                </v:textbox>
              </v:rect>
            </w:pict>
          </mc:Fallback>
        </mc:AlternateContent>
      </w:r>
      <w:r>
        <w:rPr>
          <w:noProof/>
          <w:lang w:eastAsia="ru-RU"/>
        </w:rPr>
        <mc:AlternateContent>
          <mc:Choice Requires="wps">
            <w:drawing>
              <wp:anchor distT="0" distB="0" distL="114300" distR="114300" simplePos="0" relativeHeight="251698688" behindDoc="0" locked="0" layoutInCell="1" allowOverlap="1">
                <wp:simplePos x="0" y="0"/>
                <wp:positionH relativeFrom="column">
                  <wp:posOffset>1828800</wp:posOffset>
                </wp:positionH>
                <wp:positionV relativeFrom="paragraph">
                  <wp:posOffset>2286000</wp:posOffset>
                </wp:positionV>
                <wp:extent cx="1828800" cy="342900"/>
                <wp:effectExtent l="0" t="0" r="19050" b="19050"/>
                <wp:wrapNone/>
                <wp:docPr id="155" name="Прямоугольник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12700">
                          <a:solidFill>
                            <a:srgbClr val="000000"/>
                          </a:solidFill>
                          <a:miter lim="800000"/>
                          <a:headEnd/>
                          <a:tailEnd/>
                        </a:ln>
                      </wps:spPr>
                      <wps:txbx>
                        <w:txbxContent>
                          <w:p w:rsidR="003B6736" w:rsidRPr="00F210C2" w:rsidRDefault="003B6736" w:rsidP="00113043">
                            <w:pPr>
                              <w:jc w:val="center"/>
                              <w:rPr>
                                <w:rFonts w:ascii="Times New Roman" w:hAnsi="Times New Roman"/>
                                <w:sz w:val="24"/>
                                <w:szCs w:val="24"/>
                              </w:rPr>
                            </w:pPr>
                            <w:r w:rsidRPr="00F210C2">
                              <w:rPr>
                                <w:rFonts w:ascii="Times New Roman" w:hAnsi="Times New Roman"/>
                                <w:sz w:val="24"/>
                                <w:szCs w:val="24"/>
                              </w:rPr>
                              <w:t>Метод учёта затрат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5" o:spid="_x0000_s1152" style="position:absolute;margin-left:2in;margin-top:180pt;width:2in;height:2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" strokeweight="1pt">
                <v:textbox>
                  <w:txbxContent>
                    <w:p w:rsidR="003B6736" w:rsidRPr="00F210C2" w:rsidRDefault="003B6736" w:rsidP="00113043">
                      <w:pPr>
                        <w:jc w:val="center"/>
                        <w:rPr>
                          <w:rFonts w:ascii="Times New Roman" w:hAnsi="Times New Roman"/>
                          <w:sz w:val="24"/>
                          <w:szCs w:val="24"/>
                        </w:rPr>
                      </w:pPr>
                      <w:r w:rsidRPr="00F210C2">
                        <w:rPr>
                          <w:rFonts w:ascii="Times New Roman" w:hAnsi="Times New Roman"/>
                          <w:sz w:val="24"/>
                          <w:szCs w:val="24"/>
                        </w:rPr>
                        <w:t>Метод учёта затрат</w:t>
                      </w:r>
                    </w:p>
                  </w:txbxContent>
                </v:textbox>
              </v:rect>
            </w:pict>
          </mc:Fallback>
        </mc:AlternateContent>
      </w:r>
      <w:r>
        <w:rPr>
          <w:noProof/>
          <w:lang w:eastAsia="ru-RU"/>
        </w:rPr>
        <mc:AlternateContent>
          <mc:Choice Requires="wps">
            <w:drawing>
              <wp:anchor distT="0" distB="0" distL="114300" distR="114300" simplePos="0" relativeHeight="251697664" behindDoc="0" locked="0" layoutInCell="1" allowOverlap="1">
                <wp:simplePos x="0" y="0"/>
                <wp:positionH relativeFrom="column">
                  <wp:posOffset>1828800</wp:posOffset>
                </wp:positionH>
                <wp:positionV relativeFrom="paragraph">
                  <wp:posOffset>1828800</wp:posOffset>
                </wp:positionV>
                <wp:extent cx="1828800" cy="342900"/>
                <wp:effectExtent l="0" t="0" r="19050" b="19050"/>
                <wp:wrapNone/>
                <wp:docPr id="154" name="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12700">
                          <a:solidFill>
                            <a:srgbClr val="000000"/>
                          </a:solidFill>
                          <a:miter lim="800000"/>
                          <a:headEnd/>
                          <a:tailEnd/>
                        </a:ln>
                      </wps:spPr>
                      <wps:txbx>
                        <w:txbxContent>
                          <w:p w:rsidR="003B6736" w:rsidRPr="00F210C2" w:rsidRDefault="003B6736" w:rsidP="00113043">
                            <w:pPr>
                              <w:jc w:val="center"/>
                              <w:rPr>
                                <w:rFonts w:ascii="Times New Roman" w:hAnsi="Times New Roman"/>
                                <w:sz w:val="24"/>
                                <w:szCs w:val="24"/>
                              </w:rPr>
                            </w:pPr>
                            <w:r w:rsidRPr="00F210C2">
                              <w:rPr>
                                <w:rFonts w:ascii="Times New Roman" w:hAnsi="Times New Roman"/>
                                <w:sz w:val="24"/>
                                <w:szCs w:val="24"/>
                              </w:rPr>
                              <w:t>Объект учёта затрат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4" o:spid="_x0000_s1153" style="position:absolute;margin-left:2in;margin-top:2in;width:2in;height:2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" strokeweight="1pt">
                <v:textbox>
                  <w:txbxContent>
                    <w:p w:rsidR="003B6736" w:rsidRPr="00F210C2" w:rsidRDefault="003B6736" w:rsidP="00113043">
                      <w:pPr>
                        <w:jc w:val="center"/>
                        <w:rPr>
                          <w:rFonts w:ascii="Times New Roman" w:hAnsi="Times New Roman"/>
                          <w:sz w:val="24"/>
                          <w:szCs w:val="24"/>
                        </w:rPr>
                      </w:pPr>
                      <w:r w:rsidRPr="00F210C2">
                        <w:rPr>
                          <w:rFonts w:ascii="Times New Roman" w:hAnsi="Times New Roman"/>
                          <w:sz w:val="24"/>
                          <w:szCs w:val="24"/>
                        </w:rPr>
                        <w:t>Объект учёта затрат</w:t>
                      </w:r>
                    </w:p>
                  </w:txbxContent>
                </v:textbox>
              </v:rect>
            </w:pict>
          </mc:Fallback>
        </mc:AlternateContent>
      </w:r>
    </w:p>
    <w:p w:rsidR="007544B7" w:rsidRPr="00113043" w:rsidRDefault="00435510" w:rsidP="00113043">
      <w:pPr>
        <w:ind w:firstLine="567"/>
        <w:jc w:val="both"/>
        <w:rPr>
          <w:rFonts w:ascii="Times New Roman" w:hAnsi="Times New Roman"/>
          <w:sz w:val="28"/>
          <w:szCs w:val="28"/>
        </w:rPr>
      </w:pPr>
      <w:r>
        <w:rPr>
          <w:noProof/>
          <w:lang w:eastAsia="ru-RU"/>
        </w:rPr>
        <mc:AlternateContent>
          <mc:Choice Requires="wps">
            <w:drawing>
              <wp:anchor distT="0" distB="0" distL="114298" distR="114298" simplePos="0" relativeHeight="251736576" behindDoc="0" locked="0" layoutInCell="1" allowOverlap="1">
                <wp:simplePos x="0" y="0"/>
                <wp:positionH relativeFrom="column">
                  <wp:posOffset>2663189</wp:posOffset>
                </wp:positionH>
                <wp:positionV relativeFrom="paragraph">
                  <wp:posOffset>63500</wp:posOffset>
                </wp:positionV>
                <wp:extent cx="0" cy="539115"/>
                <wp:effectExtent l="76200" t="0" r="57150" b="51435"/>
                <wp:wrapNone/>
                <wp:docPr id="153" name="Прямая со стрелкой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3" o:spid="_x0000_s1026" type="#_x0000_t32" style="position:absolute;margin-left:209.7pt;margin-top:5pt;width:0;height:42.45pt;z-index:251736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">
                <v:stroke endarrow="block"/>
              </v:shape>
            </w:pict>
          </mc:Fallback>
        </mc:AlternateContent>
      </w:r>
    </w:p>
    <w:p w:rsidR="007544B7" w:rsidRPr="00113043" w:rsidRDefault="00435510" w:rsidP="00113043">
      <w:pPr>
        <w:ind w:firstLine="567"/>
        <w:jc w:val="both"/>
        <w:rPr>
          <w:rFonts w:ascii="Times New Roman" w:hAnsi="Times New Roman"/>
          <w:sz w:val="28"/>
          <w:szCs w:val="28"/>
        </w:rPr>
      </w:pPr>
      <w:r>
        <w:rPr>
          <w:noProof/>
          <w:lang w:eastAsia="ru-RU"/>
        </w:rPr>
        <mc:AlternateContent>
          <mc:Choice Requires="wps">
            <w:drawing>
              <wp:anchor distT="0" distB="0" distL="114300" distR="114300" simplePos="0" relativeHeight="251692544" behindDoc="0" locked="0" layoutInCell="1" allowOverlap="1">
                <wp:simplePos x="0" y="0"/>
                <wp:positionH relativeFrom="column">
                  <wp:posOffset>1847215</wp:posOffset>
                </wp:positionH>
                <wp:positionV relativeFrom="paragraph">
                  <wp:posOffset>240665</wp:posOffset>
                </wp:positionV>
                <wp:extent cx="1828800" cy="483870"/>
                <wp:effectExtent l="0" t="0" r="19050" b="11430"/>
                <wp:wrapNone/>
                <wp:docPr id="152" name="Прямоугольник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83870"/>
                        </a:xfrm>
                        <a:prstGeom prst="rect">
                          <a:avLst/>
                        </a:prstGeom>
                        <a:solidFill>
                          <a:srgbClr val="FFFFFF"/>
                        </a:solidFill>
                        <a:ln w="12700">
                          <a:solidFill>
                            <a:srgbClr val="000000"/>
                          </a:solidFill>
                          <a:miter lim="800000"/>
                          <a:headEnd/>
                          <a:tailEnd/>
                        </a:ln>
                      </wps:spPr>
                      <wps:txbx>
                        <w:txbxContent>
                          <w:p w:rsidR="003B6736" w:rsidRPr="00F210C2" w:rsidRDefault="003B6736" w:rsidP="00113043">
                            <w:pPr>
                              <w:spacing w:after="0" w:line="240" w:lineRule="auto"/>
                              <w:jc w:val="center"/>
                              <w:rPr>
                                <w:rFonts w:ascii="Times New Roman" w:hAnsi="Times New Roman"/>
                                <w:sz w:val="24"/>
                                <w:szCs w:val="24"/>
                              </w:rPr>
                            </w:pPr>
                            <w:r w:rsidRPr="00F210C2">
                              <w:rPr>
                                <w:rFonts w:ascii="Times New Roman" w:hAnsi="Times New Roman"/>
                                <w:sz w:val="24"/>
                                <w:szCs w:val="24"/>
                              </w:rPr>
                              <w:t>Элементы модели, подлежащие  оценке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2" o:spid="_x0000_s1154" style="position:absolute;left:0;text-align:left;margin-left:145.45pt;margin-top:18.95pt;width:2in;height:38.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" strokeweight="1pt">
                <v:textbox>
                  <w:txbxContent>
                    <w:p w:rsidR="003B6736" w:rsidRPr="00F210C2" w:rsidRDefault="003B6736" w:rsidP="00113043">
                      <w:pPr>
                        <w:spacing w:after="0" w:line="240" w:lineRule="auto"/>
                        <w:jc w:val="center"/>
                        <w:rPr>
                          <w:rFonts w:ascii="Times New Roman" w:hAnsi="Times New Roman"/>
                          <w:sz w:val="24"/>
                          <w:szCs w:val="24"/>
                        </w:rPr>
                      </w:pPr>
                      <w:r w:rsidRPr="00F210C2">
                        <w:rPr>
                          <w:rFonts w:ascii="Times New Roman" w:hAnsi="Times New Roman"/>
                          <w:sz w:val="24"/>
                          <w:szCs w:val="24"/>
                        </w:rPr>
                        <w:t>Элементы модели, подлежащие  оценке</w:t>
                      </w:r>
                    </w:p>
                  </w:txbxContent>
                </v:textbox>
              </v:rect>
            </w:pict>
          </mc:Fallback>
        </mc:AlternateContent>
      </w:r>
    </w:p>
    <w:p w:rsidR="007544B7" w:rsidRPr="00113043" w:rsidRDefault="007544B7" w:rsidP="00113043">
      <w:pPr>
        <w:ind w:firstLine="567"/>
        <w:jc w:val="both"/>
        <w:rPr>
          <w:rFonts w:ascii="Times New Roman" w:hAnsi="Times New Roman"/>
          <w:sz w:val="28"/>
          <w:szCs w:val="28"/>
        </w:rPr>
      </w:pPr>
    </w:p>
    <w:p w:rsidR="007544B7" w:rsidRPr="00113043" w:rsidRDefault="00435510" w:rsidP="00113043">
      <w:pPr>
        <w:ind w:firstLine="567"/>
        <w:jc w:val="both"/>
        <w:rPr>
          <w:rFonts w:ascii="Times New Roman" w:hAnsi="Times New Roman"/>
          <w:sz w:val="28"/>
          <w:szCs w:val="28"/>
        </w:rPr>
      </w:pPr>
      <w:r>
        <w:rPr>
          <w:noProof/>
          <w:lang w:eastAsia="ru-RU"/>
        </w:rPr>
        <mc:AlternateContent>
          <mc:Choice Requires="wps">
            <w:drawing>
              <wp:anchor distT="0" distB="0" distL="114298" distR="114298" simplePos="0" relativeHeight="251709952" behindDoc="0" locked="0" layoutInCell="1" allowOverlap="1">
                <wp:simplePos x="0" y="0"/>
                <wp:positionH relativeFrom="column">
                  <wp:posOffset>3771899</wp:posOffset>
                </wp:positionH>
                <wp:positionV relativeFrom="paragraph">
                  <wp:posOffset>143510</wp:posOffset>
                </wp:positionV>
                <wp:extent cx="0" cy="2915920"/>
                <wp:effectExtent l="0" t="0" r="19050" b="17780"/>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15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1" o:spid="_x0000_s1026" style="position:absolute;flip:y;z-index:251709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7pt,11.3pt" to="297pt,2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" strokeweight="1pt"/>
            </w:pict>
          </mc:Fallback>
        </mc:AlternateContent>
      </w:r>
      <w:r>
        <w:rPr>
          <w:noProof/>
          <w:lang w:eastAsia="ru-RU"/>
        </w:rPr>
        <mc:AlternateContent>
          <mc:Choice Requires="wps">
            <w:drawing>
              <wp:anchor distT="0" distB="0" distL="114298" distR="114298" simplePos="0" relativeHeight="251708928" behindDoc="0" locked="0" layoutInCell="1" allowOverlap="1">
                <wp:simplePos x="0" y="0"/>
                <wp:positionH relativeFrom="column">
                  <wp:posOffset>1714499</wp:posOffset>
                </wp:positionH>
                <wp:positionV relativeFrom="paragraph">
                  <wp:posOffset>143510</wp:posOffset>
                </wp:positionV>
                <wp:extent cx="0" cy="1887220"/>
                <wp:effectExtent l="0" t="0" r="19050" b="17780"/>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872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0" o:spid="_x0000_s1026" style="position:absolute;flip:y;z-index:251708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5pt,11.3pt" to="13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" strokeweight="1pt"/>
            </w:pict>
          </mc:Fallback>
        </mc:AlternateContent>
      </w:r>
      <w:r>
        <w:rPr>
          <w:noProof/>
          <w:lang w:eastAsia="ru-RU"/>
        </w:rPr>
        <mc:AlternateContent>
          <mc:Choice Requires="wps">
            <w:drawing>
              <wp:anchor distT="0" distB="0" distL="114298" distR="114298" simplePos="0" relativeHeight="251710976" behindDoc="0" locked="0" layoutInCell="1" allowOverlap="1">
                <wp:simplePos x="0" y="0"/>
                <wp:positionH relativeFrom="column">
                  <wp:posOffset>3771899</wp:posOffset>
                </wp:positionH>
                <wp:positionV relativeFrom="paragraph">
                  <wp:posOffset>143510</wp:posOffset>
                </wp:positionV>
                <wp:extent cx="0" cy="1876425"/>
                <wp:effectExtent l="0" t="0" r="19050" b="9525"/>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764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9" o:spid="_x0000_s1026" style="position:absolute;flip:y;z-index:251710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7pt,11.3pt" to="297pt,1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" strokeweight="1pt"/>
            </w:pict>
          </mc:Fallback>
        </mc:AlternateContent>
      </w:r>
      <w:r>
        <w:rPr>
          <w:noProof/>
          <w:lang w:eastAsia="ru-RU"/>
        </w:rPr>
        <mc:AlternateContent>
          <mc:Choice Requires="wps">
            <w:drawing>
              <wp:anchor distT="4294967294" distB="4294967294" distL="114300" distR="114300" simplePos="0" relativeHeight="251735552" behindDoc="0" locked="0" layoutInCell="1" allowOverlap="1">
                <wp:simplePos x="0" y="0"/>
                <wp:positionH relativeFrom="column">
                  <wp:posOffset>1600200</wp:posOffset>
                </wp:positionH>
                <wp:positionV relativeFrom="paragraph">
                  <wp:posOffset>143509</wp:posOffset>
                </wp:positionV>
                <wp:extent cx="114300" cy="0"/>
                <wp:effectExtent l="38100" t="76200" r="19050" b="95250"/>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8" o:spid="_x0000_s1026" style="position:absolute;flip:x;z-index:251735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6pt,11.3pt" to="1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" strokeweight="1pt">
                <v:stroke endarrow="block"/>
              </v:line>
            </w:pict>
          </mc:Fallback>
        </mc:AlternateContent>
      </w:r>
      <w:r>
        <w:rPr>
          <w:noProof/>
          <w:lang w:eastAsia="ru-RU"/>
        </w:rPr>
        <mc:AlternateContent>
          <mc:Choice Requires="wps">
            <w:drawing>
              <wp:anchor distT="4294967294" distB="4294967294" distL="114300" distR="114300" simplePos="0" relativeHeight="251689472" behindDoc="0" locked="0" layoutInCell="1" allowOverlap="1">
                <wp:simplePos x="0" y="0"/>
                <wp:positionH relativeFrom="column">
                  <wp:posOffset>1600200</wp:posOffset>
                </wp:positionH>
                <wp:positionV relativeFrom="paragraph">
                  <wp:posOffset>147319</wp:posOffset>
                </wp:positionV>
                <wp:extent cx="2286000" cy="0"/>
                <wp:effectExtent l="0" t="76200" r="19050" b="95250"/>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7" o:spid="_x0000_s1026" style="position:absolute;z-index:251689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6pt,11.6pt" to="30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" strokeweight="1pt">
                <v:stroke endarrow="block"/>
              </v:line>
            </w:pict>
          </mc:Fallback>
        </mc:AlternateContent>
      </w:r>
    </w:p>
    <w:p w:rsidR="007544B7" w:rsidRPr="00113043" w:rsidRDefault="007544B7" w:rsidP="00113043">
      <w:pPr>
        <w:ind w:firstLine="567"/>
        <w:jc w:val="both"/>
        <w:rPr>
          <w:rFonts w:ascii="Times New Roman" w:hAnsi="Times New Roman"/>
          <w:sz w:val="28"/>
          <w:szCs w:val="28"/>
        </w:rPr>
      </w:pPr>
    </w:p>
    <w:p w:rsidR="007544B7" w:rsidRPr="00113043" w:rsidRDefault="007544B7" w:rsidP="00113043">
      <w:pPr>
        <w:ind w:firstLine="567"/>
        <w:jc w:val="both"/>
        <w:rPr>
          <w:rFonts w:ascii="Times New Roman" w:hAnsi="Times New Roman"/>
          <w:sz w:val="28"/>
          <w:szCs w:val="28"/>
        </w:rPr>
      </w:pPr>
    </w:p>
    <w:p w:rsidR="007544B7" w:rsidRPr="00113043" w:rsidRDefault="007544B7" w:rsidP="00113043">
      <w:pPr>
        <w:ind w:firstLine="567"/>
        <w:jc w:val="both"/>
        <w:rPr>
          <w:rFonts w:ascii="Times New Roman" w:hAnsi="Times New Roman"/>
          <w:sz w:val="28"/>
          <w:szCs w:val="28"/>
        </w:rPr>
      </w:pPr>
    </w:p>
    <w:p w:rsidR="007544B7" w:rsidRPr="00113043" w:rsidRDefault="007544B7" w:rsidP="00113043">
      <w:pPr>
        <w:ind w:firstLine="567"/>
        <w:jc w:val="both"/>
        <w:rPr>
          <w:rFonts w:ascii="Times New Roman" w:hAnsi="Times New Roman"/>
          <w:sz w:val="28"/>
          <w:szCs w:val="28"/>
        </w:rPr>
      </w:pPr>
    </w:p>
    <w:p w:rsidR="007544B7" w:rsidRDefault="007544B7" w:rsidP="002C6506">
      <w:pPr>
        <w:spacing w:after="0" w:line="240" w:lineRule="auto"/>
        <w:rPr>
          <w:rFonts w:ascii="Times New Roman" w:hAnsi="Times New Roman"/>
          <w:sz w:val="28"/>
          <w:szCs w:val="28"/>
        </w:rPr>
      </w:pPr>
    </w:p>
    <w:p w:rsidR="007544B7" w:rsidRDefault="007544B7" w:rsidP="002C6506">
      <w:pPr>
        <w:spacing w:after="0" w:line="240" w:lineRule="auto"/>
        <w:rPr>
          <w:rFonts w:ascii="Times New Roman" w:hAnsi="Times New Roman"/>
          <w:sz w:val="28"/>
          <w:szCs w:val="28"/>
        </w:rPr>
      </w:pPr>
    </w:p>
    <w:p w:rsidR="007544B7" w:rsidRDefault="007544B7" w:rsidP="002C6506">
      <w:pPr>
        <w:spacing w:after="0" w:line="240" w:lineRule="auto"/>
        <w:rPr>
          <w:rFonts w:ascii="Times New Roman" w:hAnsi="Times New Roman"/>
          <w:sz w:val="28"/>
          <w:szCs w:val="28"/>
        </w:rPr>
      </w:pPr>
    </w:p>
    <w:p w:rsidR="007544B7" w:rsidRDefault="007544B7" w:rsidP="002C6506">
      <w:pPr>
        <w:spacing w:after="0" w:line="240" w:lineRule="auto"/>
        <w:rPr>
          <w:rFonts w:ascii="Times New Roman" w:hAnsi="Times New Roman"/>
          <w:sz w:val="28"/>
          <w:szCs w:val="28"/>
        </w:rPr>
      </w:pPr>
    </w:p>
    <w:p w:rsidR="007544B7" w:rsidRDefault="007544B7" w:rsidP="002C6506">
      <w:pPr>
        <w:spacing w:after="0" w:line="240" w:lineRule="auto"/>
        <w:rPr>
          <w:rFonts w:ascii="Times New Roman" w:hAnsi="Times New Roman"/>
          <w:sz w:val="28"/>
          <w:szCs w:val="28"/>
        </w:rPr>
      </w:pPr>
    </w:p>
    <w:p w:rsidR="007544B7" w:rsidRDefault="007544B7" w:rsidP="002C6506">
      <w:pPr>
        <w:spacing w:after="0" w:line="240" w:lineRule="auto"/>
        <w:rPr>
          <w:rFonts w:ascii="Times New Roman" w:hAnsi="Times New Roman"/>
          <w:sz w:val="28"/>
          <w:szCs w:val="28"/>
        </w:rPr>
      </w:pPr>
    </w:p>
    <w:p w:rsidR="007544B7" w:rsidRDefault="007544B7" w:rsidP="002C6506">
      <w:pPr>
        <w:spacing w:after="0" w:line="240" w:lineRule="auto"/>
        <w:rPr>
          <w:rFonts w:ascii="Times New Roman" w:hAnsi="Times New Roman"/>
          <w:sz w:val="28"/>
          <w:szCs w:val="28"/>
        </w:rPr>
      </w:pPr>
    </w:p>
    <w:p w:rsidR="007544B7" w:rsidRDefault="007544B7" w:rsidP="002C6506">
      <w:pPr>
        <w:spacing w:after="0" w:line="240" w:lineRule="auto"/>
        <w:rPr>
          <w:rFonts w:ascii="Times New Roman" w:hAnsi="Times New Roman"/>
          <w:sz w:val="28"/>
          <w:szCs w:val="28"/>
        </w:rPr>
      </w:pPr>
    </w:p>
    <w:p w:rsidR="007544B7" w:rsidRDefault="007544B7" w:rsidP="002C6506">
      <w:pPr>
        <w:spacing w:after="0" w:line="240" w:lineRule="auto"/>
        <w:rPr>
          <w:rFonts w:ascii="Times New Roman" w:hAnsi="Times New Roman"/>
          <w:sz w:val="28"/>
          <w:szCs w:val="28"/>
        </w:rPr>
      </w:pPr>
    </w:p>
    <w:p w:rsidR="007544B7" w:rsidRDefault="007544B7" w:rsidP="002C6506">
      <w:pPr>
        <w:spacing w:after="0" w:line="240" w:lineRule="auto"/>
        <w:rPr>
          <w:rFonts w:ascii="Times New Roman" w:hAnsi="Times New Roman"/>
          <w:sz w:val="28"/>
          <w:szCs w:val="28"/>
        </w:rPr>
      </w:pPr>
    </w:p>
    <w:p w:rsidR="007544B7" w:rsidRDefault="007544B7" w:rsidP="00427E33">
      <w:pPr>
        <w:spacing w:after="0" w:line="240" w:lineRule="auto"/>
        <w:jc w:val="center"/>
        <w:rPr>
          <w:rFonts w:ascii="Times New Roman" w:hAnsi="Times New Roman"/>
          <w:sz w:val="28"/>
          <w:szCs w:val="28"/>
        </w:rPr>
      </w:pPr>
      <w:r w:rsidRPr="00113043">
        <w:rPr>
          <w:rFonts w:ascii="Times New Roman" w:hAnsi="Times New Roman"/>
          <w:sz w:val="28"/>
          <w:szCs w:val="28"/>
        </w:rPr>
        <w:t>Рис. 3.5  - Методические подходы к оценке эффективности модели учета затрат на производство продукции моло</w:t>
      </w:r>
      <w:r>
        <w:rPr>
          <w:rFonts w:ascii="Times New Roman" w:hAnsi="Times New Roman"/>
          <w:sz w:val="28"/>
          <w:szCs w:val="28"/>
        </w:rPr>
        <w:t>чного скотоводства в СПК «Нива»</w:t>
      </w:r>
    </w:p>
    <w:p w:rsidR="007544B7" w:rsidRDefault="007544B7" w:rsidP="00811CFB">
      <w:pPr>
        <w:spacing w:after="0" w:line="240" w:lineRule="auto"/>
        <w:rPr>
          <w:rFonts w:ascii="Times New Roman" w:hAnsi="Times New Roman"/>
          <w:sz w:val="28"/>
          <w:szCs w:val="28"/>
        </w:rPr>
      </w:pPr>
    </w:p>
    <w:p w:rsidR="007544B7" w:rsidRPr="00811CFB" w:rsidRDefault="007544B7" w:rsidP="00811CFB">
      <w:pPr>
        <w:spacing w:after="0" w:line="240" w:lineRule="auto"/>
        <w:rPr>
          <w:rFonts w:ascii="Times New Roman" w:hAnsi="Times New Roman"/>
          <w:sz w:val="28"/>
          <w:szCs w:val="28"/>
        </w:rPr>
      </w:pPr>
      <w:r w:rsidRPr="00113043">
        <w:rPr>
          <w:rFonts w:ascii="Times New Roman" w:hAnsi="Times New Roman"/>
          <w:sz w:val="28"/>
        </w:rPr>
        <w:t xml:space="preserve">Методика предполагает следующие этапы: </w:t>
      </w:r>
    </w:p>
    <w:p w:rsidR="007544B7" w:rsidRPr="00113043" w:rsidRDefault="007544B7" w:rsidP="00113043">
      <w:pPr>
        <w:spacing w:after="0" w:line="360" w:lineRule="auto"/>
        <w:ind w:firstLine="709"/>
        <w:jc w:val="both"/>
        <w:rPr>
          <w:rFonts w:ascii="Times New Roman" w:hAnsi="Times New Roman"/>
          <w:sz w:val="28"/>
        </w:rPr>
      </w:pPr>
      <w:r w:rsidRPr="00113043">
        <w:rPr>
          <w:rFonts w:ascii="Times New Roman" w:hAnsi="Times New Roman"/>
          <w:sz w:val="28"/>
        </w:rPr>
        <w:t xml:space="preserve">- определение элементов модели, подлежащих оценке;  </w:t>
      </w:r>
    </w:p>
    <w:p w:rsidR="007544B7" w:rsidRPr="00113043" w:rsidRDefault="007544B7" w:rsidP="00113043">
      <w:pPr>
        <w:spacing w:after="0" w:line="360" w:lineRule="auto"/>
        <w:ind w:firstLine="709"/>
        <w:jc w:val="both"/>
        <w:rPr>
          <w:rFonts w:ascii="Times New Roman" w:hAnsi="Times New Roman"/>
          <w:sz w:val="28"/>
        </w:rPr>
      </w:pPr>
      <w:r w:rsidRPr="00113043">
        <w:rPr>
          <w:rFonts w:ascii="Times New Roman" w:hAnsi="Times New Roman"/>
          <w:sz w:val="28"/>
        </w:rPr>
        <w:t xml:space="preserve">- выявление отраслевых оценочных критериев;   </w:t>
      </w:r>
    </w:p>
    <w:p w:rsidR="007544B7" w:rsidRPr="00113043" w:rsidRDefault="007544B7" w:rsidP="00113043">
      <w:pPr>
        <w:spacing w:after="0" w:line="360" w:lineRule="auto"/>
        <w:ind w:firstLine="709"/>
        <w:jc w:val="both"/>
        <w:rPr>
          <w:rFonts w:ascii="Times New Roman" w:hAnsi="Times New Roman"/>
          <w:sz w:val="28"/>
        </w:rPr>
      </w:pPr>
      <w:r w:rsidRPr="00113043">
        <w:rPr>
          <w:rFonts w:ascii="Times New Roman" w:hAnsi="Times New Roman"/>
          <w:sz w:val="28"/>
        </w:rPr>
        <w:t xml:space="preserve">- установление процедур оценки.  </w:t>
      </w:r>
    </w:p>
    <w:p w:rsidR="007544B7" w:rsidRPr="00113043" w:rsidRDefault="007544B7" w:rsidP="00113043">
      <w:pPr>
        <w:spacing w:after="0" w:line="360" w:lineRule="auto"/>
        <w:ind w:firstLine="709"/>
        <w:jc w:val="both"/>
        <w:rPr>
          <w:rFonts w:ascii="Times New Roman" w:hAnsi="Times New Roman"/>
          <w:sz w:val="28"/>
        </w:rPr>
      </w:pPr>
      <w:r w:rsidRPr="00113043">
        <w:rPr>
          <w:rFonts w:ascii="Times New Roman" w:hAnsi="Times New Roman"/>
          <w:sz w:val="28"/>
        </w:rPr>
        <w:t>Представленные подходы к оценке эффективности модели учета затрат могут быть использованы в практической работе специалистов, а также служить основой для разработки иных моделей учета затрат, имеющих целевой характер.</w:t>
      </w:r>
    </w:p>
    <w:p w:rsidR="007544B7" w:rsidRPr="00113043" w:rsidRDefault="007544B7" w:rsidP="00113043">
      <w:pPr>
        <w:spacing w:after="0" w:line="360" w:lineRule="auto"/>
        <w:ind w:firstLine="709"/>
        <w:jc w:val="both"/>
        <w:rPr>
          <w:rFonts w:ascii="Times New Roman" w:hAnsi="Times New Roman"/>
          <w:sz w:val="28"/>
          <w:szCs w:val="28"/>
        </w:rPr>
      </w:pPr>
      <w:r w:rsidRPr="00113043">
        <w:rPr>
          <w:rFonts w:ascii="Times New Roman" w:hAnsi="Times New Roman"/>
          <w:sz w:val="28"/>
        </w:rPr>
        <w:t xml:space="preserve"> Особую актуальность для поддержания целостности бухгалтерской модели затрат приобретают локальные акты, регулирующие  учет в данной области. </w:t>
      </w:r>
      <w:r w:rsidRPr="00113043">
        <w:rPr>
          <w:rFonts w:ascii="Times New Roman" w:hAnsi="Times New Roman"/>
          <w:sz w:val="28"/>
          <w:szCs w:val="28"/>
        </w:rPr>
        <w:t xml:space="preserve">В этой связи считаем необходимым в разделе «Методика ведения бухгалтерского учета» учетной политики для целей бухгалтерского учета  выделить  подраздел «Учет затрат на производство» (см. таблицу 3.8). </w:t>
      </w:r>
    </w:p>
    <w:p w:rsidR="007544B7" w:rsidRDefault="007544B7" w:rsidP="00113043">
      <w:pPr>
        <w:spacing w:after="0" w:line="240" w:lineRule="auto"/>
        <w:jc w:val="center"/>
        <w:rPr>
          <w:rFonts w:ascii="Times New Roman" w:hAnsi="Times New Roman"/>
          <w:b/>
          <w:sz w:val="28"/>
        </w:rPr>
      </w:pPr>
      <w:r w:rsidRPr="00113043">
        <w:rPr>
          <w:rFonts w:ascii="Times New Roman" w:hAnsi="Times New Roman"/>
          <w:b/>
          <w:sz w:val="28"/>
        </w:rPr>
        <w:t>Таблица 3.8 - Рекомендации по формированию  раздела «Учет затрат на производство» учетной политики сельскохозяйственной организации</w:t>
      </w:r>
    </w:p>
    <w:p w:rsidR="007544B7" w:rsidRPr="00113043" w:rsidRDefault="007544B7" w:rsidP="00113043">
      <w:pPr>
        <w:spacing w:after="0" w:line="240" w:lineRule="auto"/>
        <w:jc w:val="center"/>
        <w:rPr>
          <w:rFonts w:ascii="Times New Roman" w:hAnsi="Times New Roman"/>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7"/>
        <w:gridCol w:w="3087"/>
        <w:gridCol w:w="5934"/>
      </w:tblGrid>
      <w:tr w:rsidR="007544B7" w:rsidRPr="00113043" w:rsidTr="00113043">
        <w:tc>
          <w:tcPr>
            <w:tcW w:w="807" w:type="dxa"/>
          </w:tcPr>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 п\п</w:t>
            </w:r>
          </w:p>
        </w:tc>
        <w:tc>
          <w:tcPr>
            <w:tcW w:w="3087" w:type="dxa"/>
          </w:tcPr>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Рекомендация по применению элемента учетной политики</w:t>
            </w:r>
          </w:p>
        </w:tc>
        <w:tc>
          <w:tcPr>
            <w:tcW w:w="5934" w:type="dxa"/>
          </w:tcPr>
          <w:p w:rsidR="007544B7" w:rsidRPr="00113043" w:rsidRDefault="007544B7" w:rsidP="00113043">
            <w:pPr>
              <w:spacing w:after="0" w:line="240" w:lineRule="auto"/>
              <w:jc w:val="center"/>
              <w:rPr>
                <w:rFonts w:ascii="Times New Roman" w:hAnsi="Times New Roman"/>
                <w:b/>
                <w:sz w:val="24"/>
                <w:szCs w:val="24"/>
              </w:rPr>
            </w:pPr>
            <w:r w:rsidRPr="00113043">
              <w:rPr>
                <w:rFonts w:ascii="Times New Roman" w:hAnsi="Times New Roman"/>
                <w:b/>
                <w:sz w:val="24"/>
                <w:szCs w:val="24"/>
              </w:rPr>
              <w:t>Содержание рекомендации</w:t>
            </w:r>
          </w:p>
        </w:tc>
      </w:tr>
      <w:tr w:rsidR="007544B7" w:rsidRPr="00113043" w:rsidTr="00113043">
        <w:tc>
          <w:tcPr>
            <w:tcW w:w="807" w:type="dxa"/>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1</w:t>
            </w:r>
          </w:p>
        </w:tc>
        <w:tc>
          <w:tcPr>
            <w:tcW w:w="3087" w:type="dxa"/>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2</w:t>
            </w:r>
          </w:p>
        </w:tc>
        <w:tc>
          <w:tcPr>
            <w:tcW w:w="5934" w:type="dxa"/>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3</w:t>
            </w:r>
          </w:p>
        </w:tc>
      </w:tr>
      <w:tr w:rsidR="007544B7" w:rsidRPr="00113043" w:rsidTr="00113043">
        <w:tc>
          <w:tcPr>
            <w:tcW w:w="807" w:type="dxa"/>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1</w:t>
            </w:r>
          </w:p>
        </w:tc>
        <w:tc>
          <w:tcPr>
            <w:tcW w:w="3087"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Объекты учета затрат</w:t>
            </w:r>
          </w:p>
        </w:tc>
        <w:tc>
          <w:tcPr>
            <w:tcW w:w="5934"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Могут быть приняты структурные подразделения, места возникновения затрат, центры затрат, центры ответственности, использован отраслевой признак по видам производимой продукции.</w:t>
            </w:r>
          </w:p>
        </w:tc>
      </w:tr>
      <w:tr w:rsidR="007544B7" w:rsidRPr="00113043" w:rsidTr="00113043">
        <w:tc>
          <w:tcPr>
            <w:tcW w:w="807" w:type="dxa"/>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2</w:t>
            </w:r>
          </w:p>
        </w:tc>
        <w:tc>
          <w:tcPr>
            <w:tcW w:w="3087"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Объекты калькулирования</w:t>
            </w:r>
          </w:p>
        </w:tc>
        <w:tc>
          <w:tcPr>
            <w:tcW w:w="5934"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Виды продукции основной, побочной, сопряженной, совместно производимой классифицированной по отраслевому признаку, по целевым установкам затрат.</w:t>
            </w:r>
          </w:p>
        </w:tc>
      </w:tr>
      <w:tr w:rsidR="007544B7" w:rsidRPr="00113043" w:rsidTr="00113043">
        <w:tc>
          <w:tcPr>
            <w:tcW w:w="807" w:type="dxa"/>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3</w:t>
            </w:r>
          </w:p>
        </w:tc>
        <w:tc>
          <w:tcPr>
            <w:tcW w:w="3087"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Классификация затрат</w:t>
            </w:r>
          </w:p>
        </w:tc>
        <w:tc>
          <w:tcPr>
            <w:tcW w:w="5934"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Выбираются необходимые признаки классификации затрат, основанные на системах учета полных или частичных фактических затрат, полных или частичных плановых затрат</w:t>
            </w:r>
          </w:p>
        </w:tc>
      </w:tr>
      <w:tr w:rsidR="007544B7" w:rsidRPr="00113043" w:rsidTr="00113043">
        <w:tc>
          <w:tcPr>
            <w:tcW w:w="807" w:type="dxa"/>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4</w:t>
            </w:r>
          </w:p>
        </w:tc>
        <w:tc>
          <w:tcPr>
            <w:tcW w:w="3087"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Статьи калькуляции</w:t>
            </w:r>
          </w:p>
        </w:tc>
        <w:tc>
          <w:tcPr>
            <w:tcW w:w="5934"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Предлагается перечень статей калькуляции в различных видах производств</w:t>
            </w:r>
          </w:p>
        </w:tc>
      </w:tr>
      <w:tr w:rsidR="007544B7" w:rsidRPr="00113043" w:rsidTr="00113043">
        <w:tc>
          <w:tcPr>
            <w:tcW w:w="807" w:type="dxa"/>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5</w:t>
            </w:r>
          </w:p>
        </w:tc>
        <w:tc>
          <w:tcPr>
            <w:tcW w:w="3087"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Принцип учета и распределения накладных расходов</w:t>
            </w:r>
          </w:p>
        </w:tc>
        <w:tc>
          <w:tcPr>
            <w:tcW w:w="5934" w:type="dxa"/>
          </w:tcPr>
          <w:p w:rsidR="007544B7"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Предлагаются варианты: включение в себестоимость по окончании отчетного периода; списание на счета учета продаж; включение в себестоимость в течение отчетного периода на основании ставки расчета плановых накладных расходов.</w:t>
            </w:r>
          </w:p>
          <w:p w:rsidR="007544B7" w:rsidRPr="00113043" w:rsidRDefault="007544B7" w:rsidP="00113043">
            <w:pPr>
              <w:spacing w:after="0" w:line="240" w:lineRule="auto"/>
              <w:rPr>
                <w:rFonts w:ascii="Times New Roman" w:hAnsi="Times New Roman"/>
                <w:sz w:val="24"/>
                <w:szCs w:val="24"/>
              </w:rPr>
            </w:pPr>
          </w:p>
        </w:tc>
      </w:tr>
      <w:tr w:rsidR="007544B7" w:rsidRPr="00113043" w:rsidTr="00113043">
        <w:tc>
          <w:tcPr>
            <w:tcW w:w="807" w:type="dxa"/>
          </w:tcPr>
          <w:p w:rsidR="007544B7" w:rsidRPr="00113043" w:rsidRDefault="007544B7" w:rsidP="002C6506">
            <w:pPr>
              <w:spacing w:after="0" w:line="240" w:lineRule="auto"/>
              <w:jc w:val="center"/>
              <w:rPr>
                <w:rFonts w:ascii="Times New Roman" w:hAnsi="Times New Roman"/>
                <w:sz w:val="24"/>
                <w:szCs w:val="24"/>
              </w:rPr>
            </w:pPr>
            <w:r w:rsidRPr="00113043">
              <w:rPr>
                <w:rFonts w:ascii="Times New Roman" w:hAnsi="Times New Roman"/>
                <w:sz w:val="24"/>
                <w:szCs w:val="24"/>
              </w:rPr>
              <w:t>6</w:t>
            </w:r>
          </w:p>
        </w:tc>
        <w:tc>
          <w:tcPr>
            <w:tcW w:w="3087"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Состав общехозяйственных расходов</w:t>
            </w:r>
          </w:p>
        </w:tc>
        <w:tc>
          <w:tcPr>
            <w:tcW w:w="5934"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Представляется перечень общехозяйственных расходов</w:t>
            </w:r>
          </w:p>
        </w:tc>
      </w:tr>
      <w:tr w:rsidR="007544B7" w:rsidRPr="00113043" w:rsidTr="00113043">
        <w:tblPrEx>
          <w:tblLook w:val="00A0" w:firstRow="1" w:lastRow="0" w:firstColumn="1" w:lastColumn="0" w:noHBand="0" w:noVBand="0"/>
        </w:tblPrEx>
        <w:tc>
          <w:tcPr>
            <w:tcW w:w="807" w:type="dxa"/>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7</w:t>
            </w:r>
          </w:p>
        </w:tc>
        <w:tc>
          <w:tcPr>
            <w:tcW w:w="3087"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Метод учета затрат на производство</w:t>
            </w:r>
          </w:p>
        </w:tc>
        <w:tc>
          <w:tcPr>
            <w:tcW w:w="5934"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Зависит от технологии производства, дополнительные признаки определяются соответственно принятой в организации классификацией затрат</w:t>
            </w:r>
          </w:p>
        </w:tc>
      </w:tr>
      <w:tr w:rsidR="007544B7" w:rsidRPr="00113043" w:rsidTr="00113043">
        <w:tblPrEx>
          <w:tblLook w:val="00A0" w:firstRow="1" w:lastRow="0" w:firstColumn="1" w:lastColumn="0" w:noHBand="0" w:noVBand="0"/>
        </w:tblPrEx>
        <w:tc>
          <w:tcPr>
            <w:tcW w:w="807" w:type="dxa"/>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8</w:t>
            </w:r>
          </w:p>
        </w:tc>
        <w:tc>
          <w:tcPr>
            <w:tcW w:w="3087"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Методики расчета себестоимости</w:t>
            </w:r>
          </w:p>
        </w:tc>
        <w:tc>
          <w:tcPr>
            <w:tcW w:w="5934"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Зависят от объектов калькуляции и применяемых способов калькуляции</w:t>
            </w:r>
          </w:p>
        </w:tc>
      </w:tr>
      <w:tr w:rsidR="007544B7" w:rsidRPr="00113043" w:rsidTr="00113043">
        <w:tblPrEx>
          <w:tblLook w:val="00A0" w:firstRow="1" w:lastRow="0" w:firstColumn="1" w:lastColumn="0" w:noHBand="0" w:noVBand="0"/>
        </w:tblPrEx>
        <w:tc>
          <w:tcPr>
            <w:tcW w:w="807" w:type="dxa"/>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9</w:t>
            </w:r>
          </w:p>
        </w:tc>
        <w:tc>
          <w:tcPr>
            <w:tcW w:w="3087"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Метод оценки незавершенного производства</w:t>
            </w:r>
          </w:p>
        </w:tc>
        <w:tc>
          <w:tcPr>
            <w:tcW w:w="5934"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Зависит от принятого метода учета затрат и классификации затрат, оценивается по полным затратам или по частичным фактическим (плановым ) затратам</w:t>
            </w:r>
          </w:p>
        </w:tc>
      </w:tr>
      <w:tr w:rsidR="007544B7" w:rsidRPr="00113043" w:rsidTr="00113043">
        <w:tblPrEx>
          <w:tblLook w:val="00A0" w:firstRow="1" w:lastRow="0" w:firstColumn="1" w:lastColumn="0" w:noHBand="0" w:noVBand="0"/>
        </w:tblPrEx>
        <w:tc>
          <w:tcPr>
            <w:tcW w:w="807" w:type="dxa"/>
          </w:tcPr>
          <w:p w:rsidR="007544B7" w:rsidRPr="00113043" w:rsidRDefault="007544B7" w:rsidP="00113043">
            <w:pPr>
              <w:spacing w:after="0" w:line="240" w:lineRule="auto"/>
              <w:jc w:val="center"/>
              <w:rPr>
                <w:rFonts w:ascii="Times New Roman" w:hAnsi="Times New Roman"/>
                <w:sz w:val="24"/>
                <w:szCs w:val="24"/>
              </w:rPr>
            </w:pPr>
            <w:r w:rsidRPr="00113043">
              <w:rPr>
                <w:rFonts w:ascii="Times New Roman" w:hAnsi="Times New Roman"/>
                <w:sz w:val="24"/>
                <w:szCs w:val="24"/>
              </w:rPr>
              <w:t>10</w:t>
            </w:r>
          </w:p>
        </w:tc>
        <w:tc>
          <w:tcPr>
            <w:tcW w:w="3087"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Сроки калькулирования себестоимости в различных видах производств</w:t>
            </w:r>
          </w:p>
        </w:tc>
        <w:tc>
          <w:tcPr>
            <w:tcW w:w="5934"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Животноводство – в конце отчетного года, вспомогательные производства – ежеквартально или в конце отчетного года, промышленные производства – ежеквартально или в конце отчетного года (зависит от периодичности калькулирования во вспомогательных производствах  и происхождения сырья для переработки</w:t>
            </w:r>
          </w:p>
        </w:tc>
      </w:tr>
      <w:tr w:rsidR="007544B7" w:rsidRPr="00113043" w:rsidTr="00113043">
        <w:tblPrEx>
          <w:tblLook w:val="00A0" w:firstRow="1" w:lastRow="0" w:firstColumn="1" w:lastColumn="0" w:noHBand="0" w:noVBand="0"/>
        </w:tblPrEx>
        <w:tc>
          <w:tcPr>
            <w:tcW w:w="807" w:type="dxa"/>
          </w:tcPr>
          <w:p w:rsidR="007544B7" w:rsidRPr="00113043" w:rsidRDefault="007544B7" w:rsidP="000470F6">
            <w:pPr>
              <w:spacing w:after="0" w:line="240" w:lineRule="auto"/>
              <w:rPr>
                <w:rFonts w:ascii="Times New Roman" w:hAnsi="Times New Roman"/>
                <w:sz w:val="24"/>
                <w:szCs w:val="24"/>
              </w:rPr>
            </w:pPr>
            <w:r w:rsidRPr="00113043">
              <w:rPr>
                <w:rFonts w:ascii="Times New Roman" w:hAnsi="Times New Roman"/>
                <w:sz w:val="24"/>
                <w:szCs w:val="24"/>
              </w:rPr>
              <w:t>11</w:t>
            </w:r>
          </w:p>
        </w:tc>
        <w:tc>
          <w:tcPr>
            <w:tcW w:w="3087"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Последовательность закрытия счетов</w:t>
            </w:r>
          </w:p>
        </w:tc>
        <w:tc>
          <w:tcPr>
            <w:tcW w:w="5934" w:type="dxa"/>
          </w:tcPr>
          <w:p w:rsidR="007544B7" w:rsidRPr="00113043" w:rsidRDefault="007544B7" w:rsidP="00113043">
            <w:pPr>
              <w:spacing w:after="0" w:line="240" w:lineRule="auto"/>
              <w:rPr>
                <w:rFonts w:ascii="Times New Roman" w:hAnsi="Times New Roman"/>
                <w:sz w:val="24"/>
                <w:szCs w:val="24"/>
              </w:rPr>
            </w:pPr>
            <w:r w:rsidRPr="00113043">
              <w:rPr>
                <w:rFonts w:ascii="Times New Roman" w:hAnsi="Times New Roman"/>
                <w:sz w:val="24"/>
                <w:szCs w:val="24"/>
              </w:rPr>
              <w:t>Представляется последовательность закрытия счетов по их перечню.</w:t>
            </w:r>
          </w:p>
        </w:tc>
      </w:tr>
    </w:tbl>
    <w:p w:rsidR="007544B7" w:rsidRPr="00113043" w:rsidRDefault="007544B7" w:rsidP="00427E33">
      <w:pPr>
        <w:spacing w:after="0" w:line="360" w:lineRule="auto"/>
        <w:ind w:firstLine="720"/>
        <w:jc w:val="both"/>
        <w:rPr>
          <w:rFonts w:ascii="Times New Roman" w:hAnsi="Times New Roman"/>
          <w:sz w:val="28"/>
        </w:rPr>
      </w:pPr>
      <w:r w:rsidRPr="00113043">
        <w:rPr>
          <w:rFonts w:ascii="Times New Roman" w:hAnsi="Times New Roman"/>
          <w:sz w:val="28"/>
        </w:rPr>
        <w:t>Таким образом, наиболее объективной, полезной для организации учета, контроля, анализа и управления издержками является классификация затрат в животноводстве (отвечающая современным требованиям перехода на междуна</w:t>
      </w:r>
      <w:r w:rsidRPr="00113043">
        <w:rPr>
          <w:rFonts w:ascii="Times New Roman" w:hAnsi="Times New Roman"/>
          <w:sz w:val="28"/>
        </w:rPr>
        <w:softHyphen/>
        <w:t>родную систему учета) по следующим признакам: экономическому содержа</w:t>
      </w:r>
      <w:r w:rsidRPr="00113043">
        <w:rPr>
          <w:rFonts w:ascii="Times New Roman" w:hAnsi="Times New Roman"/>
          <w:sz w:val="28"/>
        </w:rPr>
        <w:softHyphen/>
        <w:t>нию; отношению к технологическому процессу; месту возникновения, видам продукции, работ и услуг; способу распределения на объект производства (уче</w:t>
      </w:r>
      <w:r w:rsidRPr="00113043">
        <w:rPr>
          <w:rFonts w:ascii="Times New Roman" w:hAnsi="Times New Roman"/>
          <w:sz w:val="28"/>
        </w:rPr>
        <w:softHyphen/>
        <w:t>та); отношению к объему производства; статьям расходов; отношению к плану; в зависимости от времени возникновения затрат и отнесения на себестоимость продукции.</w:t>
      </w:r>
    </w:p>
    <w:p w:rsidR="007544B7" w:rsidRPr="00113043" w:rsidRDefault="007544B7" w:rsidP="00113043">
      <w:pPr>
        <w:spacing w:after="0" w:line="360" w:lineRule="auto"/>
        <w:ind w:firstLine="709"/>
        <w:jc w:val="both"/>
        <w:rPr>
          <w:rFonts w:ascii="Times New Roman" w:eastAsia="Times New Roman" w:hAnsi="Times New Roman"/>
          <w:sz w:val="28"/>
          <w:szCs w:val="28"/>
          <w:lang w:eastAsia="ru-RU"/>
        </w:rPr>
      </w:pPr>
      <w:r w:rsidRPr="00113043">
        <w:rPr>
          <w:rFonts w:ascii="Times New Roman" w:eastAsia="Times New Roman" w:hAnsi="Times New Roman"/>
          <w:sz w:val="28"/>
          <w:szCs w:val="28"/>
          <w:shd w:val="clear" w:color="auto" w:fill="FFFFFF"/>
          <w:lang w:eastAsia="ru-RU"/>
        </w:rPr>
        <w:t xml:space="preserve">Выполнение большего количества данных рекомендаций приведет к оптимизации ведения бухгалтерского учета затрат на производство продукции молочного скотоводства, повышению производительности труда, сохранности документации, а так же к более тщательному контролю хозяйственных операций </w:t>
      </w:r>
      <w:r w:rsidRPr="00113043">
        <w:rPr>
          <w:rFonts w:ascii="Times New Roman" w:eastAsia="Times New Roman" w:hAnsi="Times New Roman"/>
          <w:sz w:val="28"/>
          <w:szCs w:val="28"/>
          <w:lang w:eastAsia="ru-RU"/>
        </w:rPr>
        <w:t>в СПК «Нива».</w:t>
      </w:r>
    </w:p>
    <w:p w:rsidR="007544B7" w:rsidRPr="00113043" w:rsidRDefault="007544B7" w:rsidP="00113043">
      <w:pPr>
        <w:spacing w:after="0" w:line="360" w:lineRule="auto"/>
        <w:ind w:firstLine="709"/>
        <w:jc w:val="both"/>
        <w:rPr>
          <w:rFonts w:ascii="Times New Roman" w:hAnsi="Times New Roman"/>
          <w:sz w:val="28"/>
          <w:szCs w:val="28"/>
        </w:rPr>
      </w:pPr>
      <w:r w:rsidRPr="00113043">
        <w:rPr>
          <w:rFonts w:ascii="Times New Roman" w:hAnsi="Times New Roman"/>
          <w:sz w:val="28"/>
          <w:szCs w:val="28"/>
        </w:rPr>
        <w:t>В заключении можно сказать, что все выше предложенные пути позволят улучшить синтетический и аналитический учет затрат на производство и исчисление продукции молочного скотоводства в СПК «Нива».</w:t>
      </w:r>
    </w:p>
    <w:p w:rsidR="007544B7" w:rsidRPr="00113043" w:rsidRDefault="007544B7" w:rsidP="00113043"/>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811CFB">
      <w:pPr>
        <w:spacing w:after="0" w:line="360" w:lineRule="auto"/>
        <w:rPr>
          <w:rFonts w:ascii="Times New Roman" w:hAnsi="Times New Roman"/>
          <w:sz w:val="28"/>
          <w:szCs w:val="28"/>
        </w:rPr>
      </w:pPr>
    </w:p>
    <w:p w:rsidR="007544B7" w:rsidRDefault="007544B7" w:rsidP="00811CFB">
      <w:pPr>
        <w:spacing w:after="0" w:line="360" w:lineRule="auto"/>
        <w:jc w:val="center"/>
        <w:rPr>
          <w:rFonts w:ascii="Times New Roman" w:hAnsi="Times New Roman"/>
          <w:b/>
          <w:sz w:val="28"/>
          <w:szCs w:val="28"/>
        </w:rPr>
      </w:pPr>
    </w:p>
    <w:p w:rsidR="007544B7" w:rsidRPr="002C6506" w:rsidRDefault="007544B7" w:rsidP="003B6736">
      <w:pPr>
        <w:spacing w:after="0" w:line="360" w:lineRule="auto"/>
        <w:jc w:val="center"/>
        <w:outlineLvl w:val="0"/>
        <w:rPr>
          <w:rFonts w:ascii="Times New Roman" w:hAnsi="Times New Roman"/>
          <w:b/>
          <w:sz w:val="28"/>
          <w:szCs w:val="28"/>
        </w:rPr>
      </w:pPr>
      <w:bookmarkStart w:id="32" w:name="_Toc509407728"/>
      <w:r w:rsidRPr="002C6506">
        <w:rPr>
          <w:rFonts w:ascii="Times New Roman" w:hAnsi="Times New Roman"/>
          <w:b/>
          <w:sz w:val="28"/>
          <w:szCs w:val="28"/>
        </w:rPr>
        <w:t xml:space="preserve">4 КОНТРОЛЬ ЗАТРАТ И АНАЛИЗ СЕБЕСТОИМОСТИ ПРОДУКЦИИ МОЛОЧНОГО СКОТОВОДСТВА В СПК «НИВА» </w:t>
      </w:r>
      <w:r w:rsidRPr="002C6506">
        <w:rPr>
          <w:rFonts w:ascii="Times New Roman" w:hAnsi="Times New Roman"/>
          <w:b/>
          <w:caps/>
          <w:sz w:val="28"/>
          <w:szCs w:val="28"/>
        </w:rPr>
        <w:t>Селтинского района удмуртской республики</w:t>
      </w:r>
      <w:bookmarkEnd w:id="32"/>
    </w:p>
    <w:p w:rsidR="007544B7" w:rsidRPr="002C6506" w:rsidRDefault="007544B7" w:rsidP="003B6736">
      <w:pPr>
        <w:spacing w:after="0" w:line="360" w:lineRule="auto"/>
        <w:jc w:val="center"/>
        <w:outlineLvl w:val="1"/>
        <w:rPr>
          <w:rFonts w:ascii="Times New Roman" w:hAnsi="Times New Roman"/>
          <w:b/>
          <w:sz w:val="28"/>
          <w:szCs w:val="28"/>
        </w:rPr>
      </w:pPr>
      <w:bookmarkStart w:id="33" w:name="_Toc509407729"/>
      <w:r w:rsidRPr="002C6506">
        <w:rPr>
          <w:rFonts w:ascii="Times New Roman" w:hAnsi="Times New Roman"/>
          <w:b/>
          <w:sz w:val="28"/>
          <w:szCs w:val="28"/>
        </w:rPr>
        <w:t>4.1 Цели и задачи контроля затрат на производство продукции молочного скотоводства</w:t>
      </w:r>
      <w:bookmarkEnd w:id="33"/>
    </w:p>
    <w:p w:rsidR="007544B7" w:rsidRPr="002C6506" w:rsidRDefault="007544B7" w:rsidP="002C6506">
      <w:pPr>
        <w:spacing w:after="0" w:line="360" w:lineRule="auto"/>
        <w:ind w:firstLine="708"/>
        <w:jc w:val="both"/>
        <w:rPr>
          <w:rFonts w:ascii="Times New Roman" w:hAnsi="Times New Roman"/>
          <w:sz w:val="28"/>
          <w:szCs w:val="28"/>
        </w:rPr>
      </w:pPr>
      <w:r w:rsidRPr="002C6506">
        <w:rPr>
          <w:rFonts w:ascii="Times New Roman" w:hAnsi="Times New Roman"/>
          <w:sz w:val="28"/>
          <w:szCs w:val="28"/>
        </w:rPr>
        <w:t>Цель внутрихозяйственного контроля затрат на производство продукции молочного скотоводства в СПК  «Нива» заключается в выражении мнения о достоверности показателей бухгалтерской (финансовой) отчетности о расходах и соответствии порядка ведения бухгалтерского учета операций в части учета затрат на производство продукции молочного скотоводства, действующему законодательству Российской Федерации.</w:t>
      </w:r>
    </w:p>
    <w:p w:rsidR="007544B7" w:rsidRPr="002C6506" w:rsidRDefault="007544B7" w:rsidP="002C6506">
      <w:pPr>
        <w:spacing w:after="0" w:line="360" w:lineRule="auto"/>
        <w:ind w:firstLine="708"/>
        <w:jc w:val="both"/>
        <w:rPr>
          <w:rFonts w:ascii="Times New Roman" w:hAnsi="Times New Roman"/>
          <w:sz w:val="28"/>
          <w:szCs w:val="28"/>
        </w:rPr>
      </w:pPr>
      <w:r w:rsidRPr="002C6506">
        <w:rPr>
          <w:rFonts w:ascii="Times New Roman" w:hAnsi="Times New Roman"/>
          <w:sz w:val="28"/>
          <w:szCs w:val="28"/>
        </w:rPr>
        <w:t>Проверка начинается с контроля документов, а также всех форм бухгалтерской (финансовой) отчетности, далее необходимо проверить регистры синтетического и аналитического учета по всем счетам и перейти к опросу работников предприятия. В ходе проверки контролер ссылается на нормативно-правовые акты, регулирующие внутрихозяйственный контроль на предприятии.</w:t>
      </w:r>
    </w:p>
    <w:p w:rsidR="007544B7" w:rsidRPr="002C6506" w:rsidRDefault="007544B7" w:rsidP="002C6506">
      <w:pPr>
        <w:spacing w:after="0" w:line="360" w:lineRule="auto"/>
        <w:ind w:firstLine="708"/>
        <w:jc w:val="both"/>
        <w:rPr>
          <w:rFonts w:ascii="Times New Roman" w:hAnsi="Times New Roman"/>
          <w:sz w:val="28"/>
          <w:szCs w:val="28"/>
        </w:rPr>
      </w:pPr>
      <w:r w:rsidRPr="002C6506">
        <w:rPr>
          <w:rFonts w:ascii="Times New Roman" w:hAnsi="Times New Roman"/>
          <w:sz w:val="28"/>
          <w:szCs w:val="28"/>
        </w:rPr>
        <w:t>При этом важными задачами являются:</w:t>
      </w:r>
    </w:p>
    <w:p w:rsidR="007544B7" w:rsidRPr="002C6506" w:rsidRDefault="007544B7" w:rsidP="002C6506">
      <w:pPr>
        <w:numPr>
          <w:ilvl w:val="0"/>
          <w:numId w:val="12"/>
        </w:numPr>
        <w:spacing w:after="0" w:line="360" w:lineRule="auto"/>
        <w:jc w:val="both"/>
        <w:rPr>
          <w:rFonts w:ascii="Times New Roman" w:hAnsi="Times New Roman"/>
          <w:sz w:val="28"/>
          <w:szCs w:val="28"/>
        </w:rPr>
      </w:pPr>
      <w:r w:rsidRPr="002C6506">
        <w:rPr>
          <w:rFonts w:ascii="Times New Roman" w:hAnsi="Times New Roman"/>
          <w:sz w:val="28"/>
          <w:szCs w:val="28"/>
        </w:rPr>
        <w:t>проверка соблюдения норм законодательства и нормативно-правовых актов в части учета затрат на производство продукции зерновых культур;</w:t>
      </w:r>
    </w:p>
    <w:p w:rsidR="007544B7" w:rsidRPr="002C6506" w:rsidRDefault="007544B7" w:rsidP="002C6506">
      <w:pPr>
        <w:numPr>
          <w:ilvl w:val="0"/>
          <w:numId w:val="12"/>
        </w:numPr>
        <w:spacing w:after="0" w:line="360" w:lineRule="auto"/>
        <w:jc w:val="both"/>
        <w:rPr>
          <w:rFonts w:ascii="Times New Roman" w:hAnsi="Times New Roman"/>
          <w:sz w:val="28"/>
          <w:szCs w:val="28"/>
        </w:rPr>
      </w:pPr>
      <w:r w:rsidRPr="002C6506">
        <w:rPr>
          <w:rFonts w:ascii="Times New Roman" w:hAnsi="Times New Roman"/>
          <w:sz w:val="28"/>
          <w:szCs w:val="28"/>
        </w:rPr>
        <w:t>проверка правильности формирования расходов на производство продукции молочного скотоводства для бухгалтерского и налогового учета;</w:t>
      </w:r>
    </w:p>
    <w:p w:rsidR="007544B7" w:rsidRPr="002C6506" w:rsidRDefault="007544B7" w:rsidP="002C6506">
      <w:pPr>
        <w:numPr>
          <w:ilvl w:val="0"/>
          <w:numId w:val="12"/>
        </w:numPr>
        <w:spacing w:after="0" w:line="360" w:lineRule="auto"/>
        <w:jc w:val="both"/>
        <w:rPr>
          <w:rFonts w:ascii="Times New Roman" w:hAnsi="Times New Roman"/>
          <w:sz w:val="28"/>
          <w:szCs w:val="28"/>
        </w:rPr>
      </w:pPr>
      <w:r w:rsidRPr="002C6506">
        <w:rPr>
          <w:rFonts w:ascii="Times New Roman" w:hAnsi="Times New Roman"/>
          <w:sz w:val="28"/>
          <w:szCs w:val="28"/>
        </w:rPr>
        <w:t>проверка правильности отражения затрат на производство продукции молочного скотоводства на счетах синтетического и аналитического учета;</w:t>
      </w:r>
    </w:p>
    <w:p w:rsidR="007544B7" w:rsidRPr="002C6506" w:rsidRDefault="007544B7" w:rsidP="002C6506">
      <w:pPr>
        <w:numPr>
          <w:ilvl w:val="0"/>
          <w:numId w:val="12"/>
        </w:numPr>
        <w:spacing w:after="0" w:line="360" w:lineRule="auto"/>
        <w:jc w:val="both"/>
        <w:rPr>
          <w:rFonts w:ascii="Times New Roman" w:hAnsi="Times New Roman"/>
          <w:sz w:val="28"/>
          <w:szCs w:val="28"/>
        </w:rPr>
      </w:pPr>
      <w:r w:rsidRPr="002C6506">
        <w:rPr>
          <w:rFonts w:ascii="Times New Roman" w:hAnsi="Times New Roman"/>
          <w:sz w:val="28"/>
          <w:szCs w:val="28"/>
        </w:rPr>
        <w:t>проверка правильности оформления первичных документов, отражающих учет затрат на производство продукции молочного скотоводства;</w:t>
      </w:r>
    </w:p>
    <w:p w:rsidR="007544B7" w:rsidRPr="002C6506" w:rsidRDefault="007544B7" w:rsidP="002C6506">
      <w:pPr>
        <w:numPr>
          <w:ilvl w:val="0"/>
          <w:numId w:val="12"/>
        </w:numPr>
        <w:spacing w:after="0" w:line="360" w:lineRule="auto"/>
        <w:jc w:val="both"/>
        <w:rPr>
          <w:rFonts w:ascii="Times New Roman" w:hAnsi="Times New Roman"/>
          <w:sz w:val="28"/>
          <w:szCs w:val="28"/>
        </w:rPr>
      </w:pPr>
      <w:r w:rsidRPr="002C6506">
        <w:rPr>
          <w:rFonts w:ascii="Times New Roman" w:hAnsi="Times New Roman"/>
          <w:sz w:val="28"/>
          <w:szCs w:val="28"/>
        </w:rPr>
        <w:t>проверка бухгалтерской отчетности в части правильности отражения расходов на производство продукции молочного скотоводства.</w:t>
      </w:r>
    </w:p>
    <w:p w:rsidR="007544B7" w:rsidRPr="002C6506" w:rsidRDefault="007544B7" w:rsidP="002C6506">
      <w:pPr>
        <w:spacing w:after="0" w:line="360" w:lineRule="auto"/>
        <w:jc w:val="both"/>
        <w:rPr>
          <w:rFonts w:ascii="Times New Roman" w:hAnsi="Times New Roman"/>
          <w:sz w:val="28"/>
          <w:szCs w:val="28"/>
        </w:rPr>
      </w:pPr>
      <w:r w:rsidRPr="002C6506">
        <w:rPr>
          <w:rFonts w:ascii="Times New Roman" w:hAnsi="Times New Roman"/>
          <w:sz w:val="28"/>
          <w:szCs w:val="28"/>
        </w:rPr>
        <w:tab/>
        <w:t>При контроле затрат на производство продукции молочного скотоводства источниками информации являются:</w:t>
      </w:r>
    </w:p>
    <w:p w:rsidR="007544B7" w:rsidRPr="002C6506" w:rsidRDefault="007544B7" w:rsidP="002C6506">
      <w:pPr>
        <w:tabs>
          <w:tab w:val="left" w:pos="8955"/>
        </w:tabs>
        <w:spacing w:after="0" w:line="360" w:lineRule="auto"/>
        <w:ind w:left="360" w:hanging="360"/>
        <w:jc w:val="both"/>
        <w:rPr>
          <w:rFonts w:ascii="Times New Roman" w:hAnsi="Times New Roman"/>
          <w:sz w:val="28"/>
          <w:szCs w:val="28"/>
        </w:rPr>
      </w:pPr>
      <w:r w:rsidRPr="002C6506">
        <w:rPr>
          <w:rFonts w:ascii="Times New Roman" w:hAnsi="Times New Roman"/>
          <w:sz w:val="28"/>
          <w:szCs w:val="28"/>
        </w:rPr>
        <w:t>1) Положение об учетной политике СПК «Нива»;</w:t>
      </w:r>
      <w:r w:rsidRPr="002C6506">
        <w:rPr>
          <w:rFonts w:ascii="Times New Roman" w:hAnsi="Times New Roman"/>
          <w:sz w:val="28"/>
          <w:szCs w:val="28"/>
        </w:rPr>
        <w:tab/>
      </w:r>
    </w:p>
    <w:p w:rsidR="007544B7" w:rsidRPr="002C6506" w:rsidRDefault="007544B7" w:rsidP="002C6506">
      <w:pPr>
        <w:spacing w:after="0" w:line="360" w:lineRule="auto"/>
        <w:ind w:left="360" w:hanging="360"/>
        <w:jc w:val="both"/>
        <w:rPr>
          <w:rFonts w:ascii="Times New Roman" w:hAnsi="Times New Roman"/>
          <w:sz w:val="28"/>
          <w:szCs w:val="28"/>
        </w:rPr>
      </w:pPr>
      <w:r w:rsidRPr="002C6506">
        <w:rPr>
          <w:rFonts w:ascii="Times New Roman" w:hAnsi="Times New Roman"/>
          <w:sz w:val="28"/>
          <w:szCs w:val="28"/>
        </w:rPr>
        <w:t xml:space="preserve">2) разработочные таблицы (таблицы по распределению заработной платы работников растениеводства, таблицы по расчету амортизации основных средств и т.д.); </w:t>
      </w:r>
    </w:p>
    <w:p w:rsidR="007544B7" w:rsidRPr="002C6506" w:rsidRDefault="007544B7" w:rsidP="002C6506">
      <w:pPr>
        <w:spacing w:after="0" w:line="360" w:lineRule="auto"/>
        <w:ind w:left="360" w:hanging="360"/>
        <w:jc w:val="both"/>
        <w:rPr>
          <w:rFonts w:ascii="Times New Roman" w:hAnsi="Times New Roman"/>
          <w:sz w:val="28"/>
          <w:szCs w:val="28"/>
        </w:rPr>
      </w:pPr>
      <w:r w:rsidRPr="002C6506">
        <w:rPr>
          <w:rFonts w:ascii="Times New Roman" w:hAnsi="Times New Roman"/>
          <w:sz w:val="28"/>
          <w:szCs w:val="28"/>
        </w:rPr>
        <w:t>3) ведомость распределения общепроизводственных и общехозяйственных расходов;</w:t>
      </w:r>
    </w:p>
    <w:p w:rsidR="007544B7" w:rsidRPr="002C6506" w:rsidRDefault="007544B7" w:rsidP="002C6506">
      <w:pPr>
        <w:spacing w:after="0" w:line="360" w:lineRule="auto"/>
        <w:ind w:left="360" w:hanging="360"/>
        <w:jc w:val="both"/>
        <w:rPr>
          <w:rFonts w:ascii="Times New Roman" w:hAnsi="Times New Roman"/>
          <w:sz w:val="28"/>
          <w:szCs w:val="28"/>
        </w:rPr>
      </w:pPr>
      <w:r w:rsidRPr="002C6506">
        <w:rPr>
          <w:rFonts w:ascii="Times New Roman" w:hAnsi="Times New Roman"/>
          <w:sz w:val="28"/>
          <w:szCs w:val="28"/>
        </w:rPr>
        <w:t xml:space="preserve">4) акты инвентаризации незавершенного производства; </w:t>
      </w:r>
    </w:p>
    <w:p w:rsidR="007544B7" w:rsidRPr="002C6506" w:rsidRDefault="007544B7" w:rsidP="002C6506">
      <w:pPr>
        <w:spacing w:after="0" w:line="360" w:lineRule="auto"/>
        <w:ind w:left="360" w:hanging="360"/>
        <w:jc w:val="both"/>
        <w:rPr>
          <w:rFonts w:ascii="Times New Roman" w:hAnsi="Times New Roman"/>
          <w:sz w:val="28"/>
          <w:szCs w:val="28"/>
        </w:rPr>
      </w:pPr>
      <w:r w:rsidRPr="002C6506">
        <w:rPr>
          <w:rFonts w:ascii="Times New Roman" w:hAnsi="Times New Roman"/>
          <w:sz w:val="28"/>
          <w:szCs w:val="28"/>
        </w:rPr>
        <w:t>5) учетные регистры по счетам 20, 23, 25, 26, 28, 29, 90, 91, 96 97 и т.д.;</w:t>
      </w:r>
    </w:p>
    <w:p w:rsidR="007544B7" w:rsidRPr="002C6506" w:rsidRDefault="007544B7" w:rsidP="002C6506">
      <w:pPr>
        <w:spacing w:after="0" w:line="360" w:lineRule="auto"/>
        <w:ind w:left="360" w:hanging="360"/>
        <w:jc w:val="both"/>
        <w:rPr>
          <w:rFonts w:ascii="Times New Roman" w:hAnsi="Times New Roman"/>
          <w:sz w:val="28"/>
          <w:szCs w:val="28"/>
        </w:rPr>
      </w:pPr>
      <w:r w:rsidRPr="002C6506">
        <w:rPr>
          <w:rFonts w:ascii="Times New Roman" w:hAnsi="Times New Roman"/>
          <w:sz w:val="28"/>
          <w:szCs w:val="28"/>
        </w:rPr>
        <w:t xml:space="preserve">6) Главная книга; </w:t>
      </w:r>
    </w:p>
    <w:p w:rsidR="007544B7" w:rsidRPr="002C6506" w:rsidRDefault="007544B7" w:rsidP="002C6506">
      <w:pPr>
        <w:spacing w:after="0" w:line="360" w:lineRule="auto"/>
        <w:ind w:left="360" w:hanging="360"/>
        <w:jc w:val="both"/>
        <w:rPr>
          <w:rFonts w:ascii="Times New Roman" w:hAnsi="Times New Roman"/>
          <w:sz w:val="28"/>
          <w:szCs w:val="28"/>
        </w:rPr>
      </w:pPr>
      <w:r w:rsidRPr="002C6506">
        <w:rPr>
          <w:rFonts w:ascii="Times New Roman" w:hAnsi="Times New Roman"/>
          <w:sz w:val="28"/>
          <w:szCs w:val="28"/>
        </w:rPr>
        <w:t xml:space="preserve">7) бухгалтерская финансовая отчетность. </w:t>
      </w:r>
    </w:p>
    <w:p w:rsidR="007544B7" w:rsidRPr="002C6506" w:rsidRDefault="007544B7" w:rsidP="002C6506">
      <w:pPr>
        <w:widowControl w:val="0"/>
        <w:spacing w:after="0" w:line="360" w:lineRule="auto"/>
        <w:ind w:firstLine="720"/>
        <w:jc w:val="both"/>
        <w:rPr>
          <w:rFonts w:ascii="Times New Roman" w:hAnsi="Times New Roman"/>
          <w:sz w:val="28"/>
          <w:szCs w:val="28"/>
        </w:rPr>
      </w:pPr>
      <w:r w:rsidRPr="002C6506">
        <w:rPr>
          <w:rFonts w:ascii="Times New Roman" w:hAnsi="Times New Roman"/>
          <w:sz w:val="28"/>
          <w:szCs w:val="28"/>
        </w:rPr>
        <w:t>Переходя непосредственно к проверке правильности учета затрат на производство продукции молочного скотоводства в СПК  «Нива», контролер должен особое внимание обратить на следующие вопросы:</w:t>
      </w:r>
    </w:p>
    <w:p w:rsidR="007544B7" w:rsidRPr="002C6506" w:rsidRDefault="007544B7" w:rsidP="002C6506">
      <w:pPr>
        <w:widowControl w:val="0"/>
        <w:numPr>
          <w:ilvl w:val="0"/>
          <w:numId w:val="13"/>
        </w:numPr>
        <w:spacing w:after="0" w:line="360" w:lineRule="auto"/>
        <w:jc w:val="both"/>
        <w:rPr>
          <w:rFonts w:ascii="Times New Roman" w:hAnsi="Times New Roman"/>
          <w:sz w:val="28"/>
          <w:szCs w:val="28"/>
        </w:rPr>
      </w:pPr>
      <w:r w:rsidRPr="002C6506">
        <w:rPr>
          <w:rFonts w:ascii="Times New Roman" w:hAnsi="Times New Roman"/>
          <w:sz w:val="28"/>
          <w:szCs w:val="28"/>
        </w:rPr>
        <w:t>соблюдается ли принцип постоянства в учете затрат (т.е. неизменность выбранного с начала года метода учета затрат на производство и метода калькулирования себестоимости продукции, способов распределения косвенных расходов и издержек обращения в положении об учетной политики организации);</w:t>
      </w:r>
    </w:p>
    <w:p w:rsidR="007544B7" w:rsidRPr="002C6506" w:rsidRDefault="007544B7" w:rsidP="002C6506">
      <w:pPr>
        <w:widowControl w:val="0"/>
        <w:numPr>
          <w:ilvl w:val="0"/>
          <w:numId w:val="13"/>
        </w:numPr>
        <w:spacing w:after="0" w:line="360" w:lineRule="auto"/>
        <w:jc w:val="both"/>
        <w:rPr>
          <w:rFonts w:ascii="Times New Roman" w:hAnsi="Times New Roman"/>
          <w:sz w:val="28"/>
          <w:szCs w:val="28"/>
        </w:rPr>
      </w:pPr>
      <w:r w:rsidRPr="002C6506">
        <w:rPr>
          <w:rFonts w:ascii="Times New Roman" w:hAnsi="Times New Roman"/>
          <w:sz w:val="28"/>
          <w:szCs w:val="28"/>
        </w:rPr>
        <w:t>насколько верно разграничиваются производственные затраты по отчётным периодам и по видам деятельности;</w:t>
      </w:r>
    </w:p>
    <w:p w:rsidR="007544B7" w:rsidRPr="002C6506" w:rsidRDefault="007544B7" w:rsidP="002C6506">
      <w:pPr>
        <w:widowControl w:val="0"/>
        <w:numPr>
          <w:ilvl w:val="0"/>
          <w:numId w:val="13"/>
        </w:numPr>
        <w:spacing w:after="0" w:line="360" w:lineRule="auto"/>
        <w:jc w:val="both"/>
        <w:rPr>
          <w:rFonts w:ascii="Times New Roman" w:hAnsi="Times New Roman"/>
          <w:sz w:val="28"/>
          <w:szCs w:val="28"/>
        </w:rPr>
      </w:pPr>
      <w:r w:rsidRPr="002C6506">
        <w:rPr>
          <w:rFonts w:ascii="Times New Roman" w:hAnsi="Times New Roman"/>
          <w:sz w:val="28"/>
          <w:szCs w:val="28"/>
        </w:rPr>
        <w:t>соблюдаются ли выбранный метод и точность оценки материальных ресурсов, списываемых на затраты производства продукции;</w:t>
      </w:r>
    </w:p>
    <w:p w:rsidR="007544B7" w:rsidRPr="002C6506" w:rsidRDefault="007544B7" w:rsidP="002C6506">
      <w:pPr>
        <w:widowControl w:val="0"/>
        <w:numPr>
          <w:ilvl w:val="0"/>
          <w:numId w:val="13"/>
        </w:numPr>
        <w:spacing w:after="0" w:line="360" w:lineRule="auto"/>
        <w:jc w:val="both"/>
        <w:rPr>
          <w:rFonts w:ascii="Times New Roman" w:hAnsi="Times New Roman"/>
          <w:sz w:val="28"/>
          <w:szCs w:val="28"/>
        </w:rPr>
      </w:pPr>
      <w:r w:rsidRPr="002C6506">
        <w:rPr>
          <w:rFonts w:ascii="Times New Roman" w:hAnsi="Times New Roman"/>
          <w:sz w:val="28"/>
          <w:szCs w:val="28"/>
        </w:rPr>
        <w:t>обоснованно ли списываются отклонения от учетных цен по материалам;</w:t>
      </w:r>
    </w:p>
    <w:p w:rsidR="007544B7" w:rsidRPr="002C6506" w:rsidRDefault="007544B7" w:rsidP="002C6506">
      <w:pPr>
        <w:widowControl w:val="0"/>
        <w:numPr>
          <w:ilvl w:val="0"/>
          <w:numId w:val="13"/>
        </w:numPr>
        <w:spacing w:after="0" w:line="360" w:lineRule="auto"/>
        <w:jc w:val="both"/>
        <w:rPr>
          <w:rFonts w:ascii="Times New Roman" w:hAnsi="Times New Roman"/>
          <w:sz w:val="28"/>
          <w:szCs w:val="28"/>
        </w:rPr>
      </w:pPr>
      <w:r w:rsidRPr="002C6506">
        <w:rPr>
          <w:rFonts w:ascii="Times New Roman" w:hAnsi="Times New Roman"/>
          <w:sz w:val="28"/>
          <w:szCs w:val="28"/>
        </w:rPr>
        <w:t>правильно ли начисляется амортизация по основным средствам, нематериальным активам;</w:t>
      </w:r>
    </w:p>
    <w:p w:rsidR="007544B7" w:rsidRPr="002C6506" w:rsidRDefault="007544B7" w:rsidP="002C6506">
      <w:pPr>
        <w:widowControl w:val="0"/>
        <w:numPr>
          <w:ilvl w:val="0"/>
          <w:numId w:val="13"/>
        </w:numPr>
        <w:spacing w:after="0" w:line="360" w:lineRule="auto"/>
        <w:jc w:val="both"/>
        <w:rPr>
          <w:rFonts w:ascii="Times New Roman" w:hAnsi="Times New Roman"/>
          <w:sz w:val="28"/>
          <w:szCs w:val="28"/>
        </w:rPr>
      </w:pPr>
      <w:r w:rsidRPr="002C6506">
        <w:rPr>
          <w:rFonts w:ascii="Times New Roman" w:hAnsi="Times New Roman"/>
          <w:sz w:val="28"/>
          <w:szCs w:val="28"/>
        </w:rPr>
        <w:t>насколько обоснованы сумма расходов, связанных с организацией и управлением производством и способы их распределения на объекты учёта и калькулирования;</w:t>
      </w:r>
    </w:p>
    <w:p w:rsidR="007544B7" w:rsidRPr="002C6506" w:rsidRDefault="007544B7" w:rsidP="002C6506">
      <w:pPr>
        <w:widowControl w:val="0"/>
        <w:numPr>
          <w:ilvl w:val="0"/>
          <w:numId w:val="13"/>
        </w:numPr>
        <w:spacing w:after="0" w:line="360" w:lineRule="auto"/>
        <w:jc w:val="both"/>
        <w:rPr>
          <w:rFonts w:ascii="Times New Roman" w:hAnsi="Times New Roman"/>
          <w:sz w:val="28"/>
          <w:szCs w:val="28"/>
        </w:rPr>
      </w:pPr>
      <w:r w:rsidRPr="002C6506">
        <w:rPr>
          <w:rFonts w:ascii="Times New Roman" w:hAnsi="Times New Roman"/>
          <w:sz w:val="28"/>
          <w:szCs w:val="28"/>
        </w:rPr>
        <w:t>какова обоснованность списания издержек обращения на себестоимость реализованных товаров;</w:t>
      </w:r>
    </w:p>
    <w:p w:rsidR="007544B7" w:rsidRPr="002C6506" w:rsidRDefault="007544B7" w:rsidP="002C6506">
      <w:pPr>
        <w:widowControl w:val="0"/>
        <w:numPr>
          <w:ilvl w:val="0"/>
          <w:numId w:val="13"/>
        </w:numPr>
        <w:spacing w:after="0" w:line="360" w:lineRule="auto"/>
        <w:jc w:val="both"/>
        <w:rPr>
          <w:rFonts w:ascii="Times New Roman" w:hAnsi="Times New Roman"/>
          <w:sz w:val="28"/>
          <w:szCs w:val="28"/>
        </w:rPr>
      </w:pPr>
      <w:r w:rsidRPr="002C6506">
        <w:rPr>
          <w:rFonts w:ascii="Times New Roman" w:hAnsi="Times New Roman"/>
          <w:sz w:val="28"/>
          <w:szCs w:val="28"/>
        </w:rPr>
        <w:t>соблюдается ли правомерность отнесения на издержки производства (обращения) фактических сумм расходов по ремонту основных средств, командировкам, рекламе, оплате информационных, консультационных и аудиторских услуг, а также представительских расходов и др.</w:t>
      </w:r>
    </w:p>
    <w:p w:rsidR="007544B7" w:rsidRPr="002C6506" w:rsidRDefault="007544B7" w:rsidP="002C6506">
      <w:pPr>
        <w:widowControl w:val="0"/>
        <w:spacing w:after="0" w:line="360" w:lineRule="auto"/>
        <w:ind w:firstLine="720"/>
        <w:jc w:val="both"/>
        <w:rPr>
          <w:rFonts w:ascii="Times New Roman" w:hAnsi="Times New Roman"/>
          <w:sz w:val="28"/>
          <w:szCs w:val="28"/>
        </w:rPr>
      </w:pPr>
      <w:r w:rsidRPr="002C6506">
        <w:rPr>
          <w:rFonts w:ascii="Times New Roman" w:hAnsi="Times New Roman"/>
          <w:sz w:val="28"/>
          <w:szCs w:val="28"/>
        </w:rPr>
        <w:t>Чтобы выявить вероятность появления существенных искажений, контролер оценивает систему бухгалтерского учета, действующую на проверяемом предприятии. Это можно сделать в форме опросника контролера.</w:t>
      </w:r>
    </w:p>
    <w:p w:rsidR="007544B7" w:rsidRPr="002C6506" w:rsidRDefault="007544B7" w:rsidP="002C6506">
      <w:pPr>
        <w:widowControl w:val="0"/>
        <w:spacing w:after="0" w:line="360" w:lineRule="auto"/>
        <w:ind w:firstLine="720"/>
        <w:jc w:val="both"/>
        <w:rPr>
          <w:rFonts w:ascii="Times New Roman" w:hAnsi="Times New Roman"/>
          <w:sz w:val="28"/>
          <w:szCs w:val="28"/>
        </w:rPr>
      </w:pPr>
    </w:p>
    <w:p w:rsidR="007544B7" w:rsidRPr="002C6506" w:rsidRDefault="007544B7" w:rsidP="003B6736">
      <w:pPr>
        <w:widowControl w:val="0"/>
        <w:spacing w:after="0" w:line="360" w:lineRule="auto"/>
        <w:jc w:val="center"/>
        <w:outlineLvl w:val="1"/>
        <w:rPr>
          <w:rFonts w:ascii="Times New Roman" w:hAnsi="Times New Roman"/>
          <w:b/>
          <w:sz w:val="28"/>
          <w:szCs w:val="28"/>
        </w:rPr>
      </w:pPr>
      <w:bookmarkStart w:id="34" w:name="_Toc509407730"/>
      <w:r w:rsidRPr="002C6506">
        <w:rPr>
          <w:rFonts w:ascii="Times New Roman" w:hAnsi="Times New Roman"/>
          <w:b/>
          <w:sz w:val="28"/>
          <w:szCs w:val="28"/>
        </w:rPr>
        <w:t>4.2 Планирование и программирование внутреннего контроля затрат на производство продукции молочного скотоводства</w:t>
      </w:r>
      <w:bookmarkEnd w:id="34"/>
    </w:p>
    <w:p w:rsidR="007544B7" w:rsidRPr="002C6506" w:rsidRDefault="007544B7" w:rsidP="002C6506">
      <w:pPr>
        <w:spacing w:after="0" w:line="360" w:lineRule="auto"/>
        <w:ind w:firstLine="709"/>
        <w:jc w:val="both"/>
        <w:rPr>
          <w:rFonts w:ascii="Times New Roman" w:hAnsi="Times New Roman"/>
          <w:color w:val="000000"/>
          <w:sz w:val="28"/>
          <w:szCs w:val="28"/>
          <w:shd w:val="clear" w:color="auto" w:fill="FFFFFF"/>
        </w:rPr>
      </w:pPr>
      <w:r w:rsidRPr="002C6506">
        <w:rPr>
          <w:rFonts w:ascii="Times New Roman" w:hAnsi="Times New Roman"/>
          <w:color w:val="000000"/>
          <w:sz w:val="28"/>
          <w:szCs w:val="28"/>
          <w:shd w:val="clear" w:color="auto" w:fill="FFFFFF"/>
        </w:rPr>
        <w:t>Планирование внутрихозяйственного контроля – это самостоятельный и обязательный этап контроля, заключающийся в определении стратегии и тактики контроля, объема проверки, разработке  программы контроля и конкретных процедур.</w:t>
      </w:r>
    </w:p>
    <w:p w:rsidR="007544B7" w:rsidRPr="002C6506" w:rsidRDefault="007544B7" w:rsidP="002C6506">
      <w:pPr>
        <w:widowControl w:val="0"/>
        <w:spacing w:after="0" w:line="360" w:lineRule="auto"/>
        <w:ind w:firstLine="720"/>
        <w:jc w:val="both"/>
        <w:rPr>
          <w:rFonts w:ascii="Times New Roman" w:hAnsi="Times New Roman"/>
          <w:sz w:val="28"/>
          <w:szCs w:val="28"/>
        </w:rPr>
      </w:pPr>
      <w:r w:rsidRPr="002C6506">
        <w:rPr>
          <w:rFonts w:ascii="Times New Roman" w:hAnsi="Times New Roman"/>
          <w:sz w:val="28"/>
          <w:szCs w:val="28"/>
        </w:rPr>
        <w:t xml:space="preserve">Для эффективного планирования </w:t>
      </w:r>
      <w:r w:rsidRPr="002C6506">
        <w:rPr>
          <w:rFonts w:ascii="Times New Roman" w:hAnsi="Times New Roman"/>
          <w:color w:val="000000"/>
          <w:sz w:val="28"/>
          <w:szCs w:val="28"/>
          <w:shd w:val="clear" w:color="auto" w:fill="FFFFFF"/>
        </w:rPr>
        <w:t xml:space="preserve">внутрихозяйственного </w:t>
      </w:r>
      <w:r w:rsidRPr="002C6506">
        <w:rPr>
          <w:rFonts w:ascii="Times New Roman" w:hAnsi="Times New Roman"/>
          <w:sz w:val="28"/>
          <w:szCs w:val="28"/>
        </w:rPr>
        <w:t xml:space="preserve">контроля и составления общего плана </w:t>
      </w:r>
      <w:r w:rsidRPr="002C6506">
        <w:rPr>
          <w:rFonts w:ascii="Times New Roman" w:hAnsi="Times New Roman"/>
          <w:color w:val="000000"/>
          <w:sz w:val="28"/>
          <w:szCs w:val="28"/>
          <w:shd w:val="clear" w:color="auto" w:fill="FFFFFF"/>
        </w:rPr>
        <w:t xml:space="preserve">внутрихозяйственного </w:t>
      </w:r>
      <w:r w:rsidRPr="002C6506">
        <w:rPr>
          <w:rFonts w:ascii="Times New Roman" w:hAnsi="Times New Roman"/>
          <w:sz w:val="28"/>
          <w:szCs w:val="28"/>
        </w:rPr>
        <w:t xml:space="preserve">контроля в СПК «Нива» необходимо: </w:t>
      </w:r>
    </w:p>
    <w:p w:rsidR="007544B7" w:rsidRPr="002C6506" w:rsidRDefault="007544B7" w:rsidP="002C6506">
      <w:pPr>
        <w:widowControl w:val="0"/>
        <w:numPr>
          <w:ilvl w:val="0"/>
          <w:numId w:val="14"/>
        </w:numPr>
        <w:spacing w:after="0" w:line="360" w:lineRule="auto"/>
        <w:jc w:val="both"/>
        <w:rPr>
          <w:rFonts w:ascii="Times New Roman" w:hAnsi="Times New Roman"/>
          <w:sz w:val="28"/>
          <w:szCs w:val="28"/>
        </w:rPr>
      </w:pPr>
      <w:r w:rsidRPr="002C6506">
        <w:rPr>
          <w:rFonts w:ascii="Times New Roman" w:hAnsi="Times New Roman"/>
          <w:sz w:val="28"/>
          <w:szCs w:val="28"/>
        </w:rPr>
        <w:t xml:space="preserve">согласовать с руководством экономического субъекта основные организационные вопросы, связанные с проведением </w:t>
      </w:r>
      <w:r w:rsidRPr="002C6506">
        <w:rPr>
          <w:rFonts w:ascii="Times New Roman" w:hAnsi="Times New Roman"/>
          <w:color w:val="000000"/>
          <w:sz w:val="28"/>
          <w:szCs w:val="28"/>
          <w:shd w:val="clear" w:color="auto" w:fill="FFFFFF"/>
        </w:rPr>
        <w:t xml:space="preserve">внутрихозяйственного </w:t>
      </w:r>
      <w:r w:rsidRPr="002C6506">
        <w:rPr>
          <w:rFonts w:ascii="Times New Roman" w:hAnsi="Times New Roman"/>
          <w:sz w:val="28"/>
          <w:szCs w:val="28"/>
        </w:rPr>
        <w:t>контроля;</w:t>
      </w:r>
    </w:p>
    <w:p w:rsidR="007544B7" w:rsidRPr="002C6506" w:rsidRDefault="007544B7" w:rsidP="002C6506">
      <w:pPr>
        <w:widowControl w:val="0"/>
        <w:numPr>
          <w:ilvl w:val="0"/>
          <w:numId w:val="14"/>
        </w:numPr>
        <w:spacing w:after="0" w:line="360" w:lineRule="auto"/>
        <w:jc w:val="both"/>
        <w:rPr>
          <w:rFonts w:ascii="Times New Roman" w:hAnsi="Times New Roman"/>
          <w:sz w:val="28"/>
          <w:szCs w:val="28"/>
        </w:rPr>
      </w:pPr>
      <w:r w:rsidRPr="002C6506">
        <w:rPr>
          <w:rFonts w:ascii="Times New Roman" w:hAnsi="Times New Roman"/>
          <w:sz w:val="28"/>
          <w:szCs w:val="28"/>
        </w:rPr>
        <w:t>определить наиболее вероятных пользователей бухгалтерской отчетности.</w:t>
      </w:r>
    </w:p>
    <w:p w:rsidR="007544B7" w:rsidRPr="002C6506" w:rsidRDefault="007544B7" w:rsidP="002C6506">
      <w:pPr>
        <w:widowControl w:val="0"/>
        <w:spacing w:after="0" w:line="360" w:lineRule="auto"/>
        <w:ind w:firstLine="720"/>
        <w:jc w:val="both"/>
        <w:rPr>
          <w:rFonts w:ascii="Times New Roman" w:hAnsi="Times New Roman"/>
          <w:sz w:val="28"/>
          <w:szCs w:val="28"/>
        </w:rPr>
      </w:pPr>
      <w:r w:rsidRPr="002C6506">
        <w:rPr>
          <w:rFonts w:ascii="Times New Roman" w:hAnsi="Times New Roman"/>
          <w:sz w:val="28"/>
          <w:szCs w:val="28"/>
        </w:rPr>
        <w:t>На этапе предварительного планирования необходимо ознакомится с финансово-хозяйственной деятельностью СПК «Нива».</w:t>
      </w:r>
    </w:p>
    <w:p w:rsidR="007544B7" w:rsidRPr="002C6506" w:rsidRDefault="007544B7" w:rsidP="002C6506">
      <w:pPr>
        <w:widowControl w:val="0"/>
        <w:spacing w:after="0" w:line="360" w:lineRule="auto"/>
        <w:ind w:firstLine="720"/>
        <w:jc w:val="both"/>
        <w:rPr>
          <w:rFonts w:ascii="Times New Roman" w:hAnsi="Times New Roman"/>
          <w:sz w:val="28"/>
          <w:szCs w:val="28"/>
        </w:rPr>
      </w:pPr>
      <w:r w:rsidRPr="002C6506">
        <w:rPr>
          <w:rFonts w:ascii="Times New Roman" w:hAnsi="Times New Roman"/>
          <w:color w:val="000000"/>
          <w:sz w:val="28"/>
          <w:szCs w:val="28"/>
          <w:shd w:val="clear" w:color="auto" w:fill="FFFFFF"/>
        </w:rPr>
        <w:t xml:space="preserve">Контролер </w:t>
      </w:r>
      <w:r w:rsidRPr="002C6506">
        <w:rPr>
          <w:rFonts w:ascii="Times New Roman" w:hAnsi="Times New Roman"/>
          <w:sz w:val="28"/>
          <w:szCs w:val="28"/>
        </w:rPr>
        <w:t xml:space="preserve"> должен по возможности максимально владеть информацией о внешних факторах, влияющих на хозяйственную деятельность экономического субъекта, отражающих экономическую ситуацию в стране в целом и отраслевые особенности.</w:t>
      </w:r>
    </w:p>
    <w:p w:rsidR="007544B7" w:rsidRPr="002C6506" w:rsidRDefault="007544B7" w:rsidP="002C6506">
      <w:pPr>
        <w:spacing w:after="0" w:line="360" w:lineRule="auto"/>
        <w:ind w:firstLine="709"/>
        <w:jc w:val="both"/>
        <w:rPr>
          <w:rFonts w:ascii="Times New Roman" w:hAnsi="Times New Roman"/>
          <w:sz w:val="28"/>
          <w:szCs w:val="28"/>
        </w:rPr>
      </w:pPr>
      <w:r w:rsidRPr="002C6506">
        <w:rPr>
          <w:rFonts w:ascii="Times New Roman" w:hAnsi="Times New Roman"/>
          <w:sz w:val="28"/>
          <w:szCs w:val="28"/>
        </w:rPr>
        <w:t xml:space="preserve">Эффективное проведение всех процедур в ходе </w:t>
      </w:r>
      <w:r w:rsidRPr="002C6506">
        <w:rPr>
          <w:rFonts w:ascii="Times New Roman" w:hAnsi="Times New Roman"/>
          <w:color w:val="000000"/>
          <w:sz w:val="28"/>
          <w:szCs w:val="28"/>
          <w:shd w:val="clear" w:color="auto" w:fill="FFFFFF"/>
        </w:rPr>
        <w:t xml:space="preserve">внутрихозяйственного </w:t>
      </w:r>
      <w:r w:rsidRPr="002C6506">
        <w:rPr>
          <w:rFonts w:ascii="Times New Roman" w:hAnsi="Times New Roman"/>
          <w:sz w:val="28"/>
          <w:szCs w:val="28"/>
        </w:rPr>
        <w:t xml:space="preserve">контроля базируется на их тщательном планировании и подготовке. Поэтому первым (начальным) этапом </w:t>
      </w:r>
      <w:r w:rsidRPr="002C6506">
        <w:rPr>
          <w:rFonts w:ascii="Times New Roman" w:hAnsi="Times New Roman"/>
          <w:color w:val="000000"/>
          <w:sz w:val="28"/>
          <w:szCs w:val="28"/>
          <w:shd w:val="clear" w:color="auto" w:fill="FFFFFF"/>
        </w:rPr>
        <w:t xml:space="preserve">внутрихозяйственного </w:t>
      </w:r>
      <w:r w:rsidRPr="002C6506">
        <w:rPr>
          <w:rFonts w:ascii="Times New Roman" w:hAnsi="Times New Roman"/>
          <w:sz w:val="28"/>
          <w:szCs w:val="28"/>
        </w:rPr>
        <w:t xml:space="preserve">контроля является этап планирования. </w:t>
      </w:r>
    </w:p>
    <w:p w:rsidR="007544B7" w:rsidRPr="002C6506" w:rsidRDefault="007544B7" w:rsidP="002C6506">
      <w:pPr>
        <w:spacing w:after="0" w:line="360" w:lineRule="auto"/>
        <w:ind w:firstLine="709"/>
        <w:jc w:val="both"/>
        <w:rPr>
          <w:rFonts w:ascii="Times New Roman" w:hAnsi="Times New Roman"/>
          <w:sz w:val="28"/>
          <w:szCs w:val="28"/>
        </w:rPr>
      </w:pPr>
      <w:r w:rsidRPr="002C6506">
        <w:rPr>
          <w:rFonts w:ascii="Times New Roman" w:hAnsi="Times New Roman"/>
          <w:sz w:val="28"/>
          <w:szCs w:val="28"/>
        </w:rPr>
        <w:t xml:space="preserve">По завершении стадии предварительного планирования </w:t>
      </w:r>
      <w:r w:rsidRPr="002C6506">
        <w:rPr>
          <w:rFonts w:ascii="Times New Roman" w:hAnsi="Times New Roman"/>
          <w:color w:val="000000"/>
          <w:sz w:val="28"/>
          <w:szCs w:val="28"/>
          <w:shd w:val="clear" w:color="auto" w:fill="FFFFFF"/>
        </w:rPr>
        <w:t xml:space="preserve">контролер </w:t>
      </w:r>
      <w:r w:rsidRPr="002C6506">
        <w:rPr>
          <w:rFonts w:ascii="Times New Roman" w:hAnsi="Times New Roman"/>
          <w:sz w:val="28"/>
          <w:szCs w:val="28"/>
        </w:rPr>
        <w:t xml:space="preserve">должен принять решения: </w:t>
      </w:r>
    </w:p>
    <w:p w:rsidR="007544B7" w:rsidRPr="002C6506" w:rsidRDefault="007544B7" w:rsidP="002C6506">
      <w:pPr>
        <w:numPr>
          <w:ilvl w:val="0"/>
          <w:numId w:val="15"/>
        </w:numPr>
        <w:spacing w:after="0" w:line="360" w:lineRule="auto"/>
        <w:jc w:val="both"/>
        <w:rPr>
          <w:rFonts w:ascii="Times New Roman" w:hAnsi="Times New Roman"/>
          <w:sz w:val="28"/>
          <w:szCs w:val="28"/>
        </w:rPr>
      </w:pPr>
      <w:r w:rsidRPr="002C6506">
        <w:rPr>
          <w:rFonts w:ascii="Times New Roman" w:hAnsi="Times New Roman"/>
          <w:sz w:val="28"/>
          <w:szCs w:val="28"/>
        </w:rPr>
        <w:t xml:space="preserve">о принципиальной возможности </w:t>
      </w:r>
      <w:r w:rsidRPr="002C6506">
        <w:rPr>
          <w:rFonts w:ascii="Times New Roman" w:hAnsi="Times New Roman"/>
          <w:color w:val="000000"/>
          <w:sz w:val="28"/>
          <w:szCs w:val="28"/>
          <w:shd w:val="clear" w:color="auto" w:fill="FFFFFF"/>
        </w:rPr>
        <w:t xml:space="preserve">внутрихозяйственного </w:t>
      </w:r>
      <w:r w:rsidRPr="002C6506">
        <w:rPr>
          <w:rFonts w:ascii="Times New Roman" w:hAnsi="Times New Roman"/>
          <w:sz w:val="28"/>
          <w:szCs w:val="28"/>
        </w:rPr>
        <w:t>контроля бухгалтерской отчетности СПК «Нива»;</w:t>
      </w:r>
    </w:p>
    <w:p w:rsidR="007544B7" w:rsidRPr="002C6506" w:rsidRDefault="007544B7" w:rsidP="002C6506">
      <w:pPr>
        <w:numPr>
          <w:ilvl w:val="0"/>
          <w:numId w:val="15"/>
        </w:numPr>
        <w:spacing w:after="0" w:line="360" w:lineRule="auto"/>
        <w:jc w:val="both"/>
        <w:rPr>
          <w:rFonts w:ascii="Times New Roman" w:hAnsi="Times New Roman"/>
          <w:color w:val="000000"/>
          <w:sz w:val="28"/>
          <w:szCs w:val="28"/>
          <w:shd w:val="clear" w:color="auto" w:fill="FFFFFF"/>
        </w:rPr>
      </w:pPr>
      <w:r w:rsidRPr="002C6506">
        <w:rPr>
          <w:rFonts w:ascii="Times New Roman" w:hAnsi="Times New Roman"/>
          <w:sz w:val="28"/>
          <w:szCs w:val="28"/>
        </w:rPr>
        <w:t xml:space="preserve">о наличии в проверяемой организации необходимых ресурсов для качественного </w:t>
      </w:r>
      <w:r w:rsidRPr="002C6506">
        <w:rPr>
          <w:rFonts w:ascii="Times New Roman" w:hAnsi="Times New Roman"/>
          <w:color w:val="000000"/>
          <w:sz w:val="28"/>
          <w:szCs w:val="28"/>
          <w:shd w:val="clear" w:color="auto" w:fill="FFFFFF"/>
        </w:rPr>
        <w:t xml:space="preserve">внутрихозяйственного </w:t>
      </w:r>
      <w:r w:rsidRPr="002C6506">
        <w:rPr>
          <w:rFonts w:ascii="Times New Roman" w:hAnsi="Times New Roman"/>
          <w:sz w:val="28"/>
          <w:szCs w:val="28"/>
        </w:rPr>
        <w:t>контроля бухгалтерской отчетности СПК «Нива»</w:t>
      </w:r>
      <w:r w:rsidRPr="002C6506">
        <w:rPr>
          <w:rFonts w:ascii="Times New Roman" w:hAnsi="Times New Roman"/>
          <w:color w:val="000000"/>
          <w:sz w:val="28"/>
          <w:szCs w:val="28"/>
          <w:shd w:val="clear" w:color="auto" w:fill="FFFFFF"/>
        </w:rPr>
        <w:t xml:space="preserve">. </w:t>
      </w:r>
    </w:p>
    <w:p w:rsidR="007544B7" w:rsidRPr="002C6506" w:rsidRDefault="007544B7" w:rsidP="002C6506">
      <w:pPr>
        <w:spacing w:after="0" w:line="360" w:lineRule="auto"/>
        <w:ind w:firstLine="709"/>
        <w:jc w:val="both"/>
        <w:rPr>
          <w:rFonts w:ascii="Times New Roman" w:hAnsi="Times New Roman"/>
          <w:sz w:val="28"/>
          <w:szCs w:val="28"/>
        </w:rPr>
      </w:pPr>
      <w:r w:rsidRPr="002C6506">
        <w:rPr>
          <w:rFonts w:ascii="Times New Roman" w:hAnsi="Times New Roman"/>
          <w:sz w:val="28"/>
          <w:szCs w:val="28"/>
        </w:rPr>
        <w:t xml:space="preserve">Составной частью общего плана является положения по планированию управления и </w:t>
      </w:r>
      <w:r w:rsidRPr="002C6506">
        <w:rPr>
          <w:rFonts w:ascii="Times New Roman" w:hAnsi="Times New Roman"/>
          <w:color w:val="000000"/>
          <w:sz w:val="28"/>
          <w:szCs w:val="28"/>
          <w:shd w:val="clear" w:color="auto" w:fill="FFFFFF"/>
        </w:rPr>
        <w:t xml:space="preserve">внутрихозяйственного </w:t>
      </w:r>
      <w:r w:rsidRPr="002C6506">
        <w:rPr>
          <w:rFonts w:ascii="Times New Roman" w:hAnsi="Times New Roman"/>
          <w:sz w:val="28"/>
          <w:szCs w:val="28"/>
        </w:rPr>
        <w:t>контроля качества выполняемой проверки.</w:t>
      </w:r>
    </w:p>
    <w:p w:rsidR="007544B7" w:rsidRPr="002C6506" w:rsidRDefault="007544B7" w:rsidP="002C6506">
      <w:pPr>
        <w:spacing w:after="0" w:line="360" w:lineRule="auto"/>
        <w:ind w:firstLine="720"/>
        <w:jc w:val="both"/>
        <w:rPr>
          <w:rFonts w:ascii="Times New Roman" w:hAnsi="Times New Roman"/>
          <w:sz w:val="28"/>
          <w:szCs w:val="28"/>
        </w:rPr>
      </w:pPr>
      <w:r w:rsidRPr="002C6506">
        <w:rPr>
          <w:rFonts w:ascii="Times New Roman" w:hAnsi="Times New Roman"/>
          <w:color w:val="000000"/>
          <w:sz w:val="28"/>
          <w:szCs w:val="28"/>
          <w:shd w:val="clear" w:color="auto" w:fill="FFFFFF"/>
        </w:rPr>
        <w:t>Контролер</w:t>
      </w:r>
      <w:r w:rsidRPr="002C6506">
        <w:rPr>
          <w:rFonts w:ascii="Times New Roman" w:hAnsi="Times New Roman"/>
          <w:sz w:val="28"/>
          <w:szCs w:val="28"/>
        </w:rPr>
        <w:t xml:space="preserve"> выявляет вероятность появления существенных искажений в данном бухгалтерском счете, статье баланса, бухгалтерской отчетности проверяемого лица в целом до их выявления системой контроля или при допущении, что контроль отсутствует. Чтобы выявить вероятность появления существенных искажений, </w:t>
      </w:r>
      <w:r w:rsidRPr="002C6506">
        <w:rPr>
          <w:rFonts w:ascii="Times New Roman" w:hAnsi="Times New Roman"/>
          <w:color w:val="000000"/>
          <w:sz w:val="28"/>
          <w:szCs w:val="28"/>
          <w:shd w:val="clear" w:color="auto" w:fill="FFFFFF"/>
        </w:rPr>
        <w:t>контролер-ревизор</w:t>
      </w:r>
      <w:r w:rsidRPr="002C6506">
        <w:rPr>
          <w:rFonts w:ascii="Times New Roman" w:hAnsi="Times New Roman"/>
          <w:sz w:val="28"/>
          <w:szCs w:val="28"/>
        </w:rPr>
        <w:t xml:space="preserve"> оценивает систему бухгалтерского учета, действующую в </w:t>
      </w:r>
      <w:r w:rsidRPr="002C6506">
        <w:rPr>
          <w:rFonts w:ascii="Times New Roman" w:hAnsi="Times New Roman"/>
          <w:color w:val="000000"/>
          <w:sz w:val="28"/>
          <w:szCs w:val="28"/>
          <w:shd w:val="clear" w:color="auto" w:fill="FFFFFF"/>
        </w:rPr>
        <w:t>СПК «Нива»</w:t>
      </w:r>
      <w:r w:rsidRPr="002C6506">
        <w:rPr>
          <w:rFonts w:ascii="Times New Roman" w:hAnsi="Times New Roman"/>
          <w:sz w:val="28"/>
          <w:szCs w:val="28"/>
        </w:rPr>
        <w:t>.</w:t>
      </w:r>
    </w:p>
    <w:p w:rsidR="007544B7" w:rsidRPr="002C6506" w:rsidRDefault="007544B7" w:rsidP="002C6506">
      <w:pPr>
        <w:spacing w:after="0" w:line="360" w:lineRule="auto"/>
        <w:ind w:firstLine="720"/>
        <w:jc w:val="both"/>
        <w:rPr>
          <w:rFonts w:ascii="Times New Roman" w:hAnsi="Times New Roman"/>
          <w:sz w:val="28"/>
          <w:szCs w:val="28"/>
        </w:rPr>
      </w:pPr>
      <w:r w:rsidRPr="002C6506">
        <w:rPr>
          <w:rFonts w:ascii="Times New Roman" w:hAnsi="Times New Roman"/>
          <w:sz w:val="28"/>
          <w:szCs w:val="28"/>
        </w:rPr>
        <w:t xml:space="preserve"> Это можно сделать в форме опросника </w:t>
      </w:r>
      <w:r w:rsidRPr="002C6506">
        <w:rPr>
          <w:rFonts w:ascii="Times New Roman" w:hAnsi="Times New Roman"/>
          <w:color w:val="000000"/>
          <w:sz w:val="28"/>
          <w:szCs w:val="28"/>
          <w:shd w:val="clear" w:color="auto" w:fill="FFFFFF"/>
        </w:rPr>
        <w:t>контролера в целях оценки системы бухгалтерского учета</w:t>
      </w:r>
      <w:r w:rsidRPr="002C6506">
        <w:rPr>
          <w:rFonts w:ascii="Times New Roman" w:hAnsi="Times New Roman"/>
          <w:sz w:val="28"/>
          <w:szCs w:val="28"/>
        </w:rPr>
        <w:t>.</w:t>
      </w:r>
    </w:p>
    <w:p w:rsidR="007544B7" w:rsidRDefault="007544B7" w:rsidP="002C6506">
      <w:pPr>
        <w:spacing w:after="0" w:line="240" w:lineRule="auto"/>
        <w:jc w:val="center"/>
        <w:rPr>
          <w:rFonts w:ascii="Times New Roman" w:hAnsi="Times New Roman"/>
          <w:sz w:val="28"/>
          <w:szCs w:val="28"/>
        </w:rPr>
      </w:pPr>
      <w:r w:rsidRPr="002C6506">
        <w:rPr>
          <w:rFonts w:ascii="Times New Roman" w:hAnsi="Times New Roman"/>
          <w:sz w:val="28"/>
          <w:szCs w:val="28"/>
        </w:rPr>
        <w:t>Таблица 4.1 – Тест-опросник системы внутреннего контроля в СПК «Нива»</w:t>
      </w:r>
    </w:p>
    <w:p w:rsidR="007544B7" w:rsidRPr="002C6506" w:rsidRDefault="007544B7" w:rsidP="002C6506">
      <w:pPr>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57"/>
        <w:gridCol w:w="1297"/>
      </w:tblGrid>
      <w:tr w:rsidR="007544B7" w:rsidRPr="002C6506" w:rsidTr="002C6506">
        <w:tc>
          <w:tcPr>
            <w:tcW w:w="855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Показатель</w:t>
            </w:r>
          </w:p>
        </w:tc>
        <w:tc>
          <w:tcPr>
            <w:tcW w:w="129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Критерий</w:t>
            </w:r>
          </w:p>
        </w:tc>
      </w:tr>
      <w:tr w:rsidR="007544B7" w:rsidRPr="002C6506" w:rsidTr="002C6506">
        <w:tc>
          <w:tcPr>
            <w:tcW w:w="855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1</w:t>
            </w:r>
          </w:p>
        </w:tc>
        <w:tc>
          <w:tcPr>
            <w:tcW w:w="129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2</w:t>
            </w:r>
          </w:p>
        </w:tc>
      </w:tr>
      <w:tr w:rsidR="007544B7" w:rsidRPr="002C6506" w:rsidTr="002C6506">
        <w:tc>
          <w:tcPr>
            <w:tcW w:w="9854" w:type="dxa"/>
            <w:gridSpan w:val="2"/>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Оценка контрольной среды</w:t>
            </w:r>
          </w:p>
        </w:tc>
      </w:tr>
      <w:tr w:rsidR="007544B7" w:rsidRPr="002C6506" w:rsidTr="002C6506">
        <w:tc>
          <w:tcPr>
            <w:tcW w:w="8557"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1. Уровень профессиональной компетенции главного бухгалтера организации</w:t>
            </w:r>
          </w:p>
        </w:tc>
        <w:tc>
          <w:tcPr>
            <w:tcW w:w="129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5</w:t>
            </w:r>
          </w:p>
        </w:tc>
      </w:tr>
      <w:tr w:rsidR="007544B7" w:rsidRPr="002C6506" w:rsidTr="002C6506">
        <w:tc>
          <w:tcPr>
            <w:tcW w:w="8557"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2. Наличие и функционирование службы внутреннего аудита или отдела внутреннего контроля, соответствие их целей, задач, структуры масштабам деятельности организации</w:t>
            </w:r>
          </w:p>
        </w:tc>
        <w:tc>
          <w:tcPr>
            <w:tcW w:w="129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3</w:t>
            </w:r>
          </w:p>
        </w:tc>
      </w:tr>
      <w:tr w:rsidR="007544B7" w:rsidRPr="002C6506" w:rsidTr="002C6506">
        <w:tc>
          <w:tcPr>
            <w:tcW w:w="8557"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3. Наличие и функционирование актуарного департамента или актуариев, соответствие их целей, задач, структуры масштабам деятельности организации</w:t>
            </w:r>
          </w:p>
        </w:tc>
        <w:tc>
          <w:tcPr>
            <w:tcW w:w="129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0</w:t>
            </w:r>
          </w:p>
        </w:tc>
      </w:tr>
      <w:tr w:rsidR="007544B7" w:rsidRPr="002C6506" w:rsidTr="002C6506">
        <w:tc>
          <w:tcPr>
            <w:tcW w:w="8557"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4.Работа с аудиторскими материалами, внесения изменений в учет, согласно рекомендациям аудиторов</w:t>
            </w:r>
          </w:p>
        </w:tc>
        <w:tc>
          <w:tcPr>
            <w:tcW w:w="129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3</w:t>
            </w:r>
          </w:p>
        </w:tc>
      </w:tr>
      <w:tr w:rsidR="007544B7" w:rsidRPr="002C6506" w:rsidTr="002C6506">
        <w:tc>
          <w:tcPr>
            <w:tcW w:w="8557"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5. Наличие и соблюдение единой методики учета в организации</w:t>
            </w:r>
          </w:p>
        </w:tc>
        <w:tc>
          <w:tcPr>
            <w:tcW w:w="129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3</w:t>
            </w:r>
          </w:p>
        </w:tc>
      </w:tr>
      <w:tr w:rsidR="007544B7" w:rsidRPr="002C6506" w:rsidTr="002C6506">
        <w:tc>
          <w:tcPr>
            <w:tcW w:w="8557"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6.Проведение проверок своих структурных подразделений при помощи аудиторских фирм</w:t>
            </w:r>
          </w:p>
        </w:tc>
        <w:tc>
          <w:tcPr>
            <w:tcW w:w="129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3</w:t>
            </w:r>
          </w:p>
        </w:tc>
      </w:tr>
      <w:tr w:rsidR="007544B7" w:rsidRPr="002C6506" w:rsidTr="002C6506">
        <w:tc>
          <w:tcPr>
            <w:tcW w:w="9854" w:type="dxa"/>
            <w:gridSpan w:val="2"/>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Оценка системы бухгалтерского учета</w:t>
            </w:r>
          </w:p>
        </w:tc>
      </w:tr>
      <w:tr w:rsidR="007544B7" w:rsidRPr="002C6506" w:rsidTr="002C6506">
        <w:tc>
          <w:tcPr>
            <w:tcW w:w="8557"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7. Наличие учетной политики</w:t>
            </w:r>
          </w:p>
        </w:tc>
        <w:tc>
          <w:tcPr>
            <w:tcW w:w="129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5</w:t>
            </w:r>
          </w:p>
        </w:tc>
      </w:tr>
      <w:tr w:rsidR="007544B7" w:rsidRPr="002C6506" w:rsidTr="00811CFB">
        <w:trPr>
          <w:trHeight w:val="444"/>
        </w:trPr>
        <w:tc>
          <w:tcPr>
            <w:tcW w:w="9854" w:type="dxa"/>
            <w:gridSpan w:val="2"/>
            <w:tcBorders>
              <w:top w:val="nil"/>
              <w:left w:val="nil"/>
              <w:right w:val="nil"/>
            </w:tcBorders>
          </w:tcPr>
          <w:p w:rsidR="007544B7" w:rsidRPr="00811CFB" w:rsidRDefault="007544B7" w:rsidP="00811CFB">
            <w:pPr>
              <w:spacing w:after="0" w:line="240" w:lineRule="auto"/>
              <w:jc w:val="right"/>
              <w:rPr>
                <w:rFonts w:ascii="Times New Roman" w:hAnsi="Times New Roman"/>
                <w:sz w:val="28"/>
                <w:szCs w:val="28"/>
              </w:rPr>
            </w:pPr>
            <w:r w:rsidRPr="00811CFB">
              <w:rPr>
                <w:rFonts w:ascii="Times New Roman" w:hAnsi="Times New Roman"/>
                <w:sz w:val="28"/>
                <w:szCs w:val="28"/>
              </w:rPr>
              <w:t>Продолжение таблицы 4.1</w:t>
            </w:r>
          </w:p>
        </w:tc>
      </w:tr>
      <w:tr w:rsidR="007544B7" w:rsidRPr="002C6506" w:rsidTr="002C6506">
        <w:tc>
          <w:tcPr>
            <w:tcW w:w="8557" w:type="dxa"/>
          </w:tcPr>
          <w:p w:rsidR="007544B7" w:rsidRPr="002C6506" w:rsidRDefault="007544B7" w:rsidP="00811CFB">
            <w:pPr>
              <w:spacing w:after="0" w:line="240" w:lineRule="auto"/>
              <w:jc w:val="center"/>
              <w:rPr>
                <w:rFonts w:ascii="Times New Roman" w:hAnsi="Times New Roman"/>
                <w:sz w:val="24"/>
                <w:szCs w:val="24"/>
              </w:rPr>
            </w:pPr>
            <w:r>
              <w:rPr>
                <w:rFonts w:ascii="Times New Roman" w:hAnsi="Times New Roman"/>
                <w:sz w:val="24"/>
                <w:szCs w:val="24"/>
              </w:rPr>
              <w:t>1</w:t>
            </w:r>
          </w:p>
        </w:tc>
        <w:tc>
          <w:tcPr>
            <w:tcW w:w="1297" w:type="dxa"/>
          </w:tcPr>
          <w:p w:rsidR="007544B7" w:rsidRPr="002C6506" w:rsidRDefault="007544B7" w:rsidP="00811CFB">
            <w:pPr>
              <w:spacing w:after="0" w:line="240" w:lineRule="auto"/>
              <w:jc w:val="center"/>
              <w:rPr>
                <w:rFonts w:ascii="Times New Roman" w:hAnsi="Times New Roman"/>
                <w:sz w:val="24"/>
                <w:szCs w:val="24"/>
              </w:rPr>
            </w:pPr>
            <w:r>
              <w:rPr>
                <w:rFonts w:ascii="Times New Roman" w:hAnsi="Times New Roman"/>
                <w:sz w:val="24"/>
                <w:szCs w:val="24"/>
              </w:rPr>
              <w:t>2</w:t>
            </w:r>
          </w:p>
        </w:tc>
      </w:tr>
      <w:tr w:rsidR="007544B7" w:rsidRPr="002C6506" w:rsidTr="002C6506">
        <w:tc>
          <w:tcPr>
            <w:tcW w:w="8557"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8. Соответствие критериев, отраженных в учетной политике, критериям, установленным законодательством, и применение положений учетной политики в учете</w:t>
            </w:r>
          </w:p>
        </w:tc>
        <w:tc>
          <w:tcPr>
            <w:tcW w:w="129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5</w:t>
            </w:r>
          </w:p>
        </w:tc>
      </w:tr>
      <w:tr w:rsidR="007544B7" w:rsidRPr="002C6506" w:rsidTr="002C6506">
        <w:tc>
          <w:tcPr>
            <w:tcW w:w="8557"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9. Способ ведения учета и подготовки отчетности</w:t>
            </w:r>
          </w:p>
        </w:tc>
        <w:tc>
          <w:tcPr>
            <w:tcW w:w="129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5</w:t>
            </w:r>
          </w:p>
        </w:tc>
      </w:tr>
      <w:tr w:rsidR="007544B7" w:rsidRPr="002C6506" w:rsidTr="002C6506">
        <w:tc>
          <w:tcPr>
            <w:tcW w:w="8557"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xml:space="preserve">10. Лицензированная компьютерная программа ли используется для учета </w:t>
            </w:r>
          </w:p>
        </w:tc>
        <w:tc>
          <w:tcPr>
            <w:tcW w:w="129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5</w:t>
            </w:r>
          </w:p>
        </w:tc>
      </w:tr>
      <w:tr w:rsidR="007544B7" w:rsidRPr="002C6506" w:rsidTr="002C6506">
        <w:tc>
          <w:tcPr>
            <w:tcW w:w="8557"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11. Полнота и правильность отражения финансово- хозяйственных операций на счетах бухучета с учетом влияния на финансовый результат и налогооблагаемую базу (в соответствии с действующими нормативными положениями и учетной политикой и соблюдением методологии учета)</w:t>
            </w:r>
          </w:p>
        </w:tc>
        <w:tc>
          <w:tcPr>
            <w:tcW w:w="129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5</w:t>
            </w:r>
          </w:p>
        </w:tc>
      </w:tr>
      <w:tr w:rsidR="007544B7" w:rsidRPr="002C6506" w:rsidTr="002C6506">
        <w:tc>
          <w:tcPr>
            <w:tcW w:w="8557"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12. Своевременность отражения финансово-хозяйственных операций в бухучете</w:t>
            </w:r>
          </w:p>
        </w:tc>
        <w:tc>
          <w:tcPr>
            <w:tcW w:w="129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3</w:t>
            </w:r>
          </w:p>
        </w:tc>
      </w:tr>
      <w:tr w:rsidR="007544B7" w:rsidRPr="002C6506" w:rsidTr="002C6506">
        <w:tc>
          <w:tcPr>
            <w:tcW w:w="8557"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13. Соблюдение организацией установленного порядка подготовки  и сроков сдачи отчетности</w:t>
            </w:r>
          </w:p>
        </w:tc>
        <w:tc>
          <w:tcPr>
            <w:tcW w:w="129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5</w:t>
            </w:r>
          </w:p>
        </w:tc>
      </w:tr>
      <w:tr w:rsidR="007544B7" w:rsidRPr="002C6506" w:rsidTr="002C6506">
        <w:tc>
          <w:tcPr>
            <w:tcW w:w="8557"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14. Надлежащая организация подготовки и ввода информации в базу данных для расчета</w:t>
            </w:r>
          </w:p>
        </w:tc>
        <w:tc>
          <w:tcPr>
            <w:tcW w:w="129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5</w:t>
            </w:r>
          </w:p>
        </w:tc>
      </w:tr>
      <w:tr w:rsidR="007544B7" w:rsidRPr="002C6506" w:rsidTr="002C6506">
        <w:tc>
          <w:tcPr>
            <w:tcW w:w="8557"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15. Наличие контрольных процедур при осуществлении  операций:</w:t>
            </w:r>
          </w:p>
        </w:tc>
        <w:tc>
          <w:tcPr>
            <w:tcW w:w="1297" w:type="dxa"/>
          </w:tcPr>
          <w:p w:rsidR="007544B7" w:rsidRPr="002C6506" w:rsidRDefault="007544B7" w:rsidP="002C6506">
            <w:pPr>
              <w:spacing w:after="0" w:line="240" w:lineRule="auto"/>
              <w:jc w:val="center"/>
              <w:rPr>
                <w:rFonts w:ascii="Times New Roman" w:hAnsi="Times New Roman"/>
                <w:sz w:val="24"/>
                <w:szCs w:val="24"/>
              </w:rPr>
            </w:pPr>
          </w:p>
        </w:tc>
      </w:tr>
      <w:tr w:rsidR="007544B7" w:rsidRPr="002C6506" w:rsidTr="002C6506">
        <w:tc>
          <w:tcPr>
            <w:tcW w:w="8557"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а) В организации имеется отдельный от бухгалтерии сотрудник, занимающийся вводом данных  в программу расчета</w:t>
            </w:r>
          </w:p>
        </w:tc>
        <w:tc>
          <w:tcPr>
            <w:tcW w:w="129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0</w:t>
            </w:r>
          </w:p>
        </w:tc>
      </w:tr>
      <w:tr w:rsidR="007544B7" w:rsidRPr="002C6506" w:rsidTr="002C6506">
        <w:tc>
          <w:tcPr>
            <w:tcW w:w="8557"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б) В организации налажена система регулярной сверки по заключенным договорам</w:t>
            </w:r>
          </w:p>
        </w:tc>
        <w:tc>
          <w:tcPr>
            <w:tcW w:w="129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5</w:t>
            </w:r>
          </w:p>
        </w:tc>
      </w:tr>
      <w:tr w:rsidR="007544B7" w:rsidRPr="002C6506" w:rsidTr="002C6506">
        <w:tc>
          <w:tcPr>
            <w:tcW w:w="8557"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xml:space="preserve">в) В организации налажена система регулярной сверки по расторгнутым договорам </w:t>
            </w:r>
          </w:p>
        </w:tc>
        <w:tc>
          <w:tcPr>
            <w:tcW w:w="129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5</w:t>
            </w:r>
          </w:p>
        </w:tc>
      </w:tr>
      <w:tr w:rsidR="007544B7" w:rsidRPr="002C6506" w:rsidTr="002C6506">
        <w:tc>
          <w:tcPr>
            <w:tcW w:w="9854" w:type="dxa"/>
            <w:gridSpan w:val="2"/>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Оценка контрольных процедур</w:t>
            </w:r>
          </w:p>
        </w:tc>
      </w:tr>
      <w:tr w:rsidR="007544B7" w:rsidRPr="002C6506" w:rsidTr="002C6506">
        <w:tc>
          <w:tcPr>
            <w:tcW w:w="8557"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16.Установление сроков сдачи внутренней отчетности в бухгалтерию организации</w:t>
            </w:r>
          </w:p>
        </w:tc>
        <w:tc>
          <w:tcPr>
            <w:tcW w:w="129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5</w:t>
            </w:r>
          </w:p>
        </w:tc>
      </w:tr>
      <w:tr w:rsidR="007544B7" w:rsidRPr="002C6506" w:rsidTr="002C6506">
        <w:tc>
          <w:tcPr>
            <w:tcW w:w="8557"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17.Проверка правильности осуществления документооборота и наличия разрешительных записей руководящего персонала, регистрация входящих и исходящих документов в организации</w:t>
            </w:r>
          </w:p>
        </w:tc>
        <w:tc>
          <w:tcPr>
            <w:tcW w:w="129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3</w:t>
            </w:r>
          </w:p>
        </w:tc>
      </w:tr>
      <w:tr w:rsidR="007544B7" w:rsidRPr="002C6506" w:rsidTr="002C6506">
        <w:tc>
          <w:tcPr>
            <w:tcW w:w="8557"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18.Визирование первичных документов в организации</w:t>
            </w:r>
          </w:p>
        </w:tc>
        <w:tc>
          <w:tcPr>
            <w:tcW w:w="129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3</w:t>
            </w:r>
          </w:p>
        </w:tc>
      </w:tr>
      <w:tr w:rsidR="007544B7" w:rsidRPr="002C6506" w:rsidTr="002C6506">
        <w:tc>
          <w:tcPr>
            <w:tcW w:w="8557"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19.Документальное оформление контрольных процедур</w:t>
            </w:r>
          </w:p>
        </w:tc>
        <w:tc>
          <w:tcPr>
            <w:tcW w:w="129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3</w:t>
            </w:r>
          </w:p>
        </w:tc>
      </w:tr>
      <w:tr w:rsidR="007544B7" w:rsidRPr="002C6506" w:rsidTr="002C6506">
        <w:tc>
          <w:tcPr>
            <w:tcW w:w="8557"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20.Работа с персоналом: проведение оперативных совещаний, внутрифирменной учебы</w:t>
            </w:r>
          </w:p>
        </w:tc>
        <w:tc>
          <w:tcPr>
            <w:tcW w:w="129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3</w:t>
            </w:r>
          </w:p>
        </w:tc>
      </w:tr>
      <w:tr w:rsidR="007544B7" w:rsidRPr="002C6506" w:rsidTr="002C6506">
        <w:tc>
          <w:tcPr>
            <w:tcW w:w="8557"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21.Проверка правильности осуществления документооборота и наличия разрешительных записей руководящего персонала регистрация входящих и выходящих документов</w:t>
            </w:r>
          </w:p>
        </w:tc>
        <w:tc>
          <w:tcPr>
            <w:tcW w:w="129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3</w:t>
            </w:r>
          </w:p>
        </w:tc>
      </w:tr>
    </w:tbl>
    <w:p w:rsidR="007544B7" w:rsidRDefault="007544B7" w:rsidP="002C6506">
      <w:pPr>
        <w:spacing w:after="0" w:line="360" w:lineRule="auto"/>
        <w:rPr>
          <w:rFonts w:ascii="Times New Roman" w:hAnsi="Times New Roman"/>
          <w:sz w:val="28"/>
          <w:szCs w:val="28"/>
        </w:rPr>
      </w:pPr>
    </w:p>
    <w:p w:rsidR="007544B7" w:rsidRPr="002C6506" w:rsidRDefault="007544B7" w:rsidP="002C6506">
      <w:pPr>
        <w:spacing w:after="0" w:line="360" w:lineRule="auto"/>
        <w:rPr>
          <w:rFonts w:ascii="Times New Roman" w:hAnsi="Times New Roman"/>
          <w:sz w:val="28"/>
          <w:szCs w:val="28"/>
        </w:rPr>
      </w:pPr>
      <w:r w:rsidRPr="002C6506">
        <w:rPr>
          <w:rFonts w:ascii="Times New Roman" w:hAnsi="Times New Roman"/>
          <w:sz w:val="28"/>
          <w:szCs w:val="28"/>
        </w:rPr>
        <w:t xml:space="preserve">Итак, высокий балл – оценка «5», средний балл – оценка «3», низкий балл – оценка «0». </w:t>
      </w:r>
    </w:p>
    <w:p w:rsidR="007544B7" w:rsidRPr="002C6506" w:rsidRDefault="007544B7" w:rsidP="002C6506">
      <w:pPr>
        <w:spacing w:after="0" w:line="360" w:lineRule="auto"/>
        <w:ind w:firstLine="709"/>
        <w:jc w:val="both"/>
        <w:rPr>
          <w:rFonts w:ascii="Times New Roman" w:hAnsi="Times New Roman"/>
          <w:sz w:val="28"/>
          <w:szCs w:val="28"/>
        </w:rPr>
      </w:pPr>
      <w:r w:rsidRPr="002C6506">
        <w:rPr>
          <w:rFonts w:ascii="Times New Roman" w:hAnsi="Times New Roman"/>
          <w:sz w:val="28"/>
          <w:szCs w:val="28"/>
        </w:rPr>
        <w:t>В таблице 4.2 представим данные по выявлению максимального и фактического количества баллов для оценки надежности системы внутреннего контроля.</w:t>
      </w:r>
    </w:p>
    <w:p w:rsidR="007544B7" w:rsidRDefault="007544B7" w:rsidP="002C6506">
      <w:pPr>
        <w:spacing w:after="0" w:line="360" w:lineRule="auto"/>
        <w:jc w:val="center"/>
        <w:rPr>
          <w:rFonts w:ascii="Times New Roman" w:hAnsi="Times New Roman"/>
          <w:sz w:val="28"/>
          <w:szCs w:val="28"/>
        </w:rPr>
      </w:pPr>
    </w:p>
    <w:p w:rsidR="007544B7" w:rsidRDefault="007544B7" w:rsidP="002C6506">
      <w:pPr>
        <w:spacing w:after="0" w:line="360" w:lineRule="auto"/>
        <w:jc w:val="center"/>
        <w:rPr>
          <w:rFonts w:ascii="Times New Roman" w:hAnsi="Times New Roman"/>
          <w:sz w:val="28"/>
          <w:szCs w:val="28"/>
        </w:rPr>
      </w:pPr>
    </w:p>
    <w:p w:rsidR="007544B7" w:rsidRPr="002C6506" w:rsidRDefault="007544B7" w:rsidP="002C6506">
      <w:pPr>
        <w:spacing w:after="0" w:line="360" w:lineRule="auto"/>
        <w:jc w:val="center"/>
        <w:rPr>
          <w:rFonts w:ascii="Times New Roman" w:hAnsi="Times New Roman"/>
          <w:sz w:val="28"/>
          <w:szCs w:val="28"/>
        </w:rPr>
      </w:pPr>
      <w:r w:rsidRPr="002C6506">
        <w:rPr>
          <w:rFonts w:ascii="Times New Roman" w:hAnsi="Times New Roman"/>
          <w:sz w:val="28"/>
          <w:szCs w:val="28"/>
        </w:rPr>
        <w:t>Таблица 4.2 - Данные по выявлению максимального и фактического количества баллов для оценки надежности системы внутреннего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1"/>
        <w:gridCol w:w="1417"/>
        <w:gridCol w:w="4076"/>
      </w:tblGrid>
      <w:tr w:rsidR="007544B7" w:rsidRPr="002C6506" w:rsidTr="002C6506">
        <w:tc>
          <w:tcPr>
            <w:tcW w:w="4361"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Показатель</w:t>
            </w:r>
          </w:p>
        </w:tc>
        <w:tc>
          <w:tcPr>
            <w:tcW w:w="141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Баллы</w:t>
            </w:r>
          </w:p>
        </w:tc>
        <w:tc>
          <w:tcPr>
            <w:tcW w:w="4076"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Фактическая надежность системы внутреннего контроля в процентах</w:t>
            </w:r>
          </w:p>
        </w:tc>
      </w:tr>
      <w:tr w:rsidR="007544B7" w:rsidRPr="002C6506" w:rsidTr="002C6506">
        <w:tc>
          <w:tcPr>
            <w:tcW w:w="4361"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Максимальное количество баллов для проверяемой организации</w:t>
            </w:r>
          </w:p>
        </w:tc>
        <w:tc>
          <w:tcPr>
            <w:tcW w:w="141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21*5=105</w:t>
            </w:r>
          </w:p>
        </w:tc>
        <w:tc>
          <w:tcPr>
            <w:tcW w:w="4076" w:type="dxa"/>
            <w:vMerge w:val="restart"/>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Фактическое количество баллов / Максимальное количество баллов * 100% = 85 / 105 * 100% = 81%</w:t>
            </w:r>
          </w:p>
        </w:tc>
      </w:tr>
      <w:tr w:rsidR="007544B7" w:rsidRPr="002C6506" w:rsidTr="002C6506">
        <w:tc>
          <w:tcPr>
            <w:tcW w:w="4361"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Фактическое количество баллов для проверяемой организации</w:t>
            </w:r>
          </w:p>
        </w:tc>
        <w:tc>
          <w:tcPr>
            <w:tcW w:w="1417"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85</w:t>
            </w:r>
          </w:p>
        </w:tc>
        <w:tc>
          <w:tcPr>
            <w:tcW w:w="4076" w:type="dxa"/>
            <w:vMerge/>
          </w:tcPr>
          <w:p w:rsidR="007544B7" w:rsidRPr="002C6506" w:rsidRDefault="007544B7" w:rsidP="002C6506">
            <w:pPr>
              <w:spacing w:after="0" w:line="240" w:lineRule="auto"/>
              <w:jc w:val="both"/>
              <w:rPr>
                <w:rFonts w:ascii="Times New Roman" w:hAnsi="Times New Roman"/>
                <w:sz w:val="24"/>
                <w:szCs w:val="24"/>
              </w:rPr>
            </w:pPr>
          </w:p>
        </w:tc>
      </w:tr>
    </w:tbl>
    <w:p w:rsidR="007544B7" w:rsidRPr="002C6506" w:rsidRDefault="007544B7" w:rsidP="002C6506">
      <w:pPr>
        <w:spacing w:after="0" w:line="240" w:lineRule="auto"/>
        <w:jc w:val="both"/>
        <w:rPr>
          <w:rFonts w:ascii="Times New Roman" w:hAnsi="Times New Roman"/>
          <w:sz w:val="24"/>
          <w:szCs w:val="24"/>
        </w:rPr>
      </w:pPr>
    </w:p>
    <w:p w:rsidR="007544B7" w:rsidRPr="002C6506" w:rsidRDefault="007544B7" w:rsidP="002C6506">
      <w:pPr>
        <w:spacing w:after="0" w:line="360" w:lineRule="auto"/>
        <w:ind w:firstLine="709"/>
        <w:jc w:val="both"/>
        <w:rPr>
          <w:rFonts w:ascii="Times New Roman" w:hAnsi="Times New Roman"/>
          <w:sz w:val="28"/>
          <w:szCs w:val="28"/>
        </w:rPr>
      </w:pPr>
      <w:r w:rsidRPr="002C6506">
        <w:rPr>
          <w:rFonts w:ascii="Times New Roman" w:hAnsi="Times New Roman"/>
          <w:sz w:val="28"/>
          <w:szCs w:val="28"/>
        </w:rPr>
        <w:t>0 до 10% - внутренний контроль в организации отсутствует;</w:t>
      </w:r>
    </w:p>
    <w:p w:rsidR="007544B7" w:rsidRPr="002C6506" w:rsidRDefault="007544B7" w:rsidP="002C6506">
      <w:pPr>
        <w:spacing w:after="0" w:line="360" w:lineRule="auto"/>
        <w:ind w:firstLine="709"/>
        <w:jc w:val="both"/>
        <w:rPr>
          <w:rFonts w:ascii="Times New Roman" w:hAnsi="Times New Roman"/>
          <w:sz w:val="28"/>
          <w:szCs w:val="28"/>
        </w:rPr>
      </w:pPr>
      <w:r w:rsidRPr="002C6506">
        <w:rPr>
          <w:rFonts w:ascii="Times New Roman" w:hAnsi="Times New Roman"/>
          <w:sz w:val="28"/>
          <w:szCs w:val="28"/>
        </w:rPr>
        <w:t>От 11 до 40% - низкая оценка надежности системы внутреннего контроля;</w:t>
      </w:r>
    </w:p>
    <w:p w:rsidR="007544B7" w:rsidRPr="002C6506" w:rsidRDefault="007544B7" w:rsidP="002C6506">
      <w:pPr>
        <w:spacing w:after="0" w:line="360" w:lineRule="auto"/>
        <w:ind w:firstLine="709"/>
        <w:jc w:val="both"/>
        <w:rPr>
          <w:rFonts w:ascii="Times New Roman" w:hAnsi="Times New Roman"/>
          <w:sz w:val="28"/>
          <w:szCs w:val="28"/>
        </w:rPr>
      </w:pPr>
      <w:r w:rsidRPr="002C6506">
        <w:rPr>
          <w:rFonts w:ascii="Times New Roman" w:hAnsi="Times New Roman"/>
          <w:sz w:val="28"/>
          <w:szCs w:val="28"/>
        </w:rPr>
        <w:t>От 41 до 80% - средняя оценка надежности системы внутреннего контроля;</w:t>
      </w:r>
    </w:p>
    <w:p w:rsidR="007544B7" w:rsidRPr="002C6506" w:rsidRDefault="007544B7" w:rsidP="002C6506">
      <w:pPr>
        <w:spacing w:after="0" w:line="360" w:lineRule="auto"/>
        <w:ind w:firstLine="709"/>
        <w:jc w:val="both"/>
        <w:rPr>
          <w:rFonts w:ascii="Times New Roman" w:hAnsi="Times New Roman"/>
          <w:sz w:val="28"/>
          <w:szCs w:val="28"/>
        </w:rPr>
      </w:pPr>
      <w:r w:rsidRPr="002C6506">
        <w:rPr>
          <w:rFonts w:ascii="Times New Roman" w:hAnsi="Times New Roman"/>
          <w:sz w:val="28"/>
          <w:szCs w:val="28"/>
        </w:rPr>
        <w:t>От 81 до 100% - высокая оценка надежности системы внутреннего контроля.</w:t>
      </w:r>
    </w:p>
    <w:p w:rsidR="007544B7" w:rsidRPr="002C6506" w:rsidRDefault="007544B7" w:rsidP="002C6506">
      <w:pPr>
        <w:spacing w:after="0" w:line="360" w:lineRule="auto"/>
        <w:ind w:firstLine="709"/>
        <w:jc w:val="both"/>
        <w:rPr>
          <w:rFonts w:ascii="Times New Roman" w:hAnsi="Times New Roman"/>
          <w:sz w:val="28"/>
          <w:szCs w:val="28"/>
        </w:rPr>
      </w:pPr>
      <w:r w:rsidRPr="002C6506">
        <w:rPr>
          <w:rFonts w:ascii="Times New Roman" w:hAnsi="Times New Roman"/>
          <w:sz w:val="28"/>
          <w:szCs w:val="28"/>
        </w:rPr>
        <w:t>Отсюда видим, что в СПК «Нива» фактическая надежность системы внутреннего контроля составляет 81%, поэтому надежность системы внутреннего контроля можно оценить как высокую.</w:t>
      </w:r>
    </w:p>
    <w:p w:rsidR="007544B7" w:rsidRPr="002C6506" w:rsidRDefault="007544B7" w:rsidP="002C6506">
      <w:pPr>
        <w:spacing w:after="0" w:line="360" w:lineRule="auto"/>
        <w:ind w:firstLine="709"/>
        <w:jc w:val="both"/>
        <w:rPr>
          <w:rFonts w:ascii="Times New Roman" w:hAnsi="Times New Roman"/>
          <w:color w:val="000000"/>
          <w:sz w:val="28"/>
          <w:szCs w:val="28"/>
          <w:shd w:val="clear" w:color="auto" w:fill="FFFFFF"/>
        </w:rPr>
      </w:pPr>
      <w:r w:rsidRPr="002C6506">
        <w:rPr>
          <w:rFonts w:ascii="Times New Roman" w:hAnsi="Times New Roman"/>
          <w:color w:val="000000"/>
          <w:sz w:val="28"/>
          <w:szCs w:val="28"/>
          <w:shd w:val="clear" w:color="auto" w:fill="FFFFFF"/>
        </w:rPr>
        <w:t>Планирование контроля – это самостоятельный и обязательный этап контроля, заключающийся в определении стратегии и тактики контроля, объема проверки, разработке  программы контроля и конкретных процедур.</w:t>
      </w:r>
    </w:p>
    <w:p w:rsidR="007544B7" w:rsidRPr="002C6506" w:rsidRDefault="007544B7" w:rsidP="002C6506">
      <w:pPr>
        <w:shd w:val="clear" w:color="auto" w:fill="FFFFFF"/>
        <w:spacing w:after="0" w:line="360" w:lineRule="auto"/>
        <w:ind w:firstLine="720"/>
        <w:jc w:val="both"/>
        <w:rPr>
          <w:rFonts w:ascii="Times New Roman" w:hAnsi="Times New Roman"/>
          <w:color w:val="000000"/>
          <w:sz w:val="28"/>
          <w:szCs w:val="28"/>
        </w:rPr>
      </w:pPr>
      <w:r w:rsidRPr="002C6506">
        <w:rPr>
          <w:rFonts w:ascii="Times New Roman" w:hAnsi="Times New Roman"/>
          <w:color w:val="000000"/>
          <w:sz w:val="28"/>
          <w:szCs w:val="28"/>
        </w:rPr>
        <w:t xml:space="preserve">Первым этапом планирования внутрихозяйственного контроля  является составление общего плана системы внутрихозяйственного контроля в </w:t>
      </w:r>
      <w:r w:rsidRPr="002C6506">
        <w:rPr>
          <w:rFonts w:ascii="Times New Roman" w:hAnsi="Times New Roman"/>
          <w:sz w:val="28"/>
          <w:szCs w:val="28"/>
        </w:rPr>
        <w:t>СПК «Нива»</w:t>
      </w:r>
      <w:r w:rsidRPr="002C6506">
        <w:rPr>
          <w:rFonts w:ascii="Times New Roman" w:hAnsi="Times New Roman"/>
          <w:color w:val="000000"/>
          <w:sz w:val="28"/>
          <w:szCs w:val="28"/>
        </w:rPr>
        <w:t>, который представлен в таблице 4.3.</w:t>
      </w:r>
    </w:p>
    <w:p w:rsidR="007544B7" w:rsidRPr="002C6506" w:rsidRDefault="007544B7" w:rsidP="002C6506">
      <w:pPr>
        <w:spacing w:after="0" w:line="360" w:lineRule="auto"/>
        <w:jc w:val="center"/>
        <w:rPr>
          <w:rFonts w:ascii="Times New Roman" w:hAnsi="Times New Roman"/>
          <w:sz w:val="28"/>
          <w:szCs w:val="28"/>
        </w:rPr>
      </w:pPr>
      <w:r w:rsidRPr="002C6506">
        <w:rPr>
          <w:rFonts w:ascii="Times New Roman" w:hAnsi="Times New Roman"/>
          <w:color w:val="000000"/>
          <w:sz w:val="28"/>
          <w:szCs w:val="28"/>
        </w:rPr>
        <w:t xml:space="preserve">Таблица 4.3 – Общий план контроля </w:t>
      </w:r>
      <w:r w:rsidRPr="002C6506">
        <w:rPr>
          <w:rFonts w:ascii="Times New Roman" w:hAnsi="Times New Roman"/>
          <w:sz w:val="28"/>
        </w:rPr>
        <w:t>затрат  на п</w:t>
      </w:r>
      <w:r>
        <w:rPr>
          <w:rFonts w:ascii="Times New Roman" w:hAnsi="Times New Roman"/>
          <w:sz w:val="28"/>
        </w:rPr>
        <w:t xml:space="preserve">роизводство продукции        </w:t>
      </w:r>
      <w:r w:rsidRPr="002C6506">
        <w:rPr>
          <w:rFonts w:ascii="Times New Roman" w:hAnsi="Times New Roman"/>
          <w:sz w:val="28"/>
        </w:rPr>
        <w:t xml:space="preserve">молочного скотоводства в </w:t>
      </w:r>
      <w:r>
        <w:rPr>
          <w:rFonts w:ascii="Times New Roman" w:hAnsi="Times New Roman"/>
          <w:sz w:val="28"/>
          <w:szCs w:val="28"/>
        </w:rPr>
        <w:t>СПК «Нива»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8"/>
        <w:gridCol w:w="4961"/>
      </w:tblGrid>
      <w:tr w:rsidR="007544B7" w:rsidRPr="002C6506" w:rsidTr="002C6506">
        <w:tc>
          <w:tcPr>
            <w:tcW w:w="4928" w:type="dxa"/>
          </w:tcPr>
          <w:p w:rsidR="007544B7" w:rsidRPr="002C6506" w:rsidRDefault="007544B7" w:rsidP="002C6506">
            <w:pPr>
              <w:spacing w:after="0" w:line="240" w:lineRule="auto"/>
              <w:jc w:val="both"/>
              <w:rPr>
                <w:rFonts w:ascii="Times New Roman" w:hAnsi="Times New Roman"/>
                <w:sz w:val="24"/>
                <w:szCs w:val="24"/>
              </w:rPr>
            </w:pPr>
            <w:r w:rsidRPr="002C6506">
              <w:rPr>
                <w:rFonts w:ascii="Times New Roman" w:hAnsi="Times New Roman"/>
                <w:sz w:val="24"/>
                <w:szCs w:val="24"/>
              </w:rPr>
              <w:t>Проверяемая организация:</w:t>
            </w:r>
          </w:p>
        </w:tc>
        <w:tc>
          <w:tcPr>
            <w:tcW w:w="4961" w:type="dxa"/>
          </w:tcPr>
          <w:p w:rsidR="007544B7" w:rsidRPr="002C6506" w:rsidRDefault="007544B7" w:rsidP="002C6506">
            <w:pPr>
              <w:spacing w:after="0" w:line="240" w:lineRule="auto"/>
              <w:jc w:val="both"/>
              <w:rPr>
                <w:rFonts w:ascii="Times New Roman" w:hAnsi="Times New Roman"/>
                <w:sz w:val="24"/>
                <w:szCs w:val="24"/>
              </w:rPr>
            </w:pPr>
            <w:r w:rsidRPr="002C6506">
              <w:rPr>
                <w:rFonts w:ascii="Times New Roman" w:hAnsi="Times New Roman"/>
                <w:sz w:val="24"/>
                <w:szCs w:val="24"/>
              </w:rPr>
              <w:t>СПК «Нива»</w:t>
            </w:r>
          </w:p>
        </w:tc>
      </w:tr>
      <w:tr w:rsidR="007544B7" w:rsidRPr="002C6506" w:rsidTr="002C6506">
        <w:tc>
          <w:tcPr>
            <w:tcW w:w="4928" w:type="dxa"/>
          </w:tcPr>
          <w:p w:rsidR="007544B7" w:rsidRPr="002C6506" w:rsidRDefault="007544B7" w:rsidP="002C6506">
            <w:pPr>
              <w:spacing w:after="0" w:line="240" w:lineRule="auto"/>
              <w:jc w:val="both"/>
              <w:rPr>
                <w:rFonts w:ascii="Times New Roman" w:hAnsi="Times New Roman"/>
                <w:sz w:val="24"/>
                <w:szCs w:val="24"/>
              </w:rPr>
            </w:pPr>
            <w:r w:rsidRPr="002C6506">
              <w:rPr>
                <w:rFonts w:ascii="Times New Roman" w:hAnsi="Times New Roman"/>
                <w:sz w:val="24"/>
                <w:szCs w:val="24"/>
              </w:rPr>
              <w:t xml:space="preserve">Период контроля: </w:t>
            </w:r>
          </w:p>
        </w:tc>
        <w:tc>
          <w:tcPr>
            <w:tcW w:w="4961" w:type="dxa"/>
          </w:tcPr>
          <w:p w:rsidR="007544B7" w:rsidRPr="002C6506" w:rsidRDefault="007544B7" w:rsidP="002C6506">
            <w:pPr>
              <w:spacing w:after="0" w:line="240" w:lineRule="auto"/>
              <w:jc w:val="both"/>
              <w:rPr>
                <w:rFonts w:ascii="Times New Roman" w:hAnsi="Times New Roman"/>
                <w:sz w:val="24"/>
                <w:szCs w:val="24"/>
              </w:rPr>
            </w:pPr>
            <w:r w:rsidRPr="002C6506">
              <w:rPr>
                <w:rFonts w:ascii="Times New Roman" w:hAnsi="Times New Roman"/>
                <w:sz w:val="24"/>
                <w:szCs w:val="24"/>
              </w:rPr>
              <w:t>01.01.2015-31.12.2015 гг.</w:t>
            </w:r>
          </w:p>
        </w:tc>
      </w:tr>
      <w:tr w:rsidR="007544B7" w:rsidRPr="002C6506" w:rsidTr="002C6506">
        <w:tc>
          <w:tcPr>
            <w:tcW w:w="4928" w:type="dxa"/>
          </w:tcPr>
          <w:p w:rsidR="007544B7" w:rsidRPr="002C6506" w:rsidRDefault="007544B7" w:rsidP="002C6506">
            <w:pPr>
              <w:spacing w:after="0" w:line="240" w:lineRule="auto"/>
              <w:jc w:val="both"/>
              <w:rPr>
                <w:rFonts w:ascii="Times New Roman" w:hAnsi="Times New Roman"/>
                <w:sz w:val="24"/>
                <w:szCs w:val="24"/>
              </w:rPr>
            </w:pPr>
            <w:r w:rsidRPr="002C6506">
              <w:rPr>
                <w:rFonts w:ascii="Times New Roman" w:hAnsi="Times New Roman"/>
                <w:sz w:val="24"/>
                <w:szCs w:val="24"/>
              </w:rPr>
              <w:t>Сроки проведения контроля:</w:t>
            </w:r>
          </w:p>
        </w:tc>
        <w:tc>
          <w:tcPr>
            <w:tcW w:w="4961" w:type="dxa"/>
          </w:tcPr>
          <w:p w:rsidR="007544B7" w:rsidRPr="002C6506" w:rsidRDefault="007544B7" w:rsidP="002C6506">
            <w:pPr>
              <w:spacing w:after="0" w:line="240" w:lineRule="auto"/>
              <w:jc w:val="both"/>
              <w:rPr>
                <w:rFonts w:ascii="Times New Roman" w:hAnsi="Times New Roman"/>
                <w:sz w:val="24"/>
                <w:szCs w:val="24"/>
              </w:rPr>
            </w:pPr>
            <w:r w:rsidRPr="002C6506">
              <w:rPr>
                <w:rFonts w:ascii="Times New Roman" w:hAnsi="Times New Roman"/>
                <w:sz w:val="24"/>
                <w:szCs w:val="24"/>
              </w:rPr>
              <w:t xml:space="preserve">март </w:t>
            </w:r>
            <w:smartTag w:uri="urn:schemas-microsoft-com:office:smarttags" w:element="metricconverter">
              <w:smartTagPr>
                <w:attr w:name="ProductID" w:val="2016 г"/>
              </w:smartTagPr>
              <w:r w:rsidRPr="002C6506">
                <w:rPr>
                  <w:rFonts w:ascii="Times New Roman" w:hAnsi="Times New Roman"/>
                  <w:sz w:val="24"/>
                  <w:szCs w:val="24"/>
                </w:rPr>
                <w:t>2016 г</w:t>
              </w:r>
            </w:smartTag>
            <w:r w:rsidRPr="002C6506">
              <w:rPr>
                <w:rFonts w:ascii="Times New Roman" w:hAnsi="Times New Roman"/>
                <w:sz w:val="24"/>
                <w:szCs w:val="24"/>
              </w:rPr>
              <w:t>.</w:t>
            </w:r>
          </w:p>
        </w:tc>
      </w:tr>
      <w:tr w:rsidR="007544B7" w:rsidRPr="002C6506" w:rsidTr="002C6506">
        <w:tc>
          <w:tcPr>
            <w:tcW w:w="4928" w:type="dxa"/>
          </w:tcPr>
          <w:p w:rsidR="007544B7" w:rsidRPr="002C6506" w:rsidRDefault="007544B7" w:rsidP="002C6506">
            <w:pPr>
              <w:spacing w:after="0" w:line="240" w:lineRule="auto"/>
              <w:jc w:val="both"/>
              <w:rPr>
                <w:rFonts w:ascii="Times New Roman" w:hAnsi="Times New Roman"/>
                <w:sz w:val="24"/>
                <w:szCs w:val="24"/>
              </w:rPr>
            </w:pPr>
            <w:r w:rsidRPr="002C6506">
              <w:rPr>
                <w:rFonts w:ascii="Times New Roman" w:hAnsi="Times New Roman"/>
                <w:sz w:val="24"/>
                <w:szCs w:val="24"/>
              </w:rPr>
              <w:t>Руководитель группы контроля:</w:t>
            </w:r>
          </w:p>
        </w:tc>
        <w:tc>
          <w:tcPr>
            <w:tcW w:w="4961" w:type="dxa"/>
          </w:tcPr>
          <w:p w:rsidR="007544B7" w:rsidRPr="002C6506" w:rsidRDefault="007544B7" w:rsidP="002C6506">
            <w:pPr>
              <w:spacing w:after="0" w:line="240" w:lineRule="auto"/>
              <w:jc w:val="both"/>
              <w:rPr>
                <w:rFonts w:ascii="Times New Roman" w:hAnsi="Times New Roman"/>
                <w:sz w:val="24"/>
                <w:szCs w:val="24"/>
              </w:rPr>
            </w:pPr>
            <w:r w:rsidRPr="002C6506">
              <w:rPr>
                <w:rFonts w:ascii="Times New Roman" w:hAnsi="Times New Roman"/>
                <w:sz w:val="24"/>
                <w:szCs w:val="24"/>
              </w:rPr>
              <w:t>Гайсина Д.В.</w:t>
            </w:r>
          </w:p>
        </w:tc>
      </w:tr>
      <w:tr w:rsidR="007544B7" w:rsidRPr="002C6506" w:rsidTr="002C6506">
        <w:tc>
          <w:tcPr>
            <w:tcW w:w="4928" w:type="dxa"/>
          </w:tcPr>
          <w:p w:rsidR="007544B7" w:rsidRPr="002C6506" w:rsidRDefault="007544B7" w:rsidP="002C6506">
            <w:pPr>
              <w:spacing w:after="0" w:line="240" w:lineRule="auto"/>
              <w:jc w:val="both"/>
              <w:rPr>
                <w:rFonts w:ascii="Times New Roman" w:hAnsi="Times New Roman"/>
                <w:sz w:val="24"/>
                <w:szCs w:val="24"/>
              </w:rPr>
            </w:pPr>
            <w:r w:rsidRPr="002C6506">
              <w:rPr>
                <w:rFonts w:ascii="Times New Roman" w:hAnsi="Times New Roman"/>
                <w:sz w:val="24"/>
                <w:szCs w:val="24"/>
              </w:rPr>
              <w:t>Состав группы контроля:</w:t>
            </w:r>
          </w:p>
        </w:tc>
        <w:tc>
          <w:tcPr>
            <w:tcW w:w="4961" w:type="dxa"/>
          </w:tcPr>
          <w:p w:rsidR="007544B7" w:rsidRPr="002C6506" w:rsidRDefault="007544B7" w:rsidP="002C6506">
            <w:pPr>
              <w:spacing w:after="0" w:line="240" w:lineRule="auto"/>
              <w:jc w:val="both"/>
              <w:rPr>
                <w:rFonts w:ascii="Times New Roman" w:hAnsi="Times New Roman"/>
                <w:sz w:val="24"/>
                <w:szCs w:val="24"/>
              </w:rPr>
            </w:pPr>
            <w:r w:rsidRPr="002C6506">
              <w:rPr>
                <w:rFonts w:ascii="Times New Roman" w:hAnsi="Times New Roman"/>
                <w:sz w:val="24"/>
                <w:szCs w:val="24"/>
              </w:rPr>
              <w:t>Каримова Е.А., Загуляева А.А.</w:t>
            </w:r>
          </w:p>
        </w:tc>
      </w:tr>
    </w:tbl>
    <w:p w:rsidR="007544B7" w:rsidRPr="002C6506" w:rsidRDefault="007544B7" w:rsidP="002C6506">
      <w:pPr>
        <w:spacing w:after="0" w:line="240" w:lineRule="auto"/>
        <w:jc w:val="right"/>
        <w:rPr>
          <w:rFonts w:ascii="Times New Roman" w:hAnsi="Times New Roman"/>
          <w:b/>
          <w:color w:val="00000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278"/>
        <w:gridCol w:w="2700"/>
        <w:gridCol w:w="2263"/>
      </w:tblGrid>
      <w:tr w:rsidR="007544B7" w:rsidRPr="002C6506" w:rsidTr="002C6506">
        <w:tc>
          <w:tcPr>
            <w:tcW w:w="648"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w:t>
            </w:r>
          </w:p>
        </w:tc>
        <w:tc>
          <w:tcPr>
            <w:tcW w:w="4278"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Перечень процедур</w:t>
            </w:r>
          </w:p>
        </w:tc>
        <w:tc>
          <w:tcPr>
            <w:tcW w:w="2700"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Период проведения</w:t>
            </w:r>
          </w:p>
        </w:tc>
        <w:tc>
          <w:tcPr>
            <w:tcW w:w="2263"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ФИО исполнителя</w:t>
            </w:r>
          </w:p>
        </w:tc>
      </w:tr>
      <w:tr w:rsidR="007544B7" w:rsidRPr="002C6506" w:rsidTr="002C6506">
        <w:tc>
          <w:tcPr>
            <w:tcW w:w="648"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1</w:t>
            </w:r>
          </w:p>
        </w:tc>
        <w:tc>
          <w:tcPr>
            <w:tcW w:w="4278"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2</w:t>
            </w:r>
          </w:p>
        </w:tc>
        <w:tc>
          <w:tcPr>
            <w:tcW w:w="2700"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3</w:t>
            </w:r>
          </w:p>
        </w:tc>
        <w:tc>
          <w:tcPr>
            <w:tcW w:w="2263"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4</w:t>
            </w:r>
          </w:p>
        </w:tc>
      </w:tr>
      <w:tr w:rsidR="007544B7" w:rsidRPr="002C6506" w:rsidTr="002C6506">
        <w:tc>
          <w:tcPr>
            <w:tcW w:w="648"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1</w:t>
            </w:r>
          </w:p>
        </w:tc>
        <w:tc>
          <w:tcPr>
            <w:tcW w:w="4278"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Запросить документы для проверки затрат на производство продукции молочного скотоводства</w:t>
            </w:r>
          </w:p>
        </w:tc>
        <w:tc>
          <w:tcPr>
            <w:tcW w:w="2700"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01.03.2016 г.</w:t>
            </w:r>
          </w:p>
        </w:tc>
        <w:tc>
          <w:tcPr>
            <w:tcW w:w="2263"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Каримова Е.А.</w:t>
            </w:r>
          </w:p>
        </w:tc>
      </w:tr>
      <w:tr w:rsidR="007544B7" w:rsidRPr="002C6506" w:rsidTr="005F1FC6">
        <w:tc>
          <w:tcPr>
            <w:tcW w:w="9889" w:type="dxa"/>
            <w:gridSpan w:val="4"/>
            <w:tcBorders>
              <w:top w:val="nil"/>
              <w:left w:val="nil"/>
              <w:right w:val="nil"/>
            </w:tcBorders>
          </w:tcPr>
          <w:p w:rsidR="007544B7" w:rsidRPr="005F1FC6" w:rsidRDefault="007544B7" w:rsidP="005F1FC6">
            <w:pPr>
              <w:jc w:val="right"/>
              <w:rPr>
                <w:rFonts w:ascii="Times New Roman" w:hAnsi="Times New Roman"/>
                <w:sz w:val="28"/>
                <w:szCs w:val="28"/>
              </w:rPr>
            </w:pPr>
            <w:r w:rsidRPr="005F1FC6">
              <w:rPr>
                <w:rFonts w:ascii="Times New Roman" w:hAnsi="Times New Roman"/>
                <w:sz w:val="28"/>
                <w:szCs w:val="28"/>
              </w:rPr>
              <w:t>Продолжение таблицы 4.3</w:t>
            </w:r>
          </w:p>
        </w:tc>
      </w:tr>
      <w:tr w:rsidR="007544B7" w:rsidRPr="002C6506" w:rsidTr="002C6506">
        <w:tc>
          <w:tcPr>
            <w:tcW w:w="648" w:type="dxa"/>
          </w:tcPr>
          <w:p w:rsidR="007544B7" w:rsidRPr="002C6506" w:rsidRDefault="007544B7" w:rsidP="00B51F90">
            <w:pPr>
              <w:spacing w:after="0" w:line="240" w:lineRule="auto"/>
              <w:jc w:val="center"/>
              <w:rPr>
                <w:rFonts w:ascii="Times New Roman" w:hAnsi="Times New Roman"/>
                <w:sz w:val="24"/>
                <w:szCs w:val="24"/>
              </w:rPr>
            </w:pPr>
            <w:r w:rsidRPr="002C6506">
              <w:rPr>
                <w:rFonts w:ascii="Times New Roman" w:hAnsi="Times New Roman"/>
                <w:sz w:val="24"/>
                <w:szCs w:val="24"/>
              </w:rPr>
              <w:t>1</w:t>
            </w:r>
          </w:p>
        </w:tc>
        <w:tc>
          <w:tcPr>
            <w:tcW w:w="4278" w:type="dxa"/>
          </w:tcPr>
          <w:p w:rsidR="007544B7" w:rsidRPr="002C6506" w:rsidRDefault="007544B7" w:rsidP="00B51F90">
            <w:pPr>
              <w:spacing w:after="0" w:line="240" w:lineRule="auto"/>
              <w:jc w:val="center"/>
              <w:rPr>
                <w:rFonts w:ascii="Times New Roman" w:hAnsi="Times New Roman"/>
                <w:sz w:val="24"/>
                <w:szCs w:val="24"/>
              </w:rPr>
            </w:pPr>
            <w:r w:rsidRPr="002C6506">
              <w:rPr>
                <w:rFonts w:ascii="Times New Roman" w:hAnsi="Times New Roman"/>
                <w:sz w:val="24"/>
                <w:szCs w:val="24"/>
              </w:rPr>
              <w:t>2</w:t>
            </w:r>
          </w:p>
        </w:tc>
        <w:tc>
          <w:tcPr>
            <w:tcW w:w="2700" w:type="dxa"/>
          </w:tcPr>
          <w:p w:rsidR="007544B7" w:rsidRPr="002C6506" w:rsidRDefault="007544B7" w:rsidP="00B51F90">
            <w:pPr>
              <w:spacing w:after="0" w:line="240" w:lineRule="auto"/>
              <w:jc w:val="center"/>
              <w:rPr>
                <w:rFonts w:ascii="Times New Roman" w:hAnsi="Times New Roman"/>
                <w:sz w:val="24"/>
                <w:szCs w:val="24"/>
              </w:rPr>
            </w:pPr>
            <w:r w:rsidRPr="002C6506">
              <w:rPr>
                <w:rFonts w:ascii="Times New Roman" w:hAnsi="Times New Roman"/>
                <w:sz w:val="24"/>
                <w:szCs w:val="24"/>
              </w:rPr>
              <w:t>3</w:t>
            </w:r>
          </w:p>
        </w:tc>
        <w:tc>
          <w:tcPr>
            <w:tcW w:w="2263" w:type="dxa"/>
          </w:tcPr>
          <w:p w:rsidR="007544B7" w:rsidRPr="002C6506" w:rsidRDefault="007544B7" w:rsidP="00B51F90">
            <w:pPr>
              <w:spacing w:after="0" w:line="240" w:lineRule="auto"/>
              <w:jc w:val="center"/>
              <w:rPr>
                <w:rFonts w:ascii="Times New Roman" w:hAnsi="Times New Roman"/>
                <w:sz w:val="24"/>
                <w:szCs w:val="24"/>
              </w:rPr>
            </w:pPr>
            <w:r w:rsidRPr="002C6506">
              <w:rPr>
                <w:rFonts w:ascii="Times New Roman" w:hAnsi="Times New Roman"/>
                <w:sz w:val="24"/>
                <w:szCs w:val="24"/>
              </w:rPr>
              <w:t>4</w:t>
            </w:r>
          </w:p>
        </w:tc>
      </w:tr>
      <w:tr w:rsidR="007544B7" w:rsidRPr="002C6506" w:rsidTr="002C6506">
        <w:tc>
          <w:tcPr>
            <w:tcW w:w="648"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3</w:t>
            </w:r>
          </w:p>
        </w:tc>
        <w:tc>
          <w:tcPr>
            <w:tcW w:w="4278"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color w:val="000000"/>
                <w:sz w:val="24"/>
                <w:szCs w:val="24"/>
                <w:shd w:val="clear" w:color="auto" w:fill="FFFFFF"/>
              </w:rPr>
              <w:t>Проверка данных регистров учета затрат на производство продукции молочного скотоводства и сверка их данных со счетами Главной книги</w:t>
            </w:r>
          </w:p>
        </w:tc>
        <w:tc>
          <w:tcPr>
            <w:tcW w:w="2700"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09.03.2016 г.-10.03.2016 г.</w:t>
            </w:r>
          </w:p>
        </w:tc>
        <w:tc>
          <w:tcPr>
            <w:tcW w:w="2263" w:type="dxa"/>
          </w:tcPr>
          <w:p w:rsidR="007544B7" w:rsidRPr="002C6506" w:rsidRDefault="007544B7" w:rsidP="002C6506">
            <w:pPr>
              <w:jc w:val="center"/>
              <w:rPr>
                <w:sz w:val="24"/>
                <w:szCs w:val="24"/>
              </w:rPr>
            </w:pPr>
            <w:r w:rsidRPr="002C6506">
              <w:rPr>
                <w:rFonts w:ascii="Times New Roman" w:hAnsi="Times New Roman"/>
                <w:sz w:val="24"/>
                <w:szCs w:val="24"/>
              </w:rPr>
              <w:t>Загуляева А.А.</w:t>
            </w:r>
          </w:p>
        </w:tc>
      </w:tr>
      <w:tr w:rsidR="007544B7" w:rsidRPr="002C6506" w:rsidTr="002C6506">
        <w:trPr>
          <w:trHeight w:val="273"/>
        </w:trPr>
        <w:tc>
          <w:tcPr>
            <w:tcW w:w="648"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4</w:t>
            </w:r>
          </w:p>
        </w:tc>
        <w:tc>
          <w:tcPr>
            <w:tcW w:w="4278"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color w:val="000000"/>
                <w:sz w:val="24"/>
                <w:szCs w:val="24"/>
                <w:shd w:val="clear" w:color="auto" w:fill="FFFFFF"/>
              </w:rPr>
              <w:t>Анализ состава и обоснованности отнесения отдельных видов расходов на себестоимость продукции молочного скотоводства</w:t>
            </w:r>
          </w:p>
        </w:tc>
        <w:tc>
          <w:tcPr>
            <w:tcW w:w="2700"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11.03.2016 г.</w:t>
            </w:r>
          </w:p>
        </w:tc>
        <w:tc>
          <w:tcPr>
            <w:tcW w:w="2263" w:type="dxa"/>
          </w:tcPr>
          <w:p w:rsidR="007544B7" w:rsidRPr="002C6506" w:rsidRDefault="007544B7" w:rsidP="002C6506">
            <w:pPr>
              <w:spacing w:after="0"/>
              <w:jc w:val="center"/>
              <w:rPr>
                <w:sz w:val="24"/>
                <w:szCs w:val="24"/>
              </w:rPr>
            </w:pPr>
            <w:r w:rsidRPr="002C6506">
              <w:rPr>
                <w:rFonts w:ascii="Times New Roman" w:hAnsi="Times New Roman"/>
                <w:sz w:val="24"/>
                <w:szCs w:val="24"/>
              </w:rPr>
              <w:t>Загуляева А.А.</w:t>
            </w:r>
          </w:p>
        </w:tc>
      </w:tr>
      <w:tr w:rsidR="007544B7" w:rsidRPr="002C6506" w:rsidTr="00811CFB">
        <w:trPr>
          <w:trHeight w:val="273"/>
        </w:trPr>
        <w:tc>
          <w:tcPr>
            <w:tcW w:w="648" w:type="dxa"/>
          </w:tcPr>
          <w:p w:rsidR="007544B7" w:rsidRPr="002C6506" w:rsidRDefault="007544B7" w:rsidP="00B51F90">
            <w:pPr>
              <w:spacing w:after="0" w:line="240" w:lineRule="auto"/>
              <w:jc w:val="center"/>
              <w:rPr>
                <w:rFonts w:ascii="Times New Roman" w:hAnsi="Times New Roman"/>
                <w:sz w:val="24"/>
                <w:szCs w:val="24"/>
              </w:rPr>
            </w:pPr>
            <w:r w:rsidRPr="002C6506">
              <w:rPr>
                <w:rFonts w:ascii="Times New Roman" w:hAnsi="Times New Roman"/>
                <w:sz w:val="24"/>
                <w:szCs w:val="24"/>
              </w:rPr>
              <w:t>5</w:t>
            </w:r>
          </w:p>
        </w:tc>
        <w:tc>
          <w:tcPr>
            <w:tcW w:w="4278" w:type="dxa"/>
          </w:tcPr>
          <w:p w:rsidR="007544B7" w:rsidRPr="00811CFB" w:rsidRDefault="007544B7" w:rsidP="00B51F90">
            <w:pPr>
              <w:spacing w:after="0" w:line="240" w:lineRule="auto"/>
              <w:rPr>
                <w:rFonts w:ascii="Times New Roman" w:hAnsi="Times New Roman"/>
                <w:color w:val="000000"/>
                <w:sz w:val="24"/>
                <w:szCs w:val="24"/>
                <w:shd w:val="clear" w:color="auto" w:fill="FFFFFF"/>
              </w:rPr>
            </w:pPr>
            <w:r w:rsidRPr="002C6506">
              <w:rPr>
                <w:rFonts w:ascii="Times New Roman" w:hAnsi="Times New Roman"/>
                <w:color w:val="000000"/>
                <w:sz w:val="24"/>
                <w:szCs w:val="24"/>
                <w:shd w:val="clear" w:color="auto" w:fill="FFFFFF"/>
              </w:rPr>
              <w:t>Оценка соблюдения выбранного методы учета затрат на производство продукции молочного скотоводства</w:t>
            </w:r>
          </w:p>
        </w:tc>
        <w:tc>
          <w:tcPr>
            <w:tcW w:w="2700" w:type="dxa"/>
          </w:tcPr>
          <w:p w:rsidR="007544B7" w:rsidRPr="002C6506" w:rsidRDefault="007544B7" w:rsidP="00B51F90">
            <w:pPr>
              <w:spacing w:after="0" w:line="240" w:lineRule="auto"/>
              <w:jc w:val="center"/>
              <w:rPr>
                <w:rFonts w:ascii="Times New Roman" w:hAnsi="Times New Roman"/>
                <w:sz w:val="24"/>
                <w:szCs w:val="24"/>
              </w:rPr>
            </w:pPr>
            <w:r w:rsidRPr="002C6506">
              <w:rPr>
                <w:rFonts w:ascii="Times New Roman" w:hAnsi="Times New Roman"/>
                <w:sz w:val="24"/>
                <w:szCs w:val="24"/>
              </w:rPr>
              <w:t>14.03.2016 г.-15.03.2016 г.</w:t>
            </w:r>
          </w:p>
        </w:tc>
        <w:tc>
          <w:tcPr>
            <w:tcW w:w="2263" w:type="dxa"/>
          </w:tcPr>
          <w:p w:rsidR="007544B7" w:rsidRPr="002C6506" w:rsidRDefault="007544B7" w:rsidP="00811CFB">
            <w:pPr>
              <w:spacing w:after="0"/>
              <w:jc w:val="center"/>
              <w:rPr>
                <w:rFonts w:ascii="Times New Roman" w:hAnsi="Times New Roman"/>
                <w:sz w:val="24"/>
                <w:szCs w:val="24"/>
              </w:rPr>
            </w:pPr>
            <w:r w:rsidRPr="002C6506">
              <w:rPr>
                <w:rFonts w:ascii="Times New Roman" w:hAnsi="Times New Roman"/>
                <w:sz w:val="24"/>
                <w:szCs w:val="24"/>
              </w:rPr>
              <w:t>Каримова Е.А.</w:t>
            </w:r>
          </w:p>
        </w:tc>
      </w:tr>
      <w:tr w:rsidR="007544B7" w:rsidRPr="002C6506" w:rsidTr="00811CFB">
        <w:trPr>
          <w:trHeight w:val="273"/>
        </w:trPr>
        <w:tc>
          <w:tcPr>
            <w:tcW w:w="648" w:type="dxa"/>
          </w:tcPr>
          <w:p w:rsidR="007544B7" w:rsidRPr="002C6506" w:rsidRDefault="007544B7" w:rsidP="00B51F90">
            <w:pPr>
              <w:spacing w:after="0" w:line="240" w:lineRule="auto"/>
              <w:jc w:val="center"/>
              <w:rPr>
                <w:rFonts w:ascii="Times New Roman" w:hAnsi="Times New Roman"/>
                <w:sz w:val="24"/>
                <w:szCs w:val="24"/>
              </w:rPr>
            </w:pPr>
            <w:r w:rsidRPr="002C6506">
              <w:rPr>
                <w:rFonts w:ascii="Times New Roman" w:hAnsi="Times New Roman"/>
                <w:sz w:val="24"/>
                <w:szCs w:val="24"/>
              </w:rPr>
              <w:t>6</w:t>
            </w:r>
          </w:p>
        </w:tc>
        <w:tc>
          <w:tcPr>
            <w:tcW w:w="4278" w:type="dxa"/>
          </w:tcPr>
          <w:p w:rsidR="007544B7" w:rsidRPr="00811CFB" w:rsidRDefault="007544B7" w:rsidP="00B51F90">
            <w:pPr>
              <w:spacing w:after="0" w:line="240" w:lineRule="auto"/>
              <w:rPr>
                <w:rFonts w:ascii="Times New Roman" w:hAnsi="Times New Roman"/>
                <w:color w:val="000000"/>
                <w:sz w:val="24"/>
                <w:szCs w:val="24"/>
                <w:shd w:val="clear" w:color="auto" w:fill="FFFFFF"/>
              </w:rPr>
            </w:pPr>
            <w:r w:rsidRPr="002C6506">
              <w:rPr>
                <w:rFonts w:ascii="Times New Roman" w:hAnsi="Times New Roman"/>
                <w:color w:val="000000"/>
                <w:sz w:val="24"/>
                <w:szCs w:val="24"/>
                <w:shd w:val="clear" w:color="auto" w:fill="FFFFFF"/>
              </w:rPr>
              <w:t>Проверка правильности разграничения производственных затрат на производство продукции молочного скотоводства</w:t>
            </w:r>
          </w:p>
        </w:tc>
        <w:tc>
          <w:tcPr>
            <w:tcW w:w="2700" w:type="dxa"/>
          </w:tcPr>
          <w:p w:rsidR="007544B7" w:rsidRPr="002C6506" w:rsidRDefault="007544B7" w:rsidP="00B51F90">
            <w:pPr>
              <w:spacing w:after="0" w:line="240" w:lineRule="auto"/>
              <w:jc w:val="center"/>
              <w:rPr>
                <w:rFonts w:ascii="Times New Roman" w:hAnsi="Times New Roman"/>
                <w:sz w:val="24"/>
                <w:szCs w:val="24"/>
              </w:rPr>
            </w:pPr>
            <w:r w:rsidRPr="002C6506">
              <w:rPr>
                <w:rFonts w:ascii="Times New Roman" w:hAnsi="Times New Roman"/>
                <w:sz w:val="24"/>
                <w:szCs w:val="24"/>
              </w:rPr>
              <w:t>16.03.2016 г.-18.03.2016 г.</w:t>
            </w:r>
          </w:p>
        </w:tc>
        <w:tc>
          <w:tcPr>
            <w:tcW w:w="2263" w:type="dxa"/>
          </w:tcPr>
          <w:p w:rsidR="007544B7" w:rsidRPr="002C6506" w:rsidRDefault="007544B7" w:rsidP="00811CFB">
            <w:pPr>
              <w:spacing w:after="0"/>
              <w:jc w:val="center"/>
              <w:rPr>
                <w:rFonts w:ascii="Times New Roman" w:hAnsi="Times New Roman"/>
                <w:sz w:val="24"/>
                <w:szCs w:val="24"/>
              </w:rPr>
            </w:pPr>
            <w:r w:rsidRPr="002C6506">
              <w:rPr>
                <w:rFonts w:ascii="Times New Roman" w:hAnsi="Times New Roman"/>
                <w:sz w:val="24"/>
                <w:szCs w:val="24"/>
              </w:rPr>
              <w:t>Загуляева А.А.</w:t>
            </w:r>
          </w:p>
        </w:tc>
      </w:tr>
      <w:tr w:rsidR="007544B7" w:rsidRPr="002C6506" w:rsidTr="00811CFB">
        <w:trPr>
          <w:trHeight w:val="273"/>
        </w:trPr>
        <w:tc>
          <w:tcPr>
            <w:tcW w:w="648" w:type="dxa"/>
          </w:tcPr>
          <w:p w:rsidR="007544B7" w:rsidRPr="002C6506" w:rsidRDefault="007544B7" w:rsidP="00B51F90">
            <w:pPr>
              <w:spacing w:after="0" w:line="240" w:lineRule="auto"/>
              <w:jc w:val="center"/>
              <w:rPr>
                <w:rFonts w:ascii="Times New Roman" w:hAnsi="Times New Roman"/>
                <w:sz w:val="24"/>
                <w:szCs w:val="24"/>
              </w:rPr>
            </w:pPr>
            <w:r w:rsidRPr="002C6506">
              <w:rPr>
                <w:rFonts w:ascii="Times New Roman" w:hAnsi="Times New Roman"/>
                <w:sz w:val="24"/>
                <w:szCs w:val="24"/>
              </w:rPr>
              <w:t>7</w:t>
            </w:r>
          </w:p>
        </w:tc>
        <w:tc>
          <w:tcPr>
            <w:tcW w:w="4278" w:type="dxa"/>
          </w:tcPr>
          <w:p w:rsidR="007544B7" w:rsidRPr="00811CFB" w:rsidRDefault="007544B7" w:rsidP="00B51F90">
            <w:pPr>
              <w:spacing w:after="0" w:line="240" w:lineRule="auto"/>
              <w:rPr>
                <w:rFonts w:ascii="Times New Roman" w:hAnsi="Times New Roman"/>
                <w:color w:val="000000"/>
                <w:sz w:val="24"/>
                <w:szCs w:val="24"/>
                <w:shd w:val="clear" w:color="auto" w:fill="FFFFFF"/>
              </w:rPr>
            </w:pPr>
            <w:r w:rsidRPr="002C6506">
              <w:rPr>
                <w:rFonts w:ascii="Times New Roman" w:hAnsi="Times New Roman"/>
                <w:color w:val="000000"/>
                <w:sz w:val="24"/>
                <w:szCs w:val="24"/>
                <w:shd w:val="clear" w:color="auto" w:fill="FFFFFF"/>
              </w:rPr>
              <w:t>Проверка правильности списания общепроизводственных и общехозяйственных расходов</w:t>
            </w:r>
          </w:p>
        </w:tc>
        <w:tc>
          <w:tcPr>
            <w:tcW w:w="2700" w:type="dxa"/>
          </w:tcPr>
          <w:p w:rsidR="007544B7" w:rsidRPr="002C6506" w:rsidRDefault="007544B7" w:rsidP="00B51F90">
            <w:pPr>
              <w:spacing w:after="0" w:line="240" w:lineRule="auto"/>
              <w:jc w:val="center"/>
              <w:rPr>
                <w:rFonts w:ascii="Times New Roman" w:hAnsi="Times New Roman"/>
                <w:sz w:val="24"/>
                <w:szCs w:val="24"/>
              </w:rPr>
            </w:pPr>
            <w:r w:rsidRPr="002C6506">
              <w:rPr>
                <w:rFonts w:ascii="Times New Roman" w:hAnsi="Times New Roman"/>
                <w:sz w:val="24"/>
                <w:szCs w:val="24"/>
              </w:rPr>
              <w:t>21.03.2016 г.-22.03.2016 г.</w:t>
            </w:r>
          </w:p>
        </w:tc>
        <w:tc>
          <w:tcPr>
            <w:tcW w:w="2263" w:type="dxa"/>
          </w:tcPr>
          <w:p w:rsidR="007544B7" w:rsidRPr="002C6506" w:rsidRDefault="007544B7" w:rsidP="00811CFB">
            <w:pPr>
              <w:spacing w:after="0"/>
              <w:jc w:val="center"/>
              <w:rPr>
                <w:rFonts w:ascii="Times New Roman" w:hAnsi="Times New Roman"/>
                <w:sz w:val="24"/>
                <w:szCs w:val="24"/>
              </w:rPr>
            </w:pPr>
            <w:r w:rsidRPr="002C6506">
              <w:rPr>
                <w:rFonts w:ascii="Times New Roman" w:hAnsi="Times New Roman"/>
                <w:sz w:val="24"/>
                <w:szCs w:val="24"/>
              </w:rPr>
              <w:t>Каримова Е.А.</w:t>
            </w:r>
          </w:p>
        </w:tc>
      </w:tr>
      <w:tr w:rsidR="007544B7" w:rsidRPr="002C6506" w:rsidTr="00811CFB">
        <w:trPr>
          <w:trHeight w:val="273"/>
        </w:trPr>
        <w:tc>
          <w:tcPr>
            <w:tcW w:w="648" w:type="dxa"/>
          </w:tcPr>
          <w:p w:rsidR="007544B7" w:rsidRPr="002C6506" w:rsidRDefault="007544B7" w:rsidP="00B51F90">
            <w:pPr>
              <w:spacing w:after="0" w:line="240" w:lineRule="auto"/>
              <w:jc w:val="center"/>
              <w:rPr>
                <w:rFonts w:ascii="Times New Roman" w:hAnsi="Times New Roman"/>
                <w:sz w:val="24"/>
                <w:szCs w:val="24"/>
              </w:rPr>
            </w:pPr>
            <w:r w:rsidRPr="002C6506">
              <w:rPr>
                <w:rFonts w:ascii="Times New Roman" w:hAnsi="Times New Roman"/>
                <w:sz w:val="24"/>
                <w:szCs w:val="24"/>
              </w:rPr>
              <w:t>8</w:t>
            </w:r>
          </w:p>
        </w:tc>
        <w:tc>
          <w:tcPr>
            <w:tcW w:w="4278" w:type="dxa"/>
          </w:tcPr>
          <w:p w:rsidR="007544B7" w:rsidRPr="002C6506" w:rsidRDefault="007544B7" w:rsidP="00B51F90">
            <w:pPr>
              <w:spacing w:after="0" w:line="240" w:lineRule="auto"/>
              <w:rPr>
                <w:rFonts w:ascii="Times New Roman" w:hAnsi="Times New Roman"/>
                <w:color w:val="000000"/>
                <w:sz w:val="24"/>
                <w:szCs w:val="24"/>
                <w:shd w:val="clear" w:color="auto" w:fill="FFFFFF"/>
              </w:rPr>
            </w:pPr>
            <w:r w:rsidRPr="002C6506">
              <w:rPr>
                <w:rFonts w:ascii="Times New Roman" w:hAnsi="Times New Roman"/>
                <w:color w:val="000000"/>
                <w:sz w:val="24"/>
                <w:szCs w:val="24"/>
                <w:shd w:val="clear" w:color="auto" w:fill="FFFFFF"/>
              </w:rPr>
              <w:t>Подсчет и сверка данных аналитического учета затрат на производство продукции молочного скотоводства с данными учетных регистров</w:t>
            </w:r>
          </w:p>
        </w:tc>
        <w:tc>
          <w:tcPr>
            <w:tcW w:w="2700" w:type="dxa"/>
          </w:tcPr>
          <w:p w:rsidR="007544B7" w:rsidRPr="002C6506" w:rsidRDefault="007544B7" w:rsidP="00B51F90">
            <w:pPr>
              <w:spacing w:after="0" w:line="240" w:lineRule="auto"/>
              <w:jc w:val="center"/>
              <w:rPr>
                <w:rFonts w:ascii="Times New Roman" w:hAnsi="Times New Roman"/>
                <w:sz w:val="24"/>
                <w:szCs w:val="24"/>
              </w:rPr>
            </w:pPr>
            <w:r w:rsidRPr="002C6506">
              <w:rPr>
                <w:rFonts w:ascii="Times New Roman" w:hAnsi="Times New Roman"/>
                <w:sz w:val="24"/>
                <w:szCs w:val="24"/>
              </w:rPr>
              <w:t>23.03.2016 г.-25.03.2016 г.</w:t>
            </w:r>
          </w:p>
        </w:tc>
        <w:tc>
          <w:tcPr>
            <w:tcW w:w="2263" w:type="dxa"/>
          </w:tcPr>
          <w:p w:rsidR="007544B7" w:rsidRPr="002C6506" w:rsidRDefault="007544B7" w:rsidP="00811CFB">
            <w:pPr>
              <w:spacing w:after="0"/>
              <w:jc w:val="center"/>
              <w:rPr>
                <w:rFonts w:ascii="Times New Roman" w:hAnsi="Times New Roman"/>
                <w:sz w:val="24"/>
                <w:szCs w:val="24"/>
              </w:rPr>
            </w:pPr>
            <w:r w:rsidRPr="002C6506">
              <w:rPr>
                <w:rFonts w:ascii="Times New Roman" w:hAnsi="Times New Roman"/>
                <w:sz w:val="24"/>
                <w:szCs w:val="24"/>
              </w:rPr>
              <w:t>Загуляева А.А.</w:t>
            </w:r>
          </w:p>
        </w:tc>
      </w:tr>
      <w:tr w:rsidR="007544B7" w:rsidRPr="002C6506" w:rsidTr="00811CFB">
        <w:trPr>
          <w:trHeight w:val="273"/>
        </w:trPr>
        <w:tc>
          <w:tcPr>
            <w:tcW w:w="648" w:type="dxa"/>
          </w:tcPr>
          <w:p w:rsidR="007544B7" w:rsidRPr="002C6506" w:rsidRDefault="007544B7" w:rsidP="00B51F90">
            <w:pPr>
              <w:spacing w:after="0" w:line="240" w:lineRule="auto"/>
              <w:jc w:val="center"/>
              <w:rPr>
                <w:rFonts w:ascii="Times New Roman" w:hAnsi="Times New Roman"/>
                <w:sz w:val="24"/>
                <w:szCs w:val="24"/>
              </w:rPr>
            </w:pPr>
            <w:r w:rsidRPr="002C6506">
              <w:rPr>
                <w:rFonts w:ascii="Times New Roman" w:hAnsi="Times New Roman"/>
                <w:sz w:val="24"/>
                <w:szCs w:val="24"/>
              </w:rPr>
              <w:t>9</w:t>
            </w:r>
          </w:p>
        </w:tc>
        <w:tc>
          <w:tcPr>
            <w:tcW w:w="4278" w:type="dxa"/>
          </w:tcPr>
          <w:p w:rsidR="007544B7" w:rsidRPr="002C6506" w:rsidRDefault="007544B7" w:rsidP="00B51F90">
            <w:pPr>
              <w:spacing w:after="0" w:line="240" w:lineRule="auto"/>
              <w:rPr>
                <w:rFonts w:ascii="Times New Roman" w:hAnsi="Times New Roman"/>
                <w:color w:val="000000"/>
                <w:sz w:val="24"/>
                <w:szCs w:val="24"/>
                <w:shd w:val="clear" w:color="auto" w:fill="FFFFFF"/>
              </w:rPr>
            </w:pPr>
            <w:r w:rsidRPr="002C6506">
              <w:rPr>
                <w:rFonts w:ascii="Times New Roman" w:hAnsi="Times New Roman"/>
                <w:color w:val="000000"/>
                <w:sz w:val="24"/>
                <w:szCs w:val="24"/>
                <w:shd w:val="clear" w:color="auto" w:fill="FFFFFF"/>
              </w:rPr>
              <w:t>Проверка правильности исчисления себестоимости продукции молочного скотоводства</w:t>
            </w:r>
          </w:p>
        </w:tc>
        <w:tc>
          <w:tcPr>
            <w:tcW w:w="2700" w:type="dxa"/>
          </w:tcPr>
          <w:p w:rsidR="007544B7" w:rsidRPr="002C6506" w:rsidRDefault="007544B7" w:rsidP="00B51F90">
            <w:pPr>
              <w:spacing w:after="0" w:line="240" w:lineRule="auto"/>
              <w:jc w:val="center"/>
              <w:rPr>
                <w:rFonts w:ascii="Times New Roman" w:hAnsi="Times New Roman"/>
                <w:sz w:val="24"/>
                <w:szCs w:val="24"/>
              </w:rPr>
            </w:pPr>
            <w:r w:rsidRPr="002C6506">
              <w:rPr>
                <w:rFonts w:ascii="Times New Roman" w:hAnsi="Times New Roman"/>
                <w:sz w:val="24"/>
                <w:szCs w:val="24"/>
              </w:rPr>
              <w:t>28.03.2016 г.-30.03.2016 г.</w:t>
            </w:r>
          </w:p>
        </w:tc>
        <w:tc>
          <w:tcPr>
            <w:tcW w:w="2263" w:type="dxa"/>
          </w:tcPr>
          <w:p w:rsidR="007544B7" w:rsidRPr="002C6506" w:rsidRDefault="007544B7" w:rsidP="00811CFB">
            <w:pPr>
              <w:spacing w:after="0"/>
              <w:jc w:val="center"/>
              <w:rPr>
                <w:rFonts w:ascii="Times New Roman" w:hAnsi="Times New Roman"/>
                <w:sz w:val="24"/>
                <w:szCs w:val="24"/>
              </w:rPr>
            </w:pPr>
            <w:r w:rsidRPr="002C6506">
              <w:rPr>
                <w:rFonts w:ascii="Times New Roman" w:hAnsi="Times New Roman"/>
                <w:sz w:val="24"/>
                <w:szCs w:val="24"/>
              </w:rPr>
              <w:t>Каримова Е.А.</w:t>
            </w:r>
          </w:p>
        </w:tc>
      </w:tr>
      <w:tr w:rsidR="007544B7" w:rsidRPr="002C6506" w:rsidTr="00811CFB">
        <w:trPr>
          <w:trHeight w:val="273"/>
        </w:trPr>
        <w:tc>
          <w:tcPr>
            <w:tcW w:w="648" w:type="dxa"/>
          </w:tcPr>
          <w:p w:rsidR="007544B7" w:rsidRPr="002C6506" w:rsidRDefault="007544B7" w:rsidP="00B51F90">
            <w:pPr>
              <w:spacing w:after="0" w:line="240" w:lineRule="auto"/>
              <w:jc w:val="center"/>
              <w:rPr>
                <w:rFonts w:ascii="Times New Roman" w:hAnsi="Times New Roman"/>
                <w:sz w:val="24"/>
                <w:szCs w:val="24"/>
              </w:rPr>
            </w:pPr>
            <w:r w:rsidRPr="002C6506">
              <w:rPr>
                <w:rFonts w:ascii="Times New Roman" w:hAnsi="Times New Roman"/>
                <w:sz w:val="24"/>
                <w:szCs w:val="24"/>
              </w:rPr>
              <w:t>10</w:t>
            </w:r>
          </w:p>
        </w:tc>
        <w:tc>
          <w:tcPr>
            <w:tcW w:w="4278" w:type="dxa"/>
          </w:tcPr>
          <w:p w:rsidR="007544B7" w:rsidRPr="00811CFB" w:rsidRDefault="007544B7" w:rsidP="00B51F90">
            <w:pPr>
              <w:spacing w:after="0" w:line="240" w:lineRule="auto"/>
              <w:rPr>
                <w:rFonts w:ascii="Times New Roman" w:hAnsi="Times New Roman"/>
                <w:color w:val="000000"/>
                <w:sz w:val="24"/>
                <w:szCs w:val="24"/>
                <w:shd w:val="clear" w:color="auto" w:fill="FFFFFF"/>
              </w:rPr>
            </w:pPr>
            <w:r w:rsidRPr="00811CFB">
              <w:rPr>
                <w:rFonts w:ascii="Times New Roman" w:hAnsi="Times New Roman"/>
                <w:color w:val="000000"/>
                <w:sz w:val="24"/>
                <w:szCs w:val="24"/>
                <w:shd w:val="clear" w:color="auto" w:fill="FFFFFF"/>
              </w:rPr>
              <w:t>Подготовка заключения по результатам контроля затрат на производство продукции молочного скотоводства</w:t>
            </w:r>
          </w:p>
        </w:tc>
        <w:tc>
          <w:tcPr>
            <w:tcW w:w="2700" w:type="dxa"/>
          </w:tcPr>
          <w:p w:rsidR="007544B7" w:rsidRPr="002C6506" w:rsidRDefault="007544B7" w:rsidP="00B51F90">
            <w:pPr>
              <w:spacing w:after="0" w:line="240" w:lineRule="auto"/>
              <w:jc w:val="center"/>
              <w:rPr>
                <w:rFonts w:ascii="Times New Roman" w:hAnsi="Times New Roman"/>
                <w:sz w:val="24"/>
                <w:szCs w:val="24"/>
              </w:rPr>
            </w:pPr>
            <w:r w:rsidRPr="002C6506">
              <w:rPr>
                <w:rFonts w:ascii="Times New Roman" w:hAnsi="Times New Roman"/>
                <w:sz w:val="24"/>
                <w:szCs w:val="24"/>
              </w:rPr>
              <w:t>31.03.2016 г.</w:t>
            </w:r>
          </w:p>
        </w:tc>
        <w:tc>
          <w:tcPr>
            <w:tcW w:w="2263" w:type="dxa"/>
          </w:tcPr>
          <w:p w:rsidR="007544B7" w:rsidRPr="002C6506" w:rsidRDefault="007544B7" w:rsidP="00811CFB">
            <w:pPr>
              <w:spacing w:after="0"/>
              <w:jc w:val="center"/>
              <w:rPr>
                <w:rFonts w:ascii="Times New Roman" w:hAnsi="Times New Roman"/>
                <w:sz w:val="24"/>
                <w:szCs w:val="24"/>
              </w:rPr>
            </w:pPr>
            <w:r w:rsidRPr="002C6506">
              <w:rPr>
                <w:rFonts w:ascii="Times New Roman" w:hAnsi="Times New Roman"/>
                <w:sz w:val="24"/>
                <w:szCs w:val="24"/>
              </w:rPr>
              <w:t xml:space="preserve">Гайсина Д.В., </w:t>
            </w:r>
          </w:p>
          <w:p w:rsidR="007544B7" w:rsidRPr="002C6506" w:rsidRDefault="007544B7" w:rsidP="00811CFB">
            <w:pPr>
              <w:spacing w:after="0"/>
              <w:jc w:val="center"/>
              <w:rPr>
                <w:rFonts w:ascii="Times New Roman" w:hAnsi="Times New Roman"/>
                <w:sz w:val="24"/>
                <w:szCs w:val="24"/>
              </w:rPr>
            </w:pPr>
            <w:r w:rsidRPr="002C6506">
              <w:rPr>
                <w:rFonts w:ascii="Times New Roman" w:hAnsi="Times New Roman"/>
                <w:sz w:val="24"/>
                <w:szCs w:val="24"/>
              </w:rPr>
              <w:t>Каримова Е.А.,</w:t>
            </w:r>
          </w:p>
          <w:p w:rsidR="007544B7" w:rsidRPr="002C6506" w:rsidRDefault="007544B7" w:rsidP="00811CFB">
            <w:pPr>
              <w:spacing w:after="0"/>
              <w:jc w:val="center"/>
              <w:rPr>
                <w:rFonts w:ascii="Times New Roman" w:hAnsi="Times New Roman"/>
                <w:sz w:val="24"/>
                <w:szCs w:val="24"/>
              </w:rPr>
            </w:pPr>
            <w:r w:rsidRPr="002C6506">
              <w:rPr>
                <w:rFonts w:ascii="Times New Roman" w:hAnsi="Times New Roman"/>
                <w:sz w:val="24"/>
                <w:szCs w:val="24"/>
              </w:rPr>
              <w:t>Загуляева А.А.</w:t>
            </w:r>
          </w:p>
        </w:tc>
      </w:tr>
    </w:tbl>
    <w:p w:rsidR="007544B7" w:rsidRPr="002C6506" w:rsidRDefault="007544B7" w:rsidP="002C6506"/>
    <w:p w:rsidR="007544B7" w:rsidRPr="002C6506" w:rsidRDefault="007544B7" w:rsidP="002C6506">
      <w:pPr>
        <w:spacing w:after="0" w:line="240" w:lineRule="auto"/>
        <w:jc w:val="both"/>
        <w:rPr>
          <w:rFonts w:ascii="Times New Roman" w:hAnsi="Times New Roman"/>
          <w:sz w:val="24"/>
          <w:szCs w:val="24"/>
        </w:rPr>
      </w:pPr>
    </w:p>
    <w:p w:rsidR="007544B7" w:rsidRPr="002C6506" w:rsidRDefault="007544B7" w:rsidP="002C6506">
      <w:pPr>
        <w:spacing w:after="0" w:line="360" w:lineRule="auto"/>
        <w:ind w:firstLine="720"/>
        <w:jc w:val="both"/>
        <w:rPr>
          <w:rFonts w:ascii="Times New Roman" w:hAnsi="Times New Roman"/>
          <w:sz w:val="28"/>
          <w:szCs w:val="28"/>
        </w:rPr>
      </w:pPr>
      <w:r w:rsidRPr="002C6506">
        <w:rPr>
          <w:rFonts w:ascii="Times New Roman" w:hAnsi="Times New Roman"/>
          <w:sz w:val="28"/>
          <w:szCs w:val="28"/>
        </w:rPr>
        <w:t xml:space="preserve">На базе общего плана контроля в СПК «Нива» разрабатывают программу контроля, которая определяет характер, временные рамки и объем запланированных процедур, необходимых для осуществления общего плана контроля. Составляя программу проверки учета затрат на производство продукции молочного скотоводства, контролер направляет свои усилия на проверку тех участков, которые не подвергались контролю или мало контролировались бухгалтерией. </w:t>
      </w:r>
    </w:p>
    <w:p w:rsidR="007544B7" w:rsidRPr="002C6506" w:rsidRDefault="007544B7" w:rsidP="002C6506">
      <w:pPr>
        <w:spacing w:after="0" w:line="360" w:lineRule="auto"/>
        <w:ind w:firstLine="720"/>
        <w:jc w:val="both"/>
        <w:rPr>
          <w:rFonts w:ascii="Times New Roman" w:hAnsi="Times New Roman"/>
          <w:sz w:val="28"/>
          <w:szCs w:val="28"/>
        </w:rPr>
      </w:pPr>
      <w:r w:rsidRPr="002C6506">
        <w:rPr>
          <w:rFonts w:ascii="Times New Roman" w:hAnsi="Times New Roman"/>
          <w:sz w:val="28"/>
          <w:szCs w:val="28"/>
        </w:rPr>
        <w:t>Программа контроля затрат на производство продукции молочного скотоводства в СПК «Нива» представлена в таблице 4.4.</w:t>
      </w:r>
    </w:p>
    <w:p w:rsidR="007544B7" w:rsidRPr="002C6506" w:rsidRDefault="007544B7" w:rsidP="002C6506">
      <w:pPr>
        <w:spacing w:after="0" w:line="360" w:lineRule="auto"/>
        <w:jc w:val="center"/>
        <w:rPr>
          <w:rFonts w:ascii="Times New Roman" w:hAnsi="Times New Roman"/>
          <w:color w:val="000000"/>
          <w:sz w:val="28"/>
          <w:szCs w:val="28"/>
        </w:rPr>
      </w:pPr>
      <w:r w:rsidRPr="002C6506">
        <w:rPr>
          <w:rFonts w:ascii="Times New Roman" w:hAnsi="Times New Roman"/>
          <w:color w:val="000000"/>
          <w:sz w:val="28"/>
          <w:szCs w:val="28"/>
        </w:rPr>
        <w:t xml:space="preserve">Таблица 4.4 - Программа контроля по учету затрат на производство продукции молочного скотоводства в </w:t>
      </w:r>
      <w:r w:rsidRPr="002C6506">
        <w:rPr>
          <w:rFonts w:ascii="Times New Roman" w:hAnsi="Times New Roman"/>
          <w:sz w:val="28"/>
          <w:szCs w:val="28"/>
        </w:rPr>
        <w:t>СПК «Нива»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5102"/>
      </w:tblGrid>
      <w:tr w:rsidR="007544B7" w:rsidRPr="002C6506" w:rsidTr="002C6506">
        <w:tc>
          <w:tcPr>
            <w:tcW w:w="4787" w:type="dxa"/>
          </w:tcPr>
          <w:p w:rsidR="007544B7" w:rsidRPr="002C6506" w:rsidRDefault="007544B7" w:rsidP="002C6506">
            <w:pPr>
              <w:spacing w:after="0" w:line="240" w:lineRule="auto"/>
              <w:jc w:val="both"/>
              <w:rPr>
                <w:rFonts w:ascii="Times New Roman" w:hAnsi="Times New Roman"/>
                <w:sz w:val="24"/>
                <w:szCs w:val="24"/>
              </w:rPr>
            </w:pPr>
            <w:r w:rsidRPr="002C6506">
              <w:rPr>
                <w:rFonts w:ascii="Times New Roman" w:hAnsi="Times New Roman"/>
                <w:sz w:val="24"/>
                <w:szCs w:val="24"/>
              </w:rPr>
              <w:t>Проверяемая организация:</w:t>
            </w:r>
          </w:p>
        </w:tc>
        <w:tc>
          <w:tcPr>
            <w:tcW w:w="5102" w:type="dxa"/>
          </w:tcPr>
          <w:p w:rsidR="007544B7" w:rsidRPr="002C6506" w:rsidRDefault="007544B7" w:rsidP="002C6506">
            <w:pPr>
              <w:spacing w:after="0" w:line="240" w:lineRule="auto"/>
              <w:jc w:val="both"/>
              <w:rPr>
                <w:rFonts w:ascii="Times New Roman" w:hAnsi="Times New Roman"/>
                <w:sz w:val="24"/>
                <w:szCs w:val="24"/>
              </w:rPr>
            </w:pPr>
            <w:r w:rsidRPr="002C6506">
              <w:rPr>
                <w:rFonts w:ascii="Times New Roman" w:hAnsi="Times New Roman"/>
                <w:sz w:val="24"/>
                <w:szCs w:val="24"/>
              </w:rPr>
              <w:t>СПК «Нива»</w:t>
            </w:r>
          </w:p>
        </w:tc>
      </w:tr>
      <w:tr w:rsidR="007544B7" w:rsidRPr="002C6506" w:rsidTr="002C6506">
        <w:tc>
          <w:tcPr>
            <w:tcW w:w="4787" w:type="dxa"/>
          </w:tcPr>
          <w:p w:rsidR="007544B7" w:rsidRPr="002C6506" w:rsidRDefault="007544B7" w:rsidP="002C6506">
            <w:pPr>
              <w:spacing w:after="0" w:line="240" w:lineRule="auto"/>
              <w:jc w:val="both"/>
              <w:rPr>
                <w:rFonts w:ascii="Times New Roman" w:hAnsi="Times New Roman"/>
                <w:sz w:val="24"/>
                <w:szCs w:val="24"/>
              </w:rPr>
            </w:pPr>
            <w:r w:rsidRPr="002C6506">
              <w:rPr>
                <w:rFonts w:ascii="Times New Roman" w:hAnsi="Times New Roman"/>
                <w:sz w:val="24"/>
                <w:szCs w:val="24"/>
              </w:rPr>
              <w:t xml:space="preserve">Период контроля: </w:t>
            </w:r>
          </w:p>
        </w:tc>
        <w:tc>
          <w:tcPr>
            <w:tcW w:w="5102" w:type="dxa"/>
          </w:tcPr>
          <w:p w:rsidR="007544B7" w:rsidRPr="002C6506" w:rsidRDefault="007544B7" w:rsidP="002C6506">
            <w:pPr>
              <w:spacing w:after="0" w:line="240" w:lineRule="auto"/>
              <w:jc w:val="both"/>
              <w:rPr>
                <w:rFonts w:ascii="Times New Roman" w:hAnsi="Times New Roman"/>
                <w:sz w:val="24"/>
                <w:szCs w:val="24"/>
              </w:rPr>
            </w:pPr>
            <w:r w:rsidRPr="002C6506">
              <w:rPr>
                <w:rFonts w:ascii="Times New Roman" w:hAnsi="Times New Roman"/>
                <w:sz w:val="24"/>
                <w:szCs w:val="24"/>
              </w:rPr>
              <w:t>01.01.2015-31.12.2015гг.</w:t>
            </w:r>
          </w:p>
        </w:tc>
      </w:tr>
      <w:tr w:rsidR="007544B7" w:rsidRPr="002C6506" w:rsidTr="002C6506">
        <w:tc>
          <w:tcPr>
            <w:tcW w:w="4787" w:type="dxa"/>
          </w:tcPr>
          <w:p w:rsidR="007544B7" w:rsidRPr="002C6506" w:rsidRDefault="007544B7" w:rsidP="002C6506">
            <w:pPr>
              <w:spacing w:after="0" w:line="240" w:lineRule="auto"/>
              <w:jc w:val="both"/>
              <w:rPr>
                <w:rFonts w:ascii="Times New Roman" w:hAnsi="Times New Roman"/>
                <w:sz w:val="24"/>
                <w:szCs w:val="24"/>
              </w:rPr>
            </w:pPr>
            <w:r w:rsidRPr="002C6506">
              <w:rPr>
                <w:rFonts w:ascii="Times New Roman" w:hAnsi="Times New Roman"/>
                <w:sz w:val="24"/>
                <w:szCs w:val="24"/>
              </w:rPr>
              <w:t>Сроки проведения контроля:</w:t>
            </w:r>
          </w:p>
        </w:tc>
        <w:tc>
          <w:tcPr>
            <w:tcW w:w="5102" w:type="dxa"/>
          </w:tcPr>
          <w:p w:rsidR="007544B7" w:rsidRPr="002C6506" w:rsidRDefault="007544B7" w:rsidP="002C6506">
            <w:pPr>
              <w:spacing w:after="0" w:line="240" w:lineRule="auto"/>
              <w:jc w:val="both"/>
              <w:rPr>
                <w:rFonts w:ascii="Times New Roman" w:hAnsi="Times New Roman"/>
                <w:sz w:val="24"/>
                <w:szCs w:val="24"/>
              </w:rPr>
            </w:pPr>
            <w:r w:rsidRPr="002C6506">
              <w:rPr>
                <w:rFonts w:ascii="Times New Roman" w:hAnsi="Times New Roman"/>
                <w:sz w:val="24"/>
                <w:szCs w:val="24"/>
              </w:rPr>
              <w:t>март 2016г.</w:t>
            </w:r>
          </w:p>
        </w:tc>
      </w:tr>
      <w:tr w:rsidR="007544B7" w:rsidRPr="002C6506" w:rsidTr="002C6506">
        <w:tc>
          <w:tcPr>
            <w:tcW w:w="4787" w:type="dxa"/>
          </w:tcPr>
          <w:p w:rsidR="007544B7" w:rsidRPr="002C6506" w:rsidRDefault="007544B7" w:rsidP="002C6506">
            <w:pPr>
              <w:spacing w:after="0" w:line="240" w:lineRule="auto"/>
              <w:jc w:val="both"/>
              <w:rPr>
                <w:rFonts w:ascii="Times New Roman" w:hAnsi="Times New Roman"/>
                <w:sz w:val="24"/>
                <w:szCs w:val="24"/>
              </w:rPr>
            </w:pPr>
            <w:r w:rsidRPr="002C6506">
              <w:rPr>
                <w:rFonts w:ascii="Times New Roman" w:hAnsi="Times New Roman"/>
                <w:sz w:val="24"/>
                <w:szCs w:val="24"/>
              </w:rPr>
              <w:t>Руководитель группы контроля:</w:t>
            </w:r>
          </w:p>
        </w:tc>
        <w:tc>
          <w:tcPr>
            <w:tcW w:w="5102" w:type="dxa"/>
          </w:tcPr>
          <w:p w:rsidR="007544B7" w:rsidRPr="002C6506" w:rsidRDefault="007544B7" w:rsidP="002C6506">
            <w:pPr>
              <w:spacing w:after="0" w:line="240" w:lineRule="auto"/>
              <w:jc w:val="both"/>
              <w:rPr>
                <w:rFonts w:ascii="Times New Roman" w:hAnsi="Times New Roman"/>
                <w:sz w:val="24"/>
                <w:szCs w:val="24"/>
              </w:rPr>
            </w:pPr>
            <w:r w:rsidRPr="002C6506">
              <w:rPr>
                <w:rFonts w:ascii="Times New Roman" w:hAnsi="Times New Roman"/>
                <w:sz w:val="24"/>
                <w:szCs w:val="24"/>
              </w:rPr>
              <w:t>Гайсина Д.В.</w:t>
            </w:r>
          </w:p>
        </w:tc>
      </w:tr>
      <w:tr w:rsidR="007544B7" w:rsidRPr="002C6506" w:rsidTr="002C6506">
        <w:tc>
          <w:tcPr>
            <w:tcW w:w="4787" w:type="dxa"/>
          </w:tcPr>
          <w:p w:rsidR="007544B7" w:rsidRPr="002C6506" w:rsidRDefault="007544B7" w:rsidP="002C6506">
            <w:pPr>
              <w:spacing w:after="0" w:line="240" w:lineRule="auto"/>
              <w:jc w:val="both"/>
              <w:rPr>
                <w:rFonts w:ascii="Times New Roman" w:hAnsi="Times New Roman"/>
                <w:sz w:val="24"/>
                <w:szCs w:val="24"/>
              </w:rPr>
            </w:pPr>
            <w:r w:rsidRPr="002C6506">
              <w:rPr>
                <w:rFonts w:ascii="Times New Roman" w:hAnsi="Times New Roman"/>
                <w:sz w:val="24"/>
                <w:szCs w:val="24"/>
              </w:rPr>
              <w:t>Состав группы контроля:</w:t>
            </w:r>
          </w:p>
        </w:tc>
        <w:tc>
          <w:tcPr>
            <w:tcW w:w="5102" w:type="dxa"/>
          </w:tcPr>
          <w:p w:rsidR="007544B7" w:rsidRPr="002C6506" w:rsidRDefault="007544B7" w:rsidP="002C6506">
            <w:pPr>
              <w:spacing w:after="0" w:line="240" w:lineRule="auto"/>
              <w:jc w:val="both"/>
              <w:rPr>
                <w:rFonts w:ascii="Times New Roman" w:hAnsi="Times New Roman"/>
                <w:sz w:val="24"/>
                <w:szCs w:val="24"/>
              </w:rPr>
            </w:pPr>
            <w:r w:rsidRPr="002C6506">
              <w:rPr>
                <w:rFonts w:ascii="Times New Roman" w:hAnsi="Times New Roman"/>
                <w:sz w:val="24"/>
                <w:szCs w:val="24"/>
              </w:rPr>
              <w:t>Каримова Е.А., Загуляева А.А.</w:t>
            </w:r>
          </w:p>
        </w:tc>
      </w:tr>
    </w:tbl>
    <w:p w:rsidR="007544B7" w:rsidRPr="002C6506" w:rsidRDefault="007544B7" w:rsidP="002C6506">
      <w:pPr>
        <w:spacing w:after="0" w:line="240" w:lineRule="auto"/>
        <w:rPr>
          <w:rFonts w:ascii="Times New Roman" w:hAnsi="Times New Roman"/>
          <w:b/>
          <w:color w:val="000000"/>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9"/>
        <w:gridCol w:w="7"/>
        <w:gridCol w:w="3969"/>
        <w:gridCol w:w="2836"/>
      </w:tblGrid>
      <w:tr w:rsidR="007544B7" w:rsidRPr="002C6506" w:rsidTr="002C6506">
        <w:trPr>
          <w:trHeight w:val="203"/>
        </w:trPr>
        <w:tc>
          <w:tcPr>
            <w:tcW w:w="2976" w:type="dxa"/>
            <w:gridSpan w:val="2"/>
            <w:vAlign w:val="center"/>
          </w:tcPr>
          <w:p w:rsidR="007544B7" w:rsidRPr="002C6506" w:rsidRDefault="007544B7" w:rsidP="002C6506">
            <w:pPr>
              <w:widowControl w:val="0"/>
              <w:autoSpaceDE w:val="0"/>
              <w:autoSpaceDN w:val="0"/>
              <w:adjustRightInd w:val="0"/>
              <w:spacing w:after="0" w:line="240" w:lineRule="auto"/>
              <w:jc w:val="center"/>
              <w:rPr>
                <w:rFonts w:ascii="Times New Roman" w:hAnsi="Times New Roman"/>
                <w:sz w:val="24"/>
                <w:szCs w:val="24"/>
              </w:rPr>
            </w:pPr>
            <w:r w:rsidRPr="002C6506">
              <w:rPr>
                <w:rFonts w:ascii="Times New Roman" w:hAnsi="Times New Roman"/>
                <w:sz w:val="24"/>
                <w:szCs w:val="24"/>
              </w:rPr>
              <w:t>Перечень проверяемых процедур</w:t>
            </w:r>
          </w:p>
        </w:tc>
        <w:tc>
          <w:tcPr>
            <w:tcW w:w="3969" w:type="dxa"/>
            <w:vAlign w:val="center"/>
          </w:tcPr>
          <w:p w:rsidR="007544B7" w:rsidRPr="002C6506" w:rsidRDefault="007544B7" w:rsidP="002C6506">
            <w:pPr>
              <w:widowControl w:val="0"/>
              <w:autoSpaceDE w:val="0"/>
              <w:autoSpaceDN w:val="0"/>
              <w:adjustRightInd w:val="0"/>
              <w:spacing w:after="0" w:line="240" w:lineRule="auto"/>
              <w:jc w:val="center"/>
              <w:rPr>
                <w:rFonts w:ascii="Times New Roman" w:hAnsi="Times New Roman"/>
                <w:sz w:val="24"/>
                <w:szCs w:val="24"/>
              </w:rPr>
            </w:pPr>
            <w:r w:rsidRPr="002C6506">
              <w:rPr>
                <w:rFonts w:ascii="Times New Roman" w:hAnsi="Times New Roman"/>
                <w:sz w:val="24"/>
                <w:szCs w:val="24"/>
              </w:rPr>
              <w:t>Источники информации</w:t>
            </w:r>
          </w:p>
        </w:tc>
        <w:tc>
          <w:tcPr>
            <w:tcW w:w="2836" w:type="dxa"/>
            <w:vAlign w:val="center"/>
          </w:tcPr>
          <w:p w:rsidR="007544B7" w:rsidRPr="002C6506" w:rsidRDefault="007544B7" w:rsidP="002C6506">
            <w:pPr>
              <w:widowControl w:val="0"/>
              <w:autoSpaceDE w:val="0"/>
              <w:autoSpaceDN w:val="0"/>
              <w:adjustRightInd w:val="0"/>
              <w:spacing w:after="0" w:line="240" w:lineRule="auto"/>
              <w:jc w:val="center"/>
              <w:rPr>
                <w:rFonts w:ascii="Times New Roman" w:hAnsi="Times New Roman"/>
                <w:sz w:val="24"/>
                <w:szCs w:val="24"/>
              </w:rPr>
            </w:pPr>
            <w:r w:rsidRPr="002C6506">
              <w:rPr>
                <w:rFonts w:ascii="Times New Roman" w:hAnsi="Times New Roman"/>
                <w:sz w:val="24"/>
                <w:szCs w:val="24"/>
              </w:rPr>
              <w:t>Процедуры проверки</w:t>
            </w:r>
          </w:p>
        </w:tc>
      </w:tr>
      <w:tr w:rsidR="007544B7" w:rsidRPr="002C6506" w:rsidTr="002C6506">
        <w:trPr>
          <w:trHeight w:val="165"/>
        </w:trPr>
        <w:tc>
          <w:tcPr>
            <w:tcW w:w="2976" w:type="dxa"/>
            <w:gridSpan w:val="2"/>
            <w:vAlign w:val="center"/>
          </w:tcPr>
          <w:p w:rsidR="007544B7" w:rsidRPr="002C6506" w:rsidRDefault="007544B7" w:rsidP="002C6506">
            <w:pPr>
              <w:widowControl w:val="0"/>
              <w:autoSpaceDE w:val="0"/>
              <w:autoSpaceDN w:val="0"/>
              <w:adjustRightInd w:val="0"/>
              <w:spacing w:after="0" w:line="240" w:lineRule="auto"/>
              <w:jc w:val="center"/>
              <w:rPr>
                <w:rFonts w:ascii="Times New Roman" w:hAnsi="Times New Roman"/>
                <w:sz w:val="24"/>
                <w:szCs w:val="24"/>
              </w:rPr>
            </w:pPr>
            <w:r w:rsidRPr="002C6506">
              <w:rPr>
                <w:rFonts w:ascii="Times New Roman" w:hAnsi="Times New Roman"/>
                <w:sz w:val="24"/>
                <w:szCs w:val="24"/>
              </w:rPr>
              <w:t>1</w:t>
            </w:r>
          </w:p>
        </w:tc>
        <w:tc>
          <w:tcPr>
            <w:tcW w:w="3969" w:type="dxa"/>
            <w:vAlign w:val="center"/>
          </w:tcPr>
          <w:p w:rsidR="007544B7" w:rsidRPr="002C6506" w:rsidRDefault="007544B7" w:rsidP="002C6506">
            <w:pPr>
              <w:widowControl w:val="0"/>
              <w:autoSpaceDE w:val="0"/>
              <w:autoSpaceDN w:val="0"/>
              <w:adjustRightInd w:val="0"/>
              <w:spacing w:after="0" w:line="240" w:lineRule="auto"/>
              <w:jc w:val="center"/>
              <w:rPr>
                <w:rFonts w:ascii="Times New Roman" w:hAnsi="Times New Roman"/>
                <w:sz w:val="24"/>
                <w:szCs w:val="24"/>
              </w:rPr>
            </w:pPr>
            <w:r w:rsidRPr="002C6506">
              <w:rPr>
                <w:rFonts w:ascii="Times New Roman" w:hAnsi="Times New Roman"/>
                <w:sz w:val="24"/>
                <w:szCs w:val="24"/>
              </w:rPr>
              <w:t>2</w:t>
            </w:r>
          </w:p>
        </w:tc>
        <w:tc>
          <w:tcPr>
            <w:tcW w:w="2836" w:type="dxa"/>
            <w:vAlign w:val="center"/>
          </w:tcPr>
          <w:p w:rsidR="007544B7" w:rsidRPr="002C6506" w:rsidRDefault="007544B7" w:rsidP="002C6506">
            <w:pPr>
              <w:widowControl w:val="0"/>
              <w:autoSpaceDE w:val="0"/>
              <w:autoSpaceDN w:val="0"/>
              <w:adjustRightInd w:val="0"/>
              <w:spacing w:after="0" w:line="240" w:lineRule="auto"/>
              <w:jc w:val="center"/>
              <w:rPr>
                <w:rFonts w:ascii="Times New Roman" w:hAnsi="Times New Roman"/>
                <w:sz w:val="24"/>
                <w:szCs w:val="24"/>
              </w:rPr>
            </w:pPr>
            <w:r w:rsidRPr="002C6506">
              <w:rPr>
                <w:rFonts w:ascii="Times New Roman" w:hAnsi="Times New Roman"/>
                <w:sz w:val="24"/>
                <w:szCs w:val="24"/>
              </w:rPr>
              <w:t>3</w:t>
            </w:r>
          </w:p>
        </w:tc>
      </w:tr>
      <w:tr w:rsidR="007544B7" w:rsidRPr="002C6506" w:rsidTr="002C6506">
        <w:trPr>
          <w:trHeight w:val="165"/>
        </w:trPr>
        <w:tc>
          <w:tcPr>
            <w:tcW w:w="9781" w:type="dxa"/>
            <w:gridSpan w:val="4"/>
            <w:vAlign w:val="center"/>
          </w:tcPr>
          <w:p w:rsidR="007544B7" w:rsidRPr="002C6506" w:rsidRDefault="007544B7" w:rsidP="002C6506">
            <w:pPr>
              <w:widowControl w:val="0"/>
              <w:autoSpaceDE w:val="0"/>
              <w:autoSpaceDN w:val="0"/>
              <w:adjustRightInd w:val="0"/>
              <w:spacing w:after="0" w:line="240" w:lineRule="auto"/>
              <w:jc w:val="center"/>
              <w:rPr>
                <w:rFonts w:ascii="Times New Roman" w:hAnsi="Times New Roman"/>
                <w:color w:val="000000"/>
                <w:sz w:val="24"/>
                <w:szCs w:val="24"/>
                <w:shd w:val="clear" w:color="auto" w:fill="FFFFFF"/>
              </w:rPr>
            </w:pPr>
            <w:r w:rsidRPr="002C6506">
              <w:rPr>
                <w:rFonts w:ascii="Times New Roman" w:hAnsi="Times New Roman"/>
                <w:sz w:val="24"/>
                <w:szCs w:val="24"/>
              </w:rPr>
              <w:t xml:space="preserve">1. Запрос документов для контроля </w:t>
            </w:r>
            <w:r w:rsidRPr="002C6506">
              <w:rPr>
                <w:rFonts w:ascii="Times New Roman" w:hAnsi="Times New Roman"/>
                <w:color w:val="000000"/>
                <w:sz w:val="24"/>
                <w:szCs w:val="24"/>
                <w:shd w:val="clear" w:color="auto" w:fill="FFFFFF"/>
              </w:rPr>
              <w:t xml:space="preserve">затрат на производство продукции </w:t>
            </w:r>
          </w:p>
          <w:p w:rsidR="007544B7" w:rsidRPr="002C6506" w:rsidRDefault="007544B7" w:rsidP="002C6506">
            <w:pPr>
              <w:widowControl w:val="0"/>
              <w:autoSpaceDE w:val="0"/>
              <w:autoSpaceDN w:val="0"/>
              <w:adjustRightInd w:val="0"/>
              <w:spacing w:after="0" w:line="240" w:lineRule="auto"/>
              <w:jc w:val="center"/>
              <w:rPr>
                <w:rFonts w:ascii="Times New Roman" w:hAnsi="Times New Roman"/>
                <w:sz w:val="24"/>
                <w:szCs w:val="24"/>
              </w:rPr>
            </w:pPr>
            <w:r w:rsidRPr="002C6506">
              <w:rPr>
                <w:rFonts w:ascii="Times New Roman" w:hAnsi="Times New Roman"/>
                <w:color w:val="000000"/>
                <w:sz w:val="24"/>
                <w:szCs w:val="24"/>
                <w:shd w:val="clear" w:color="auto" w:fill="FFFFFF"/>
              </w:rPr>
              <w:t>молочного скотоводства</w:t>
            </w:r>
            <w:r w:rsidRPr="002C6506">
              <w:rPr>
                <w:rFonts w:ascii="Times New Roman" w:hAnsi="Times New Roman"/>
                <w:sz w:val="24"/>
                <w:szCs w:val="24"/>
              </w:rPr>
              <w:t xml:space="preserve"> в СПК «Нива»</w:t>
            </w:r>
          </w:p>
        </w:tc>
      </w:tr>
      <w:tr w:rsidR="007544B7" w:rsidRPr="002C6506" w:rsidTr="002C6506">
        <w:trPr>
          <w:trHeight w:val="7980"/>
        </w:trPr>
        <w:tc>
          <w:tcPr>
            <w:tcW w:w="2969" w:type="dxa"/>
          </w:tcPr>
          <w:p w:rsidR="007544B7" w:rsidRPr="002C6506" w:rsidRDefault="007544B7" w:rsidP="002C6506">
            <w:pPr>
              <w:widowControl w:val="0"/>
              <w:autoSpaceDE w:val="0"/>
              <w:autoSpaceDN w:val="0"/>
              <w:adjustRightInd w:val="0"/>
              <w:spacing w:after="0" w:line="240" w:lineRule="auto"/>
              <w:rPr>
                <w:rFonts w:ascii="Times New Roman" w:hAnsi="Times New Roman"/>
                <w:sz w:val="24"/>
                <w:szCs w:val="24"/>
              </w:rPr>
            </w:pPr>
            <w:r w:rsidRPr="002C6506">
              <w:rPr>
                <w:rFonts w:ascii="Times New Roman" w:hAnsi="Times New Roman"/>
                <w:sz w:val="24"/>
                <w:szCs w:val="24"/>
              </w:rPr>
              <w:t xml:space="preserve">1.1. Получение первичных документов по учету </w:t>
            </w:r>
            <w:r w:rsidRPr="002C6506">
              <w:rPr>
                <w:rFonts w:ascii="Times New Roman" w:hAnsi="Times New Roman"/>
                <w:color w:val="000000"/>
                <w:sz w:val="24"/>
                <w:szCs w:val="24"/>
                <w:shd w:val="clear" w:color="auto" w:fill="FFFFFF"/>
              </w:rPr>
              <w:t>затрат на производство продукции молочного скотоводства</w:t>
            </w:r>
          </w:p>
        </w:tc>
        <w:tc>
          <w:tcPr>
            <w:tcW w:w="3976" w:type="dxa"/>
            <w:gridSpan w:val="2"/>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положение об учетной политике;</w:t>
            </w:r>
          </w:p>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бухгалтерская (финансовая) отчетность организации;</w:t>
            </w:r>
          </w:p>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ведомость учета расхода кормов для молочного скотоводства (форма №СП-20);</w:t>
            </w:r>
          </w:p>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накладная внутрихозяйственного назначения (форма №264-АПК);</w:t>
            </w:r>
          </w:p>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лимитно-заборная ведомость (форм №269-АПК);</w:t>
            </w:r>
          </w:p>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журнал учета расхода кормов (форма №303-АПК);</w:t>
            </w:r>
          </w:p>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ведомость учета (возврата) инвентаря и хозяйственных принадлежностей (форма №422-АПК);</w:t>
            </w:r>
          </w:p>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расчет начисления оплаты труда работникам молочного скотоводства (форма №413-АПК);</w:t>
            </w:r>
          </w:p>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ведомость начисления амортизации и отчислений в ремонтный фонд по основным средствам (ф. №48-АПК);</w:t>
            </w:r>
          </w:p>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журнал учета надоя молока (форма №СП-21);</w:t>
            </w:r>
          </w:p>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ведомость учета движения молока (форма №23-СП);</w:t>
            </w:r>
          </w:p>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акт на оприходование приплода животных (форма № СП-39);</w:t>
            </w:r>
          </w:p>
        </w:tc>
        <w:tc>
          <w:tcPr>
            <w:tcW w:w="2836" w:type="dxa"/>
          </w:tcPr>
          <w:p w:rsidR="007544B7" w:rsidRPr="002C6506" w:rsidRDefault="007544B7" w:rsidP="002C6506">
            <w:pPr>
              <w:widowControl w:val="0"/>
              <w:autoSpaceDE w:val="0"/>
              <w:autoSpaceDN w:val="0"/>
              <w:adjustRightInd w:val="0"/>
              <w:spacing w:after="0" w:line="240" w:lineRule="auto"/>
              <w:rPr>
                <w:rFonts w:ascii="Times New Roman" w:hAnsi="Times New Roman"/>
                <w:sz w:val="24"/>
                <w:szCs w:val="24"/>
              </w:rPr>
            </w:pPr>
            <w:r w:rsidRPr="002C6506">
              <w:rPr>
                <w:rFonts w:ascii="Times New Roman" w:hAnsi="Times New Roman"/>
                <w:sz w:val="24"/>
                <w:szCs w:val="24"/>
              </w:rPr>
              <w:t>Документы получены, проверены на наличие в них искажений и ошибок (арифметических ошибок, помарок, исправлений, неправильных реквизитов, наличие подписей и печатей)</w:t>
            </w:r>
          </w:p>
        </w:tc>
      </w:tr>
      <w:tr w:rsidR="007544B7" w:rsidRPr="002C6506" w:rsidTr="002C6506">
        <w:trPr>
          <w:trHeight w:val="1664"/>
        </w:trPr>
        <w:tc>
          <w:tcPr>
            <w:tcW w:w="2969" w:type="dxa"/>
          </w:tcPr>
          <w:p w:rsidR="007544B7" w:rsidRPr="002C6506" w:rsidRDefault="007544B7" w:rsidP="002C6506">
            <w:pPr>
              <w:rPr>
                <w:rFonts w:ascii="Times New Roman" w:hAnsi="Times New Roman"/>
                <w:sz w:val="24"/>
                <w:szCs w:val="24"/>
              </w:rPr>
            </w:pPr>
          </w:p>
        </w:tc>
        <w:tc>
          <w:tcPr>
            <w:tcW w:w="3976" w:type="dxa"/>
            <w:gridSpan w:val="2"/>
          </w:tcPr>
          <w:p w:rsidR="007544B7" w:rsidRPr="002C6506" w:rsidRDefault="007544B7" w:rsidP="002C6506">
            <w:pPr>
              <w:spacing w:after="0" w:line="240" w:lineRule="auto"/>
              <w:rPr>
                <w:rFonts w:ascii="Times New Roman" w:eastAsia="Times New Roman" w:hAnsi="Times New Roman"/>
                <w:sz w:val="24"/>
                <w:szCs w:val="24"/>
                <w:lang w:eastAsia="ru-RU"/>
              </w:rPr>
            </w:pPr>
            <w:r w:rsidRPr="002C6506">
              <w:rPr>
                <w:rFonts w:ascii="Times New Roman" w:eastAsia="Times New Roman" w:hAnsi="Times New Roman"/>
                <w:sz w:val="24"/>
                <w:szCs w:val="24"/>
                <w:lang w:eastAsia="ru-RU"/>
              </w:rPr>
              <w:t>- отчет о движении скота на ферме (форма  № СП-51);</w:t>
            </w:r>
          </w:p>
          <w:p w:rsidR="007544B7" w:rsidRPr="002C6506" w:rsidRDefault="007544B7" w:rsidP="002C6506">
            <w:pPr>
              <w:spacing w:after="0" w:line="240" w:lineRule="auto"/>
              <w:rPr>
                <w:rFonts w:ascii="Times New Roman" w:eastAsia="Times New Roman" w:hAnsi="Times New Roman"/>
                <w:sz w:val="24"/>
                <w:szCs w:val="24"/>
                <w:lang w:eastAsia="ru-RU"/>
              </w:rPr>
            </w:pPr>
            <w:r w:rsidRPr="002C6506">
              <w:rPr>
                <w:rFonts w:ascii="Times New Roman" w:eastAsia="Times New Roman" w:hAnsi="Times New Roman"/>
                <w:sz w:val="24"/>
                <w:szCs w:val="24"/>
                <w:lang w:eastAsia="ru-RU"/>
              </w:rPr>
              <w:t>- ведомость взвешивания животных (форма № СП-43);</w:t>
            </w:r>
          </w:p>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регистры бухгалтерского учета, Главная книга и др.</w:t>
            </w:r>
          </w:p>
        </w:tc>
        <w:tc>
          <w:tcPr>
            <w:tcW w:w="2836" w:type="dxa"/>
          </w:tcPr>
          <w:p w:rsidR="007544B7" w:rsidRPr="002C6506" w:rsidRDefault="007544B7" w:rsidP="002C6506">
            <w:pPr>
              <w:widowControl w:val="0"/>
              <w:autoSpaceDE w:val="0"/>
              <w:autoSpaceDN w:val="0"/>
              <w:adjustRightInd w:val="0"/>
              <w:spacing w:after="0" w:line="240" w:lineRule="auto"/>
              <w:rPr>
                <w:rFonts w:ascii="Times New Roman" w:hAnsi="Times New Roman"/>
                <w:sz w:val="24"/>
                <w:szCs w:val="24"/>
              </w:rPr>
            </w:pPr>
          </w:p>
        </w:tc>
      </w:tr>
      <w:tr w:rsidR="007544B7" w:rsidRPr="002C6506" w:rsidTr="002C6506">
        <w:trPr>
          <w:trHeight w:val="165"/>
        </w:trPr>
        <w:tc>
          <w:tcPr>
            <w:tcW w:w="9781" w:type="dxa"/>
            <w:gridSpan w:val="4"/>
            <w:vAlign w:val="center"/>
          </w:tcPr>
          <w:p w:rsidR="007544B7" w:rsidRPr="002C6506" w:rsidRDefault="007544B7" w:rsidP="002C6506">
            <w:pPr>
              <w:widowControl w:val="0"/>
              <w:autoSpaceDE w:val="0"/>
              <w:autoSpaceDN w:val="0"/>
              <w:adjustRightInd w:val="0"/>
              <w:spacing w:after="0" w:line="240" w:lineRule="auto"/>
              <w:jc w:val="center"/>
              <w:rPr>
                <w:rFonts w:ascii="Times New Roman" w:hAnsi="Times New Roman"/>
                <w:sz w:val="24"/>
                <w:szCs w:val="24"/>
              </w:rPr>
            </w:pPr>
            <w:r w:rsidRPr="002C6506">
              <w:rPr>
                <w:rFonts w:ascii="Times New Roman" w:hAnsi="Times New Roman"/>
                <w:sz w:val="24"/>
                <w:szCs w:val="24"/>
              </w:rPr>
              <w:t xml:space="preserve">2. Проверка первичного учета </w:t>
            </w:r>
            <w:r w:rsidRPr="002C6506">
              <w:rPr>
                <w:rFonts w:ascii="Times New Roman" w:hAnsi="Times New Roman"/>
                <w:color w:val="000000"/>
                <w:sz w:val="24"/>
                <w:szCs w:val="24"/>
                <w:shd w:val="clear" w:color="auto" w:fill="FFFFFF"/>
              </w:rPr>
              <w:t>затрат на производство продукции молочного скотоводства</w:t>
            </w:r>
            <w:r w:rsidRPr="002C6506">
              <w:rPr>
                <w:rFonts w:ascii="Times New Roman" w:hAnsi="Times New Roman"/>
                <w:sz w:val="24"/>
                <w:szCs w:val="24"/>
              </w:rPr>
              <w:t xml:space="preserve"> в СПК «Нива»</w:t>
            </w:r>
          </w:p>
        </w:tc>
      </w:tr>
      <w:tr w:rsidR="007544B7" w:rsidRPr="002C6506" w:rsidTr="005F1FC6">
        <w:trPr>
          <w:trHeight w:val="586"/>
        </w:trPr>
        <w:tc>
          <w:tcPr>
            <w:tcW w:w="9781" w:type="dxa"/>
            <w:gridSpan w:val="4"/>
            <w:tcBorders>
              <w:top w:val="nil"/>
              <w:left w:val="nil"/>
              <w:right w:val="nil"/>
            </w:tcBorders>
            <w:vAlign w:val="center"/>
          </w:tcPr>
          <w:p w:rsidR="007544B7" w:rsidRPr="005F1FC6" w:rsidRDefault="007544B7" w:rsidP="005F1FC6">
            <w:pPr>
              <w:widowControl w:val="0"/>
              <w:autoSpaceDE w:val="0"/>
              <w:autoSpaceDN w:val="0"/>
              <w:adjustRightInd w:val="0"/>
              <w:spacing w:after="0" w:line="240" w:lineRule="auto"/>
              <w:jc w:val="right"/>
              <w:rPr>
                <w:rFonts w:ascii="Times New Roman" w:hAnsi="Times New Roman"/>
                <w:sz w:val="28"/>
                <w:szCs w:val="28"/>
              </w:rPr>
            </w:pPr>
            <w:r w:rsidRPr="005F1FC6">
              <w:rPr>
                <w:rFonts w:ascii="Times New Roman" w:hAnsi="Times New Roman"/>
                <w:sz w:val="28"/>
                <w:szCs w:val="28"/>
              </w:rPr>
              <w:t>Продолжение таблицы 4.4</w:t>
            </w:r>
          </w:p>
        </w:tc>
      </w:tr>
      <w:tr w:rsidR="007544B7" w:rsidRPr="002C6506" w:rsidTr="00B51F90">
        <w:trPr>
          <w:trHeight w:val="165"/>
        </w:trPr>
        <w:tc>
          <w:tcPr>
            <w:tcW w:w="2976" w:type="dxa"/>
            <w:gridSpan w:val="2"/>
            <w:vAlign w:val="center"/>
          </w:tcPr>
          <w:p w:rsidR="007544B7" w:rsidRPr="002C6506" w:rsidRDefault="007544B7" w:rsidP="00B51F90">
            <w:pPr>
              <w:widowControl w:val="0"/>
              <w:autoSpaceDE w:val="0"/>
              <w:autoSpaceDN w:val="0"/>
              <w:adjustRightInd w:val="0"/>
              <w:spacing w:after="0" w:line="240" w:lineRule="auto"/>
              <w:jc w:val="center"/>
              <w:rPr>
                <w:rFonts w:ascii="Times New Roman" w:hAnsi="Times New Roman"/>
                <w:sz w:val="24"/>
                <w:szCs w:val="24"/>
              </w:rPr>
            </w:pPr>
            <w:r w:rsidRPr="002C6506">
              <w:rPr>
                <w:rFonts w:ascii="Times New Roman" w:hAnsi="Times New Roman"/>
                <w:sz w:val="24"/>
                <w:szCs w:val="24"/>
              </w:rPr>
              <w:t>1</w:t>
            </w:r>
          </w:p>
        </w:tc>
        <w:tc>
          <w:tcPr>
            <w:tcW w:w="3969" w:type="dxa"/>
            <w:vAlign w:val="center"/>
          </w:tcPr>
          <w:p w:rsidR="007544B7" w:rsidRPr="002C6506" w:rsidRDefault="007544B7" w:rsidP="00B51F90">
            <w:pPr>
              <w:widowControl w:val="0"/>
              <w:autoSpaceDE w:val="0"/>
              <w:autoSpaceDN w:val="0"/>
              <w:adjustRightInd w:val="0"/>
              <w:spacing w:after="0" w:line="240" w:lineRule="auto"/>
              <w:jc w:val="center"/>
              <w:rPr>
                <w:rFonts w:ascii="Times New Roman" w:hAnsi="Times New Roman"/>
                <w:sz w:val="24"/>
                <w:szCs w:val="24"/>
              </w:rPr>
            </w:pPr>
            <w:r w:rsidRPr="002C6506">
              <w:rPr>
                <w:rFonts w:ascii="Times New Roman" w:hAnsi="Times New Roman"/>
                <w:sz w:val="24"/>
                <w:szCs w:val="24"/>
              </w:rPr>
              <w:t>2</w:t>
            </w:r>
          </w:p>
        </w:tc>
        <w:tc>
          <w:tcPr>
            <w:tcW w:w="2836" w:type="dxa"/>
            <w:vAlign w:val="center"/>
          </w:tcPr>
          <w:p w:rsidR="007544B7" w:rsidRPr="002C6506" w:rsidRDefault="007544B7" w:rsidP="00B51F90">
            <w:pPr>
              <w:widowControl w:val="0"/>
              <w:autoSpaceDE w:val="0"/>
              <w:autoSpaceDN w:val="0"/>
              <w:adjustRightInd w:val="0"/>
              <w:spacing w:after="0" w:line="240" w:lineRule="auto"/>
              <w:jc w:val="center"/>
              <w:rPr>
                <w:rFonts w:ascii="Times New Roman" w:hAnsi="Times New Roman"/>
                <w:sz w:val="24"/>
                <w:szCs w:val="24"/>
              </w:rPr>
            </w:pPr>
            <w:r w:rsidRPr="002C6506">
              <w:rPr>
                <w:rFonts w:ascii="Times New Roman" w:hAnsi="Times New Roman"/>
                <w:sz w:val="24"/>
                <w:szCs w:val="24"/>
              </w:rPr>
              <w:t>3</w:t>
            </w:r>
          </w:p>
        </w:tc>
      </w:tr>
      <w:tr w:rsidR="007544B7" w:rsidRPr="002C6506" w:rsidTr="00015126">
        <w:trPr>
          <w:trHeight w:val="2186"/>
        </w:trPr>
        <w:tc>
          <w:tcPr>
            <w:tcW w:w="2976" w:type="dxa"/>
            <w:gridSpan w:val="2"/>
          </w:tcPr>
          <w:p w:rsidR="007544B7" w:rsidRPr="002C6506" w:rsidRDefault="007544B7" w:rsidP="002C6506">
            <w:pPr>
              <w:widowControl w:val="0"/>
              <w:autoSpaceDE w:val="0"/>
              <w:autoSpaceDN w:val="0"/>
              <w:adjustRightInd w:val="0"/>
              <w:spacing w:after="0" w:line="240" w:lineRule="auto"/>
              <w:rPr>
                <w:rFonts w:ascii="Times New Roman" w:hAnsi="Times New Roman"/>
                <w:sz w:val="24"/>
                <w:szCs w:val="24"/>
              </w:rPr>
            </w:pPr>
            <w:r w:rsidRPr="002C6506">
              <w:rPr>
                <w:rFonts w:ascii="Times New Roman" w:hAnsi="Times New Roman"/>
                <w:sz w:val="24"/>
                <w:szCs w:val="24"/>
              </w:rPr>
              <w:t xml:space="preserve">2.1. Проверка наличия первичных документов по учету </w:t>
            </w:r>
            <w:r w:rsidRPr="002C6506">
              <w:rPr>
                <w:rFonts w:ascii="Times New Roman" w:hAnsi="Times New Roman"/>
                <w:color w:val="000000"/>
                <w:sz w:val="24"/>
                <w:szCs w:val="24"/>
                <w:shd w:val="clear" w:color="auto" w:fill="FFFFFF"/>
              </w:rPr>
              <w:t>затрат на производство продукции молочного скотоводства</w:t>
            </w:r>
            <w:r w:rsidRPr="002C6506">
              <w:rPr>
                <w:rFonts w:ascii="Times New Roman" w:hAnsi="Times New Roman"/>
                <w:sz w:val="24"/>
                <w:szCs w:val="24"/>
              </w:rPr>
              <w:t xml:space="preserve"> в СПК «Нива»</w:t>
            </w:r>
          </w:p>
        </w:tc>
        <w:tc>
          <w:tcPr>
            <w:tcW w:w="3969"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ведомость учета расхода кормов для молочного скотоводства (форма №СП-20);</w:t>
            </w:r>
          </w:p>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накладная внутрихозяйственного назначения (форма №264-АПК);</w:t>
            </w:r>
          </w:p>
          <w:p w:rsidR="007544B7" w:rsidRPr="002C6506" w:rsidRDefault="007544B7" w:rsidP="002C6506">
            <w:pPr>
              <w:spacing w:after="0" w:line="240" w:lineRule="auto"/>
            </w:pPr>
            <w:r w:rsidRPr="002C6506">
              <w:rPr>
                <w:rFonts w:ascii="Times New Roman" w:hAnsi="Times New Roman"/>
                <w:sz w:val="24"/>
                <w:szCs w:val="24"/>
              </w:rPr>
              <w:t>- лимитно-заборная ведомость (форм №269-АПК);</w:t>
            </w:r>
          </w:p>
        </w:tc>
        <w:tc>
          <w:tcPr>
            <w:tcW w:w="2836" w:type="dxa"/>
          </w:tcPr>
          <w:p w:rsidR="007544B7" w:rsidRPr="002C6506" w:rsidRDefault="007544B7" w:rsidP="002C6506">
            <w:pPr>
              <w:widowControl w:val="0"/>
              <w:autoSpaceDE w:val="0"/>
              <w:autoSpaceDN w:val="0"/>
              <w:adjustRightInd w:val="0"/>
              <w:spacing w:after="0" w:line="240" w:lineRule="auto"/>
              <w:rPr>
                <w:rFonts w:ascii="Times New Roman" w:hAnsi="Times New Roman"/>
                <w:sz w:val="24"/>
                <w:szCs w:val="24"/>
              </w:rPr>
            </w:pPr>
            <w:r w:rsidRPr="002C6506">
              <w:rPr>
                <w:rFonts w:ascii="Times New Roman" w:hAnsi="Times New Roman"/>
                <w:sz w:val="24"/>
                <w:szCs w:val="24"/>
              </w:rPr>
              <w:t xml:space="preserve">Проверка наличия первичных документов с базой 1С и наличием в бумажном виде </w:t>
            </w:r>
          </w:p>
        </w:tc>
      </w:tr>
      <w:tr w:rsidR="007544B7" w:rsidRPr="002C6506" w:rsidTr="004A01BA">
        <w:trPr>
          <w:trHeight w:val="6521"/>
        </w:trPr>
        <w:tc>
          <w:tcPr>
            <w:tcW w:w="2976" w:type="dxa"/>
            <w:gridSpan w:val="2"/>
          </w:tcPr>
          <w:p w:rsidR="007544B7" w:rsidRPr="002C6506" w:rsidRDefault="007544B7" w:rsidP="002C6506">
            <w:pPr>
              <w:rPr>
                <w:rFonts w:ascii="Times New Roman" w:hAnsi="Times New Roman"/>
                <w:sz w:val="24"/>
                <w:szCs w:val="24"/>
              </w:rPr>
            </w:pPr>
          </w:p>
        </w:tc>
        <w:tc>
          <w:tcPr>
            <w:tcW w:w="3969"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журнал учета расхода кормов (форма №303-АПК);</w:t>
            </w:r>
          </w:p>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ведомость учета (возврата) инвентаря и хозяйственных принадлежностей (форма №422-АПК);</w:t>
            </w:r>
          </w:p>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расчет начисления оплаты труда работникам молочного скотоводства (форма №413-АПК);</w:t>
            </w:r>
          </w:p>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ведомость начисления амортизации и отчислений в ремонтный фонд по основным средствам (ф. №48-АПК);</w:t>
            </w:r>
          </w:p>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журнал учета надоя молока (форма №СП-21);</w:t>
            </w:r>
          </w:p>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ведомость учета движения молока (форма №23-СП);</w:t>
            </w:r>
          </w:p>
          <w:p w:rsidR="007544B7" w:rsidRPr="002C6506" w:rsidRDefault="007544B7" w:rsidP="002C6506">
            <w:pPr>
              <w:spacing w:after="0" w:line="240" w:lineRule="auto"/>
              <w:rPr>
                <w:rFonts w:ascii="Times New Roman" w:eastAsia="Times New Roman" w:hAnsi="Times New Roman"/>
                <w:sz w:val="24"/>
                <w:szCs w:val="24"/>
                <w:lang w:eastAsia="ru-RU"/>
              </w:rPr>
            </w:pPr>
            <w:r w:rsidRPr="002C6506">
              <w:rPr>
                <w:rFonts w:ascii="Times New Roman" w:eastAsia="Times New Roman" w:hAnsi="Times New Roman"/>
                <w:sz w:val="24"/>
                <w:szCs w:val="24"/>
                <w:lang w:eastAsia="ru-RU"/>
              </w:rPr>
              <w:t>- акт на оприходование приплода животных (форма № СП-39);</w:t>
            </w:r>
          </w:p>
          <w:p w:rsidR="007544B7" w:rsidRPr="002C6506" w:rsidRDefault="007544B7" w:rsidP="002C6506">
            <w:pPr>
              <w:spacing w:after="0" w:line="240" w:lineRule="auto"/>
              <w:rPr>
                <w:rFonts w:ascii="Times New Roman" w:eastAsia="Times New Roman" w:hAnsi="Times New Roman"/>
                <w:sz w:val="24"/>
                <w:szCs w:val="24"/>
                <w:lang w:eastAsia="ru-RU"/>
              </w:rPr>
            </w:pPr>
            <w:r w:rsidRPr="002C6506">
              <w:rPr>
                <w:rFonts w:ascii="Times New Roman" w:eastAsia="Times New Roman" w:hAnsi="Times New Roman"/>
                <w:sz w:val="24"/>
                <w:szCs w:val="24"/>
                <w:lang w:eastAsia="ru-RU"/>
              </w:rPr>
              <w:t>- отчет о движении скота на ферме (форма  № СП-51);</w:t>
            </w:r>
          </w:p>
          <w:p w:rsidR="007544B7" w:rsidRPr="002C6506" w:rsidRDefault="007544B7" w:rsidP="002C6506">
            <w:pPr>
              <w:spacing w:after="0" w:line="240" w:lineRule="auto"/>
              <w:rPr>
                <w:rFonts w:ascii="Times New Roman" w:eastAsia="Times New Roman" w:hAnsi="Times New Roman"/>
                <w:sz w:val="24"/>
                <w:szCs w:val="24"/>
                <w:lang w:eastAsia="ru-RU"/>
              </w:rPr>
            </w:pPr>
            <w:r w:rsidRPr="002C6506">
              <w:rPr>
                <w:rFonts w:ascii="Times New Roman" w:eastAsia="Times New Roman" w:hAnsi="Times New Roman"/>
                <w:sz w:val="24"/>
                <w:szCs w:val="24"/>
                <w:lang w:eastAsia="ru-RU"/>
              </w:rPr>
              <w:t>- ведомость взвешивания животных (форма № СП-43).</w:t>
            </w:r>
          </w:p>
        </w:tc>
        <w:tc>
          <w:tcPr>
            <w:tcW w:w="2836" w:type="dxa"/>
          </w:tcPr>
          <w:p w:rsidR="007544B7" w:rsidRPr="002C6506" w:rsidRDefault="007544B7" w:rsidP="002C6506">
            <w:pPr>
              <w:widowControl w:val="0"/>
              <w:autoSpaceDE w:val="0"/>
              <w:autoSpaceDN w:val="0"/>
              <w:adjustRightInd w:val="0"/>
              <w:spacing w:after="0" w:line="240" w:lineRule="auto"/>
              <w:rPr>
                <w:rFonts w:ascii="Times New Roman" w:hAnsi="Times New Roman"/>
                <w:sz w:val="24"/>
                <w:szCs w:val="24"/>
              </w:rPr>
            </w:pPr>
          </w:p>
        </w:tc>
      </w:tr>
      <w:tr w:rsidR="007544B7" w:rsidRPr="002C6506" w:rsidTr="004A01BA">
        <w:trPr>
          <w:trHeight w:val="870"/>
        </w:trPr>
        <w:tc>
          <w:tcPr>
            <w:tcW w:w="9781" w:type="dxa"/>
            <w:gridSpan w:val="4"/>
            <w:vAlign w:val="center"/>
          </w:tcPr>
          <w:p w:rsidR="007544B7" w:rsidRPr="002C6506" w:rsidRDefault="007544B7" w:rsidP="002C6506">
            <w:pPr>
              <w:widowControl w:val="0"/>
              <w:autoSpaceDE w:val="0"/>
              <w:autoSpaceDN w:val="0"/>
              <w:adjustRightInd w:val="0"/>
              <w:spacing w:after="0" w:line="240" w:lineRule="auto"/>
              <w:jc w:val="center"/>
              <w:rPr>
                <w:rFonts w:ascii="Times New Roman" w:hAnsi="Times New Roman"/>
                <w:sz w:val="24"/>
                <w:szCs w:val="24"/>
              </w:rPr>
            </w:pPr>
            <w:r w:rsidRPr="002C6506">
              <w:rPr>
                <w:rFonts w:ascii="Times New Roman" w:hAnsi="Times New Roman"/>
                <w:sz w:val="24"/>
                <w:szCs w:val="24"/>
              </w:rPr>
              <w:t xml:space="preserve">3. </w:t>
            </w:r>
            <w:r w:rsidRPr="002C6506">
              <w:rPr>
                <w:rFonts w:ascii="Times New Roman" w:hAnsi="Times New Roman"/>
                <w:color w:val="000000"/>
                <w:sz w:val="24"/>
                <w:szCs w:val="24"/>
                <w:shd w:val="clear" w:color="auto" w:fill="FFFFFF"/>
              </w:rPr>
              <w:t>Проверка данных регистров учета затрат на производство продукции молочного скотоводства и сверка их данных со счетами Главной книги</w:t>
            </w:r>
          </w:p>
        </w:tc>
      </w:tr>
      <w:tr w:rsidR="007544B7" w:rsidRPr="002C6506" w:rsidTr="002C6506">
        <w:trPr>
          <w:trHeight w:val="165"/>
        </w:trPr>
        <w:tc>
          <w:tcPr>
            <w:tcW w:w="2976" w:type="dxa"/>
            <w:gridSpan w:val="2"/>
          </w:tcPr>
          <w:p w:rsidR="007544B7" w:rsidRPr="002C6506" w:rsidRDefault="007544B7" w:rsidP="002C6506">
            <w:pPr>
              <w:widowControl w:val="0"/>
              <w:autoSpaceDE w:val="0"/>
              <w:autoSpaceDN w:val="0"/>
              <w:adjustRightInd w:val="0"/>
              <w:spacing w:after="0" w:line="240" w:lineRule="auto"/>
              <w:rPr>
                <w:rFonts w:ascii="Times New Roman" w:hAnsi="Times New Roman"/>
                <w:sz w:val="24"/>
                <w:szCs w:val="24"/>
              </w:rPr>
            </w:pPr>
            <w:r w:rsidRPr="002C6506">
              <w:rPr>
                <w:rFonts w:ascii="Times New Roman" w:hAnsi="Times New Roman"/>
                <w:sz w:val="24"/>
                <w:szCs w:val="24"/>
              </w:rPr>
              <w:t>3.1. Проверка регистров по учету с данными Главной книги</w:t>
            </w:r>
          </w:p>
        </w:tc>
        <w:tc>
          <w:tcPr>
            <w:tcW w:w="3969" w:type="dxa"/>
          </w:tcPr>
          <w:p w:rsidR="007544B7" w:rsidRPr="002C6506" w:rsidRDefault="007544B7" w:rsidP="002C6506">
            <w:pPr>
              <w:widowControl w:val="0"/>
              <w:autoSpaceDE w:val="0"/>
              <w:autoSpaceDN w:val="0"/>
              <w:adjustRightInd w:val="0"/>
              <w:spacing w:after="0" w:line="240" w:lineRule="auto"/>
              <w:rPr>
                <w:rFonts w:ascii="Times New Roman" w:hAnsi="Times New Roman"/>
                <w:sz w:val="24"/>
                <w:szCs w:val="24"/>
              </w:rPr>
            </w:pPr>
            <w:r w:rsidRPr="002C6506">
              <w:rPr>
                <w:rFonts w:ascii="Times New Roman" w:hAnsi="Times New Roman"/>
                <w:sz w:val="24"/>
                <w:szCs w:val="24"/>
              </w:rPr>
              <w:t xml:space="preserve">Регистры по учету </w:t>
            </w:r>
            <w:r w:rsidRPr="002C6506">
              <w:rPr>
                <w:rFonts w:ascii="Times New Roman" w:hAnsi="Times New Roman"/>
                <w:color w:val="000000"/>
                <w:sz w:val="24"/>
                <w:szCs w:val="24"/>
                <w:shd w:val="clear" w:color="auto" w:fill="FFFFFF"/>
              </w:rPr>
              <w:t>затрат на производство продукции молочного скотоводства</w:t>
            </w:r>
          </w:p>
        </w:tc>
        <w:tc>
          <w:tcPr>
            <w:tcW w:w="2836" w:type="dxa"/>
          </w:tcPr>
          <w:p w:rsidR="007544B7" w:rsidRPr="002C6506" w:rsidRDefault="007544B7" w:rsidP="002C6506">
            <w:pPr>
              <w:widowControl w:val="0"/>
              <w:autoSpaceDE w:val="0"/>
              <w:autoSpaceDN w:val="0"/>
              <w:adjustRightInd w:val="0"/>
              <w:spacing w:after="0" w:line="240" w:lineRule="auto"/>
              <w:rPr>
                <w:rFonts w:ascii="Times New Roman" w:hAnsi="Times New Roman"/>
                <w:sz w:val="24"/>
                <w:szCs w:val="24"/>
              </w:rPr>
            </w:pPr>
            <w:r w:rsidRPr="002C6506">
              <w:rPr>
                <w:rFonts w:ascii="Times New Roman" w:hAnsi="Times New Roman"/>
                <w:sz w:val="24"/>
                <w:szCs w:val="24"/>
              </w:rPr>
              <w:t>Все сделано правильно</w:t>
            </w:r>
          </w:p>
        </w:tc>
      </w:tr>
      <w:tr w:rsidR="007544B7" w:rsidRPr="002C6506" w:rsidTr="004A01BA">
        <w:trPr>
          <w:trHeight w:val="891"/>
        </w:trPr>
        <w:tc>
          <w:tcPr>
            <w:tcW w:w="9781" w:type="dxa"/>
            <w:gridSpan w:val="4"/>
          </w:tcPr>
          <w:p w:rsidR="007544B7" w:rsidRPr="002C6506" w:rsidRDefault="007544B7" w:rsidP="00015126">
            <w:pPr>
              <w:widowControl w:val="0"/>
              <w:autoSpaceDE w:val="0"/>
              <w:autoSpaceDN w:val="0"/>
              <w:adjustRightInd w:val="0"/>
              <w:spacing w:after="0" w:line="240" w:lineRule="auto"/>
              <w:jc w:val="center"/>
              <w:rPr>
                <w:rFonts w:ascii="Times New Roman" w:hAnsi="Times New Roman"/>
                <w:sz w:val="24"/>
                <w:szCs w:val="24"/>
              </w:rPr>
            </w:pPr>
            <w:r w:rsidRPr="002C6506">
              <w:rPr>
                <w:rFonts w:ascii="Times New Roman" w:hAnsi="Times New Roman"/>
                <w:sz w:val="24"/>
                <w:szCs w:val="24"/>
              </w:rPr>
              <w:t xml:space="preserve">4. Проверка оперативности регистрации фактов </w:t>
            </w:r>
            <w:r w:rsidRPr="002C6506">
              <w:rPr>
                <w:rFonts w:ascii="Times New Roman" w:hAnsi="Times New Roman"/>
                <w:color w:val="000000"/>
                <w:sz w:val="24"/>
                <w:szCs w:val="24"/>
                <w:shd w:val="clear" w:color="auto" w:fill="FFFFFF"/>
              </w:rPr>
              <w:t>затрат на производство продукции молочного скотоводства</w:t>
            </w:r>
          </w:p>
        </w:tc>
      </w:tr>
      <w:tr w:rsidR="007544B7" w:rsidRPr="002C6506" w:rsidTr="004A01BA">
        <w:trPr>
          <w:trHeight w:val="1607"/>
        </w:trPr>
        <w:tc>
          <w:tcPr>
            <w:tcW w:w="2976" w:type="dxa"/>
            <w:gridSpan w:val="2"/>
          </w:tcPr>
          <w:p w:rsidR="007544B7" w:rsidRPr="002C6506" w:rsidRDefault="007544B7" w:rsidP="002C6506">
            <w:pPr>
              <w:widowControl w:val="0"/>
              <w:autoSpaceDE w:val="0"/>
              <w:autoSpaceDN w:val="0"/>
              <w:adjustRightInd w:val="0"/>
              <w:spacing w:after="0" w:line="240" w:lineRule="auto"/>
              <w:rPr>
                <w:rFonts w:ascii="Times New Roman" w:hAnsi="Times New Roman"/>
                <w:sz w:val="24"/>
                <w:szCs w:val="24"/>
              </w:rPr>
            </w:pPr>
            <w:r w:rsidRPr="006A50EF">
              <w:rPr>
                <w:rFonts w:ascii="Times New Roman" w:hAnsi="Times New Roman"/>
                <w:sz w:val="24"/>
                <w:szCs w:val="24"/>
              </w:rPr>
              <w:t>4.1. Проверка правильности занесения первичных документов в базу 1С</w:t>
            </w:r>
          </w:p>
        </w:tc>
        <w:tc>
          <w:tcPr>
            <w:tcW w:w="3969" w:type="dxa"/>
          </w:tcPr>
          <w:p w:rsidR="007544B7" w:rsidRPr="002C6506" w:rsidRDefault="007544B7" w:rsidP="002C6506">
            <w:pPr>
              <w:widowControl w:val="0"/>
              <w:autoSpaceDE w:val="0"/>
              <w:autoSpaceDN w:val="0"/>
              <w:adjustRightInd w:val="0"/>
              <w:spacing w:after="0" w:line="240" w:lineRule="auto"/>
              <w:rPr>
                <w:rFonts w:ascii="Times New Roman" w:hAnsi="Times New Roman"/>
                <w:sz w:val="24"/>
                <w:szCs w:val="24"/>
              </w:rPr>
            </w:pPr>
            <w:r w:rsidRPr="006A50EF">
              <w:rPr>
                <w:rFonts w:ascii="Times New Roman" w:hAnsi="Times New Roman"/>
                <w:sz w:val="24"/>
                <w:szCs w:val="24"/>
              </w:rPr>
              <w:t>Все вышеуказанные первичные документы по учету затрат на производство продукции по молочному скотоводству</w:t>
            </w:r>
          </w:p>
        </w:tc>
        <w:tc>
          <w:tcPr>
            <w:tcW w:w="2836" w:type="dxa"/>
          </w:tcPr>
          <w:p w:rsidR="007544B7" w:rsidRPr="002C6506" w:rsidRDefault="007544B7" w:rsidP="002C6506">
            <w:pPr>
              <w:widowControl w:val="0"/>
              <w:autoSpaceDE w:val="0"/>
              <w:autoSpaceDN w:val="0"/>
              <w:adjustRightInd w:val="0"/>
              <w:spacing w:after="0" w:line="240" w:lineRule="auto"/>
              <w:rPr>
                <w:rFonts w:ascii="Times New Roman" w:hAnsi="Times New Roman"/>
                <w:sz w:val="24"/>
                <w:szCs w:val="24"/>
              </w:rPr>
            </w:pPr>
            <w:r w:rsidRPr="006A50EF">
              <w:rPr>
                <w:rFonts w:ascii="Times New Roman" w:hAnsi="Times New Roman"/>
                <w:sz w:val="24"/>
                <w:szCs w:val="24"/>
              </w:rPr>
              <w:t>Проверка сумм правильности занесения в программу и наименование работы или услуги</w:t>
            </w:r>
          </w:p>
        </w:tc>
      </w:tr>
      <w:tr w:rsidR="007544B7" w:rsidRPr="002C6506" w:rsidTr="005F1FC6">
        <w:trPr>
          <w:trHeight w:val="728"/>
        </w:trPr>
        <w:tc>
          <w:tcPr>
            <w:tcW w:w="9781" w:type="dxa"/>
            <w:gridSpan w:val="4"/>
            <w:tcBorders>
              <w:top w:val="nil"/>
              <w:left w:val="nil"/>
              <w:right w:val="nil"/>
            </w:tcBorders>
          </w:tcPr>
          <w:p w:rsidR="007544B7" w:rsidRDefault="007544B7" w:rsidP="005F1FC6">
            <w:pPr>
              <w:widowControl w:val="0"/>
              <w:autoSpaceDE w:val="0"/>
              <w:autoSpaceDN w:val="0"/>
              <w:adjustRightInd w:val="0"/>
              <w:spacing w:after="0" w:line="240" w:lineRule="auto"/>
              <w:jc w:val="right"/>
              <w:rPr>
                <w:rFonts w:ascii="Times New Roman" w:hAnsi="Times New Roman"/>
                <w:sz w:val="28"/>
                <w:szCs w:val="28"/>
              </w:rPr>
            </w:pPr>
          </w:p>
          <w:p w:rsidR="007544B7" w:rsidRPr="005F1FC6" w:rsidRDefault="007544B7" w:rsidP="005F1FC6">
            <w:pPr>
              <w:widowControl w:val="0"/>
              <w:autoSpaceDE w:val="0"/>
              <w:autoSpaceDN w:val="0"/>
              <w:adjustRightInd w:val="0"/>
              <w:spacing w:after="0" w:line="240" w:lineRule="auto"/>
              <w:jc w:val="right"/>
              <w:rPr>
                <w:rFonts w:ascii="Times New Roman" w:hAnsi="Times New Roman"/>
                <w:sz w:val="28"/>
                <w:szCs w:val="28"/>
              </w:rPr>
            </w:pPr>
            <w:r w:rsidRPr="005F1FC6">
              <w:rPr>
                <w:rFonts w:ascii="Times New Roman" w:hAnsi="Times New Roman"/>
                <w:sz w:val="28"/>
                <w:szCs w:val="28"/>
              </w:rPr>
              <w:t>Продолжение таблицы 4.4</w:t>
            </w:r>
          </w:p>
        </w:tc>
      </w:tr>
      <w:tr w:rsidR="007544B7" w:rsidRPr="002C6506" w:rsidTr="005F1FC6">
        <w:trPr>
          <w:trHeight w:val="285"/>
        </w:trPr>
        <w:tc>
          <w:tcPr>
            <w:tcW w:w="2976" w:type="dxa"/>
            <w:gridSpan w:val="2"/>
          </w:tcPr>
          <w:p w:rsidR="007544B7" w:rsidRPr="006A50EF" w:rsidRDefault="007544B7" w:rsidP="005F1FC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969" w:type="dxa"/>
          </w:tcPr>
          <w:p w:rsidR="007544B7" w:rsidRPr="006A50EF" w:rsidRDefault="007544B7" w:rsidP="005F1FC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836" w:type="dxa"/>
          </w:tcPr>
          <w:p w:rsidR="007544B7" w:rsidRPr="006A50EF" w:rsidRDefault="007544B7" w:rsidP="005F1FC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7544B7" w:rsidRPr="002C6506" w:rsidTr="004A01BA">
        <w:trPr>
          <w:trHeight w:val="2194"/>
        </w:trPr>
        <w:tc>
          <w:tcPr>
            <w:tcW w:w="2976" w:type="dxa"/>
            <w:gridSpan w:val="2"/>
          </w:tcPr>
          <w:p w:rsidR="007544B7" w:rsidRPr="006A50EF" w:rsidRDefault="007544B7" w:rsidP="002C6506">
            <w:pPr>
              <w:widowControl w:val="0"/>
              <w:autoSpaceDE w:val="0"/>
              <w:autoSpaceDN w:val="0"/>
              <w:adjustRightInd w:val="0"/>
              <w:spacing w:after="0" w:line="240" w:lineRule="auto"/>
              <w:rPr>
                <w:rFonts w:ascii="Times New Roman" w:hAnsi="Times New Roman"/>
                <w:sz w:val="24"/>
                <w:szCs w:val="24"/>
              </w:rPr>
            </w:pPr>
            <w:r w:rsidRPr="006A50EF">
              <w:rPr>
                <w:rFonts w:ascii="Times New Roman" w:hAnsi="Times New Roman"/>
                <w:sz w:val="24"/>
                <w:szCs w:val="24"/>
              </w:rPr>
              <w:t xml:space="preserve">4.2. Проверка оперативности регистрации фактов по учету </w:t>
            </w:r>
            <w:r w:rsidRPr="006A50EF">
              <w:rPr>
                <w:rFonts w:ascii="Times New Roman" w:hAnsi="Times New Roman"/>
                <w:color w:val="000000"/>
                <w:sz w:val="24"/>
                <w:szCs w:val="24"/>
                <w:shd w:val="clear" w:color="auto" w:fill="FFFFFF"/>
              </w:rPr>
              <w:t>затрат на производство продукции молочного скотоводства</w:t>
            </w:r>
          </w:p>
        </w:tc>
        <w:tc>
          <w:tcPr>
            <w:tcW w:w="3969" w:type="dxa"/>
          </w:tcPr>
          <w:p w:rsidR="007544B7" w:rsidRPr="006A50EF" w:rsidRDefault="007544B7" w:rsidP="002C6506">
            <w:pPr>
              <w:widowControl w:val="0"/>
              <w:autoSpaceDE w:val="0"/>
              <w:autoSpaceDN w:val="0"/>
              <w:adjustRightInd w:val="0"/>
              <w:spacing w:after="0" w:line="240" w:lineRule="auto"/>
              <w:rPr>
                <w:rFonts w:ascii="Times New Roman" w:hAnsi="Times New Roman"/>
                <w:sz w:val="24"/>
                <w:szCs w:val="24"/>
              </w:rPr>
            </w:pPr>
            <w:r w:rsidRPr="006A50EF">
              <w:rPr>
                <w:rFonts w:ascii="Times New Roman" w:hAnsi="Times New Roman"/>
                <w:sz w:val="24"/>
                <w:szCs w:val="24"/>
              </w:rPr>
              <w:t xml:space="preserve">Все первичные документы по учету </w:t>
            </w:r>
            <w:r w:rsidRPr="006A50EF">
              <w:rPr>
                <w:rFonts w:ascii="Times New Roman" w:hAnsi="Times New Roman"/>
                <w:color w:val="000000"/>
                <w:sz w:val="24"/>
                <w:szCs w:val="24"/>
                <w:shd w:val="clear" w:color="auto" w:fill="FFFFFF"/>
              </w:rPr>
              <w:t>затрат на производство продукции молочного скотоводства</w:t>
            </w:r>
          </w:p>
        </w:tc>
        <w:tc>
          <w:tcPr>
            <w:tcW w:w="2836" w:type="dxa"/>
          </w:tcPr>
          <w:p w:rsidR="007544B7" w:rsidRPr="006A50EF" w:rsidRDefault="007544B7" w:rsidP="002C6506">
            <w:pPr>
              <w:widowControl w:val="0"/>
              <w:autoSpaceDE w:val="0"/>
              <w:autoSpaceDN w:val="0"/>
              <w:adjustRightInd w:val="0"/>
              <w:spacing w:after="0" w:line="240" w:lineRule="auto"/>
              <w:rPr>
                <w:rFonts w:ascii="Times New Roman" w:hAnsi="Times New Roman"/>
                <w:sz w:val="24"/>
                <w:szCs w:val="24"/>
              </w:rPr>
            </w:pPr>
            <w:r w:rsidRPr="006A50EF">
              <w:rPr>
                <w:rFonts w:ascii="Times New Roman" w:hAnsi="Times New Roman"/>
                <w:sz w:val="24"/>
                <w:szCs w:val="24"/>
              </w:rPr>
              <w:t xml:space="preserve">Проверка того, своевременно ли выписываются первичные документы по факту </w:t>
            </w:r>
            <w:r w:rsidRPr="006A50EF">
              <w:rPr>
                <w:rFonts w:ascii="Times New Roman" w:hAnsi="Times New Roman"/>
                <w:color w:val="000000"/>
                <w:sz w:val="24"/>
                <w:szCs w:val="24"/>
                <w:shd w:val="clear" w:color="auto" w:fill="FFFFFF"/>
              </w:rPr>
              <w:t>затрат на производство продукции молочного скотоводства</w:t>
            </w:r>
          </w:p>
        </w:tc>
      </w:tr>
      <w:tr w:rsidR="007544B7" w:rsidRPr="002C6506" w:rsidTr="006E47FF">
        <w:trPr>
          <w:trHeight w:val="165"/>
        </w:trPr>
        <w:tc>
          <w:tcPr>
            <w:tcW w:w="9781" w:type="dxa"/>
            <w:gridSpan w:val="4"/>
          </w:tcPr>
          <w:p w:rsidR="007544B7" w:rsidRPr="006A50EF" w:rsidRDefault="007544B7" w:rsidP="00015126">
            <w:pPr>
              <w:widowControl w:val="0"/>
              <w:autoSpaceDE w:val="0"/>
              <w:autoSpaceDN w:val="0"/>
              <w:adjustRightInd w:val="0"/>
              <w:spacing w:after="0" w:line="240" w:lineRule="auto"/>
              <w:jc w:val="center"/>
              <w:rPr>
                <w:rFonts w:ascii="Times New Roman" w:hAnsi="Times New Roman"/>
                <w:sz w:val="24"/>
                <w:szCs w:val="24"/>
              </w:rPr>
            </w:pPr>
            <w:r w:rsidRPr="006A50EF">
              <w:rPr>
                <w:rFonts w:ascii="Times New Roman" w:hAnsi="Times New Roman"/>
                <w:sz w:val="24"/>
                <w:szCs w:val="24"/>
              </w:rPr>
              <w:t>5. Проверка законности первичной учетной документации</w:t>
            </w:r>
          </w:p>
        </w:tc>
      </w:tr>
      <w:tr w:rsidR="007544B7" w:rsidRPr="002C6506" w:rsidTr="002C6506">
        <w:trPr>
          <w:trHeight w:val="165"/>
        </w:trPr>
        <w:tc>
          <w:tcPr>
            <w:tcW w:w="2976" w:type="dxa"/>
            <w:gridSpan w:val="2"/>
          </w:tcPr>
          <w:p w:rsidR="007544B7" w:rsidRPr="006A50EF" w:rsidRDefault="007544B7" w:rsidP="00015126">
            <w:pPr>
              <w:spacing w:after="0" w:line="240" w:lineRule="auto"/>
              <w:rPr>
                <w:rFonts w:ascii="Times New Roman" w:hAnsi="Times New Roman"/>
                <w:sz w:val="24"/>
                <w:szCs w:val="24"/>
              </w:rPr>
            </w:pPr>
            <w:r w:rsidRPr="006A50EF">
              <w:rPr>
                <w:rFonts w:ascii="Times New Roman" w:hAnsi="Times New Roman"/>
                <w:sz w:val="24"/>
                <w:szCs w:val="24"/>
              </w:rPr>
              <w:t>5.1. Проверка законности первичной учетной документации</w:t>
            </w:r>
          </w:p>
          <w:p w:rsidR="007544B7" w:rsidRPr="006A50EF" w:rsidRDefault="007544B7" w:rsidP="002C6506">
            <w:pPr>
              <w:widowControl w:val="0"/>
              <w:autoSpaceDE w:val="0"/>
              <w:autoSpaceDN w:val="0"/>
              <w:adjustRightInd w:val="0"/>
              <w:spacing w:after="0" w:line="240" w:lineRule="auto"/>
              <w:rPr>
                <w:rFonts w:ascii="Times New Roman" w:hAnsi="Times New Roman"/>
                <w:sz w:val="24"/>
                <w:szCs w:val="24"/>
              </w:rPr>
            </w:pPr>
          </w:p>
        </w:tc>
        <w:tc>
          <w:tcPr>
            <w:tcW w:w="3969" w:type="dxa"/>
          </w:tcPr>
          <w:p w:rsidR="007544B7" w:rsidRPr="006A50EF" w:rsidRDefault="007544B7" w:rsidP="002C6506">
            <w:pPr>
              <w:widowControl w:val="0"/>
              <w:autoSpaceDE w:val="0"/>
              <w:autoSpaceDN w:val="0"/>
              <w:adjustRightInd w:val="0"/>
              <w:spacing w:after="0" w:line="240" w:lineRule="auto"/>
              <w:rPr>
                <w:rFonts w:ascii="Times New Roman" w:hAnsi="Times New Roman"/>
                <w:sz w:val="24"/>
                <w:szCs w:val="24"/>
              </w:rPr>
            </w:pPr>
            <w:r w:rsidRPr="006A50EF">
              <w:rPr>
                <w:rFonts w:ascii="Times New Roman" w:hAnsi="Times New Roman"/>
                <w:sz w:val="24"/>
                <w:szCs w:val="24"/>
              </w:rPr>
              <w:t>Все вышеуказанные первичные документы по учету затрат на производство продукции по молочному скотоводству</w:t>
            </w:r>
          </w:p>
        </w:tc>
        <w:tc>
          <w:tcPr>
            <w:tcW w:w="2836" w:type="dxa"/>
          </w:tcPr>
          <w:p w:rsidR="007544B7" w:rsidRPr="006A50EF" w:rsidRDefault="007544B7" w:rsidP="002C6506">
            <w:pPr>
              <w:widowControl w:val="0"/>
              <w:autoSpaceDE w:val="0"/>
              <w:autoSpaceDN w:val="0"/>
              <w:adjustRightInd w:val="0"/>
              <w:spacing w:after="0" w:line="240" w:lineRule="auto"/>
              <w:rPr>
                <w:rFonts w:ascii="Times New Roman" w:hAnsi="Times New Roman"/>
                <w:sz w:val="24"/>
                <w:szCs w:val="24"/>
              </w:rPr>
            </w:pPr>
            <w:r w:rsidRPr="006A50EF">
              <w:rPr>
                <w:rFonts w:ascii="Times New Roman" w:hAnsi="Times New Roman"/>
                <w:sz w:val="24"/>
                <w:szCs w:val="24"/>
              </w:rPr>
              <w:t>Проверка на законность выставленных документов, должны соответствовать подписанному с двух сторон договору на оказание услуг</w:t>
            </w:r>
          </w:p>
        </w:tc>
      </w:tr>
      <w:tr w:rsidR="007544B7" w:rsidRPr="002C6506" w:rsidTr="006E47FF">
        <w:trPr>
          <w:trHeight w:val="165"/>
        </w:trPr>
        <w:tc>
          <w:tcPr>
            <w:tcW w:w="9781" w:type="dxa"/>
            <w:gridSpan w:val="4"/>
          </w:tcPr>
          <w:p w:rsidR="007544B7" w:rsidRPr="006A50EF" w:rsidRDefault="007544B7" w:rsidP="004A01BA">
            <w:pPr>
              <w:widowControl w:val="0"/>
              <w:autoSpaceDE w:val="0"/>
              <w:autoSpaceDN w:val="0"/>
              <w:adjustRightInd w:val="0"/>
              <w:spacing w:after="0" w:line="240" w:lineRule="auto"/>
              <w:jc w:val="center"/>
              <w:rPr>
                <w:rFonts w:ascii="Times New Roman" w:hAnsi="Times New Roman"/>
                <w:sz w:val="24"/>
                <w:szCs w:val="24"/>
              </w:rPr>
            </w:pPr>
            <w:r w:rsidRPr="006A50EF">
              <w:rPr>
                <w:rFonts w:ascii="Times New Roman" w:hAnsi="Times New Roman"/>
                <w:sz w:val="24"/>
                <w:szCs w:val="24"/>
              </w:rPr>
              <w:t>6. Проверка организации хранения документов и организации доступа к первичной учетной документации</w:t>
            </w:r>
          </w:p>
        </w:tc>
      </w:tr>
      <w:tr w:rsidR="007544B7" w:rsidRPr="002C6506" w:rsidTr="002C6506">
        <w:trPr>
          <w:trHeight w:val="165"/>
        </w:trPr>
        <w:tc>
          <w:tcPr>
            <w:tcW w:w="2976" w:type="dxa"/>
            <w:gridSpan w:val="2"/>
          </w:tcPr>
          <w:p w:rsidR="007544B7" w:rsidRPr="006A50EF" w:rsidRDefault="007544B7" w:rsidP="00015126">
            <w:pPr>
              <w:spacing w:after="0" w:line="240" w:lineRule="auto"/>
              <w:rPr>
                <w:rFonts w:ascii="Times New Roman" w:hAnsi="Times New Roman"/>
                <w:sz w:val="24"/>
                <w:szCs w:val="24"/>
              </w:rPr>
            </w:pPr>
            <w:r w:rsidRPr="006A50EF">
              <w:rPr>
                <w:rFonts w:ascii="Times New Roman" w:hAnsi="Times New Roman"/>
                <w:sz w:val="24"/>
                <w:szCs w:val="24"/>
              </w:rPr>
              <w:t xml:space="preserve">6.1. Проверка документального оформления операций по учету </w:t>
            </w:r>
            <w:r w:rsidRPr="006A50EF">
              <w:rPr>
                <w:rFonts w:ascii="Times New Roman" w:hAnsi="Times New Roman"/>
                <w:color w:val="000000"/>
                <w:sz w:val="24"/>
                <w:szCs w:val="24"/>
                <w:shd w:val="clear" w:color="auto" w:fill="FFFFFF"/>
              </w:rPr>
              <w:t>затрат на производство продукции молочного скотоводства</w:t>
            </w:r>
          </w:p>
        </w:tc>
        <w:tc>
          <w:tcPr>
            <w:tcW w:w="3969" w:type="dxa"/>
          </w:tcPr>
          <w:p w:rsidR="007544B7" w:rsidRPr="006A50EF" w:rsidRDefault="007544B7" w:rsidP="002C6506">
            <w:pPr>
              <w:widowControl w:val="0"/>
              <w:autoSpaceDE w:val="0"/>
              <w:autoSpaceDN w:val="0"/>
              <w:adjustRightInd w:val="0"/>
              <w:spacing w:after="0" w:line="240" w:lineRule="auto"/>
              <w:rPr>
                <w:rFonts w:ascii="Times New Roman" w:hAnsi="Times New Roman"/>
                <w:sz w:val="24"/>
                <w:szCs w:val="24"/>
              </w:rPr>
            </w:pPr>
            <w:r w:rsidRPr="006A50EF">
              <w:rPr>
                <w:rFonts w:ascii="Times New Roman" w:hAnsi="Times New Roman"/>
                <w:sz w:val="24"/>
                <w:szCs w:val="24"/>
              </w:rPr>
              <w:t>Все вышеуказанные первичные документы по учету затрат на производство продукции по молочному скотоводству</w:t>
            </w:r>
          </w:p>
        </w:tc>
        <w:tc>
          <w:tcPr>
            <w:tcW w:w="2836" w:type="dxa"/>
          </w:tcPr>
          <w:p w:rsidR="007544B7" w:rsidRPr="006A50EF" w:rsidRDefault="007544B7" w:rsidP="002C6506">
            <w:pPr>
              <w:widowControl w:val="0"/>
              <w:autoSpaceDE w:val="0"/>
              <w:autoSpaceDN w:val="0"/>
              <w:adjustRightInd w:val="0"/>
              <w:spacing w:after="0" w:line="240" w:lineRule="auto"/>
              <w:rPr>
                <w:rFonts w:ascii="Times New Roman" w:hAnsi="Times New Roman"/>
                <w:sz w:val="24"/>
                <w:szCs w:val="24"/>
              </w:rPr>
            </w:pPr>
            <w:r w:rsidRPr="006A50EF">
              <w:rPr>
                <w:rFonts w:ascii="Times New Roman" w:hAnsi="Times New Roman"/>
                <w:sz w:val="24"/>
                <w:szCs w:val="24"/>
              </w:rPr>
              <w:t>Визуальное сравнение представленных документов с типовыми бланками, а также наличие всех необходимых реквизитов</w:t>
            </w:r>
          </w:p>
        </w:tc>
      </w:tr>
      <w:tr w:rsidR="007544B7" w:rsidRPr="002C6506" w:rsidTr="002C6506">
        <w:trPr>
          <w:trHeight w:val="165"/>
        </w:trPr>
        <w:tc>
          <w:tcPr>
            <w:tcW w:w="2976" w:type="dxa"/>
            <w:gridSpan w:val="2"/>
          </w:tcPr>
          <w:p w:rsidR="007544B7" w:rsidRPr="006A50EF" w:rsidRDefault="007544B7" w:rsidP="00015126">
            <w:pPr>
              <w:spacing w:after="0" w:line="240" w:lineRule="auto"/>
              <w:rPr>
                <w:rFonts w:ascii="Times New Roman" w:hAnsi="Times New Roman"/>
                <w:sz w:val="24"/>
                <w:szCs w:val="24"/>
              </w:rPr>
            </w:pPr>
            <w:r w:rsidRPr="006A50EF">
              <w:rPr>
                <w:rFonts w:ascii="Times New Roman" w:hAnsi="Times New Roman"/>
                <w:sz w:val="24"/>
                <w:szCs w:val="24"/>
              </w:rPr>
              <w:t>6.2. Проверка отражения на счетах бухгалтерского учета</w:t>
            </w:r>
          </w:p>
        </w:tc>
        <w:tc>
          <w:tcPr>
            <w:tcW w:w="3969" w:type="dxa"/>
          </w:tcPr>
          <w:p w:rsidR="007544B7" w:rsidRPr="006A50EF" w:rsidRDefault="007544B7" w:rsidP="004A01BA">
            <w:pPr>
              <w:spacing w:after="0" w:line="240" w:lineRule="auto"/>
              <w:rPr>
                <w:rFonts w:ascii="Times New Roman" w:hAnsi="Times New Roman"/>
                <w:sz w:val="24"/>
                <w:szCs w:val="24"/>
              </w:rPr>
            </w:pPr>
            <w:r w:rsidRPr="006A50EF">
              <w:rPr>
                <w:rFonts w:ascii="Times New Roman" w:hAnsi="Times New Roman"/>
                <w:sz w:val="24"/>
                <w:szCs w:val="24"/>
              </w:rPr>
              <w:t>Ведомость и карточка анализа счета 20 «Основное производство», субсчет 2 «Животноводство»</w:t>
            </w:r>
          </w:p>
          <w:p w:rsidR="007544B7" w:rsidRPr="006A50EF" w:rsidRDefault="007544B7" w:rsidP="002C6506">
            <w:pPr>
              <w:widowControl w:val="0"/>
              <w:autoSpaceDE w:val="0"/>
              <w:autoSpaceDN w:val="0"/>
              <w:adjustRightInd w:val="0"/>
              <w:spacing w:after="0" w:line="240" w:lineRule="auto"/>
              <w:rPr>
                <w:rFonts w:ascii="Times New Roman" w:hAnsi="Times New Roman"/>
                <w:sz w:val="24"/>
                <w:szCs w:val="24"/>
              </w:rPr>
            </w:pPr>
          </w:p>
        </w:tc>
        <w:tc>
          <w:tcPr>
            <w:tcW w:w="2836" w:type="dxa"/>
          </w:tcPr>
          <w:p w:rsidR="007544B7" w:rsidRPr="006A50EF" w:rsidRDefault="007544B7" w:rsidP="002C6506">
            <w:pPr>
              <w:widowControl w:val="0"/>
              <w:autoSpaceDE w:val="0"/>
              <w:autoSpaceDN w:val="0"/>
              <w:adjustRightInd w:val="0"/>
              <w:spacing w:after="0" w:line="240" w:lineRule="auto"/>
              <w:rPr>
                <w:rFonts w:ascii="Times New Roman" w:hAnsi="Times New Roman"/>
                <w:sz w:val="24"/>
                <w:szCs w:val="24"/>
              </w:rPr>
            </w:pPr>
            <w:r w:rsidRPr="006A50EF">
              <w:rPr>
                <w:rFonts w:ascii="Times New Roman" w:hAnsi="Times New Roman"/>
                <w:sz w:val="24"/>
                <w:szCs w:val="24"/>
              </w:rPr>
              <w:t>Проверка правильности расставления счетов</w:t>
            </w:r>
          </w:p>
        </w:tc>
      </w:tr>
      <w:tr w:rsidR="007544B7" w:rsidRPr="002C6506" w:rsidTr="002C6506">
        <w:trPr>
          <w:trHeight w:val="165"/>
        </w:trPr>
        <w:tc>
          <w:tcPr>
            <w:tcW w:w="2976" w:type="dxa"/>
            <w:gridSpan w:val="2"/>
          </w:tcPr>
          <w:p w:rsidR="007544B7" w:rsidRPr="006A50EF" w:rsidRDefault="007544B7" w:rsidP="00015126">
            <w:pPr>
              <w:spacing w:after="0" w:line="240" w:lineRule="auto"/>
              <w:rPr>
                <w:rFonts w:ascii="Times New Roman" w:hAnsi="Times New Roman"/>
                <w:sz w:val="24"/>
                <w:szCs w:val="24"/>
              </w:rPr>
            </w:pPr>
            <w:r w:rsidRPr="006A50EF">
              <w:rPr>
                <w:rFonts w:ascii="Times New Roman" w:hAnsi="Times New Roman"/>
                <w:sz w:val="24"/>
                <w:szCs w:val="24"/>
              </w:rPr>
              <w:t>6.3 Проверка счета 20 «Основное производство», субсчет 2 «Животноводство»</w:t>
            </w:r>
          </w:p>
        </w:tc>
        <w:tc>
          <w:tcPr>
            <w:tcW w:w="3969" w:type="dxa"/>
          </w:tcPr>
          <w:p w:rsidR="007544B7" w:rsidRPr="006A50EF" w:rsidRDefault="007544B7" w:rsidP="002C6506">
            <w:pPr>
              <w:widowControl w:val="0"/>
              <w:autoSpaceDE w:val="0"/>
              <w:autoSpaceDN w:val="0"/>
              <w:adjustRightInd w:val="0"/>
              <w:spacing w:after="0" w:line="240" w:lineRule="auto"/>
              <w:rPr>
                <w:rFonts w:ascii="Times New Roman" w:hAnsi="Times New Roman"/>
                <w:sz w:val="24"/>
                <w:szCs w:val="24"/>
              </w:rPr>
            </w:pPr>
            <w:r w:rsidRPr="006A50EF">
              <w:rPr>
                <w:rFonts w:ascii="Times New Roman" w:hAnsi="Times New Roman"/>
                <w:sz w:val="24"/>
                <w:szCs w:val="24"/>
              </w:rPr>
              <w:t>Карточка счета 20/2</w:t>
            </w:r>
          </w:p>
        </w:tc>
        <w:tc>
          <w:tcPr>
            <w:tcW w:w="2836" w:type="dxa"/>
          </w:tcPr>
          <w:p w:rsidR="007544B7" w:rsidRPr="006A50EF" w:rsidRDefault="007544B7" w:rsidP="002C6506">
            <w:pPr>
              <w:widowControl w:val="0"/>
              <w:autoSpaceDE w:val="0"/>
              <w:autoSpaceDN w:val="0"/>
              <w:adjustRightInd w:val="0"/>
              <w:spacing w:after="0" w:line="240" w:lineRule="auto"/>
              <w:rPr>
                <w:rFonts w:ascii="Times New Roman" w:hAnsi="Times New Roman"/>
                <w:sz w:val="24"/>
                <w:szCs w:val="24"/>
              </w:rPr>
            </w:pPr>
            <w:r w:rsidRPr="006A50EF">
              <w:rPr>
                <w:rFonts w:ascii="Times New Roman" w:hAnsi="Times New Roman"/>
                <w:sz w:val="24"/>
                <w:szCs w:val="24"/>
              </w:rPr>
              <w:t>Проверка с данными главной книги</w:t>
            </w:r>
          </w:p>
        </w:tc>
      </w:tr>
      <w:tr w:rsidR="007544B7" w:rsidRPr="002C6506" w:rsidTr="006E47FF">
        <w:trPr>
          <w:trHeight w:val="165"/>
        </w:trPr>
        <w:tc>
          <w:tcPr>
            <w:tcW w:w="9781" w:type="dxa"/>
            <w:gridSpan w:val="4"/>
          </w:tcPr>
          <w:p w:rsidR="007544B7" w:rsidRPr="006A50EF" w:rsidRDefault="007544B7" w:rsidP="000D09CE">
            <w:pPr>
              <w:widowControl w:val="0"/>
              <w:autoSpaceDE w:val="0"/>
              <w:autoSpaceDN w:val="0"/>
              <w:adjustRightInd w:val="0"/>
              <w:spacing w:after="0" w:line="240" w:lineRule="auto"/>
              <w:jc w:val="center"/>
              <w:rPr>
                <w:rFonts w:ascii="Times New Roman" w:hAnsi="Times New Roman"/>
                <w:sz w:val="24"/>
                <w:szCs w:val="24"/>
              </w:rPr>
            </w:pPr>
            <w:r w:rsidRPr="006A50EF">
              <w:rPr>
                <w:rFonts w:ascii="Times New Roman" w:hAnsi="Times New Roman"/>
                <w:sz w:val="24"/>
                <w:szCs w:val="24"/>
              </w:rPr>
              <w:t xml:space="preserve">7. </w:t>
            </w:r>
            <w:r w:rsidRPr="006A50EF">
              <w:rPr>
                <w:rFonts w:ascii="Times New Roman" w:hAnsi="Times New Roman"/>
                <w:color w:val="000000"/>
                <w:sz w:val="24"/>
                <w:szCs w:val="24"/>
                <w:shd w:val="clear" w:color="auto" w:fill="FFFFFF"/>
              </w:rPr>
              <w:t>Оценка соблюдения выбранного метода учета затрат на производство продукции молочного скотоводства</w:t>
            </w:r>
          </w:p>
        </w:tc>
      </w:tr>
      <w:tr w:rsidR="007544B7" w:rsidRPr="002C6506" w:rsidTr="002C6506">
        <w:trPr>
          <w:trHeight w:val="165"/>
        </w:trPr>
        <w:tc>
          <w:tcPr>
            <w:tcW w:w="2976" w:type="dxa"/>
            <w:gridSpan w:val="2"/>
          </w:tcPr>
          <w:p w:rsidR="007544B7" w:rsidRPr="006A50EF" w:rsidRDefault="007544B7" w:rsidP="00015126">
            <w:pPr>
              <w:spacing w:after="0" w:line="240" w:lineRule="auto"/>
              <w:rPr>
                <w:rFonts w:ascii="Times New Roman" w:hAnsi="Times New Roman"/>
                <w:sz w:val="24"/>
                <w:szCs w:val="24"/>
              </w:rPr>
            </w:pPr>
            <w:r w:rsidRPr="006A50EF">
              <w:rPr>
                <w:rFonts w:ascii="Times New Roman" w:hAnsi="Times New Roman"/>
                <w:sz w:val="24"/>
                <w:szCs w:val="24"/>
              </w:rPr>
              <w:t>7.1. Проверка метода учета затрат по факту с данными учетной политики</w:t>
            </w:r>
          </w:p>
        </w:tc>
        <w:tc>
          <w:tcPr>
            <w:tcW w:w="3969" w:type="dxa"/>
          </w:tcPr>
          <w:p w:rsidR="007544B7" w:rsidRPr="006A50EF" w:rsidRDefault="007544B7" w:rsidP="002C6506">
            <w:pPr>
              <w:widowControl w:val="0"/>
              <w:autoSpaceDE w:val="0"/>
              <w:autoSpaceDN w:val="0"/>
              <w:adjustRightInd w:val="0"/>
              <w:spacing w:after="0" w:line="240" w:lineRule="auto"/>
              <w:rPr>
                <w:rFonts w:ascii="Times New Roman" w:hAnsi="Times New Roman"/>
                <w:sz w:val="24"/>
                <w:szCs w:val="24"/>
              </w:rPr>
            </w:pPr>
            <w:r w:rsidRPr="006A50EF">
              <w:rPr>
                <w:rFonts w:ascii="Times New Roman" w:hAnsi="Times New Roman"/>
                <w:sz w:val="24"/>
                <w:szCs w:val="24"/>
              </w:rPr>
              <w:t>Учетная политика СПК «Нива»</w:t>
            </w:r>
          </w:p>
        </w:tc>
        <w:tc>
          <w:tcPr>
            <w:tcW w:w="2836" w:type="dxa"/>
          </w:tcPr>
          <w:p w:rsidR="007544B7" w:rsidRPr="006A50EF" w:rsidRDefault="007544B7" w:rsidP="002C6506">
            <w:pPr>
              <w:widowControl w:val="0"/>
              <w:autoSpaceDE w:val="0"/>
              <w:autoSpaceDN w:val="0"/>
              <w:adjustRightInd w:val="0"/>
              <w:spacing w:after="0" w:line="240" w:lineRule="auto"/>
              <w:rPr>
                <w:rFonts w:ascii="Times New Roman" w:hAnsi="Times New Roman"/>
                <w:sz w:val="24"/>
                <w:szCs w:val="24"/>
              </w:rPr>
            </w:pPr>
            <w:r w:rsidRPr="006A50EF">
              <w:rPr>
                <w:rFonts w:ascii="Times New Roman" w:hAnsi="Times New Roman"/>
                <w:sz w:val="24"/>
                <w:szCs w:val="24"/>
              </w:rPr>
              <w:t>Должны сходится между собой</w:t>
            </w:r>
          </w:p>
        </w:tc>
      </w:tr>
      <w:tr w:rsidR="007544B7" w:rsidRPr="002C6506" w:rsidTr="006E47FF">
        <w:trPr>
          <w:trHeight w:val="165"/>
        </w:trPr>
        <w:tc>
          <w:tcPr>
            <w:tcW w:w="9781" w:type="dxa"/>
            <w:gridSpan w:val="4"/>
          </w:tcPr>
          <w:p w:rsidR="007544B7" w:rsidRPr="006A50EF" w:rsidRDefault="007544B7" w:rsidP="000D09CE">
            <w:pPr>
              <w:widowControl w:val="0"/>
              <w:autoSpaceDE w:val="0"/>
              <w:autoSpaceDN w:val="0"/>
              <w:adjustRightInd w:val="0"/>
              <w:spacing w:after="0" w:line="240" w:lineRule="auto"/>
              <w:jc w:val="center"/>
              <w:rPr>
                <w:rFonts w:ascii="Times New Roman" w:hAnsi="Times New Roman"/>
                <w:sz w:val="24"/>
                <w:szCs w:val="24"/>
              </w:rPr>
            </w:pPr>
            <w:r w:rsidRPr="006A50EF">
              <w:rPr>
                <w:rFonts w:ascii="Times New Roman" w:hAnsi="Times New Roman"/>
                <w:sz w:val="24"/>
                <w:szCs w:val="24"/>
              </w:rPr>
              <w:t xml:space="preserve">8. </w:t>
            </w:r>
            <w:r w:rsidRPr="006A50EF">
              <w:rPr>
                <w:rFonts w:ascii="Times New Roman" w:hAnsi="Times New Roman"/>
                <w:color w:val="000000"/>
                <w:sz w:val="24"/>
                <w:szCs w:val="24"/>
                <w:shd w:val="clear" w:color="auto" w:fill="FFFFFF"/>
              </w:rPr>
              <w:t>Проверка правильности списания общепроизводственных и общехозяйственных расходов</w:t>
            </w:r>
          </w:p>
        </w:tc>
      </w:tr>
      <w:tr w:rsidR="007544B7" w:rsidRPr="002C6506" w:rsidTr="002C6506">
        <w:trPr>
          <w:trHeight w:val="165"/>
        </w:trPr>
        <w:tc>
          <w:tcPr>
            <w:tcW w:w="2976" w:type="dxa"/>
            <w:gridSpan w:val="2"/>
          </w:tcPr>
          <w:p w:rsidR="007544B7" w:rsidRPr="006A50EF" w:rsidRDefault="007544B7" w:rsidP="00015126">
            <w:pPr>
              <w:spacing w:after="0" w:line="240" w:lineRule="auto"/>
              <w:rPr>
                <w:rFonts w:ascii="Times New Roman" w:hAnsi="Times New Roman"/>
                <w:sz w:val="24"/>
                <w:szCs w:val="24"/>
              </w:rPr>
            </w:pPr>
            <w:r w:rsidRPr="006A50EF">
              <w:rPr>
                <w:rFonts w:ascii="Times New Roman" w:hAnsi="Times New Roman"/>
                <w:sz w:val="24"/>
                <w:szCs w:val="24"/>
              </w:rPr>
              <w:t xml:space="preserve">8.1. Проверка правильности </w:t>
            </w:r>
            <w:r w:rsidRPr="006A50EF">
              <w:rPr>
                <w:rFonts w:ascii="Times New Roman" w:hAnsi="Times New Roman"/>
                <w:color w:val="000000"/>
                <w:sz w:val="24"/>
                <w:szCs w:val="24"/>
                <w:shd w:val="clear" w:color="auto" w:fill="FFFFFF"/>
              </w:rPr>
              <w:t>списания общепроизводственных и общехозяйственных расходов</w:t>
            </w:r>
          </w:p>
        </w:tc>
        <w:tc>
          <w:tcPr>
            <w:tcW w:w="3969" w:type="dxa"/>
          </w:tcPr>
          <w:p w:rsidR="007544B7" w:rsidRPr="006A50EF" w:rsidRDefault="007544B7" w:rsidP="000D09CE">
            <w:pPr>
              <w:widowControl w:val="0"/>
              <w:autoSpaceDE w:val="0"/>
              <w:autoSpaceDN w:val="0"/>
              <w:adjustRightInd w:val="0"/>
              <w:spacing w:after="0" w:line="240" w:lineRule="auto"/>
              <w:rPr>
                <w:rFonts w:ascii="Times New Roman" w:hAnsi="Times New Roman"/>
                <w:sz w:val="24"/>
                <w:szCs w:val="24"/>
              </w:rPr>
            </w:pPr>
            <w:r w:rsidRPr="006A50EF">
              <w:rPr>
                <w:rFonts w:ascii="Times New Roman" w:hAnsi="Times New Roman"/>
                <w:sz w:val="24"/>
                <w:szCs w:val="24"/>
              </w:rPr>
              <w:t>Учетная политика, ведомости распределения общепроизводственных и общехозяйственных расходов,</w:t>
            </w:r>
          </w:p>
          <w:p w:rsidR="007544B7" w:rsidRPr="006A50EF" w:rsidRDefault="007544B7" w:rsidP="000D09CE">
            <w:pPr>
              <w:widowControl w:val="0"/>
              <w:autoSpaceDE w:val="0"/>
              <w:autoSpaceDN w:val="0"/>
              <w:adjustRightInd w:val="0"/>
              <w:spacing w:after="0" w:line="240" w:lineRule="auto"/>
              <w:rPr>
                <w:rFonts w:ascii="Times New Roman" w:hAnsi="Times New Roman"/>
                <w:sz w:val="24"/>
                <w:szCs w:val="24"/>
              </w:rPr>
            </w:pPr>
            <w:r w:rsidRPr="006A50EF">
              <w:rPr>
                <w:rFonts w:ascii="Times New Roman" w:hAnsi="Times New Roman"/>
                <w:sz w:val="24"/>
                <w:szCs w:val="24"/>
              </w:rPr>
              <w:t>инвентаризационные описи, журналы-ордера, машинограммы, накладные, акты приемки выполненных работ</w:t>
            </w:r>
          </w:p>
        </w:tc>
        <w:tc>
          <w:tcPr>
            <w:tcW w:w="2836" w:type="dxa"/>
          </w:tcPr>
          <w:p w:rsidR="007544B7" w:rsidRPr="006A50EF" w:rsidRDefault="007544B7" w:rsidP="002C6506">
            <w:pPr>
              <w:widowControl w:val="0"/>
              <w:autoSpaceDE w:val="0"/>
              <w:autoSpaceDN w:val="0"/>
              <w:adjustRightInd w:val="0"/>
              <w:spacing w:after="0" w:line="240" w:lineRule="auto"/>
              <w:rPr>
                <w:rFonts w:ascii="Times New Roman" w:hAnsi="Times New Roman"/>
                <w:sz w:val="24"/>
                <w:szCs w:val="24"/>
              </w:rPr>
            </w:pPr>
            <w:r w:rsidRPr="006A50EF">
              <w:rPr>
                <w:rFonts w:ascii="Times New Roman" w:hAnsi="Times New Roman"/>
                <w:sz w:val="24"/>
                <w:szCs w:val="24"/>
              </w:rPr>
              <w:t>Проверка документов, прослеживание</w:t>
            </w:r>
          </w:p>
        </w:tc>
      </w:tr>
      <w:tr w:rsidR="007544B7" w:rsidRPr="002C6506" w:rsidTr="006E47FF">
        <w:trPr>
          <w:trHeight w:val="165"/>
        </w:trPr>
        <w:tc>
          <w:tcPr>
            <w:tcW w:w="9781" w:type="dxa"/>
            <w:gridSpan w:val="4"/>
          </w:tcPr>
          <w:p w:rsidR="007544B7" w:rsidRPr="006A50EF" w:rsidRDefault="007544B7" w:rsidP="000D09CE">
            <w:pPr>
              <w:widowControl w:val="0"/>
              <w:autoSpaceDE w:val="0"/>
              <w:autoSpaceDN w:val="0"/>
              <w:adjustRightInd w:val="0"/>
              <w:spacing w:after="0" w:line="240" w:lineRule="auto"/>
              <w:jc w:val="center"/>
              <w:rPr>
                <w:rFonts w:ascii="Times New Roman" w:hAnsi="Times New Roman"/>
                <w:sz w:val="24"/>
                <w:szCs w:val="24"/>
              </w:rPr>
            </w:pPr>
            <w:r w:rsidRPr="006A50EF">
              <w:rPr>
                <w:rFonts w:ascii="Times New Roman" w:hAnsi="Times New Roman"/>
                <w:color w:val="000000"/>
                <w:sz w:val="24"/>
                <w:szCs w:val="24"/>
                <w:shd w:val="clear" w:color="auto" w:fill="FFFFFF"/>
              </w:rPr>
              <w:t>9. Проверка правильности исчисления себестоимости продукции</w:t>
            </w:r>
          </w:p>
        </w:tc>
      </w:tr>
      <w:tr w:rsidR="007544B7" w:rsidRPr="002C6506" w:rsidTr="005F1FC6">
        <w:trPr>
          <w:trHeight w:val="586"/>
        </w:trPr>
        <w:tc>
          <w:tcPr>
            <w:tcW w:w="9781" w:type="dxa"/>
            <w:gridSpan w:val="4"/>
            <w:tcBorders>
              <w:top w:val="nil"/>
              <w:left w:val="nil"/>
              <w:right w:val="nil"/>
            </w:tcBorders>
          </w:tcPr>
          <w:p w:rsidR="007544B7" w:rsidRPr="00427E33" w:rsidRDefault="007544B7" w:rsidP="005F1FC6">
            <w:pPr>
              <w:widowControl w:val="0"/>
              <w:autoSpaceDE w:val="0"/>
              <w:autoSpaceDN w:val="0"/>
              <w:adjustRightInd w:val="0"/>
              <w:spacing w:after="0" w:line="240" w:lineRule="auto"/>
              <w:jc w:val="right"/>
              <w:rPr>
                <w:rFonts w:ascii="Times New Roman" w:hAnsi="Times New Roman"/>
                <w:sz w:val="28"/>
                <w:szCs w:val="28"/>
              </w:rPr>
            </w:pPr>
            <w:r w:rsidRPr="00427E33">
              <w:rPr>
                <w:rFonts w:ascii="Times New Roman" w:hAnsi="Times New Roman"/>
                <w:sz w:val="28"/>
                <w:szCs w:val="28"/>
              </w:rPr>
              <w:t>Продолжение таблицы 4.4</w:t>
            </w:r>
          </w:p>
        </w:tc>
      </w:tr>
      <w:tr w:rsidR="007544B7" w:rsidRPr="002C6506" w:rsidTr="002C6506">
        <w:trPr>
          <w:trHeight w:val="165"/>
        </w:trPr>
        <w:tc>
          <w:tcPr>
            <w:tcW w:w="2976" w:type="dxa"/>
            <w:gridSpan w:val="2"/>
          </w:tcPr>
          <w:p w:rsidR="007544B7" w:rsidRPr="006A50EF" w:rsidRDefault="007544B7" w:rsidP="005F1FC6">
            <w:pPr>
              <w:spacing w:after="0" w:line="240" w:lineRule="auto"/>
              <w:jc w:val="center"/>
              <w:rPr>
                <w:rFonts w:ascii="Times New Roman" w:hAnsi="Times New Roman"/>
                <w:sz w:val="24"/>
                <w:szCs w:val="24"/>
              </w:rPr>
            </w:pPr>
            <w:r>
              <w:rPr>
                <w:rFonts w:ascii="Times New Roman" w:hAnsi="Times New Roman"/>
                <w:sz w:val="24"/>
                <w:szCs w:val="24"/>
              </w:rPr>
              <w:t>1</w:t>
            </w:r>
          </w:p>
        </w:tc>
        <w:tc>
          <w:tcPr>
            <w:tcW w:w="3969" w:type="dxa"/>
          </w:tcPr>
          <w:p w:rsidR="007544B7" w:rsidRPr="006A50EF" w:rsidRDefault="007544B7" w:rsidP="005F1FC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836" w:type="dxa"/>
          </w:tcPr>
          <w:p w:rsidR="007544B7" w:rsidRPr="006A50EF" w:rsidRDefault="007544B7" w:rsidP="005F1FC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7544B7" w:rsidRPr="002C6506" w:rsidTr="002C6506">
        <w:trPr>
          <w:trHeight w:val="165"/>
        </w:trPr>
        <w:tc>
          <w:tcPr>
            <w:tcW w:w="2976" w:type="dxa"/>
            <w:gridSpan w:val="2"/>
          </w:tcPr>
          <w:p w:rsidR="007544B7" w:rsidRPr="006A50EF" w:rsidRDefault="007544B7" w:rsidP="00015126">
            <w:pPr>
              <w:spacing w:after="0" w:line="240" w:lineRule="auto"/>
              <w:rPr>
                <w:rFonts w:ascii="Times New Roman" w:hAnsi="Times New Roman"/>
                <w:sz w:val="24"/>
                <w:szCs w:val="24"/>
              </w:rPr>
            </w:pPr>
            <w:r w:rsidRPr="006A50EF">
              <w:rPr>
                <w:rFonts w:ascii="Times New Roman" w:hAnsi="Times New Roman"/>
                <w:sz w:val="24"/>
                <w:szCs w:val="24"/>
              </w:rPr>
              <w:t>9.1. Проверка правильности отнесения материальных затрат, затрат на оплату труда, отчисления на социальные нужды, амортизация, прочие расходы</w:t>
            </w:r>
          </w:p>
        </w:tc>
        <w:tc>
          <w:tcPr>
            <w:tcW w:w="3969" w:type="dxa"/>
          </w:tcPr>
          <w:p w:rsidR="007544B7" w:rsidRPr="006A50EF" w:rsidRDefault="007544B7" w:rsidP="002C6506">
            <w:pPr>
              <w:widowControl w:val="0"/>
              <w:autoSpaceDE w:val="0"/>
              <w:autoSpaceDN w:val="0"/>
              <w:adjustRightInd w:val="0"/>
              <w:spacing w:after="0" w:line="240" w:lineRule="auto"/>
              <w:rPr>
                <w:rFonts w:ascii="Times New Roman" w:hAnsi="Times New Roman"/>
                <w:sz w:val="24"/>
                <w:szCs w:val="24"/>
              </w:rPr>
            </w:pPr>
            <w:r w:rsidRPr="006A50EF">
              <w:rPr>
                <w:rFonts w:ascii="Times New Roman" w:hAnsi="Times New Roman"/>
                <w:sz w:val="24"/>
                <w:szCs w:val="24"/>
              </w:rPr>
              <w:t>Учетная политика, расчетно-платежные ведомости</w:t>
            </w:r>
          </w:p>
        </w:tc>
        <w:tc>
          <w:tcPr>
            <w:tcW w:w="2836" w:type="dxa"/>
          </w:tcPr>
          <w:p w:rsidR="007544B7" w:rsidRPr="006A50EF" w:rsidRDefault="007544B7" w:rsidP="002C6506">
            <w:pPr>
              <w:widowControl w:val="0"/>
              <w:autoSpaceDE w:val="0"/>
              <w:autoSpaceDN w:val="0"/>
              <w:adjustRightInd w:val="0"/>
              <w:spacing w:after="0" w:line="240" w:lineRule="auto"/>
              <w:rPr>
                <w:rFonts w:ascii="Times New Roman" w:hAnsi="Times New Roman"/>
                <w:sz w:val="24"/>
                <w:szCs w:val="24"/>
              </w:rPr>
            </w:pPr>
            <w:r w:rsidRPr="006A50EF">
              <w:rPr>
                <w:rFonts w:ascii="Times New Roman" w:hAnsi="Times New Roman"/>
                <w:sz w:val="24"/>
                <w:szCs w:val="24"/>
              </w:rPr>
              <w:t>Проверка документов</w:t>
            </w:r>
          </w:p>
        </w:tc>
      </w:tr>
    </w:tbl>
    <w:p w:rsidR="007544B7" w:rsidRDefault="007544B7" w:rsidP="002C6506">
      <w:pPr>
        <w:spacing w:after="0"/>
      </w:pPr>
    </w:p>
    <w:p w:rsidR="007544B7" w:rsidRPr="002C6506" w:rsidRDefault="007544B7" w:rsidP="002C6506">
      <w:pPr>
        <w:spacing w:after="0"/>
        <w:rPr>
          <w:vanish/>
        </w:rPr>
      </w:pPr>
    </w:p>
    <w:p w:rsidR="007544B7" w:rsidRPr="002C6506" w:rsidRDefault="007544B7" w:rsidP="002C6506">
      <w:pPr>
        <w:spacing w:after="0" w:line="360" w:lineRule="auto"/>
        <w:ind w:firstLine="720"/>
        <w:jc w:val="both"/>
        <w:rPr>
          <w:rFonts w:ascii="Times New Roman" w:hAnsi="Times New Roman"/>
          <w:sz w:val="28"/>
          <w:szCs w:val="28"/>
        </w:rPr>
      </w:pPr>
      <w:r w:rsidRPr="002C6506">
        <w:rPr>
          <w:rFonts w:ascii="Times New Roman" w:hAnsi="Times New Roman"/>
          <w:sz w:val="28"/>
          <w:szCs w:val="28"/>
        </w:rPr>
        <w:t>Программа контроля учета затрат на производство продукции молочного скотоводства представляет собой детальный перечень содержания процедур, необходимых для практической реализации плана контроля, для сбора доказательств.</w:t>
      </w:r>
      <w:bookmarkStart w:id="35" w:name="c4"/>
      <w:bookmarkEnd w:id="35"/>
      <w:r w:rsidRPr="002C6506">
        <w:rPr>
          <w:rFonts w:ascii="Times New Roman" w:hAnsi="Times New Roman"/>
          <w:sz w:val="28"/>
          <w:szCs w:val="28"/>
        </w:rPr>
        <w:t xml:space="preserve"> По окончании процесса планирования контроля общий план и программа контроля должны быть оформлены документально и завизированы в установленном порядке. На основании составленного плана и программы контроля затрат на производство продукции молочного скотоводства проведем данный контроль. </w:t>
      </w:r>
    </w:p>
    <w:p w:rsidR="007544B7" w:rsidRPr="002C6506" w:rsidRDefault="007544B7" w:rsidP="002C6506">
      <w:pPr>
        <w:spacing w:after="0" w:line="360" w:lineRule="auto"/>
        <w:ind w:firstLine="720"/>
        <w:jc w:val="both"/>
        <w:rPr>
          <w:rFonts w:ascii="Times New Roman" w:hAnsi="Times New Roman"/>
          <w:sz w:val="28"/>
          <w:szCs w:val="28"/>
        </w:rPr>
      </w:pPr>
    </w:p>
    <w:p w:rsidR="007544B7" w:rsidRPr="002C6506" w:rsidRDefault="007544B7" w:rsidP="003B6736">
      <w:pPr>
        <w:spacing w:after="0" w:line="360" w:lineRule="auto"/>
        <w:jc w:val="center"/>
        <w:outlineLvl w:val="1"/>
        <w:rPr>
          <w:rFonts w:ascii="Times New Roman" w:hAnsi="Times New Roman"/>
          <w:b/>
          <w:sz w:val="28"/>
          <w:szCs w:val="28"/>
        </w:rPr>
      </w:pPr>
      <w:bookmarkStart w:id="36" w:name="_Toc509407731"/>
      <w:r w:rsidRPr="002C6506">
        <w:rPr>
          <w:rFonts w:ascii="Times New Roman" w:hAnsi="Times New Roman"/>
          <w:b/>
          <w:sz w:val="28"/>
          <w:szCs w:val="28"/>
        </w:rPr>
        <w:t>4.3 Организация и методика внутреннего контроля затрат на производство продукции молочного скотоводства</w:t>
      </w:r>
      <w:bookmarkEnd w:id="36"/>
    </w:p>
    <w:p w:rsidR="007544B7" w:rsidRPr="002C6506" w:rsidRDefault="007544B7" w:rsidP="002C6506">
      <w:pPr>
        <w:spacing w:after="0" w:line="360" w:lineRule="auto"/>
        <w:ind w:firstLine="708"/>
        <w:jc w:val="both"/>
        <w:rPr>
          <w:rFonts w:ascii="Times New Roman" w:hAnsi="Times New Roman"/>
          <w:sz w:val="28"/>
          <w:szCs w:val="28"/>
        </w:rPr>
      </w:pPr>
      <w:r w:rsidRPr="002C6506">
        <w:rPr>
          <w:rFonts w:ascii="Times New Roman" w:hAnsi="Times New Roman"/>
          <w:sz w:val="28"/>
          <w:szCs w:val="28"/>
        </w:rPr>
        <w:t xml:space="preserve">Внутрихозяйственный контроль проводится на основании общего плана и программы контроля затрат на производство продукции молочного скотоводства. В основе методики лежит принцип классификации затрат на отдельные статьи калькуляции. </w:t>
      </w:r>
    </w:p>
    <w:p w:rsidR="007544B7" w:rsidRPr="002C6506" w:rsidRDefault="007544B7" w:rsidP="002C6506">
      <w:pPr>
        <w:spacing w:after="0" w:line="360" w:lineRule="auto"/>
        <w:ind w:firstLine="708"/>
        <w:jc w:val="both"/>
        <w:rPr>
          <w:rFonts w:ascii="Times New Roman" w:hAnsi="Times New Roman"/>
          <w:sz w:val="28"/>
          <w:szCs w:val="28"/>
        </w:rPr>
      </w:pPr>
      <w:r w:rsidRPr="002C6506">
        <w:rPr>
          <w:rFonts w:ascii="Times New Roman" w:hAnsi="Times New Roman"/>
          <w:sz w:val="28"/>
          <w:szCs w:val="28"/>
        </w:rPr>
        <w:t>Формы и методы своей работы контролер выбирает самостоятельно исходя из технологических особенностей предприятия.</w:t>
      </w:r>
    </w:p>
    <w:p w:rsidR="007544B7" w:rsidRPr="002C6506" w:rsidRDefault="007544B7" w:rsidP="002C6506">
      <w:pPr>
        <w:spacing w:after="0" w:line="360" w:lineRule="auto"/>
        <w:ind w:firstLine="708"/>
        <w:jc w:val="both"/>
        <w:rPr>
          <w:rFonts w:ascii="Times New Roman" w:hAnsi="Times New Roman"/>
          <w:sz w:val="28"/>
          <w:szCs w:val="28"/>
        </w:rPr>
      </w:pPr>
      <w:r w:rsidRPr="002C6506">
        <w:rPr>
          <w:rFonts w:ascii="Times New Roman" w:hAnsi="Times New Roman"/>
          <w:sz w:val="28"/>
          <w:szCs w:val="28"/>
        </w:rPr>
        <w:t>Для сбора необходимой информации и ее изучения при внутрихозяйственном контроле контролер в ходе своей работы может использовать общенаучные и собственные методические приемы внутрихозяйственного контроля.</w:t>
      </w:r>
    </w:p>
    <w:p w:rsidR="007544B7" w:rsidRPr="002C6506" w:rsidRDefault="007544B7" w:rsidP="002C6506">
      <w:pPr>
        <w:spacing w:after="0" w:line="360" w:lineRule="auto"/>
        <w:ind w:firstLine="720"/>
        <w:jc w:val="both"/>
        <w:rPr>
          <w:rFonts w:ascii="Times New Roman" w:hAnsi="Times New Roman"/>
          <w:sz w:val="28"/>
          <w:szCs w:val="28"/>
        </w:rPr>
      </w:pPr>
      <w:r w:rsidRPr="002C6506">
        <w:rPr>
          <w:rFonts w:ascii="Times New Roman" w:hAnsi="Times New Roman"/>
          <w:sz w:val="28"/>
          <w:szCs w:val="28"/>
        </w:rPr>
        <w:t>В СПК «Нива»  выделяем несколько рабочих процедур.</w:t>
      </w:r>
    </w:p>
    <w:p w:rsidR="007544B7" w:rsidRPr="002C6506" w:rsidRDefault="007544B7" w:rsidP="002C6506">
      <w:pPr>
        <w:spacing w:after="0" w:line="360" w:lineRule="auto"/>
        <w:ind w:firstLine="720"/>
        <w:jc w:val="both"/>
        <w:rPr>
          <w:rFonts w:ascii="Times New Roman" w:hAnsi="Times New Roman"/>
          <w:sz w:val="28"/>
          <w:szCs w:val="28"/>
        </w:rPr>
      </w:pPr>
      <w:r w:rsidRPr="002C6506">
        <w:rPr>
          <w:rFonts w:ascii="Times New Roman" w:hAnsi="Times New Roman"/>
          <w:sz w:val="28"/>
          <w:szCs w:val="28"/>
        </w:rPr>
        <w:t>Процедура 1. Проверка учетной политики организации.</w:t>
      </w:r>
    </w:p>
    <w:p w:rsidR="007544B7" w:rsidRPr="002C6506" w:rsidRDefault="007544B7" w:rsidP="002C6506">
      <w:pPr>
        <w:spacing w:after="0" w:line="360" w:lineRule="auto"/>
        <w:ind w:firstLine="720"/>
        <w:jc w:val="both"/>
        <w:rPr>
          <w:rFonts w:ascii="Times New Roman" w:hAnsi="Times New Roman"/>
          <w:sz w:val="28"/>
          <w:szCs w:val="28"/>
        </w:rPr>
      </w:pPr>
      <w:r w:rsidRPr="002C6506">
        <w:rPr>
          <w:rFonts w:ascii="Times New Roman" w:hAnsi="Times New Roman"/>
          <w:sz w:val="28"/>
          <w:szCs w:val="28"/>
        </w:rPr>
        <w:t>В таблице 4.5 представим результаты данной проверки в части учета затрат на производство продукции молочного скотоводства.</w:t>
      </w:r>
    </w:p>
    <w:p w:rsidR="007544B7" w:rsidRPr="002C6506" w:rsidRDefault="007544B7" w:rsidP="002C6506">
      <w:pPr>
        <w:spacing w:after="0" w:line="360" w:lineRule="auto"/>
        <w:contextualSpacing/>
        <w:jc w:val="center"/>
        <w:rPr>
          <w:rFonts w:ascii="Times New Roman" w:hAnsi="Times New Roman"/>
          <w:sz w:val="28"/>
          <w:szCs w:val="28"/>
        </w:rPr>
      </w:pPr>
      <w:r w:rsidRPr="002C6506">
        <w:rPr>
          <w:rFonts w:ascii="Times New Roman" w:hAnsi="Times New Roman"/>
          <w:sz w:val="28"/>
          <w:szCs w:val="28"/>
        </w:rPr>
        <w:t>Таблица 4.5 – Проверка учетной политики (в части учета затрат                                     на производство продукции молочного скотоводства)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4980"/>
        <w:gridCol w:w="1982"/>
        <w:gridCol w:w="2243"/>
      </w:tblGrid>
      <w:tr w:rsidR="007544B7" w:rsidRPr="002C6506" w:rsidTr="002C6506">
        <w:tc>
          <w:tcPr>
            <w:tcW w:w="528"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w:t>
            </w:r>
          </w:p>
        </w:tc>
        <w:tc>
          <w:tcPr>
            <w:tcW w:w="4980"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Пункт Учетной политики</w:t>
            </w:r>
          </w:p>
        </w:tc>
        <w:tc>
          <w:tcPr>
            <w:tcW w:w="1982"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Соответствие Методическим рекомендациям</w:t>
            </w:r>
          </w:p>
        </w:tc>
        <w:tc>
          <w:tcPr>
            <w:tcW w:w="2243"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Соответствие реальному ведению учета</w:t>
            </w:r>
          </w:p>
        </w:tc>
      </w:tr>
      <w:tr w:rsidR="007544B7" w:rsidRPr="002C6506" w:rsidTr="002C6506">
        <w:tc>
          <w:tcPr>
            <w:tcW w:w="528"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1</w:t>
            </w:r>
          </w:p>
        </w:tc>
        <w:tc>
          <w:tcPr>
            <w:tcW w:w="4980"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2</w:t>
            </w:r>
          </w:p>
        </w:tc>
        <w:tc>
          <w:tcPr>
            <w:tcW w:w="1982"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3</w:t>
            </w:r>
          </w:p>
        </w:tc>
        <w:tc>
          <w:tcPr>
            <w:tcW w:w="2243"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4</w:t>
            </w:r>
          </w:p>
        </w:tc>
      </w:tr>
      <w:tr w:rsidR="007544B7" w:rsidRPr="002C6506" w:rsidTr="002C6506">
        <w:tc>
          <w:tcPr>
            <w:tcW w:w="528" w:type="dxa"/>
          </w:tcPr>
          <w:p w:rsidR="007544B7" w:rsidRPr="002C6506" w:rsidRDefault="007544B7" w:rsidP="00945406">
            <w:pPr>
              <w:spacing w:after="0" w:line="240" w:lineRule="auto"/>
              <w:jc w:val="center"/>
              <w:rPr>
                <w:rFonts w:ascii="Times New Roman" w:hAnsi="Times New Roman"/>
                <w:sz w:val="24"/>
                <w:szCs w:val="24"/>
              </w:rPr>
            </w:pPr>
            <w:r w:rsidRPr="002C6506">
              <w:rPr>
                <w:rFonts w:ascii="Times New Roman" w:hAnsi="Times New Roman"/>
                <w:sz w:val="24"/>
                <w:szCs w:val="24"/>
              </w:rPr>
              <w:t>1</w:t>
            </w:r>
          </w:p>
        </w:tc>
        <w:tc>
          <w:tcPr>
            <w:tcW w:w="4980"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xml:space="preserve">При отпуске в производство все группы материалов оцениваются по средней себестоимости </w:t>
            </w:r>
          </w:p>
        </w:tc>
        <w:tc>
          <w:tcPr>
            <w:tcW w:w="1982"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Соответствует</w:t>
            </w:r>
          </w:p>
        </w:tc>
        <w:tc>
          <w:tcPr>
            <w:tcW w:w="2243"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Соответствует</w:t>
            </w:r>
          </w:p>
        </w:tc>
      </w:tr>
      <w:tr w:rsidR="007544B7" w:rsidRPr="002C6506" w:rsidTr="002C6506">
        <w:tc>
          <w:tcPr>
            <w:tcW w:w="528" w:type="dxa"/>
          </w:tcPr>
          <w:p w:rsidR="007544B7" w:rsidRPr="002C6506" w:rsidRDefault="007544B7" w:rsidP="00945406">
            <w:pPr>
              <w:spacing w:after="0" w:line="240" w:lineRule="auto"/>
              <w:jc w:val="center"/>
              <w:rPr>
                <w:rFonts w:ascii="Times New Roman" w:hAnsi="Times New Roman"/>
                <w:sz w:val="24"/>
                <w:szCs w:val="24"/>
              </w:rPr>
            </w:pPr>
            <w:r w:rsidRPr="002C6506">
              <w:rPr>
                <w:rFonts w:ascii="Times New Roman" w:hAnsi="Times New Roman"/>
                <w:sz w:val="24"/>
                <w:szCs w:val="24"/>
              </w:rPr>
              <w:t>2</w:t>
            </w:r>
          </w:p>
        </w:tc>
        <w:tc>
          <w:tcPr>
            <w:tcW w:w="4980"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xml:space="preserve">Расходы, отраженные на счете 26 «Общехозяйственные расходы» в течение отчетного периода, полностью списываются  на себестоимость произведенной и реализованной продукции </w:t>
            </w:r>
          </w:p>
        </w:tc>
        <w:tc>
          <w:tcPr>
            <w:tcW w:w="1982"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Соответствует</w:t>
            </w:r>
          </w:p>
        </w:tc>
        <w:tc>
          <w:tcPr>
            <w:tcW w:w="2243"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Соответствует</w:t>
            </w:r>
          </w:p>
        </w:tc>
      </w:tr>
      <w:tr w:rsidR="007544B7" w:rsidRPr="002C6506" w:rsidTr="002C6506">
        <w:tc>
          <w:tcPr>
            <w:tcW w:w="528" w:type="dxa"/>
          </w:tcPr>
          <w:p w:rsidR="007544B7" w:rsidRPr="002C6506" w:rsidRDefault="007544B7" w:rsidP="00945406">
            <w:pPr>
              <w:spacing w:after="0" w:line="240" w:lineRule="auto"/>
              <w:jc w:val="center"/>
              <w:rPr>
                <w:rFonts w:ascii="Times New Roman" w:hAnsi="Times New Roman"/>
                <w:sz w:val="24"/>
                <w:szCs w:val="24"/>
              </w:rPr>
            </w:pPr>
            <w:r w:rsidRPr="002C6506">
              <w:rPr>
                <w:rFonts w:ascii="Times New Roman" w:hAnsi="Times New Roman"/>
                <w:sz w:val="24"/>
                <w:szCs w:val="24"/>
              </w:rPr>
              <w:t>3</w:t>
            </w:r>
          </w:p>
        </w:tc>
        <w:tc>
          <w:tcPr>
            <w:tcW w:w="4980"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xml:space="preserve">Расходы, учтенные на счете 25, распределяются на затраты основного и вспомогательного  производства пропорционально прямым затратам. </w:t>
            </w:r>
          </w:p>
        </w:tc>
        <w:tc>
          <w:tcPr>
            <w:tcW w:w="1982"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Соответствует</w:t>
            </w:r>
          </w:p>
        </w:tc>
        <w:tc>
          <w:tcPr>
            <w:tcW w:w="2243"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Соответствует</w:t>
            </w:r>
          </w:p>
        </w:tc>
      </w:tr>
      <w:tr w:rsidR="007544B7" w:rsidRPr="002C6506" w:rsidTr="002C6506">
        <w:tc>
          <w:tcPr>
            <w:tcW w:w="528" w:type="dxa"/>
          </w:tcPr>
          <w:p w:rsidR="007544B7" w:rsidRPr="002C6506" w:rsidRDefault="007544B7" w:rsidP="00945406">
            <w:pPr>
              <w:spacing w:after="0" w:line="240" w:lineRule="auto"/>
              <w:jc w:val="center"/>
              <w:rPr>
                <w:rFonts w:ascii="Times New Roman" w:hAnsi="Times New Roman"/>
                <w:sz w:val="24"/>
                <w:szCs w:val="24"/>
              </w:rPr>
            </w:pPr>
            <w:r w:rsidRPr="002C6506">
              <w:rPr>
                <w:rFonts w:ascii="Times New Roman" w:hAnsi="Times New Roman"/>
                <w:sz w:val="24"/>
                <w:szCs w:val="24"/>
              </w:rPr>
              <w:t>4</w:t>
            </w:r>
          </w:p>
        </w:tc>
        <w:tc>
          <w:tcPr>
            <w:tcW w:w="4980"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Расходами, которые формируют фактическую себестоимость продукции, признаются: все материальные расходы, связанные с производством продукции и доведении ее до потребителя</w:t>
            </w:r>
          </w:p>
        </w:tc>
        <w:tc>
          <w:tcPr>
            <w:tcW w:w="1982"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Соответствует</w:t>
            </w:r>
          </w:p>
        </w:tc>
        <w:tc>
          <w:tcPr>
            <w:tcW w:w="2243"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Соответствует</w:t>
            </w:r>
          </w:p>
        </w:tc>
      </w:tr>
    </w:tbl>
    <w:p w:rsidR="007544B7" w:rsidRPr="002C6506" w:rsidRDefault="007544B7" w:rsidP="002C6506">
      <w:pPr>
        <w:spacing w:after="0" w:line="240" w:lineRule="auto"/>
        <w:ind w:firstLine="720"/>
        <w:jc w:val="right"/>
        <w:rPr>
          <w:rFonts w:ascii="Times New Roman" w:hAnsi="Times New Roman"/>
          <w:b/>
          <w:sz w:val="28"/>
          <w:szCs w:val="28"/>
        </w:rPr>
      </w:pPr>
    </w:p>
    <w:p w:rsidR="007544B7" w:rsidRPr="002C6506" w:rsidRDefault="007544B7" w:rsidP="002C6506">
      <w:pPr>
        <w:spacing w:after="0" w:line="240" w:lineRule="auto"/>
        <w:jc w:val="both"/>
        <w:rPr>
          <w:rFonts w:ascii="Times New Roman" w:hAnsi="Times New Roman"/>
          <w:sz w:val="28"/>
          <w:szCs w:val="28"/>
        </w:rPr>
      </w:pPr>
    </w:p>
    <w:p w:rsidR="007544B7" w:rsidRPr="002C6506" w:rsidRDefault="007544B7" w:rsidP="002C6506">
      <w:pPr>
        <w:spacing w:after="0" w:line="360" w:lineRule="auto"/>
        <w:ind w:firstLine="720"/>
        <w:jc w:val="both"/>
        <w:rPr>
          <w:rFonts w:ascii="Times New Roman" w:hAnsi="Times New Roman"/>
          <w:color w:val="000000"/>
          <w:sz w:val="28"/>
          <w:szCs w:val="28"/>
        </w:rPr>
      </w:pPr>
      <w:r w:rsidRPr="002C6506">
        <w:rPr>
          <w:rFonts w:ascii="Times New Roman" w:hAnsi="Times New Roman"/>
          <w:sz w:val="28"/>
          <w:szCs w:val="28"/>
        </w:rPr>
        <w:t xml:space="preserve">Процедура 2. </w:t>
      </w:r>
      <w:r w:rsidRPr="002C6506">
        <w:rPr>
          <w:rFonts w:ascii="Times New Roman" w:hAnsi="Times New Roman"/>
          <w:color w:val="000000"/>
          <w:sz w:val="28"/>
          <w:szCs w:val="28"/>
        </w:rPr>
        <w:t>Проверка обоснованности используемых методов учета затрат и калькулирования себестоимости продукции.</w:t>
      </w:r>
    </w:p>
    <w:p w:rsidR="007544B7" w:rsidRPr="002C6506" w:rsidRDefault="007544B7" w:rsidP="002C6506">
      <w:pPr>
        <w:spacing w:after="0" w:line="360" w:lineRule="auto"/>
        <w:ind w:firstLine="709"/>
        <w:jc w:val="both"/>
        <w:rPr>
          <w:rFonts w:ascii="Times New Roman" w:hAnsi="Times New Roman"/>
          <w:sz w:val="28"/>
          <w:szCs w:val="28"/>
        </w:rPr>
      </w:pPr>
      <w:r w:rsidRPr="002C6506">
        <w:rPr>
          <w:rFonts w:ascii="Times New Roman" w:hAnsi="Times New Roman"/>
          <w:sz w:val="28"/>
          <w:szCs w:val="28"/>
        </w:rPr>
        <w:t>В СПК «Нива» применялся выборочный метод проведения контроля. Выборочная проверка позволяет получить достаточно точные данные о проверяемой совокупности по её относительно малой части. При выборочной проверке ревизор проверяет документацию бухгалтерского учета организации не сплошным порядком, а выборочно, следуя требованиям соответствующего правила (стандарта) аудиторской деятельности. Методом выборочной проверки проводится контроль операций, объем которых достаточно велик. К подобным операциям относятся, например: кассовые, расчетные, хозяйственные и другие.</w:t>
      </w:r>
    </w:p>
    <w:p w:rsidR="007544B7" w:rsidRPr="002C6506" w:rsidRDefault="007544B7" w:rsidP="002C6506">
      <w:pPr>
        <w:spacing w:after="0" w:line="360" w:lineRule="auto"/>
        <w:ind w:firstLine="720"/>
        <w:jc w:val="both"/>
        <w:rPr>
          <w:rFonts w:ascii="Times New Roman" w:hAnsi="Times New Roman"/>
          <w:sz w:val="28"/>
          <w:szCs w:val="28"/>
        </w:rPr>
      </w:pPr>
      <w:r w:rsidRPr="002C6506">
        <w:rPr>
          <w:rFonts w:ascii="Times New Roman" w:hAnsi="Times New Roman"/>
          <w:sz w:val="28"/>
          <w:szCs w:val="28"/>
        </w:rPr>
        <w:t>Процедура 3. Проверка правильности оформления первичных документов по учету затрат на производство продукции молочного скотоводства в СПК «Нива». Результаты данной проверки представим в таблице 4.6.</w:t>
      </w:r>
    </w:p>
    <w:p w:rsidR="007544B7" w:rsidRPr="002C6506" w:rsidRDefault="007544B7" w:rsidP="002C6506">
      <w:pPr>
        <w:spacing w:after="0" w:line="360" w:lineRule="auto"/>
        <w:jc w:val="center"/>
        <w:rPr>
          <w:rFonts w:ascii="Times New Roman" w:hAnsi="Times New Roman"/>
          <w:sz w:val="28"/>
          <w:szCs w:val="28"/>
        </w:rPr>
      </w:pPr>
      <w:r w:rsidRPr="002C6506">
        <w:rPr>
          <w:rFonts w:ascii="Times New Roman" w:hAnsi="Times New Roman"/>
          <w:sz w:val="28"/>
          <w:szCs w:val="28"/>
        </w:rPr>
        <w:t>Таблица 4.6 – Результаты проверки правильности оформления первичных     документов в СПК «Нива»</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96"/>
        <w:gridCol w:w="1715"/>
        <w:gridCol w:w="1134"/>
        <w:gridCol w:w="3934"/>
      </w:tblGrid>
      <w:tr w:rsidR="007544B7" w:rsidRPr="002C6506" w:rsidTr="002C6506">
        <w:tc>
          <w:tcPr>
            <w:tcW w:w="675"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 п/п</w:t>
            </w:r>
          </w:p>
        </w:tc>
        <w:tc>
          <w:tcPr>
            <w:tcW w:w="2396"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Наименование проверяемого документа</w:t>
            </w:r>
          </w:p>
        </w:tc>
        <w:tc>
          <w:tcPr>
            <w:tcW w:w="1715"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Дата (период) составления документа</w:t>
            </w:r>
          </w:p>
        </w:tc>
        <w:tc>
          <w:tcPr>
            <w:tcW w:w="1134"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Номер документа</w:t>
            </w:r>
          </w:p>
        </w:tc>
        <w:tc>
          <w:tcPr>
            <w:tcW w:w="3934"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Заключение контролера об ошибке</w:t>
            </w:r>
          </w:p>
        </w:tc>
      </w:tr>
      <w:tr w:rsidR="007544B7" w:rsidRPr="002C6506" w:rsidTr="002C6506">
        <w:tc>
          <w:tcPr>
            <w:tcW w:w="675"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1</w:t>
            </w:r>
          </w:p>
        </w:tc>
        <w:tc>
          <w:tcPr>
            <w:tcW w:w="2396"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2</w:t>
            </w:r>
          </w:p>
        </w:tc>
        <w:tc>
          <w:tcPr>
            <w:tcW w:w="1715"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3</w:t>
            </w:r>
          </w:p>
        </w:tc>
        <w:tc>
          <w:tcPr>
            <w:tcW w:w="1134"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4</w:t>
            </w:r>
          </w:p>
        </w:tc>
        <w:tc>
          <w:tcPr>
            <w:tcW w:w="3934"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5</w:t>
            </w:r>
          </w:p>
        </w:tc>
      </w:tr>
      <w:tr w:rsidR="007544B7" w:rsidRPr="002C6506" w:rsidTr="002C6506">
        <w:tc>
          <w:tcPr>
            <w:tcW w:w="675"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1</w:t>
            </w:r>
          </w:p>
        </w:tc>
        <w:tc>
          <w:tcPr>
            <w:tcW w:w="2396"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Ведомость учета расходов кормов</w:t>
            </w:r>
          </w:p>
        </w:tc>
        <w:tc>
          <w:tcPr>
            <w:tcW w:w="1715" w:type="dxa"/>
            <w:vAlign w:val="center"/>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31.03.2015</w:t>
            </w:r>
          </w:p>
        </w:tc>
        <w:tc>
          <w:tcPr>
            <w:tcW w:w="1134" w:type="dxa"/>
            <w:vAlign w:val="center"/>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47</w:t>
            </w:r>
          </w:p>
        </w:tc>
        <w:tc>
          <w:tcPr>
            <w:tcW w:w="3934"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В данном документе написано одно, а по факту выдается другое (по факту 63 гол., в ведомости указано 62 гол.)</w:t>
            </w:r>
          </w:p>
        </w:tc>
      </w:tr>
      <w:tr w:rsidR="007544B7" w:rsidRPr="002C6506" w:rsidTr="002C6506">
        <w:tc>
          <w:tcPr>
            <w:tcW w:w="675"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2</w:t>
            </w:r>
          </w:p>
        </w:tc>
        <w:tc>
          <w:tcPr>
            <w:tcW w:w="2396"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Расчет начисления оплаты труда работникам животноводства</w:t>
            </w:r>
          </w:p>
        </w:tc>
        <w:tc>
          <w:tcPr>
            <w:tcW w:w="1715" w:type="dxa"/>
            <w:vAlign w:val="center"/>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14.02.2015</w:t>
            </w:r>
          </w:p>
        </w:tc>
        <w:tc>
          <w:tcPr>
            <w:tcW w:w="1134" w:type="dxa"/>
            <w:vAlign w:val="center"/>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10</w:t>
            </w:r>
          </w:p>
        </w:tc>
        <w:tc>
          <w:tcPr>
            <w:tcW w:w="3934"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Есть помарки и зачеркивания в расчете (зачеркивание табельного номера, помарка в расчете отработанного работником времени)</w:t>
            </w:r>
          </w:p>
        </w:tc>
      </w:tr>
      <w:tr w:rsidR="007544B7" w:rsidRPr="002C6506" w:rsidTr="002C6506">
        <w:tc>
          <w:tcPr>
            <w:tcW w:w="675"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3</w:t>
            </w:r>
          </w:p>
        </w:tc>
        <w:tc>
          <w:tcPr>
            <w:tcW w:w="2396"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Журнал учета надоя молока</w:t>
            </w:r>
          </w:p>
        </w:tc>
        <w:tc>
          <w:tcPr>
            <w:tcW w:w="1715" w:type="dxa"/>
            <w:vAlign w:val="center"/>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13.01.2015</w:t>
            </w:r>
          </w:p>
        </w:tc>
        <w:tc>
          <w:tcPr>
            <w:tcW w:w="1134" w:type="dxa"/>
            <w:vAlign w:val="center"/>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1</w:t>
            </w:r>
          </w:p>
        </w:tc>
        <w:tc>
          <w:tcPr>
            <w:tcW w:w="3934"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Нет подписи заведующего фермой в журнале</w:t>
            </w:r>
          </w:p>
        </w:tc>
      </w:tr>
      <w:tr w:rsidR="007544B7" w:rsidRPr="002C6506" w:rsidTr="002C6506">
        <w:tc>
          <w:tcPr>
            <w:tcW w:w="675"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4</w:t>
            </w:r>
          </w:p>
        </w:tc>
        <w:tc>
          <w:tcPr>
            <w:tcW w:w="2396"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Ведомость учета движения молока</w:t>
            </w:r>
          </w:p>
        </w:tc>
        <w:tc>
          <w:tcPr>
            <w:tcW w:w="1715" w:type="dxa"/>
            <w:vAlign w:val="center"/>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15.05.2015</w:t>
            </w:r>
          </w:p>
        </w:tc>
        <w:tc>
          <w:tcPr>
            <w:tcW w:w="1134" w:type="dxa"/>
            <w:vAlign w:val="center"/>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65</w:t>
            </w:r>
          </w:p>
        </w:tc>
        <w:tc>
          <w:tcPr>
            <w:tcW w:w="3934"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Незаполненные некоторые реквизиты (материально ответственное лицо, контрольное определение жирности молока), отсутствие подписей</w:t>
            </w:r>
          </w:p>
        </w:tc>
      </w:tr>
    </w:tbl>
    <w:p w:rsidR="007544B7" w:rsidRPr="002C6506" w:rsidRDefault="007544B7" w:rsidP="002C6506">
      <w:pPr>
        <w:shd w:val="clear" w:color="auto" w:fill="FFFFFF"/>
        <w:spacing w:after="0" w:line="240" w:lineRule="auto"/>
        <w:rPr>
          <w:rFonts w:ascii="Times New Roman" w:hAnsi="Times New Roman"/>
          <w:b/>
          <w:sz w:val="28"/>
          <w:szCs w:val="28"/>
        </w:rPr>
      </w:pPr>
    </w:p>
    <w:p w:rsidR="007544B7" w:rsidRPr="002C6506" w:rsidRDefault="007544B7" w:rsidP="002C6506">
      <w:pPr>
        <w:shd w:val="clear" w:color="auto" w:fill="FFFFFF"/>
        <w:spacing w:after="0" w:line="240" w:lineRule="auto"/>
        <w:jc w:val="center"/>
        <w:rPr>
          <w:rFonts w:ascii="Times New Roman" w:hAnsi="Times New Roman"/>
          <w:sz w:val="24"/>
          <w:szCs w:val="24"/>
        </w:rPr>
      </w:pPr>
    </w:p>
    <w:p w:rsidR="007544B7" w:rsidRPr="002C6506" w:rsidRDefault="007544B7" w:rsidP="002C6506">
      <w:pPr>
        <w:shd w:val="clear" w:color="auto" w:fill="FFFFFF"/>
        <w:spacing w:after="0" w:line="360" w:lineRule="auto"/>
        <w:ind w:firstLine="720"/>
        <w:jc w:val="both"/>
        <w:rPr>
          <w:rFonts w:ascii="Times New Roman" w:hAnsi="Times New Roman"/>
          <w:sz w:val="28"/>
          <w:szCs w:val="28"/>
        </w:rPr>
      </w:pPr>
      <w:r w:rsidRPr="002C6506">
        <w:rPr>
          <w:rFonts w:ascii="Times New Roman" w:hAnsi="Times New Roman"/>
          <w:sz w:val="28"/>
          <w:szCs w:val="28"/>
        </w:rPr>
        <w:t>При проверке оформления первичных документов были обнаружены незаполненные реквизиты, а именно отсутствие подписей на первичных документах по учету затрат на производство продукции молочного скотоводства, а также есть арифметические ошибки и помарки в документах, что противоречит Федеральному закону № 402-ФЗ от 06.12.2011г. «О бухгалтерском учете».</w:t>
      </w:r>
    </w:p>
    <w:p w:rsidR="007544B7" w:rsidRPr="002C6506" w:rsidRDefault="007544B7" w:rsidP="002C6506">
      <w:pPr>
        <w:shd w:val="clear" w:color="auto" w:fill="FFFFFF"/>
        <w:spacing w:after="0" w:line="360" w:lineRule="auto"/>
        <w:ind w:firstLine="720"/>
        <w:jc w:val="both"/>
        <w:rPr>
          <w:rFonts w:ascii="Times New Roman" w:hAnsi="Times New Roman"/>
          <w:sz w:val="28"/>
          <w:szCs w:val="28"/>
        </w:rPr>
      </w:pPr>
      <w:r w:rsidRPr="002C6506">
        <w:rPr>
          <w:rFonts w:ascii="Times New Roman" w:hAnsi="Times New Roman"/>
          <w:sz w:val="28"/>
          <w:szCs w:val="28"/>
        </w:rPr>
        <w:t xml:space="preserve">Процедура 4. </w:t>
      </w:r>
      <w:r w:rsidRPr="002C6506">
        <w:rPr>
          <w:rFonts w:ascii="Times New Roman" w:hAnsi="Times New Roman"/>
          <w:color w:val="000000"/>
          <w:sz w:val="28"/>
          <w:szCs w:val="28"/>
        </w:rPr>
        <w:t>Проверка правомерности включения расходов в состав затрат на производство продукции молочного скотоводства.</w:t>
      </w:r>
    </w:p>
    <w:p w:rsidR="007544B7" w:rsidRPr="002C6506" w:rsidRDefault="007544B7" w:rsidP="002C6506">
      <w:pPr>
        <w:spacing w:after="0" w:line="360" w:lineRule="auto"/>
        <w:ind w:firstLine="720"/>
        <w:jc w:val="both"/>
        <w:rPr>
          <w:rFonts w:ascii="Times New Roman" w:hAnsi="Times New Roman"/>
          <w:sz w:val="28"/>
          <w:szCs w:val="28"/>
        </w:rPr>
      </w:pPr>
      <w:r w:rsidRPr="002C6506">
        <w:rPr>
          <w:rFonts w:ascii="Times New Roman" w:hAnsi="Times New Roman"/>
          <w:sz w:val="28"/>
          <w:szCs w:val="28"/>
        </w:rPr>
        <w:t>Рассмотрим результаты данной процедуры в таблице 4.7.</w:t>
      </w:r>
    </w:p>
    <w:p w:rsidR="007544B7" w:rsidRDefault="007544B7" w:rsidP="002C6506">
      <w:pPr>
        <w:spacing w:after="0" w:line="360" w:lineRule="auto"/>
        <w:ind w:firstLine="709"/>
        <w:jc w:val="both"/>
        <w:rPr>
          <w:rFonts w:ascii="Times New Roman" w:hAnsi="Times New Roman"/>
          <w:sz w:val="28"/>
          <w:szCs w:val="28"/>
        </w:rPr>
      </w:pPr>
      <w:r w:rsidRPr="002C6506">
        <w:rPr>
          <w:rFonts w:ascii="Times New Roman" w:hAnsi="Times New Roman"/>
          <w:sz w:val="28"/>
          <w:szCs w:val="28"/>
        </w:rPr>
        <w:t>Итак, исходя из результатов проверки правильности отнесения на себестоимость продукции материальных затрат, затрат на оплату труда, отчисления на социальные нужды, амортизацию и прочие затраты, видно, что</w:t>
      </w:r>
    </w:p>
    <w:p w:rsidR="007544B7" w:rsidRPr="002C6506" w:rsidRDefault="007544B7" w:rsidP="005F1FC6">
      <w:pPr>
        <w:spacing w:after="0" w:line="360" w:lineRule="auto"/>
        <w:jc w:val="both"/>
        <w:rPr>
          <w:rFonts w:ascii="Times New Roman" w:hAnsi="Times New Roman"/>
          <w:sz w:val="28"/>
          <w:szCs w:val="28"/>
        </w:rPr>
      </w:pPr>
      <w:r w:rsidRPr="002C6506">
        <w:rPr>
          <w:rFonts w:ascii="Times New Roman" w:hAnsi="Times New Roman"/>
          <w:sz w:val="28"/>
          <w:szCs w:val="28"/>
        </w:rPr>
        <w:t>существуют некоторые искажения. Это: неправильное отнесение командировочных расходов к материальным затратам, неправильный расчет заработной платы сотрудникам СПК «Нива», соответственно и неправильное начисление отчислений на социальные нужды.</w:t>
      </w:r>
    </w:p>
    <w:p w:rsidR="007544B7" w:rsidRPr="002C6506" w:rsidRDefault="007544B7" w:rsidP="002C6506">
      <w:pPr>
        <w:spacing w:after="0" w:line="360" w:lineRule="auto"/>
        <w:jc w:val="center"/>
        <w:rPr>
          <w:rFonts w:ascii="Times New Roman" w:hAnsi="Times New Roman"/>
          <w:sz w:val="28"/>
          <w:szCs w:val="28"/>
        </w:rPr>
      </w:pPr>
      <w:r w:rsidRPr="002C6506">
        <w:rPr>
          <w:rFonts w:ascii="Times New Roman" w:hAnsi="Times New Roman"/>
          <w:sz w:val="28"/>
          <w:szCs w:val="28"/>
        </w:rPr>
        <w:t>Таблица 4.7 – Результаты проверки правильности отнесения на себестоимость продукции материальных затрат, затрат на оплату труда, отчисления на социальные нужды, амортизация, прочие затраты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945"/>
      </w:tblGrid>
      <w:tr w:rsidR="007544B7" w:rsidRPr="002C6506" w:rsidTr="002C6506">
        <w:tc>
          <w:tcPr>
            <w:tcW w:w="2802"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Затраты</w:t>
            </w:r>
          </w:p>
        </w:tc>
        <w:tc>
          <w:tcPr>
            <w:tcW w:w="6945"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Ошибка</w:t>
            </w:r>
          </w:p>
        </w:tc>
      </w:tr>
      <w:tr w:rsidR="007544B7" w:rsidRPr="002C6506" w:rsidTr="002C6506">
        <w:tc>
          <w:tcPr>
            <w:tcW w:w="2802"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Материальные затраты</w:t>
            </w:r>
          </w:p>
        </w:tc>
        <w:tc>
          <w:tcPr>
            <w:tcW w:w="6945"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Нет ошибок</w:t>
            </w:r>
          </w:p>
        </w:tc>
      </w:tr>
      <w:tr w:rsidR="007544B7" w:rsidRPr="002C6506" w:rsidTr="002C6506">
        <w:tc>
          <w:tcPr>
            <w:tcW w:w="2802"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Затраты на оплату труда</w:t>
            </w:r>
          </w:p>
        </w:tc>
        <w:tc>
          <w:tcPr>
            <w:tcW w:w="6945"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Было выявлено нарушение: работнику молочного скотоводства неправильно поставили количество отработанных дней в табеле и тем самым неправильно начислили заработную плату</w:t>
            </w:r>
          </w:p>
        </w:tc>
      </w:tr>
      <w:tr w:rsidR="007544B7" w:rsidRPr="002C6506" w:rsidTr="002C6506">
        <w:tc>
          <w:tcPr>
            <w:tcW w:w="2802"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Отчисления на социальные нужды</w:t>
            </w:r>
          </w:p>
        </w:tc>
        <w:tc>
          <w:tcPr>
            <w:tcW w:w="6945"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На основании вышеуказанной ошибка также были неправильно отражены страховые взносы и НДФЛ</w:t>
            </w:r>
          </w:p>
        </w:tc>
      </w:tr>
      <w:tr w:rsidR="007544B7" w:rsidRPr="002C6506" w:rsidTr="002C6506">
        <w:tc>
          <w:tcPr>
            <w:tcW w:w="2802"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Амортизация</w:t>
            </w:r>
          </w:p>
        </w:tc>
        <w:tc>
          <w:tcPr>
            <w:tcW w:w="6945"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Ошибок выявлено не было</w:t>
            </w:r>
          </w:p>
        </w:tc>
      </w:tr>
      <w:tr w:rsidR="007544B7" w:rsidRPr="002C6506" w:rsidTr="002C6506">
        <w:tc>
          <w:tcPr>
            <w:tcW w:w="2802"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Прочие затраты</w:t>
            </w:r>
          </w:p>
        </w:tc>
        <w:tc>
          <w:tcPr>
            <w:tcW w:w="6945"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Ошибок выявлено не было</w:t>
            </w:r>
          </w:p>
        </w:tc>
      </w:tr>
    </w:tbl>
    <w:p w:rsidR="007544B7" w:rsidRPr="002C6506" w:rsidRDefault="007544B7" w:rsidP="002C6506">
      <w:pPr>
        <w:spacing w:after="0" w:line="240" w:lineRule="auto"/>
        <w:ind w:firstLine="709"/>
        <w:jc w:val="both"/>
        <w:rPr>
          <w:rFonts w:ascii="Times New Roman" w:hAnsi="Times New Roman"/>
          <w:sz w:val="24"/>
          <w:szCs w:val="24"/>
        </w:rPr>
      </w:pPr>
    </w:p>
    <w:p w:rsidR="007544B7" w:rsidRPr="002C6506" w:rsidRDefault="007544B7" w:rsidP="002C6506">
      <w:pPr>
        <w:spacing w:after="0" w:line="360" w:lineRule="auto"/>
        <w:ind w:firstLine="709"/>
        <w:jc w:val="both"/>
        <w:rPr>
          <w:rFonts w:ascii="Times New Roman" w:hAnsi="Times New Roman"/>
          <w:sz w:val="28"/>
          <w:szCs w:val="28"/>
        </w:rPr>
      </w:pPr>
      <w:r w:rsidRPr="002C6506">
        <w:rPr>
          <w:rFonts w:ascii="Times New Roman" w:hAnsi="Times New Roman"/>
          <w:sz w:val="28"/>
          <w:szCs w:val="28"/>
        </w:rPr>
        <w:t>Правильность отнесения затрат на производство продукции очень важна потому, что от этого зависит величина себестоимости продукции, и, следовательно, прибыли и рентабельности, размеры налогов на прибыль и другие показатели. В этой связи контролер проводит проверку правильности учета затрат с позиции как бухгалтерского учета, так и налоговых требований.</w:t>
      </w:r>
    </w:p>
    <w:p w:rsidR="007544B7" w:rsidRPr="002C6506" w:rsidRDefault="007544B7" w:rsidP="002C6506">
      <w:pPr>
        <w:spacing w:after="0" w:line="360" w:lineRule="auto"/>
        <w:ind w:firstLine="709"/>
        <w:jc w:val="both"/>
        <w:rPr>
          <w:rFonts w:ascii="Times New Roman" w:hAnsi="Times New Roman"/>
          <w:sz w:val="28"/>
          <w:szCs w:val="28"/>
        </w:rPr>
      </w:pPr>
      <w:r w:rsidRPr="002C6506">
        <w:rPr>
          <w:rFonts w:ascii="Times New Roman" w:hAnsi="Times New Roman"/>
          <w:sz w:val="28"/>
          <w:szCs w:val="28"/>
        </w:rPr>
        <w:t xml:space="preserve">Процедура 5. </w:t>
      </w:r>
      <w:r w:rsidRPr="002C6506">
        <w:rPr>
          <w:rFonts w:ascii="Times New Roman" w:hAnsi="Times New Roman"/>
          <w:color w:val="000000"/>
          <w:sz w:val="28"/>
          <w:szCs w:val="28"/>
        </w:rPr>
        <w:t>Проверка учета затрат по статьям калькуляции.</w:t>
      </w:r>
    </w:p>
    <w:p w:rsidR="007544B7" w:rsidRPr="002C6506" w:rsidRDefault="007544B7" w:rsidP="002C6506">
      <w:pPr>
        <w:spacing w:after="0" w:line="360" w:lineRule="auto"/>
        <w:ind w:firstLine="709"/>
        <w:jc w:val="both"/>
        <w:rPr>
          <w:rFonts w:ascii="Times New Roman" w:hAnsi="Times New Roman"/>
          <w:sz w:val="28"/>
          <w:szCs w:val="28"/>
        </w:rPr>
      </w:pPr>
      <w:r w:rsidRPr="002C6506">
        <w:rPr>
          <w:rFonts w:ascii="Times New Roman" w:hAnsi="Times New Roman"/>
          <w:sz w:val="28"/>
          <w:szCs w:val="28"/>
        </w:rPr>
        <w:t>Проверка правильности составления корреспонденции по счетам учета затрат, соответствие записей аналитического учета с записями Главной книги:</w:t>
      </w:r>
    </w:p>
    <w:p w:rsidR="007544B7" w:rsidRPr="002C6506" w:rsidRDefault="007544B7" w:rsidP="002C6506">
      <w:pPr>
        <w:spacing w:after="0" w:line="360" w:lineRule="auto"/>
        <w:ind w:firstLine="709"/>
        <w:jc w:val="both"/>
        <w:rPr>
          <w:rFonts w:ascii="Times New Roman" w:hAnsi="Times New Roman"/>
          <w:sz w:val="28"/>
          <w:szCs w:val="28"/>
        </w:rPr>
      </w:pPr>
      <w:r w:rsidRPr="002C6506">
        <w:rPr>
          <w:rFonts w:ascii="Times New Roman" w:hAnsi="Times New Roman"/>
          <w:sz w:val="28"/>
          <w:szCs w:val="28"/>
        </w:rPr>
        <w:t>- 20 «Основное производство»;</w:t>
      </w:r>
    </w:p>
    <w:p w:rsidR="007544B7" w:rsidRPr="002C6506" w:rsidRDefault="007544B7" w:rsidP="002C6506">
      <w:pPr>
        <w:spacing w:after="0" w:line="360" w:lineRule="auto"/>
        <w:ind w:firstLine="709"/>
        <w:jc w:val="both"/>
        <w:rPr>
          <w:rFonts w:ascii="Times New Roman" w:hAnsi="Times New Roman"/>
          <w:sz w:val="28"/>
          <w:szCs w:val="28"/>
        </w:rPr>
      </w:pPr>
      <w:r w:rsidRPr="002C6506">
        <w:rPr>
          <w:rFonts w:ascii="Times New Roman" w:hAnsi="Times New Roman"/>
          <w:sz w:val="28"/>
          <w:szCs w:val="28"/>
        </w:rPr>
        <w:t>- 23 «Вспомогательные производства»;</w:t>
      </w:r>
    </w:p>
    <w:p w:rsidR="007544B7" w:rsidRPr="002C6506" w:rsidRDefault="007544B7" w:rsidP="002C6506">
      <w:pPr>
        <w:spacing w:after="0" w:line="360" w:lineRule="auto"/>
        <w:ind w:firstLine="709"/>
        <w:jc w:val="both"/>
        <w:rPr>
          <w:rFonts w:ascii="Times New Roman" w:hAnsi="Times New Roman"/>
          <w:sz w:val="28"/>
          <w:szCs w:val="28"/>
        </w:rPr>
      </w:pPr>
      <w:r w:rsidRPr="002C6506">
        <w:rPr>
          <w:rFonts w:ascii="Times New Roman" w:hAnsi="Times New Roman"/>
          <w:sz w:val="28"/>
          <w:szCs w:val="28"/>
        </w:rPr>
        <w:t>- 25 «Общепроизводственные расходы»;</w:t>
      </w:r>
    </w:p>
    <w:p w:rsidR="007544B7" w:rsidRPr="002C6506" w:rsidRDefault="007544B7" w:rsidP="002C6506">
      <w:pPr>
        <w:spacing w:after="0" w:line="360" w:lineRule="auto"/>
        <w:ind w:firstLine="709"/>
        <w:jc w:val="both"/>
        <w:rPr>
          <w:rFonts w:ascii="Times New Roman" w:hAnsi="Times New Roman"/>
          <w:sz w:val="28"/>
          <w:szCs w:val="28"/>
        </w:rPr>
      </w:pPr>
      <w:r w:rsidRPr="002C6506">
        <w:rPr>
          <w:rFonts w:ascii="Times New Roman" w:hAnsi="Times New Roman"/>
          <w:sz w:val="28"/>
          <w:szCs w:val="28"/>
        </w:rPr>
        <w:t>- 26 «Общехозяйственные расходы»;</w:t>
      </w:r>
    </w:p>
    <w:p w:rsidR="007544B7" w:rsidRPr="002C6506" w:rsidRDefault="007544B7" w:rsidP="002C6506">
      <w:pPr>
        <w:spacing w:after="0" w:line="360" w:lineRule="auto"/>
        <w:ind w:firstLine="709"/>
        <w:jc w:val="both"/>
        <w:rPr>
          <w:rFonts w:ascii="Times New Roman" w:hAnsi="Times New Roman"/>
          <w:sz w:val="28"/>
          <w:szCs w:val="28"/>
        </w:rPr>
      </w:pPr>
      <w:r w:rsidRPr="002C6506">
        <w:rPr>
          <w:rFonts w:ascii="Times New Roman" w:hAnsi="Times New Roman"/>
          <w:sz w:val="28"/>
          <w:szCs w:val="28"/>
        </w:rPr>
        <w:t>- 28 «Брак в производстве»;</w:t>
      </w:r>
    </w:p>
    <w:p w:rsidR="007544B7" w:rsidRPr="002C6506" w:rsidRDefault="007544B7" w:rsidP="002C6506">
      <w:pPr>
        <w:spacing w:after="0" w:line="360" w:lineRule="auto"/>
        <w:ind w:firstLine="709"/>
        <w:jc w:val="both"/>
        <w:rPr>
          <w:rFonts w:ascii="Times New Roman" w:hAnsi="Times New Roman"/>
          <w:sz w:val="28"/>
          <w:szCs w:val="28"/>
        </w:rPr>
      </w:pPr>
      <w:r w:rsidRPr="002C6506">
        <w:rPr>
          <w:rFonts w:ascii="Times New Roman" w:hAnsi="Times New Roman"/>
          <w:sz w:val="28"/>
          <w:szCs w:val="28"/>
        </w:rPr>
        <w:t>- 96 «Резервы предстоящих расходов»;</w:t>
      </w:r>
    </w:p>
    <w:p w:rsidR="007544B7" w:rsidRPr="002C6506" w:rsidRDefault="007544B7" w:rsidP="002C6506">
      <w:pPr>
        <w:spacing w:after="0" w:line="360" w:lineRule="auto"/>
        <w:ind w:firstLine="709"/>
        <w:jc w:val="both"/>
        <w:rPr>
          <w:rFonts w:ascii="Times New Roman" w:hAnsi="Times New Roman"/>
          <w:sz w:val="28"/>
          <w:szCs w:val="28"/>
        </w:rPr>
      </w:pPr>
      <w:r w:rsidRPr="002C6506">
        <w:rPr>
          <w:rFonts w:ascii="Times New Roman" w:hAnsi="Times New Roman"/>
          <w:sz w:val="28"/>
          <w:szCs w:val="28"/>
        </w:rPr>
        <w:t>- 97 «Расходы будущих периодов»).</w:t>
      </w:r>
    </w:p>
    <w:p w:rsidR="007544B7" w:rsidRPr="002C6506" w:rsidRDefault="007544B7" w:rsidP="002C6506">
      <w:pPr>
        <w:spacing w:after="0" w:line="360" w:lineRule="auto"/>
        <w:ind w:firstLine="709"/>
        <w:jc w:val="both"/>
        <w:rPr>
          <w:rFonts w:ascii="Times New Roman" w:hAnsi="Times New Roman"/>
          <w:sz w:val="28"/>
          <w:szCs w:val="28"/>
        </w:rPr>
      </w:pPr>
      <w:r w:rsidRPr="002C6506">
        <w:rPr>
          <w:rFonts w:ascii="Times New Roman" w:hAnsi="Times New Roman"/>
          <w:sz w:val="28"/>
          <w:szCs w:val="28"/>
        </w:rPr>
        <w:t>Отразим результаты данной проверки в таблице 4.8.</w:t>
      </w:r>
    </w:p>
    <w:p w:rsidR="007544B7" w:rsidRPr="002C6506" w:rsidRDefault="007544B7" w:rsidP="002C6506">
      <w:pPr>
        <w:spacing w:after="0" w:line="360" w:lineRule="auto"/>
        <w:jc w:val="center"/>
        <w:rPr>
          <w:rFonts w:ascii="Times New Roman" w:hAnsi="Times New Roman"/>
          <w:sz w:val="28"/>
          <w:szCs w:val="28"/>
        </w:rPr>
      </w:pPr>
      <w:r w:rsidRPr="002C6506">
        <w:rPr>
          <w:rFonts w:ascii="Times New Roman" w:hAnsi="Times New Roman"/>
          <w:sz w:val="28"/>
          <w:szCs w:val="28"/>
        </w:rPr>
        <w:t>Таблица 4.8 – Проверка правильности отражения на счетах бухгалтерского  учета операций по учету затрат на производство продукции молочного скотоводства за 2016г.</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5"/>
        <w:gridCol w:w="1418"/>
        <w:gridCol w:w="1409"/>
        <w:gridCol w:w="1284"/>
        <w:gridCol w:w="2658"/>
      </w:tblGrid>
      <w:tr w:rsidR="007544B7" w:rsidRPr="002C6506" w:rsidTr="002C6506">
        <w:tc>
          <w:tcPr>
            <w:tcW w:w="3085" w:type="dxa"/>
            <w:vMerge w:val="restart"/>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Содержание хозяйственной операции</w:t>
            </w:r>
          </w:p>
        </w:tc>
        <w:tc>
          <w:tcPr>
            <w:tcW w:w="2827" w:type="dxa"/>
            <w:gridSpan w:val="2"/>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Корреспонденция счетов</w:t>
            </w:r>
          </w:p>
        </w:tc>
        <w:tc>
          <w:tcPr>
            <w:tcW w:w="1284" w:type="dxa"/>
            <w:vMerge w:val="restart"/>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Сумма, тыс. руб.</w:t>
            </w:r>
          </w:p>
        </w:tc>
        <w:tc>
          <w:tcPr>
            <w:tcW w:w="2658" w:type="dxa"/>
            <w:vMerge w:val="restart"/>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Вывод контролера</w:t>
            </w:r>
          </w:p>
        </w:tc>
      </w:tr>
      <w:tr w:rsidR="007544B7" w:rsidRPr="002C6506" w:rsidTr="002C6506">
        <w:tc>
          <w:tcPr>
            <w:tcW w:w="3085" w:type="dxa"/>
            <w:vMerge/>
          </w:tcPr>
          <w:p w:rsidR="007544B7" w:rsidRPr="002C6506" w:rsidRDefault="007544B7" w:rsidP="002C6506">
            <w:pPr>
              <w:spacing w:after="0" w:line="240" w:lineRule="auto"/>
              <w:jc w:val="center"/>
              <w:rPr>
                <w:rFonts w:ascii="Times New Roman" w:hAnsi="Times New Roman"/>
                <w:sz w:val="24"/>
                <w:szCs w:val="24"/>
              </w:rPr>
            </w:pPr>
          </w:p>
        </w:tc>
        <w:tc>
          <w:tcPr>
            <w:tcW w:w="1418"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Дебет</w:t>
            </w:r>
          </w:p>
        </w:tc>
        <w:tc>
          <w:tcPr>
            <w:tcW w:w="1409"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Кредит</w:t>
            </w:r>
          </w:p>
        </w:tc>
        <w:tc>
          <w:tcPr>
            <w:tcW w:w="1284" w:type="dxa"/>
            <w:vMerge/>
          </w:tcPr>
          <w:p w:rsidR="007544B7" w:rsidRPr="002C6506" w:rsidRDefault="007544B7" w:rsidP="002C6506">
            <w:pPr>
              <w:spacing w:after="0" w:line="240" w:lineRule="auto"/>
              <w:jc w:val="center"/>
              <w:rPr>
                <w:rFonts w:ascii="Times New Roman" w:hAnsi="Times New Roman"/>
                <w:sz w:val="24"/>
                <w:szCs w:val="24"/>
              </w:rPr>
            </w:pPr>
          </w:p>
        </w:tc>
        <w:tc>
          <w:tcPr>
            <w:tcW w:w="2658" w:type="dxa"/>
            <w:vMerge/>
          </w:tcPr>
          <w:p w:rsidR="007544B7" w:rsidRPr="002C6506" w:rsidRDefault="007544B7" w:rsidP="002C6506">
            <w:pPr>
              <w:spacing w:after="0" w:line="240" w:lineRule="auto"/>
              <w:jc w:val="center"/>
              <w:rPr>
                <w:rFonts w:ascii="Times New Roman" w:hAnsi="Times New Roman"/>
                <w:sz w:val="24"/>
                <w:szCs w:val="24"/>
              </w:rPr>
            </w:pPr>
          </w:p>
        </w:tc>
      </w:tr>
      <w:tr w:rsidR="007544B7" w:rsidRPr="002C6506" w:rsidTr="002C6506">
        <w:tc>
          <w:tcPr>
            <w:tcW w:w="3085"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1</w:t>
            </w:r>
          </w:p>
        </w:tc>
        <w:tc>
          <w:tcPr>
            <w:tcW w:w="1418"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2</w:t>
            </w:r>
          </w:p>
        </w:tc>
        <w:tc>
          <w:tcPr>
            <w:tcW w:w="1409"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3</w:t>
            </w:r>
          </w:p>
        </w:tc>
        <w:tc>
          <w:tcPr>
            <w:tcW w:w="1284" w:type="dxa"/>
            <w:tcBorders>
              <w:bottom w:val="single" w:sz="4" w:space="0" w:color="auto"/>
            </w:tcBorders>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4</w:t>
            </w:r>
          </w:p>
        </w:tc>
        <w:tc>
          <w:tcPr>
            <w:tcW w:w="2658" w:type="dxa"/>
            <w:tcBorders>
              <w:bottom w:val="single" w:sz="4" w:space="0" w:color="auto"/>
            </w:tcBorders>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5</w:t>
            </w:r>
          </w:p>
        </w:tc>
      </w:tr>
      <w:tr w:rsidR="007544B7" w:rsidRPr="002C6506" w:rsidTr="002C6506">
        <w:tc>
          <w:tcPr>
            <w:tcW w:w="3085"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Списаны корма</w:t>
            </w:r>
          </w:p>
        </w:tc>
        <w:tc>
          <w:tcPr>
            <w:tcW w:w="1418"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20-2</w:t>
            </w:r>
          </w:p>
        </w:tc>
        <w:tc>
          <w:tcPr>
            <w:tcW w:w="1409"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10</w:t>
            </w:r>
          </w:p>
        </w:tc>
        <w:tc>
          <w:tcPr>
            <w:tcW w:w="1284"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24234</w:t>
            </w:r>
          </w:p>
        </w:tc>
        <w:tc>
          <w:tcPr>
            <w:tcW w:w="2658" w:type="dxa"/>
            <w:vMerge w:val="restart"/>
          </w:tcPr>
          <w:p w:rsidR="007544B7" w:rsidRPr="002C6506" w:rsidRDefault="007544B7" w:rsidP="002C6506">
            <w:pPr>
              <w:spacing w:after="0" w:line="240" w:lineRule="auto"/>
              <w:jc w:val="center"/>
              <w:rPr>
                <w:rFonts w:ascii="Times New Roman" w:hAnsi="Times New Roman"/>
                <w:sz w:val="24"/>
                <w:szCs w:val="24"/>
              </w:rPr>
            </w:pPr>
          </w:p>
          <w:p w:rsidR="007544B7" w:rsidRPr="002C6506" w:rsidRDefault="007544B7" w:rsidP="002C6506">
            <w:pPr>
              <w:spacing w:after="0" w:line="240" w:lineRule="auto"/>
              <w:jc w:val="center"/>
              <w:rPr>
                <w:rFonts w:ascii="Times New Roman" w:hAnsi="Times New Roman"/>
                <w:sz w:val="24"/>
                <w:szCs w:val="24"/>
              </w:rPr>
            </w:pPr>
          </w:p>
          <w:p w:rsidR="007544B7" w:rsidRPr="002C6506" w:rsidRDefault="007544B7" w:rsidP="002C6506">
            <w:pPr>
              <w:spacing w:after="0" w:line="240" w:lineRule="auto"/>
              <w:jc w:val="center"/>
              <w:rPr>
                <w:rFonts w:ascii="Times New Roman" w:hAnsi="Times New Roman"/>
                <w:sz w:val="24"/>
                <w:szCs w:val="24"/>
              </w:rPr>
            </w:pPr>
          </w:p>
          <w:p w:rsidR="007544B7" w:rsidRPr="002C6506" w:rsidRDefault="007544B7" w:rsidP="002C6506">
            <w:pPr>
              <w:spacing w:after="0" w:line="240" w:lineRule="auto"/>
              <w:jc w:val="center"/>
              <w:rPr>
                <w:rFonts w:ascii="Times New Roman" w:hAnsi="Times New Roman"/>
                <w:sz w:val="24"/>
                <w:szCs w:val="24"/>
              </w:rPr>
            </w:pPr>
          </w:p>
          <w:p w:rsidR="007544B7" w:rsidRPr="002C6506" w:rsidRDefault="007544B7" w:rsidP="002C6506">
            <w:pPr>
              <w:spacing w:after="0" w:line="240" w:lineRule="auto"/>
              <w:jc w:val="center"/>
              <w:rPr>
                <w:rFonts w:ascii="Times New Roman" w:hAnsi="Times New Roman"/>
                <w:sz w:val="24"/>
                <w:szCs w:val="24"/>
              </w:rPr>
            </w:pPr>
          </w:p>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Все проводки делаются правильно</w:t>
            </w:r>
          </w:p>
        </w:tc>
      </w:tr>
      <w:tr w:rsidR="007544B7" w:rsidRPr="002C6506" w:rsidTr="002C6506">
        <w:tc>
          <w:tcPr>
            <w:tcW w:w="3085"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Начислена заработная плата работникам животноводства</w:t>
            </w:r>
          </w:p>
        </w:tc>
        <w:tc>
          <w:tcPr>
            <w:tcW w:w="1418"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20-2</w:t>
            </w:r>
          </w:p>
        </w:tc>
        <w:tc>
          <w:tcPr>
            <w:tcW w:w="1409"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70</w:t>
            </w:r>
          </w:p>
        </w:tc>
        <w:tc>
          <w:tcPr>
            <w:tcW w:w="1284"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8960</w:t>
            </w:r>
          </w:p>
        </w:tc>
        <w:tc>
          <w:tcPr>
            <w:tcW w:w="2658" w:type="dxa"/>
            <w:vMerge/>
          </w:tcPr>
          <w:p w:rsidR="007544B7" w:rsidRPr="002C6506" w:rsidRDefault="007544B7" w:rsidP="002C6506">
            <w:pPr>
              <w:spacing w:after="0" w:line="240" w:lineRule="auto"/>
              <w:jc w:val="both"/>
              <w:rPr>
                <w:rFonts w:ascii="Times New Roman" w:hAnsi="Times New Roman"/>
                <w:sz w:val="24"/>
                <w:szCs w:val="24"/>
              </w:rPr>
            </w:pPr>
          </w:p>
        </w:tc>
      </w:tr>
      <w:tr w:rsidR="007544B7" w:rsidRPr="002C6506" w:rsidTr="002C6506">
        <w:tc>
          <w:tcPr>
            <w:tcW w:w="3085"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Начислены отчисления на социальные нужды</w:t>
            </w:r>
          </w:p>
        </w:tc>
        <w:tc>
          <w:tcPr>
            <w:tcW w:w="1418"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20/2</w:t>
            </w:r>
          </w:p>
        </w:tc>
        <w:tc>
          <w:tcPr>
            <w:tcW w:w="1409"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69</w:t>
            </w:r>
          </w:p>
        </w:tc>
        <w:tc>
          <w:tcPr>
            <w:tcW w:w="1284"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2480</w:t>
            </w:r>
          </w:p>
        </w:tc>
        <w:tc>
          <w:tcPr>
            <w:tcW w:w="2658" w:type="dxa"/>
            <w:vMerge/>
          </w:tcPr>
          <w:p w:rsidR="007544B7" w:rsidRPr="002C6506" w:rsidRDefault="007544B7" w:rsidP="002C6506">
            <w:pPr>
              <w:spacing w:after="0" w:line="240" w:lineRule="auto"/>
              <w:jc w:val="both"/>
              <w:rPr>
                <w:rFonts w:ascii="Times New Roman" w:hAnsi="Times New Roman"/>
                <w:sz w:val="24"/>
                <w:szCs w:val="24"/>
              </w:rPr>
            </w:pPr>
          </w:p>
        </w:tc>
      </w:tr>
      <w:tr w:rsidR="007544B7" w:rsidRPr="002C6506" w:rsidTr="002C6506">
        <w:tc>
          <w:tcPr>
            <w:tcW w:w="3085"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 xml:space="preserve">Начислена амортизация </w:t>
            </w:r>
          </w:p>
        </w:tc>
        <w:tc>
          <w:tcPr>
            <w:tcW w:w="1418"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20-2</w:t>
            </w:r>
          </w:p>
        </w:tc>
        <w:tc>
          <w:tcPr>
            <w:tcW w:w="1409"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02</w:t>
            </w:r>
          </w:p>
        </w:tc>
        <w:tc>
          <w:tcPr>
            <w:tcW w:w="1284"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3133</w:t>
            </w:r>
          </w:p>
        </w:tc>
        <w:tc>
          <w:tcPr>
            <w:tcW w:w="2658" w:type="dxa"/>
            <w:vMerge/>
          </w:tcPr>
          <w:p w:rsidR="007544B7" w:rsidRPr="002C6506" w:rsidRDefault="007544B7" w:rsidP="002C6506">
            <w:pPr>
              <w:spacing w:after="0" w:line="240" w:lineRule="auto"/>
              <w:jc w:val="both"/>
              <w:rPr>
                <w:rFonts w:ascii="Times New Roman" w:hAnsi="Times New Roman"/>
                <w:sz w:val="24"/>
                <w:szCs w:val="24"/>
              </w:rPr>
            </w:pPr>
          </w:p>
        </w:tc>
      </w:tr>
      <w:tr w:rsidR="007544B7" w:rsidRPr="002C6506" w:rsidTr="002C6506">
        <w:tc>
          <w:tcPr>
            <w:tcW w:w="3085"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Оказаны услуги строительной бригады по ремонту загона (со стороны)</w:t>
            </w:r>
          </w:p>
        </w:tc>
        <w:tc>
          <w:tcPr>
            <w:tcW w:w="1418"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20-2</w:t>
            </w:r>
          </w:p>
        </w:tc>
        <w:tc>
          <w:tcPr>
            <w:tcW w:w="1409"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76</w:t>
            </w:r>
          </w:p>
        </w:tc>
        <w:tc>
          <w:tcPr>
            <w:tcW w:w="1284"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708</w:t>
            </w:r>
          </w:p>
        </w:tc>
        <w:tc>
          <w:tcPr>
            <w:tcW w:w="2658" w:type="dxa"/>
            <w:vMerge/>
            <w:tcBorders>
              <w:bottom w:val="single" w:sz="4" w:space="0" w:color="auto"/>
            </w:tcBorders>
          </w:tcPr>
          <w:p w:rsidR="007544B7" w:rsidRPr="002C6506" w:rsidRDefault="007544B7" w:rsidP="002C6506">
            <w:pPr>
              <w:spacing w:after="0" w:line="240" w:lineRule="auto"/>
              <w:jc w:val="both"/>
              <w:rPr>
                <w:rFonts w:ascii="Times New Roman" w:hAnsi="Times New Roman"/>
                <w:sz w:val="24"/>
                <w:szCs w:val="24"/>
              </w:rPr>
            </w:pPr>
          </w:p>
        </w:tc>
      </w:tr>
      <w:tr w:rsidR="007544B7" w:rsidRPr="002C6506" w:rsidTr="002C6506">
        <w:tc>
          <w:tcPr>
            <w:tcW w:w="3085" w:type="dxa"/>
          </w:tcPr>
          <w:p w:rsidR="007544B7" w:rsidRPr="002C6506" w:rsidRDefault="007544B7" w:rsidP="002C6506">
            <w:pPr>
              <w:spacing w:after="0" w:line="240" w:lineRule="auto"/>
              <w:rPr>
                <w:rFonts w:ascii="Times New Roman" w:hAnsi="Times New Roman"/>
                <w:sz w:val="24"/>
                <w:szCs w:val="24"/>
              </w:rPr>
            </w:pPr>
            <w:r w:rsidRPr="002C6506">
              <w:rPr>
                <w:rFonts w:ascii="Times New Roman" w:hAnsi="Times New Roman"/>
                <w:sz w:val="24"/>
                <w:szCs w:val="24"/>
              </w:rPr>
              <w:t>Оприходовано молоко</w:t>
            </w:r>
          </w:p>
        </w:tc>
        <w:tc>
          <w:tcPr>
            <w:tcW w:w="1418"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43</w:t>
            </w:r>
          </w:p>
        </w:tc>
        <w:tc>
          <w:tcPr>
            <w:tcW w:w="1409"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20-2</w:t>
            </w:r>
          </w:p>
        </w:tc>
        <w:tc>
          <w:tcPr>
            <w:tcW w:w="1284" w:type="dxa"/>
          </w:tcPr>
          <w:p w:rsidR="007544B7" w:rsidRPr="002C6506" w:rsidRDefault="007544B7" w:rsidP="002C6506">
            <w:pPr>
              <w:spacing w:after="0" w:line="240" w:lineRule="auto"/>
              <w:jc w:val="center"/>
              <w:rPr>
                <w:rFonts w:ascii="Times New Roman" w:hAnsi="Times New Roman"/>
                <w:sz w:val="24"/>
                <w:szCs w:val="24"/>
              </w:rPr>
            </w:pPr>
            <w:r w:rsidRPr="002C6506">
              <w:rPr>
                <w:rFonts w:ascii="Times New Roman" w:hAnsi="Times New Roman"/>
                <w:sz w:val="24"/>
                <w:szCs w:val="24"/>
              </w:rPr>
              <w:t>30231</w:t>
            </w:r>
          </w:p>
        </w:tc>
        <w:tc>
          <w:tcPr>
            <w:tcW w:w="2658" w:type="dxa"/>
            <w:vMerge w:val="restart"/>
          </w:tcPr>
          <w:p w:rsidR="007544B7" w:rsidRPr="002C6506" w:rsidRDefault="007544B7" w:rsidP="002C6506">
            <w:pPr>
              <w:spacing w:after="0" w:line="240" w:lineRule="auto"/>
              <w:jc w:val="both"/>
              <w:rPr>
                <w:rFonts w:ascii="Times New Roman" w:hAnsi="Times New Roman"/>
                <w:sz w:val="24"/>
                <w:szCs w:val="24"/>
              </w:rPr>
            </w:pPr>
          </w:p>
        </w:tc>
      </w:tr>
      <w:tr w:rsidR="007544B7" w:rsidRPr="002C6506" w:rsidTr="002C6506">
        <w:tc>
          <w:tcPr>
            <w:tcW w:w="3085" w:type="dxa"/>
          </w:tcPr>
          <w:p w:rsidR="007544B7" w:rsidRPr="002C6506" w:rsidRDefault="007544B7" w:rsidP="002C6506">
            <w:pPr>
              <w:spacing w:after="0" w:line="240" w:lineRule="auto"/>
              <w:rPr>
                <w:rFonts w:ascii="Times New Roman" w:eastAsia="Arial Unicode MS" w:hAnsi="Times New Roman"/>
                <w:sz w:val="24"/>
                <w:szCs w:val="24"/>
              </w:rPr>
            </w:pPr>
            <w:r w:rsidRPr="002C6506">
              <w:rPr>
                <w:rFonts w:ascii="Times New Roman" w:eastAsia="Arial Unicode MS" w:hAnsi="Times New Roman"/>
                <w:sz w:val="24"/>
                <w:szCs w:val="24"/>
              </w:rPr>
              <w:t>Получен приплод животных</w:t>
            </w:r>
          </w:p>
        </w:tc>
        <w:tc>
          <w:tcPr>
            <w:tcW w:w="1418" w:type="dxa"/>
          </w:tcPr>
          <w:p w:rsidR="007544B7" w:rsidRPr="002C6506" w:rsidRDefault="007544B7" w:rsidP="002C6506">
            <w:pPr>
              <w:spacing w:after="0" w:line="240" w:lineRule="auto"/>
              <w:jc w:val="center"/>
              <w:rPr>
                <w:rFonts w:ascii="Times New Roman" w:eastAsia="Arial Unicode MS" w:hAnsi="Times New Roman"/>
                <w:sz w:val="24"/>
                <w:szCs w:val="24"/>
              </w:rPr>
            </w:pPr>
            <w:r w:rsidRPr="002C6506">
              <w:rPr>
                <w:rFonts w:ascii="Times New Roman" w:eastAsia="Arial Unicode MS" w:hAnsi="Times New Roman"/>
                <w:sz w:val="24"/>
                <w:szCs w:val="24"/>
              </w:rPr>
              <w:t>11</w:t>
            </w:r>
          </w:p>
        </w:tc>
        <w:tc>
          <w:tcPr>
            <w:tcW w:w="1409" w:type="dxa"/>
          </w:tcPr>
          <w:p w:rsidR="007544B7" w:rsidRPr="002C6506" w:rsidRDefault="007544B7" w:rsidP="002C6506">
            <w:pPr>
              <w:spacing w:after="0" w:line="240" w:lineRule="auto"/>
              <w:jc w:val="center"/>
              <w:rPr>
                <w:rFonts w:ascii="Times New Roman" w:eastAsia="Arial Unicode MS" w:hAnsi="Times New Roman"/>
                <w:sz w:val="24"/>
                <w:szCs w:val="24"/>
              </w:rPr>
            </w:pPr>
            <w:r w:rsidRPr="002C6506">
              <w:rPr>
                <w:rFonts w:ascii="Times New Roman" w:eastAsia="Arial Unicode MS" w:hAnsi="Times New Roman"/>
                <w:sz w:val="24"/>
                <w:szCs w:val="24"/>
              </w:rPr>
              <w:t>20-2</w:t>
            </w:r>
          </w:p>
        </w:tc>
        <w:tc>
          <w:tcPr>
            <w:tcW w:w="1284" w:type="dxa"/>
          </w:tcPr>
          <w:p w:rsidR="007544B7" w:rsidRPr="002C6506" w:rsidRDefault="007544B7" w:rsidP="002C6506">
            <w:pPr>
              <w:spacing w:after="0" w:line="240" w:lineRule="auto"/>
              <w:jc w:val="center"/>
              <w:rPr>
                <w:rFonts w:ascii="Times New Roman" w:eastAsia="Arial Unicode MS" w:hAnsi="Times New Roman"/>
                <w:sz w:val="24"/>
                <w:szCs w:val="24"/>
              </w:rPr>
            </w:pPr>
            <w:r w:rsidRPr="002C6506">
              <w:rPr>
                <w:rFonts w:ascii="Times New Roman" w:eastAsia="Arial Unicode MS" w:hAnsi="Times New Roman"/>
                <w:sz w:val="24"/>
                <w:szCs w:val="24"/>
              </w:rPr>
              <w:t>128180</w:t>
            </w:r>
          </w:p>
        </w:tc>
        <w:tc>
          <w:tcPr>
            <w:tcW w:w="2658" w:type="dxa"/>
            <w:vMerge/>
          </w:tcPr>
          <w:p w:rsidR="007544B7" w:rsidRPr="002C6506" w:rsidRDefault="007544B7" w:rsidP="002C6506">
            <w:pPr>
              <w:spacing w:after="0" w:line="240" w:lineRule="auto"/>
              <w:jc w:val="both"/>
              <w:rPr>
                <w:rFonts w:ascii="Times New Roman" w:hAnsi="Times New Roman"/>
                <w:sz w:val="24"/>
                <w:szCs w:val="24"/>
              </w:rPr>
            </w:pPr>
          </w:p>
        </w:tc>
      </w:tr>
      <w:tr w:rsidR="007544B7" w:rsidRPr="002C6506" w:rsidTr="002C6506">
        <w:tc>
          <w:tcPr>
            <w:tcW w:w="3085" w:type="dxa"/>
          </w:tcPr>
          <w:p w:rsidR="007544B7" w:rsidRPr="002C6506" w:rsidRDefault="007544B7" w:rsidP="002C6506">
            <w:pPr>
              <w:spacing w:after="120" w:line="240" w:lineRule="auto"/>
              <w:rPr>
                <w:rFonts w:ascii="Times New Roman" w:hAnsi="Times New Roman"/>
                <w:sz w:val="24"/>
                <w:szCs w:val="24"/>
              </w:rPr>
            </w:pPr>
            <w:r w:rsidRPr="002C6506">
              <w:rPr>
                <w:rFonts w:ascii="Times New Roman" w:hAnsi="Times New Roman"/>
                <w:sz w:val="24"/>
                <w:szCs w:val="24"/>
              </w:rPr>
              <w:t>Получен прирост живой массы животных</w:t>
            </w:r>
          </w:p>
        </w:tc>
        <w:tc>
          <w:tcPr>
            <w:tcW w:w="1418" w:type="dxa"/>
          </w:tcPr>
          <w:p w:rsidR="007544B7" w:rsidRPr="002C6506" w:rsidRDefault="007544B7" w:rsidP="002C6506">
            <w:pPr>
              <w:spacing w:after="120" w:line="240" w:lineRule="auto"/>
              <w:jc w:val="center"/>
              <w:rPr>
                <w:rFonts w:ascii="Times New Roman" w:hAnsi="Times New Roman"/>
                <w:sz w:val="24"/>
                <w:szCs w:val="24"/>
              </w:rPr>
            </w:pPr>
            <w:r w:rsidRPr="002C6506">
              <w:rPr>
                <w:rFonts w:ascii="Times New Roman" w:hAnsi="Times New Roman"/>
                <w:sz w:val="24"/>
                <w:szCs w:val="24"/>
              </w:rPr>
              <w:t>11</w:t>
            </w:r>
          </w:p>
        </w:tc>
        <w:tc>
          <w:tcPr>
            <w:tcW w:w="1409" w:type="dxa"/>
          </w:tcPr>
          <w:p w:rsidR="007544B7" w:rsidRPr="002C6506" w:rsidRDefault="007544B7" w:rsidP="002C6506">
            <w:pPr>
              <w:spacing w:after="120" w:line="240" w:lineRule="auto"/>
              <w:jc w:val="center"/>
              <w:rPr>
                <w:rFonts w:ascii="Times New Roman" w:hAnsi="Times New Roman"/>
                <w:sz w:val="24"/>
                <w:szCs w:val="24"/>
              </w:rPr>
            </w:pPr>
            <w:r w:rsidRPr="002C6506">
              <w:rPr>
                <w:rFonts w:ascii="Times New Roman" w:hAnsi="Times New Roman"/>
                <w:sz w:val="24"/>
                <w:szCs w:val="24"/>
              </w:rPr>
              <w:t>20-2</w:t>
            </w:r>
          </w:p>
        </w:tc>
        <w:tc>
          <w:tcPr>
            <w:tcW w:w="1284" w:type="dxa"/>
          </w:tcPr>
          <w:p w:rsidR="007544B7" w:rsidRPr="002C6506" w:rsidRDefault="007544B7" w:rsidP="002C6506">
            <w:pPr>
              <w:spacing w:after="120" w:line="240" w:lineRule="auto"/>
              <w:jc w:val="center"/>
              <w:rPr>
                <w:rFonts w:ascii="Times New Roman" w:hAnsi="Times New Roman"/>
                <w:sz w:val="24"/>
                <w:szCs w:val="24"/>
              </w:rPr>
            </w:pPr>
            <w:r w:rsidRPr="002C6506">
              <w:rPr>
                <w:rFonts w:ascii="Times New Roman" w:hAnsi="Times New Roman"/>
                <w:sz w:val="24"/>
                <w:szCs w:val="24"/>
              </w:rPr>
              <w:t>76543</w:t>
            </w:r>
          </w:p>
        </w:tc>
        <w:tc>
          <w:tcPr>
            <w:tcW w:w="2658" w:type="dxa"/>
            <w:vMerge/>
          </w:tcPr>
          <w:p w:rsidR="007544B7" w:rsidRPr="002C6506" w:rsidRDefault="007544B7" w:rsidP="002C6506">
            <w:pPr>
              <w:spacing w:after="0" w:line="240" w:lineRule="auto"/>
              <w:jc w:val="both"/>
              <w:rPr>
                <w:rFonts w:ascii="Times New Roman" w:hAnsi="Times New Roman"/>
                <w:sz w:val="24"/>
                <w:szCs w:val="24"/>
              </w:rPr>
            </w:pPr>
          </w:p>
        </w:tc>
      </w:tr>
    </w:tbl>
    <w:p w:rsidR="007544B7" w:rsidRPr="002C6506" w:rsidRDefault="007544B7" w:rsidP="002C6506">
      <w:pPr>
        <w:shd w:val="clear" w:color="auto" w:fill="FFFFFF"/>
        <w:spacing w:after="0" w:line="240" w:lineRule="auto"/>
        <w:ind w:firstLine="709"/>
        <w:jc w:val="right"/>
        <w:rPr>
          <w:rFonts w:ascii="Times New Roman" w:hAnsi="Times New Roman"/>
          <w:b/>
          <w:sz w:val="28"/>
          <w:szCs w:val="28"/>
        </w:rPr>
      </w:pPr>
    </w:p>
    <w:p w:rsidR="007544B7" w:rsidRPr="002C6506" w:rsidRDefault="007544B7" w:rsidP="002C6506">
      <w:pPr>
        <w:spacing w:after="0" w:line="240" w:lineRule="auto"/>
        <w:jc w:val="both"/>
        <w:rPr>
          <w:rFonts w:ascii="Times New Roman" w:hAnsi="Times New Roman"/>
          <w:sz w:val="28"/>
          <w:szCs w:val="28"/>
        </w:rPr>
      </w:pPr>
    </w:p>
    <w:p w:rsidR="007544B7" w:rsidRPr="002C6506" w:rsidRDefault="007544B7" w:rsidP="002C6506">
      <w:pPr>
        <w:shd w:val="clear" w:color="auto" w:fill="FFFFFF"/>
        <w:spacing w:after="0" w:line="360" w:lineRule="auto"/>
        <w:ind w:firstLine="709"/>
        <w:jc w:val="both"/>
        <w:rPr>
          <w:rFonts w:ascii="Times New Roman" w:hAnsi="Times New Roman"/>
          <w:sz w:val="28"/>
          <w:szCs w:val="28"/>
        </w:rPr>
      </w:pPr>
      <w:r w:rsidRPr="002C6506">
        <w:rPr>
          <w:rFonts w:ascii="Times New Roman" w:hAnsi="Times New Roman"/>
          <w:sz w:val="28"/>
          <w:szCs w:val="28"/>
        </w:rPr>
        <w:t>Как видно из таблицы 4.8, СПК «Нива» отражает на счетах бухгалтерского учета записи по учету затрат на производство продукции молочного скотоводства в соответствии с Планом счетов бухгалтерского учета и инструкцией по его применению, утвержденным Приказом МФ РФ № 94н от 31.10.2000г.</w:t>
      </w:r>
    </w:p>
    <w:p w:rsidR="007544B7" w:rsidRPr="002C6506" w:rsidRDefault="007544B7" w:rsidP="002C6506">
      <w:pPr>
        <w:shd w:val="clear" w:color="auto" w:fill="FFFFFF"/>
        <w:spacing w:after="0" w:line="360" w:lineRule="auto"/>
        <w:ind w:firstLine="720"/>
        <w:jc w:val="both"/>
        <w:rPr>
          <w:rFonts w:ascii="Times New Roman" w:hAnsi="Times New Roman"/>
          <w:sz w:val="28"/>
          <w:szCs w:val="28"/>
        </w:rPr>
      </w:pPr>
      <w:r w:rsidRPr="002C6506">
        <w:rPr>
          <w:rFonts w:ascii="Times New Roman" w:hAnsi="Times New Roman"/>
          <w:sz w:val="28"/>
          <w:szCs w:val="28"/>
        </w:rPr>
        <w:t>В процессе работы контролера, осуществляющий проверку данного вопроса, направляет всей группе контролеров служебные записки с целью получения от них отчетных документов к служебной записке на предмет выявления фактов несвоевременности включения затрат на производство в себестоимость продукции (работ, услуг).</w:t>
      </w:r>
    </w:p>
    <w:p w:rsidR="007544B7" w:rsidRPr="002C6506" w:rsidRDefault="007544B7" w:rsidP="002C6506">
      <w:pPr>
        <w:shd w:val="clear" w:color="auto" w:fill="FFFFFF"/>
        <w:spacing w:after="0" w:line="360" w:lineRule="auto"/>
        <w:ind w:firstLine="720"/>
        <w:jc w:val="both"/>
        <w:rPr>
          <w:rFonts w:ascii="Times New Roman" w:hAnsi="Times New Roman"/>
          <w:sz w:val="28"/>
          <w:szCs w:val="28"/>
        </w:rPr>
      </w:pPr>
      <w:r w:rsidRPr="002C6506">
        <w:rPr>
          <w:rFonts w:ascii="Times New Roman" w:hAnsi="Times New Roman"/>
          <w:sz w:val="28"/>
          <w:szCs w:val="28"/>
        </w:rPr>
        <w:t>Также в СПК «Нива» было выявлено отсутствие службы внутреннего контроля затрат на производство продукции молочного скотоводства. Поэтому, согласно Федерального закона «Об обществах с ограниченной ответственностью» от 08.02.1998г. №14-ФЗ, предлагаем внедрить данную службу в организацию.</w:t>
      </w:r>
    </w:p>
    <w:p w:rsidR="007544B7" w:rsidRPr="002C6506" w:rsidRDefault="007544B7" w:rsidP="002C6506">
      <w:pPr>
        <w:shd w:val="clear" w:color="auto" w:fill="FFFFFF"/>
        <w:spacing w:after="0" w:line="360" w:lineRule="auto"/>
        <w:ind w:firstLine="720"/>
        <w:jc w:val="both"/>
        <w:rPr>
          <w:rFonts w:ascii="Times New Roman" w:hAnsi="Times New Roman"/>
          <w:color w:val="000000"/>
          <w:sz w:val="28"/>
          <w:szCs w:val="28"/>
        </w:rPr>
      </w:pPr>
      <w:r w:rsidRPr="002C6506">
        <w:rPr>
          <w:rFonts w:ascii="Times New Roman" w:hAnsi="Times New Roman"/>
          <w:color w:val="000000"/>
          <w:sz w:val="28"/>
          <w:szCs w:val="28"/>
        </w:rPr>
        <w:t>Процедура 6. Проверка выбранного метода и системы учета затрат на производство продукции молочного скотоводства (таблица 4.9).</w:t>
      </w:r>
    </w:p>
    <w:p w:rsidR="007544B7" w:rsidRPr="002C6506" w:rsidRDefault="007544B7" w:rsidP="002C6506">
      <w:pPr>
        <w:shd w:val="clear" w:color="auto" w:fill="FFFFFF"/>
        <w:spacing w:after="0" w:line="360" w:lineRule="auto"/>
        <w:jc w:val="center"/>
        <w:rPr>
          <w:rFonts w:ascii="Times New Roman" w:hAnsi="Times New Roman"/>
          <w:color w:val="000000"/>
          <w:sz w:val="28"/>
          <w:szCs w:val="28"/>
        </w:rPr>
      </w:pPr>
      <w:r w:rsidRPr="002C6506">
        <w:rPr>
          <w:rFonts w:ascii="Times New Roman" w:hAnsi="Times New Roman"/>
          <w:color w:val="000000"/>
          <w:sz w:val="28"/>
          <w:szCs w:val="28"/>
        </w:rPr>
        <w:t>Таблица 4.9- Проверка выбранного метода и системы учета затрат                              на производство продукции молочного скотоводства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77"/>
        <w:gridCol w:w="4862"/>
      </w:tblGrid>
      <w:tr w:rsidR="007544B7" w:rsidRPr="002C6506" w:rsidTr="002C6506">
        <w:trPr>
          <w:trHeight w:val="269"/>
        </w:trPr>
        <w:tc>
          <w:tcPr>
            <w:tcW w:w="4777" w:type="dxa"/>
          </w:tcPr>
          <w:p w:rsidR="007544B7" w:rsidRPr="002C6506" w:rsidRDefault="007544B7" w:rsidP="002C6506">
            <w:pPr>
              <w:spacing w:after="0" w:line="240" w:lineRule="auto"/>
              <w:jc w:val="center"/>
              <w:rPr>
                <w:rFonts w:ascii="Times New Roman" w:hAnsi="Times New Roman"/>
                <w:sz w:val="24"/>
                <w:szCs w:val="24"/>
                <w:lang w:eastAsia="ru-RU"/>
              </w:rPr>
            </w:pPr>
            <w:r w:rsidRPr="002C6506">
              <w:rPr>
                <w:rFonts w:ascii="Times New Roman" w:hAnsi="Times New Roman"/>
                <w:sz w:val="24"/>
                <w:szCs w:val="24"/>
                <w:lang w:eastAsia="ru-RU"/>
              </w:rPr>
              <w:t>Метод/система учета затрат</w:t>
            </w:r>
          </w:p>
        </w:tc>
        <w:tc>
          <w:tcPr>
            <w:tcW w:w="4862" w:type="dxa"/>
          </w:tcPr>
          <w:p w:rsidR="007544B7" w:rsidRPr="002C6506" w:rsidRDefault="007544B7" w:rsidP="002C6506">
            <w:pPr>
              <w:spacing w:after="0" w:line="240" w:lineRule="auto"/>
              <w:jc w:val="center"/>
              <w:rPr>
                <w:rFonts w:ascii="Times New Roman" w:hAnsi="Times New Roman"/>
                <w:sz w:val="24"/>
                <w:szCs w:val="24"/>
                <w:lang w:eastAsia="ru-RU"/>
              </w:rPr>
            </w:pPr>
            <w:r w:rsidRPr="002C6506">
              <w:rPr>
                <w:rFonts w:ascii="Times New Roman" w:hAnsi="Times New Roman"/>
                <w:sz w:val="24"/>
                <w:szCs w:val="24"/>
                <w:lang w:eastAsia="ru-RU"/>
              </w:rPr>
              <w:t>Соответствие Методическим рекомендациям по учету затрат на производство продукции</w:t>
            </w:r>
          </w:p>
        </w:tc>
      </w:tr>
      <w:tr w:rsidR="007544B7" w:rsidRPr="002C6506" w:rsidTr="002C6506">
        <w:trPr>
          <w:trHeight w:val="64"/>
        </w:trPr>
        <w:tc>
          <w:tcPr>
            <w:tcW w:w="4777" w:type="dxa"/>
          </w:tcPr>
          <w:p w:rsidR="007544B7" w:rsidRPr="002C6506" w:rsidRDefault="007544B7" w:rsidP="002C6506">
            <w:pPr>
              <w:spacing w:after="0" w:line="240" w:lineRule="auto"/>
              <w:rPr>
                <w:rFonts w:ascii="Times New Roman" w:hAnsi="Times New Roman"/>
                <w:sz w:val="24"/>
                <w:szCs w:val="24"/>
                <w:lang w:eastAsia="ru-RU"/>
              </w:rPr>
            </w:pPr>
            <w:r w:rsidRPr="002C6506">
              <w:rPr>
                <w:rFonts w:ascii="Times New Roman" w:hAnsi="Times New Roman"/>
                <w:sz w:val="24"/>
                <w:szCs w:val="24"/>
                <w:lang w:eastAsia="ru-RU"/>
              </w:rPr>
              <w:t>Система учета затрат - традиционная</w:t>
            </w:r>
          </w:p>
        </w:tc>
        <w:tc>
          <w:tcPr>
            <w:tcW w:w="4862" w:type="dxa"/>
          </w:tcPr>
          <w:p w:rsidR="007544B7" w:rsidRPr="002C6506" w:rsidRDefault="007544B7" w:rsidP="002C6506">
            <w:pPr>
              <w:spacing w:after="0" w:line="240" w:lineRule="auto"/>
              <w:jc w:val="center"/>
              <w:rPr>
                <w:rFonts w:ascii="Times New Roman" w:hAnsi="Times New Roman"/>
                <w:sz w:val="24"/>
                <w:szCs w:val="24"/>
                <w:lang w:eastAsia="ru-RU"/>
              </w:rPr>
            </w:pPr>
            <w:r w:rsidRPr="002C6506">
              <w:rPr>
                <w:rFonts w:ascii="Times New Roman" w:hAnsi="Times New Roman"/>
                <w:sz w:val="24"/>
                <w:szCs w:val="24"/>
                <w:lang w:eastAsia="ru-RU"/>
              </w:rPr>
              <w:t>Соответствует</w:t>
            </w:r>
          </w:p>
        </w:tc>
      </w:tr>
      <w:tr w:rsidR="007544B7" w:rsidRPr="002C6506" w:rsidTr="002C6506">
        <w:trPr>
          <w:trHeight w:val="64"/>
        </w:trPr>
        <w:tc>
          <w:tcPr>
            <w:tcW w:w="4777" w:type="dxa"/>
          </w:tcPr>
          <w:p w:rsidR="007544B7" w:rsidRPr="002C6506" w:rsidRDefault="007544B7" w:rsidP="002C6506">
            <w:pPr>
              <w:spacing w:after="0" w:line="240" w:lineRule="auto"/>
              <w:rPr>
                <w:rFonts w:ascii="Times New Roman" w:hAnsi="Times New Roman"/>
                <w:sz w:val="24"/>
                <w:szCs w:val="24"/>
                <w:lang w:eastAsia="ru-RU"/>
              </w:rPr>
            </w:pPr>
            <w:r w:rsidRPr="002C6506">
              <w:rPr>
                <w:rFonts w:ascii="Times New Roman" w:hAnsi="Times New Roman"/>
                <w:sz w:val="24"/>
                <w:szCs w:val="24"/>
                <w:lang w:eastAsia="ru-RU"/>
              </w:rPr>
              <w:t>Метод учета затрат - нормативный</w:t>
            </w:r>
          </w:p>
        </w:tc>
        <w:tc>
          <w:tcPr>
            <w:tcW w:w="4862" w:type="dxa"/>
          </w:tcPr>
          <w:p w:rsidR="007544B7" w:rsidRPr="002C6506" w:rsidRDefault="007544B7" w:rsidP="002C6506">
            <w:pPr>
              <w:spacing w:after="0" w:line="240" w:lineRule="auto"/>
              <w:jc w:val="center"/>
              <w:rPr>
                <w:rFonts w:ascii="Times New Roman" w:hAnsi="Times New Roman"/>
                <w:sz w:val="24"/>
                <w:szCs w:val="24"/>
                <w:lang w:eastAsia="ru-RU"/>
              </w:rPr>
            </w:pPr>
            <w:r w:rsidRPr="002C6506">
              <w:rPr>
                <w:rFonts w:ascii="Times New Roman" w:hAnsi="Times New Roman"/>
                <w:sz w:val="24"/>
                <w:szCs w:val="24"/>
                <w:lang w:eastAsia="ru-RU"/>
              </w:rPr>
              <w:t>Соответствует</w:t>
            </w:r>
          </w:p>
        </w:tc>
      </w:tr>
    </w:tbl>
    <w:p w:rsidR="007544B7" w:rsidRPr="002C6506" w:rsidRDefault="007544B7" w:rsidP="002C6506">
      <w:pPr>
        <w:shd w:val="clear" w:color="auto" w:fill="FFFFFF"/>
        <w:spacing w:after="0" w:line="360" w:lineRule="auto"/>
        <w:ind w:firstLine="720"/>
        <w:jc w:val="both"/>
        <w:rPr>
          <w:rFonts w:ascii="Times New Roman" w:hAnsi="Times New Roman"/>
          <w:color w:val="000000"/>
          <w:sz w:val="28"/>
          <w:szCs w:val="28"/>
        </w:rPr>
      </w:pPr>
    </w:p>
    <w:p w:rsidR="007544B7" w:rsidRPr="002C6506" w:rsidRDefault="007544B7" w:rsidP="002C6506">
      <w:pPr>
        <w:spacing w:after="0" w:line="360" w:lineRule="auto"/>
        <w:ind w:firstLine="720"/>
        <w:jc w:val="both"/>
        <w:rPr>
          <w:rFonts w:ascii="Times New Roman" w:hAnsi="Times New Roman"/>
          <w:sz w:val="28"/>
          <w:szCs w:val="28"/>
        </w:rPr>
      </w:pPr>
      <w:r w:rsidRPr="002C6506">
        <w:rPr>
          <w:rFonts w:ascii="Times New Roman" w:hAnsi="Times New Roman"/>
          <w:sz w:val="28"/>
          <w:szCs w:val="28"/>
        </w:rPr>
        <w:t>В процессе настоящей выпускной квалификационной работы проверены вопросы размещения, условия содержания и кормления животных, поступления и выбытия животных, обоснованности планирования и выполнения производственной программы по животноводству. Все вопросы проверялись выборочным методом.</w:t>
      </w:r>
    </w:p>
    <w:p w:rsidR="007544B7" w:rsidRPr="002C6506" w:rsidRDefault="007544B7" w:rsidP="002C6506">
      <w:pPr>
        <w:spacing w:after="0" w:line="360" w:lineRule="auto"/>
        <w:ind w:firstLine="720"/>
        <w:jc w:val="both"/>
        <w:rPr>
          <w:rFonts w:ascii="Times New Roman" w:hAnsi="Times New Roman"/>
          <w:sz w:val="28"/>
          <w:szCs w:val="28"/>
        </w:rPr>
      </w:pPr>
    </w:p>
    <w:p w:rsidR="007544B7" w:rsidRPr="002C6506" w:rsidRDefault="007544B7" w:rsidP="003B6736">
      <w:pPr>
        <w:spacing w:after="0" w:line="360" w:lineRule="auto"/>
        <w:jc w:val="center"/>
        <w:outlineLvl w:val="1"/>
        <w:rPr>
          <w:rFonts w:ascii="Times New Roman" w:hAnsi="Times New Roman"/>
          <w:b/>
          <w:sz w:val="28"/>
          <w:szCs w:val="28"/>
        </w:rPr>
      </w:pPr>
      <w:bookmarkStart w:id="37" w:name="_Toc509407732"/>
      <w:r w:rsidRPr="002C6506">
        <w:rPr>
          <w:rFonts w:ascii="Times New Roman" w:hAnsi="Times New Roman"/>
          <w:b/>
          <w:sz w:val="28"/>
          <w:szCs w:val="28"/>
        </w:rPr>
        <w:t>4.4 Обобщение и оформление результатов внутреннего контроля затрат на производство продукции молочного скотоводства</w:t>
      </w:r>
      <w:bookmarkEnd w:id="37"/>
    </w:p>
    <w:p w:rsidR="007544B7" w:rsidRPr="002C6506" w:rsidRDefault="007544B7" w:rsidP="002C6506">
      <w:pPr>
        <w:spacing w:after="0" w:line="360" w:lineRule="auto"/>
        <w:ind w:firstLine="708"/>
        <w:jc w:val="both"/>
        <w:rPr>
          <w:rFonts w:ascii="Times New Roman" w:hAnsi="Times New Roman"/>
          <w:sz w:val="28"/>
          <w:szCs w:val="28"/>
        </w:rPr>
      </w:pPr>
      <w:r w:rsidRPr="002C6506">
        <w:rPr>
          <w:rFonts w:ascii="Times New Roman" w:hAnsi="Times New Roman"/>
          <w:sz w:val="28"/>
          <w:szCs w:val="28"/>
        </w:rPr>
        <w:t xml:space="preserve">Внутрихозяйственный контроль прилагаемой бухгалтерской отчетности предприятия СПК «Нива», состоящей из бухгалтерского баланса, отчета о прибылях и убытках, отчета об изменении капитала и отчета о движении денежных средств, других приложений к бухгалтерскому балансу и отчету о прибылях и убытках. Ответственность за подготовку и составление этой бухгалтерской отчетности несет исполнительный орган предприятия СПК «Нива». Обязанность контролера заключалась в том, чтобы выразить мнение о достоверности бухгалтерской (финансовой) отчетности предприятия. Внутрихозяйственный контроль проводился в соответствии Федеральным законом № 402-ФЗ «О бухгалтерском учете». </w:t>
      </w:r>
    </w:p>
    <w:p w:rsidR="007544B7" w:rsidRPr="002C6506" w:rsidRDefault="007544B7" w:rsidP="002C6506">
      <w:pPr>
        <w:spacing w:after="0" w:line="360" w:lineRule="auto"/>
        <w:ind w:firstLine="708"/>
        <w:jc w:val="both"/>
        <w:rPr>
          <w:rFonts w:ascii="Times New Roman" w:hAnsi="Times New Roman"/>
          <w:sz w:val="28"/>
          <w:szCs w:val="28"/>
        </w:rPr>
      </w:pPr>
      <w:r w:rsidRPr="002C6506">
        <w:rPr>
          <w:rFonts w:ascii="Times New Roman" w:hAnsi="Times New Roman"/>
          <w:sz w:val="28"/>
          <w:szCs w:val="28"/>
        </w:rPr>
        <w:t>В результате проведенного контроля затрат на производство продукции молочного скотоводства было выявлено:</w:t>
      </w:r>
    </w:p>
    <w:p w:rsidR="007544B7" w:rsidRPr="002C6506" w:rsidRDefault="007544B7" w:rsidP="002C6506">
      <w:pPr>
        <w:spacing w:after="0" w:line="360" w:lineRule="auto"/>
        <w:ind w:firstLine="720"/>
        <w:jc w:val="both"/>
        <w:rPr>
          <w:rFonts w:ascii="Times New Roman" w:hAnsi="Times New Roman"/>
          <w:sz w:val="28"/>
          <w:szCs w:val="28"/>
        </w:rPr>
      </w:pPr>
      <w:r w:rsidRPr="002C6506">
        <w:rPr>
          <w:rFonts w:ascii="Times New Roman" w:hAnsi="Times New Roman"/>
          <w:sz w:val="28"/>
          <w:szCs w:val="28"/>
        </w:rPr>
        <w:t>1) В ряде первичных документов не заполнены обязательные реквизиты, что противоречит Федеральному закону от 06.12.2011г. №402-ФЗ «О бухгалтерском учете»:</w:t>
      </w:r>
    </w:p>
    <w:p w:rsidR="007544B7" w:rsidRPr="002C6506" w:rsidRDefault="007544B7" w:rsidP="002C6506">
      <w:pPr>
        <w:numPr>
          <w:ilvl w:val="0"/>
          <w:numId w:val="16"/>
        </w:numPr>
        <w:spacing w:after="0" w:line="360" w:lineRule="auto"/>
        <w:jc w:val="both"/>
        <w:rPr>
          <w:rFonts w:ascii="Times New Roman" w:hAnsi="Times New Roman"/>
          <w:sz w:val="28"/>
          <w:szCs w:val="28"/>
        </w:rPr>
      </w:pPr>
      <w:r w:rsidRPr="002C6506">
        <w:rPr>
          <w:rFonts w:ascii="Times New Roman" w:hAnsi="Times New Roman"/>
          <w:sz w:val="28"/>
          <w:szCs w:val="28"/>
        </w:rPr>
        <w:t>встречаются случаи, когда фактическое наличие не совпадает с указанным его количеством в первичном документе ведомостях учета расходов кормов);</w:t>
      </w:r>
    </w:p>
    <w:p w:rsidR="007544B7" w:rsidRPr="002C6506" w:rsidRDefault="007544B7" w:rsidP="002C6506">
      <w:pPr>
        <w:numPr>
          <w:ilvl w:val="0"/>
          <w:numId w:val="16"/>
        </w:numPr>
        <w:spacing w:after="0" w:line="360" w:lineRule="auto"/>
        <w:jc w:val="both"/>
        <w:rPr>
          <w:rFonts w:ascii="Times New Roman" w:hAnsi="Times New Roman"/>
          <w:sz w:val="28"/>
          <w:szCs w:val="28"/>
        </w:rPr>
      </w:pPr>
      <w:r w:rsidRPr="002C6506">
        <w:rPr>
          <w:rFonts w:ascii="Times New Roman" w:hAnsi="Times New Roman"/>
          <w:sz w:val="28"/>
          <w:szCs w:val="28"/>
        </w:rPr>
        <w:t>в расчете начисления оплаты труда работникам животноводства есть помарки и зачеркивания в расчете (зачеркивание табельного номера, помарка в расчете отработанного работником времени);</w:t>
      </w:r>
    </w:p>
    <w:p w:rsidR="007544B7" w:rsidRPr="002C6506" w:rsidRDefault="007544B7" w:rsidP="002C6506">
      <w:pPr>
        <w:numPr>
          <w:ilvl w:val="0"/>
          <w:numId w:val="16"/>
        </w:numPr>
        <w:spacing w:after="0" w:line="360" w:lineRule="auto"/>
        <w:jc w:val="both"/>
        <w:rPr>
          <w:rFonts w:ascii="Times New Roman" w:hAnsi="Times New Roman"/>
          <w:sz w:val="28"/>
          <w:szCs w:val="28"/>
        </w:rPr>
      </w:pPr>
      <w:r w:rsidRPr="002C6506">
        <w:rPr>
          <w:rFonts w:ascii="Times New Roman" w:hAnsi="Times New Roman"/>
          <w:sz w:val="28"/>
          <w:szCs w:val="28"/>
        </w:rPr>
        <w:t>в журнале учета надоя молока нет подписи заведующего фермой в журнале;</w:t>
      </w:r>
    </w:p>
    <w:p w:rsidR="007544B7" w:rsidRPr="002C6506" w:rsidRDefault="007544B7" w:rsidP="002C6506">
      <w:pPr>
        <w:numPr>
          <w:ilvl w:val="0"/>
          <w:numId w:val="16"/>
        </w:numPr>
        <w:spacing w:after="0" w:line="360" w:lineRule="auto"/>
        <w:jc w:val="both"/>
        <w:rPr>
          <w:rFonts w:ascii="Times New Roman" w:hAnsi="Times New Roman"/>
          <w:sz w:val="28"/>
          <w:szCs w:val="28"/>
        </w:rPr>
      </w:pPr>
      <w:r w:rsidRPr="002C6506">
        <w:rPr>
          <w:rFonts w:ascii="Times New Roman" w:hAnsi="Times New Roman"/>
          <w:sz w:val="28"/>
          <w:szCs w:val="28"/>
        </w:rPr>
        <w:t>в ведомости учета движения молока незаполненные некоторые реквизиты (материально-ответственное лицо, контрольное определение жирности молока), отсутствие подписей.</w:t>
      </w:r>
    </w:p>
    <w:p w:rsidR="007544B7" w:rsidRPr="002C6506" w:rsidRDefault="007544B7" w:rsidP="002C6506">
      <w:pPr>
        <w:spacing w:after="0" w:line="360" w:lineRule="auto"/>
        <w:ind w:firstLine="720"/>
        <w:jc w:val="both"/>
        <w:rPr>
          <w:rFonts w:ascii="Times New Roman" w:hAnsi="Times New Roman"/>
          <w:sz w:val="28"/>
          <w:szCs w:val="28"/>
        </w:rPr>
      </w:pPr>
      <w:r w:rsidRPr="002C6506">
        <w:rPr>
          <w:rFonts w:ascii="Times New Roman" w:hAnsi="Times New Roman"/>
          <w:sz w:val="28"/>
          <w:szCs w:val="28"/>
        </w:rPr>
        <w:t>Для устранения данных ошибок бухгалтеру  необходимо внимательно отслеживать все ошибки и проверять документы по факту их поступления. В случае выявления ошибок, незамедлительно менять документ на правильный.</w:t>
      </w:r>
    </w:p>
    <w:p w:rsidR="007544B7" w:rsidRPr="002C6506" w:rsidRDefault="007544B7" w:rsidP="002C6506">
      <w:pPr>
        <w:spacing w:after="0" w:line="360" w:lineRule="auto"/>
        <w:ind w:firstLine="720"/>
        <w:jc w:val="both"/>
        <w:rPr>
          <w:rFonts w:ascii="Times New Roman" w:hAnsi="Times New Roman"/>
          <w:sz w:val="28"/>
          <w:szCs w:val="28"/>
        </w:rPr>
      </w:pPr>
      <w:r w:rsidRPr="002C6506">
        <w:rPr>
          <w:rFonts w:ascii="Times New Roman" w:hAnsi="Times New Roman"/>
          <w:sz w:val="28"/>
          <w:szCs w:val="28"/>
        </w:rPr>
        <w:t>2) При проверке правильности отнесения на себестоимость продукции материальных затрат, затрат на оплату труда, отчисления на социальные нужды, амортизация, прочие затраты было выявлено нарушение: работнику молочного скотоводства неправильно поставили количество отработанных дней в табеле и тем самым неправильно начислили заработную плату, а также на основании этой ошибки были неправильно отражены страховые взносы и НДФЛ.</w:t>
      </w:r>
    </w:p>
    <w:p w:rsidR="007544B7" w:rsidRPr="002C6506" w:rsidRDefault="007544B7" w:rsidP="002C6506">
      <w:pPr>
        <w:spacing w:after="0" w:line="360" w:lineRule="auto"/>
        <w:ind w:firstLine="720"/>
        <w:jc w:val="both"/>
        <w:rPr>
          <w:rFonts w:ascii="Times New Roman" w:hAnsi="Times New Roman"/>
          <w:sz w:val="28"/>
          <w:szCs w:val="28"/>
        </w:rPr>
      </w:pPr>
      <w:r w:rsidRPr="002C6506">
        <w:rPr>
          <w:rFonts w:ascii="Times New Roman" w:hAnsi="Times New Roman"/>
          <w:sz w:val="28"/>
          <w:szCs w:val="28"/>
        </w:rPr>
        <w:t>3) При расчете продукции молочного скотоводства необходимо исключать стоимость побочной продукции, исходя из фактических затрат по ее уборке и транспортировке.</w:t>
      </w:r>
    </w:p>
    <w:p w:rsidR="007544B7" w:rsidRPr="002C6506" w:rsidRDefault="007544B7" w:rsidP="002C6506">
      <w:pPr>
        <w:spacing w:after="0" w:line="360" w:lineRule="auto"/>
        <w:ind w:firstLine="720"/>
        <w:jc w:val="both"/>
        <w:rPr>
          <w:rFonts w:ascii="Times New Roman" w:hAnsi="Times New Roman"/>
          <w:sz w:val="28"/>
          <w:szCs w:val="28"/>
        </w:rPr>
      </w:pPr>
      <w:r w:rsidRPr="002C6506">
        <w:rPr>
          <w:rFonts w:ascii="Times New Roman" w:hAnsi="Times New Roman"/>
          <w:sz w:val="28"/>
          <w:szCs w:val="28"/>
        </w:rPr>
        <w:t>Основанием для составления отчета контролера являются его рабочие документы, заполненные им в ходе проведения проверки. При формировании отчета были выявлены несущественные ошибки.</w:t>
      </w:r>
    </w:p>
    <w:p w:rsidR="007544B7" w:rsidRPr="002C6506" w:rsidRDefault="007544B7" w:rsidP="002C6506">
      <w:pPr>
        <w:spacing w:after="0" w:line="360" w:lineRule="auto"/>
        <w:ind w:firstLine="720"/>
        <w:jc w:val="both"/>
        <w:rPr>
          <w:rFonts w:ascii="Times New Roman" w:eastAsia="Times New Roman" w:hAnsi="Times New Roman"/>
          <w:sz w:val="28"/>
          <w:szCs w:val="20"/>
          <w:lang w:eastAsia="ru-RU"/>
        </w:rPr>
      </w:pPr>
      <w:r w:rsidRPr="002C6506">
        <w:rPr>
          <w:rFonts w:ascii="Times New Roman" w:eastAsia="Times New Roman" w:hAnsi="Times New Roman"/>
          <w:sz w:val="28"/>
          <w:szCs w:val="20"/>
          <w:lang w:eastAsia="ru-RU"/>
        </w:rPr>
        <w:t xml:space="preserve">В результате проведенной проверки можно сделать вывод о том, что бухгалтерский учет затрат на производство продукции молочного скотоводства соответствует нормам действующего законодательства, регламентирующего данных раздела учета, по состоянию на 1 января </w:t>
      </w:r>
      <w:smartTag w:uri="urn:schemas-microsoft-com:office:smarttags" w:element="metricconverter">
        <w:smartTagPr>
          <w:attr w:name="ProductID" w:val="2016 г"/>
        </w:smartTagPr>
        <w:r w:rsidRPr="002C6506">
          <w:rPr>
            <w:rFonts w:ascii="Times New Roman" w:eastAsia="Times New Roman" w:hAnsi="Times New Roman"/>
            <w:sz w:val="28"/>
            <w:szCs w:val="20"/>
            <w:lang w:eastAsia="ru-RU"/>
          </w:rPr>
          <w:t>2016 г</w:t>
        </w:r>
      </w:smartTag>
      <w:r w:rsidRPr="002C6506">
        <w:rPr>
          <w:rFonts w:ascii="Times New Roman" w:eastAsia="Times New Roman" w:hAnsi="Times New Roman"/>
          <w:sz w:val="28"/>
          <w:szCs w:val="20"/>
          <w:lang w:eastAsia="ru-RU"/>
        </w:rPr>
        <w:t>.</w:t>
      </w:r>
    </w:p>
    <w:p w:rsidR="007544B7" w:rsidRPr="002C6506" w:rsidRDefault="007544B7" w:rsidP="002C6506">
      <w:pPr>
        <w:autoSpaceDE w:val="0"/>
        <w:autoSpaceDN w:val="0"/>
        <w:adjustRightInd w:val="0"/>
        <w:spacing w:after="0" w:line="360" w:lineRule="auto"/>
        <w:ind w:firstLine="720"/>
        <w:jc w:val="both"/>
        <w:rPr>
          <w:rFonts w:ascii="Times New Roman" w:hAnsi="Times New Roman"/>
          <w:sz w:val="28"/>
          <w:szCs w:val="28"/>
        </w:rPr>
      </w:pPr>
      <w:r w:rsidRPr="002C6506">
        <w:rPr>
          <w:rFonts w:ascii="Times New Roman" w:hAnsi="Times New Roman"/>
          <w:sz w:val="28"/>
          <w:szCs w:val="28"/>
        </w:rPr>
        <w:t>Для того, чтобы сделать заключение о проделанной работе необходимо оформить акт внутрихозяйственного контроля затрат на производство продукции молочного скотоводства в СПК «Нива» Селтинского района Удмуртской Республики.</w:t>
      </w:r>
    </w:p>
    <w:p w:rsidR="007544B7" w:rsidRPr="002C6506" w:rsidRDefault="007544B7" w:rsidP="002C6506">
      <w:pPr>
        <w:widowControl w:val="0"/>
        <w:spacing w:after="0" w:line="360" w:lineRule="auto"/>
        <w:ind w:firstLine="720"/>
        <w:jc w:val="both"/>
        <w:rPr>
          <w:rFonts w:ascii="Times New Roman" w:hAnsi="Times New Roman"/>
          <w:sz w:val="28"/>
          <w:szCs w:val="28"/>
        </w:rPr>
      </w:pPr>
      <w:r w:rsidRPr="002C6506">
        <w:rPr>
          <w:rFonts w:ascii="Times New Roman" w:hAnsi="Times New Roman"/>
          <w:sz w:val="28"/>
          <w:szCs w:val="28"/>
        </w:rPr>
        <w:t>Исходя из выше изложенных результатов внутрихозяйственного контроля по учету затрат на производство продукции молочного скотоводства СПК «Нива», рекомендуем следующее:</w:t>
      </w:r>
    </w:p>
    <w:p w:rsidR="007544B7" w:rsidRPr="002C6506" w:rsidRDefault="007544B7" w:rsidP="002C6506">
      <w:pPr>
        <w:widowControl w:val="0"/>
        <w:spacing w:after="0" w:line="360" w:lineRule="auto"/>
        <w:ind w:firstLine="720"/>
        <w:jc w:val="both"/>
        <w:rPr>
          <w:rFonts w:ascii="Times New Roman" w:hAnsi="Times New Roman"/>
          <w:sz w:val="28"/>
          <w:szCs w:val="28"/>
        </w:rPr>
      </w:pPr>
      <w:r w:rsidRPr="002C6506">
        <w:rPr>
          <w:rFonts w:ascii="Times New Roman" w:hAnsi="Times New Roman"/>
          <w:sz w:val="28"/>
          <w:szCs w:val="28"/>
        </w:rPr>
        <w:t>1. При составлении приложений к учетной политике нужно руководствоваться ПБУ 1/2008, а также методическими указаниями по проведению инвентаризации имущества и финансовых обязательств;</w:t>
      </w:r>
    </w:p>
    <w:p w:rsidR="007544B7" w:rsidRPr="002C6506" w:rsidRDefault="007544B7" w:rsidP="002C6506">
      <w:pPr>
        <w:widowControl w:val="0"/>
        <w:spacing w:after="0" w:line="360" w:lineRule="auto"/>
        <w:ind w:firstLine="720"/>
        <w:jc w:val="both"/>
        <w:rPr>
          <w:rFonts w:ascii="Times New Roman" w:hAnsi="Times New Roman"/>
          <w:sz w:val="28"/>
          <w:szCs w:val="28"/>
        </w:rPr>
      </w:pPr>
      <w:r w:rsidRPr="002C6506">
        <w:rPr>
          <w:rFonts w:ascii="Times New Roman" w:hAnsi="Times New Roman"/>
          <w:sz w:val="28"/>
          <w:szCs w:val="28"/>
        </w:rPr>
        <w:t>2. При составлении бухгалтерских записей работникам бухгалтерии необходимо руководствоваться Планом счетов бухгалтерского учета и инструкции по его применению, утв. Приказом Минфина РФ от 31.10.2000 № 94н;</w:t>
      </w:r>
    </w:p>
    <w:p w:rsidR="007544B7" w:rsidRPr="002C6506" w:rsidRDefault="007544B7" w:rsidP="002C6506">
      <w:pPr>
        <w:widowControl w:val="0"/>
        <w:spacing w:after="0" w:line="360" w:lineRule="auto"/>
        <w:ind w:firstLine="720"/>
        <w:jc w:val="both"/>
        <w:rPr>
          <w:rFonts w:ascii="Times New Roman" w:hAnsi="Times New Roman"/>
          <w:sz w:val="28"/>
          <w:szCs w:val="28"/>
        </w:rPr>
      </w:pPr>
      <w:r w:rsidRPr="002C6506">
        <w:rPr>
          <w:rFonts w:ascii="Times New Roman" w:hAnsi="Times New Roman"/>
          <w:sz w:val="28"/>
          <w:szCs w:val="28"/>
        </w:rPr>
        <w:t>3. При приеме первичной документации в бухгалтерии необходимо проверять на наличие всех указанных в документах реквизитов и впредь не работать с ненадлежащее оформленной документацией для большей достоверности финансовой отчетности.</w:t>
      </w:r>
    </w:p>
    <w:p w:rsidR="007544B7" w:rsidRPr="002C6506" w:rsidRDefault="007544B7" w:rsidP="002C6506">
      <w:pPr>
        <w:widowControl w:val="0"/>
        <w:spacing w:after="0" w:line="360" w:lineRule="auto"/>
        <w:ind w:firstLine="720"/>
        <w:jc w:val="both"/>
        <w:rPr>
          <w:rFonts w:ascii="Times New Roman" w:hAnsi="Times New Roman"/>
          <w:sz w:val="28"/>
          <w:szCs w:val="28"/>
        </w:rPr>
      </w:pPr>
      <w:r w:rsidRPr="002C6506">
        <w:rPr>
          <w:rFonts w:ascii="Times New Roman" w:hAnsi="Times New Roman"/>
          <w:sz w:val="28"/>
          <w:szCs w:val="28"/>
        </w:rPr>
        <w:t>Также руководству СПК «Нива» необходимо следить за масштабами деятельности организации и усиливать контрольную среду, самостоятельно проводить мониторинг работы средств контроля, так как именно эта работа характеризует сущность и эффективность системы внутреннего контроля.</w:t>
      </w:r>
    </w:p>
    <w:p w:rsidR="007544B7" w:rsidRPr="002C6506" w:rsidRDefault="007544B7" w:rsidP="002C6506">
      <w:pPr>
        <w:widowControl w:val="0"/>
        <w:spacing w:after="0" w:line="360" w:lineRule="auto"/>
        <w:ind w:firstLine="720"/>
        <w:jc w:val="both"/>
        <w:rPr>
          <w:rFonts w:ascii="Times New Roman" w:hAnsi="Times New Roman"/>
          <w:sz w:val="28"/>
          <w:szCs w:val="28"/>
        </w:rPr>
      </w:pPr>
      <w:r w:rsidRPr="002C6506">
        <w:rPr>
          <w:rFonts w:ascii="Times New Roman" w:hAnsi="Times New Roman"/>
          <w:sz w:val="28"/>
          <w:szCs w:val="28"/>
        </w:rPr>
        <w:t>В целях улучшения бухгалтерского учета затрат на производство продукции молочного скотоводства СПК «Нива», достоверности отчетности, контролер рекомендует в дальнейшем учесть отмеченные недостатки и предложенные рекомендации.</w:t>
      </w:r>
    </w:p>
    <w:p w:rsidR="007544B7" w:rsidRPr="002C6506" w:rsidRDefault="007544B7" w:rsidP="002C6506">
      <w:pPr>
        <w:spacing w:after="0" w:line="360" w:lineRule="auto"/>
        <w:ind w:firstLine="540"/>
        <w:jc w:val="both"/>
        <w:rPr>
          <w:rFonts w:ascii="Times New Roman" w:hAnsi="Times New Roman"/>
          <w:sz w:val="28"/>
          <w:szCs w:val="28"/>
        </w:rPr>
      </w:pPr>
      <w:r w:rsidRPr="002C6506">
        <w:rPr>
          <w:rFonts w:ascii="Times New Roman" w:hAnsi="Times New Roman"/>
          <w:sz w:val="28"/>
          <w:szCs w:val="28"/>
        </w:rPr>
        <w:t>Внутрихозяйственный контроль планировался и проводился таким образом, чтобы получить разумную уверенность в том, что финансовая отчетность не содержит существенных искажений по участку затрат на производство продукции молочного скотоводства.</w:t>
      </w: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Default="007544B7" w:rsidP="009A5B85">
      <w:pPr>
        <w:tabs>
          <w:tab w:val="center" w:pos="4677"/>
          <w:tab w:val="left" w:pos="5505"/>
        </w:tabs>
        <w:spacing w:after="0" w:line="360" w:lineRule="auto"/>
        <w:ind w:firstLine="709"/>
        <w:jc w:val="both"/>
        <w:rPr>
          <w:rFonts w:ascii="Times New Roman" w:hAnsi="Times New Roman"/>
          <w:sz w:val="28"/>
          <w:szCs w:val="28"/>
        </w:rPr>
      </w:pPr>
    </w:p>
    <w:p w:rsidR="007544B7" w:rsidRPr="0016645B" w:rsidRDefault="007544B7" w:rsidP="0099356C">
      <w:pPr>
        <w:jc w:val="center"/>
        <w:outlineLvl w:val="0"/>
        <w:rPr>
          <w:rFonts w:ascii="Times New Roman" w:hAnsi="Times New Roman"/>
          <w:b/>
          <w:sz w:val="28"/>
          <w:szCs w:val="28"/>
        </w:rPr>
      </w:pPr>
      <w:bookmarkStart w:id="38" w:name="_Toc509407733"/>
      <w:r w:rsidRPr="0016645B">
        <w:rPr>
          <w:rFonts w:ascii="Times New Roman" w:hAnsi="Times New Roman"/>
          <w:b/>
          <w:sz w:val="28"/>
          <w:szCs w:val="28"/>
        </w:rPr>
        <w:t>ВЫВОДЫ И ПРЕДЛОЖЕНИЯ</w:t>
      </w:r>
      <w:bookmarkEnd w:id="38"/>
    </w:p>
    <w:p w:rsidR="007544B7" w:rsidRPr="0016645B" w:rsidRDefault="007544B7" w:rsidP="0016645B">
      <w:pPr>
        <w:spacing w:after="0" w:line="360" w:lineRule="auto"/>
        <w:ind w:firstLine="720"/>
        <w:contextualSpacing/>
        <w:jc w:val="both"/>
        <w:rPr>
          <w:rFonts w:ascii="Times New Roman" w:hAnsi="Times New Roman"/>
          <w:sz w:val="28"/>
          <w:szCs w:val="28"/>
        </w:rPr>
      </w:pPr>
      <w:r w:rsidRPr="0016645B">
        <w:rPr>
          <w:rFonts w:ascii="Times New Roman" w:hAnsi="Times New Roman"/>
          <w:sz w:val="28"/>
          <w:szCs w:val="28"/>
        </w:rPr>
        <w:t>Целью написания работы является исследование особенностей учета и контроля затрат на производство продукции  молочного скотоводства, изучение состояния учета и разработка рекомендаций по его рационализации, а также проведение контроля этого участка учета на примере конкретной организации. Для достижения указанной цели в работе решены следующие задачи:</w:t>
      </w:r>
    </w:p>
    <w:p w:rsidR="007544B7" w:rsidRPr="0016645B" w:rsidRDefault="007544B7" w:rsidP="0016645B">
      <w:pPr>
        <w:spacing w:after="0" w:line="360" w:lineRule="auto"/>
        <w:ind w:firstLine="720"/>
        <w:contextualSpacing/>
        <w:jc w:val="both"/>
        <w:rPr>
          <w:rFonts w:ascii="Times New Roman" w:hAnsi="Times New Roman"/>
          <w:sz w:val="28"/>
          <w:szCs w:val="28"/>
        </w:rPr>
      </w:pPr>
      <w:r w:rsidRPr="0016645B">
        <w:rPr>
          <w:rFonts w:ascii="Times New Roman" w:hAnsi="Times New Roman"/>
          <w:sz w:val="28"/>
          <w:szCs w:val="28"/>
        </w:rPr>
        <w:t>- изучены тео</w:t>
      </w:r>
      <w:r w:rsidR="00427E33">
        <w:rPr>
          <w:rFonts w:ascii="Times New Roman" w:hAnsi="Times New Roman"/>
          <w:sz w:val="28"/>
          <w:szCs w:val="28"/>
        </w:rPr>
        <w:t>р</w:t>
      </w:r>
      <w:r w:rsidRPr="0016645B">
        <w:rPr>
          <w:rFonts w:ascii="Times New Roman" w:hAnsi="Times New Roman"/>
          <w:sz w:val="28"/>
          <w:szCs w:val="28"/>
        </w:rPr>
        <w:t>етические аспекты учета и контроля затрат на производство продукции молочного скотоводства;</w:t>
      </w:r>
    </w:p>
    <w:p w:rsidR="007544B7" w:rsidRPr="0016645B" w:rsidRDefault="007544B7" w:rsidP="0016645B">
      <w:pPr>
        <w:spacing w:after="0" w:line="360" w:lineRule="auto"/>
        <w:ind w:firstLine="720"/>
        <w:contextualSpacing/>
        <w:jc w:val="both"/>
        <w:rPr>
          <w:rFonts w:ascii="Times New Roman" w:hAnsi="Times New Roman"/>
          <w:sz w:val="28"/>
          <w:szCs w:val="28"/>
        </w:rPr>
      </w:pPr>
      <w:r w:rsidRPr="0016645B">
        <w:rPr>
          <w:rFonts w:ascii="Times New Roman" w:hAnsi="Times New Roman"/>
          <w:sz w:val="28"/>
          <w:szCs w:val="28"/>
        </w:rPr>
        <w:t>- дана оценка финансовому состоянию и эффективности производства продукции на примере конкретной организации;</w:t>
      </w:r>
    </w:p>
    <w:p w:rsidR="007544B7" w:rsidRPr="0016645B" w:rsidRDefault="007544B7" w:rsidP="0016645B">
      <w:pPr>
        <w:spacing w:after="0" w:line="360" w:lineRule="auto"/>
        <w:ind w:firstLine="720"/>
        <w:contextualSpacing/>
        <w:jc w:val="both"/>
        <w:rPr>
          <w:rFonts w:ascii="Times New Roman" w:hAnsi="Times New Roman"/>
          <w:sz w:val="28"/>
          <w:szCs w:val="28"/>
        </w:rPr>
      </w:pPr>
      <w:r w:rsidRPr="0016645B">
        <w:rPr>
          <w:rFonts w:ascii="Times New Roman" w:hAnsi="Times New Roman"/>
          <w:sz w:val="28"/>
          <w:szCs w:val="28"/>
        </w:rPr>
        <w:t xml:space="preserve">- совершенствован учет и контроль затрат на производство продукции молочного скотоводства  на примере конкретной организации. </w:t>
      </w:r>
    </w:p>
    <w:p w:rsidR="007544B7" w:rsidRPr="0016645B" w:rsidRDefault="007544B7" w:rsidP="0016645B">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6645B">
        <w:rPr>
          <w:rFonts w:ascii="Times New Roman" w:hAnsi="Times New Roman"/>
          <w:bCs/>
          <w:color w:val="000000"/>
          <w:sz w:val="28"/>
          <w:szCs w:val="28"/>
        </w:rPr>
        <w:t xml:space="preserve">Объектом исследования </w:t>
      </w:r>
      <w:r w:rsidRPr="0016645B">
        <w:rPr>
          <w:rFonts w:ascii="Times New Roman" w:hAnsi="Times New Roman"/>
          <w:color w:val="000000"/>
          <w:sz w:val="28"/>
          <w:szCs w:val="28"/>
        </w:rPr>
        <w:t xml:space="preserve">являются показатели финансово-хозяйственной деятельности СПК «Нива» Селтинского района, д. Мадьярово, основным видом деятельности которого является – смешанное сельское хозяйство.  </w:t>
      </w:r>
    </w:p>
    <w:p w:rsidR="007544B7" w:rsidRPr="0016645B" w:rsidRDefault="007544B7" w:rsidP="0016645B">
      <w:pPr>
        <w:spacing w:after="0" w:line="360" w:lineRule="auto"/>
        <w:ind w:firstLine="709"/>
        <w:contextualSpacing/>
        <w:jc w:val="both"/>
        <w:rPr>
          <w:rFonts w:ascii="Times New Roman" w:hAnsi="Times New Roman"/>
          <w:sz w:val="28"/>
          <w:szCs w:val="28"/>
        </w:rPr>
      </w:pPr>
      <w:r w:rsidRPr="0016645B">
        <w:rPr>
          <w:rFonts w:ascii="Times New Roman" w:hAnsi="Times New Roman"/>
          <w:sz w:val="28"/>
          <w:szCs w:val="28"/>
        </w:rPr>
        <w:t xml:space="preserve">Выручка от основных видов деятельности с </w:t>
      </w:r>
      <w:smartTag w:uri="urn:schemas-microsoft-com:office:smarttags" w:element="metricconverter">
        <w:smartTagPr>
          <w:attr w:name="ProductID" w:val="2014 г"/>
        </w:smartTagPr>
        <w:r w:rsidRPr="0016645B">
          <w:rPr>
            <w:rFonts w:ascii="Times New Roman" w:hAnsi="Times New Roman"/>
            <w:sz w:val="28"/>
            <w:szCs w:val="28"/>
          </w:rPr>
          <w:t>2014 г</w:t>
        </w:r>
      </w:smartTag>
      <w:r w:rsidRPr="0016645B">
        <w:rPr>
          <w:rFonts w:ascii="Times New Roman" w:hAnsi="Times New Roman"/>
          <w:sz w:val="28"/>
          <w:szCs w:val="28"/>
        </w:rPr>
        <w:t xml:space="preserve">. к </w:t>
      </w:r>
      <w:smartTag w:uri="urn:schemas-microsoft-com:office:smarttags" w:element="metricconverter">
        <w:smartTagPr>
          <w:attr w:name="ProductID" w:val="2016 г"/>
        </w:smartTagPr>
        <w:r w:rsidRPr="0016645B">
          <w:rPr>
            <w:rFonts w:ascii="Times New Roman" w:hAnsi="Times New Roman"/>
            <w:sz w:val="28"/>
            <w:szCs w:val="28"/>
          </w:rPr>
          <w:t>2016 г</w:t>
        </w:r>
      </w:smartTag>
      <w:r w:rsidRPr="0016645B">
        <w:rPr>
          <w:rFonts w:ascii="Times New Roman" w:hAnsi="Times New Roman"/>
          <w:sz w:val="28"/>
          <w:szCs w:val="28"/>
        </w:rPr>
        <w:t xml:space="preserve">. увеличилась на 1600 тыс. руб., что составило 8% к уровню </w:t>
      </w:r>
      <w:smartTag w:uri="urn:schemas-microsoft-com:office:smarttags" w:element="metricconverter">
        <w:smartTagPr>
          <w:attr w:name="ProductID" w:val="2014 г"/>
        </w:smartTagPr>
        <w:r w:rsidRPr="0016645B">
          <w:rPr>
            <w:rFonts w:ascii="Times New Roman" w:hAnsi="Times New Roman"/>
            <w:sz w:val="28"/>
            <w:szCs w:val="28"/>
          </w:rPr>
          <w:t>2014 г</w:t>
        </w:r>
      </w:smartTag>
      <w:r w:rsidRPr="0016645B">
        <w:rPr>
          <w:rFonts w:ascii="Times New Roman" w:hAnsi="Times New Roman"/>
          <w:sz w:val="28"/>
          <w:szCs w:val="28"/>
        </w:rPr>
        <w:t xml:space="preserve">. </w:t>
      </w:r>
    </w:p>
    <w:p w:rsidR="007544B7" w:rsidRPr="0016645B" w:rsidRDefault="007544B7" w:rsidP="0016645B">
      <w:pPr>
        <w:spacing w:after="0" w:line="360" w:lineRule="auto"/>
        <w:ind w:firstLine="709"/>
        <w:contextualSpacing/>
        <w:jc w:val="both"/>
        <w:rPr>
          <w:rFonts w:ascii="Times New Roman" w:hAnsi="Times New Roman"/>
          <w:sz w:val="28"/>
          <w:szCs w:val="28"/>
        </w:rPr>
      </w:pPr>
      <w:r w:rsidRPr="0016645B">
        <w:rPr>
          <w:rFonts w:ascii="Times New Roman" w:hAnsi="Times New Roman"/>
          <w:sz w:val="28"/>
          <w:szCs w:val="28"/>
        </w:rPr>
        <w:t xml:space="preserve">Увеличение выручки вызвано как увеличением объемов продаж, так и ростом цен, а так же высокой инфляцией в стране. Но даже это не позволило хозяйству получить прибыль от реализации в </w:t>
      </w:r>
      <w:smartTag w:uri="urn:schemas-microsoft-com:office:smarttags" w:element="metricconverter">
        <w:smartTagPr>
          <w:attr w:name="ProductID" w:val="2016 г"/>
        </w:smartTagPr>
        <w:r w:rsidRPr="0016645B">
          <w:rPr>
            <w:rFonts w:ascii="Times New Roman" w:hAnsi="Times New Roman"/>
            <w:sz w:val="28"/>
            <w:szCs w:val="28"/>
          </w:rPr>
          <w:t>2016 г</w:t>
        </w:r>
      </w:smartTag>
      <w:r w:rsidRPr="0016645B">
        <w:rPr>
          <w:rFonts w:ascii="Times New Roman" w:hAnsi="Times New Roman"/>
          <w:sz w:val="28"/>
          <w:szCs w:val="28"/>
        </w:rPr>
        <w:t>.</w:t>
      </w:r>
    </w:p>
    <w:p w:rsidR="007544B7" w:rsidRPr="0016645B" w:rsidRDefault="007544B7" w:rsidP="0016645B">
      <w:pPr>
        <w:shd w:val="clear" w:color="auto" w:fill="FFFFFF"/>
        <w:spacing w:after="0" w:line="360" w:lineRule="auto"/>
        <w:ind w:firstLine="709"/>
        <w:contextualSpacing/>
        <w:jc w:val="both"/>
        <w:rPr>
          <w:rFonts w:ascii="Times New Roman" w:hAnsi="Times New Roman"/>
          <w:sz w:val="28"/>
          <w:szCs w:val="28"/>
        </w:rPr>
      </w:pPr>
      <w:r w:rsidRPr="0016645B">
        <w:rPr>
          <w:rFonts w:ascii="Times New Roman" w:hAnsi="Times New Roman"/>
          <w:sz w:val="28"/>
          <w:szCs w:val="28"/>
        </w:rPr>
        <w:t>Таким образом, можно сказать, что финансовая устойчивость СПК «Нива» недостаточна, но стремится к стабильности.</w:t>
      </w:r>
    </w:p>
    <w:p w:rsidR="007544B7" w:rsidRPr="0016645B" w:rsidRDefault="007544B7" w:rsidP="0016645B">
      <w:pPr>
        <w:shd w:val="clear" w:color="auto" w:fill="FFFFFF"/>
        <w:spacing w:after="0" w:line="360" w:lineRule="auto"/>
        <w:ind w:firstLine="709"/>
        <w:contextualSpacing/>
        <w:jc w:val="both"/>
        <w:rPr>
          <w:rFonts w:ascii="Times New Roman" w:hAnsi="Times New Roman"/>
          <w:sz w:val="28"/>
          <w:szCs w:val="28"/>
        </w:rPr>
      </w:pPr>
      <w:r w:rsidRPr="0016645B">
        <w:rPr>
          <w:rFonts w:ascii="Times New Roman" w:hAnsi="Times New Roman"/>
          <w:sz w:val="28"/>
          <w:szCs w:val="28"/>
        </w:rPr>
        <w:t>Дальнейшее развитие СПК «Нива» связано со значительными капитальными вложениями и увеличением объема производства продукции и оказания услуг, а также с уменьшением затрат, снижением себестоимости.</w:t>
      </w:r>
    </w:p>
    <w:p w:rsidR="007544B7" w:rsidRPr="0016645B" w:rsidRDefault="007544B7" w:rsidP="0016645B">
      <w:pPr>
        <w:spacing w:after="0" w:line="360" w:lineRule="auto"/>
        <w:ind w:firstLine="709"/>
        <w:contextualSpacing/>
        <w:jc w:val="both"/>
        <w:rPr>
          <w:rFonts w:ascii="Times New Roman" w:hAnsi="Times New Roman"/>
          <w:sz w:val="28"/>
          <w:szCs w:val="28"/>
        </w:rPr>
      </w:pPr>
      <w:r w:rsidRPr="0016645B">
        <w:rPr>
          <w:rFonts w:ascii="Times New Roman" w:hAnsi="Times New Roman"/>
          <w:sz w:val="28"/>
          <w:szCs w:val="28"/>
        </w:rPr>
        <w:t>Для стабилизации своего положения в отрасли СПК «Нива» предпринимает следующие меры:</w:t>
      </w:r>
    </w:p>
    <w:p w:rsidR="007544B7" w:rsidRPr="0016645B" w:rsidRDefault="007544B7" w:rsidP="0016645B">
      <w:pPr>
        <w:spacing w:after="0" w:line="360" w:lineRule="auto"/>
        <w:ind w:firstLine="709"/>
        <w:contextualSpacing/>
        <w:jc w:val="both"/>
        <w:rPr>
          <w:rFonts w:ascii="Times New Roman" w:hAnsi="Times New Roman"/>
          <w:sz w:val="28"/>
          <w:szCs w:val="28"/>
        </w:rPr>
      </w:pPr>
      <w:r w:rsidRPr="0016645B">
        <w:rPr>
          <w:rFonts w:ascii="Times New Roman" w:hAnsi="Times New Roman"/>
          <w:sz w:val="28"/>
          <w:szCs w:val="28"/>
        </w:rPr>
        <w:t>- освоение новых рынков сбыта;</w:t>
      </w:r>
    </w:p>
    <w:p w:rsidR="007544B7" w:rsidRPr="0016645B" w:rsidRDefault="007544B7" w:rsidP="0016645B">
      <w:pPr>
        <w:spacing w:after="0" w:line="360" w:lineRule="auto"/>
        <w:ind w:firstLine="709"/>
        <w:contextualSpacing/>
        <w:jc w:val="both"/>
        <w:rPr>
          <w:rFonts w:ascii="Times New Roman" w:hAnsi="Times New Roman"/>
          <w:sz w:val="28"/>
          <w:szCs w:val="28"/>
        </w:rPr>
      </w:pPr>
      <w:r w:rsidRPr="0016645B">
        <w:rPr>
          <w:rFonts w:ascii="Times New Roman" w:hAnsi="Times New Roman"/>
          <w:sz w:val="28"/>
          <w:szCs w:val="28"/>
        </w:rPr>
        <w:t>- снижение себестоимости производства за счет оптимизации затрат (в том числе за счет снижения энергоресурсов) и повышения эффективности использования собственного и привлеченного капитала и трудовых ресурсов;</w:t>
      </w:r>
    </w:p>
    <w:p w:rsidR="007544B7" w:rsidRPr="0016645B" w:rsidRDefault="007544B7" w:rsidP="0016645B">
      <w:pPr>
        <w:spacing w:after="0" w:line="360" w:lineRule="auto"/>
        <w:ind w:firstLine="709"/>
        <w:contextualSpacing/>
        <w:jc w:val="both"/>
        <w:rPr>
          <w:rFonts w:ascii="Times New Roman" w:hAnsi="Times New Roman"/>
          <w:sz w:val="28"/>
          <w:szCs w:val="28"/>
        </w:rPr>
      </w:pPr>
      <w:r w:rsidRPr="0016645B">
        <w:rPr>
          <w:rFonts w:ascii="Times New Roman" w:hAnsi="Times New Roman"/>
          <w:sz w:val="28"/>
          <w:szCs w:val="28"/>
        </w:rPr>
        <w:t>- поиск и освоение производства новых видов продукции и новых видов деятельности.</w:t>
      </w:r>
    </w:p>
    <w:p w:rsidR="007544B7" w:rsidRPr="0016645B" w:rsidRDefault="007544B7" w:rsidP="0016645B">
      <w:pPr>
        <w:spacing w:after="0" w:line="360" w:lineRule="auto"/>
        <w:ind w:firstLine="709"/>
        <w:contextualSpacing/>
        <w:jc w:val="both"/>
        <w:rPr>
          <w:sz w:val="28"/>
          <w:szCs w:val="28"/>
        </w:rPr>
      </w:pPr>
      <w:r w:rsidRPr="0016645B">
        <w:rPr>
          <w:rFonts w:ascii="Times New Roman" w:hAnsi="Times New Roman"/>
          <w:sz w:val="28"/>
        </w:rPr>
        <w:t xml:space="preserve">В целом можно сделать вывод, что </w:t>
      </w:r>
      <w:r w:rsidRPr="0016645B">
        <w:rPr>
          <w:rFonts w:ascii="Times New Roman" w:hAnsi="Times New Roman"/>
          <w:sz w:val="28"/>
          <w:szCs w:val="28"/>
        </w:rPr>
        <w:t xml:space="preserve">все явления и процессы хозяйственной деятельности предприятий находятся во взаимосвязи, взаимозависимости и обусловленности. Каждый результативный показатель зависит от многочисленных и разнообразных факторов. </w:t>
      </w:r>
    </w:p>
    <w:p w:rsidR="007544B7" w:rsidRPr="0016645B" w:rsidRDefault="007544B7" w:rsidP="0016645B">
      <w:pPr>
        <w:spacing w:after="0" w:line="360" w:lineRule="auto"/>
        <w:ind w:firstLine="709"/>
        <w:contextualSpacing/>
        <w:jc w:val="both"/>
        <w:rPr>
          <w:rFonts w:ascii="Times New Roman" w:hAnsi="Times New Roman"/>
          <w:sz w:val="28"/>
          <w:szCs w:val="28"/>
        </w:rPr>
      </w:pPr>
      <w:r w:rsidRPr="0016645B">
        <w:rPr>
          <w:rFonts w:ascii="Times New Roman" w:hAnsi="Times New Roman"/>
          <w:sz w:val="28"/>
          <w:szCs w:val="28"/>
        </w:rPr>
        <w:t xml:space="preserve">Синтетический учет затрат по молочному стаду в </w:t>
      </w:r>
      <w:r>
        <w:rPr>
          <w:rFonts w:ascii="Times New Roman" w:hAnsi="Times New Roman"/>
          <w:sz w:val="28"/>
          <w:szCs w:val="28"/>
        </w:rPr>
        <w:t>СПК «Нива</w:t>
      </w:r>
      <w:r w:rsidRPr="0016645B">
        <w:rPr>
          <w:rFonts w:ascii="Times New Roman" w:hAnsi="Times New Roman"/>
          <w:sz w:val="28"/>
          <w:szCs w:val="28"/>
        </w:rPr>
        <w:t>» ведется на калькуляционном счете 20 «Основное производство», субсчет 2 «Животноводство».</w:t>
      </w:r>
    </w:p>
    <w:p w:rsidR="007544B7" w:rsidRPr="0016645B" w:rsidRDefault="007544B7" w:rsidP="0016645B">
      <w:pPr>
        <w:autoSpaceDE w:val="0"/>
        <w:autoSpaceDN w:val="0"/>
        <w:adjustRightInd w:val="0"/>
        <w:spacing w:after="0" w:line="360" w:lineRule="auto"/>
        <w:ind w:firstLine="709"/>
        <w:jc w:val="both"/>
        <w:rPr>
          <w:rFonts w:ascii="Times New Roman" w:hAnsi="Times New Roman"/>
          <w:bCs/>
          <w:sz w:val="28"/>
          <w:szCs w:val="16"/>
          <w:lang w:eastAsia="ru-RU"/>
        </w:rPr>
      </w:pPr>
      <w:r w:rsidRPr="0016645B">
        <w:rPr>
          <w:rFonts w:ascii="Times New Roman" w:hAnsi="Times New Roman"/>
          <w:bCs/>
          <w:sz w:val="28"/>
          <w:szCs w:val="16"/>
          <w:lang w:eastAsia="ru-RU"/>
        </w:rPr>
        <w:t xml:space="preserve">При рассмотрении схемы бухгалтерских проводок по учету затрат на производство продукции молочного скотоводства можно отметить, что приведенная схема бухгалтерских проводок соответствует плану счетов и инструкции по его применению. </w:t>
      </w:r>
    </w:p>
    <w:p w:rsidR="007544B7" w:rsidRPr="0016645B" w:rsidRDefault="007544B7" w:rsidP="0016645B">
      <w:pPr>
        <w:autoSpaceDE w:val="0"/>
        <w:autoSpaceDN w:val="0"/>
        <w:adjustRightInd w:val="0"/>
        <w:spacing w:after="0" w:line="360" w:lineRule="auto"/>
        <w:ind w:firstLine="709"/>
        <w:jc w:val="both"/>
        <w:rPr>
          <w:rFonts w:ascii="Times New Roman" w:hAnsi="Times New Roman" w:cs="Arial"/>
          <w:bCs/>
          <w:sz w:val="28"/>
          <w:szCs w:val="28"/>
          <w:lang w:eastAsia="ru-RU"/>
        </w:rPr>
      </w:pPr>
      <w:r w:rsidRPr="0016645B">
        <w:rPr>
          <w:rFonts w:ascii="Times New Roman" w:hAnsi="Times New Roman" w:cs="Arial"/>
          <w:bCs/>
          <w:sz w:val="28"/>
          <w:szCs w:val="28"/>
          <w:lang w:eastAsia="ru-RU"/>
        </w:rPr>
        <w:t>Таким образом, проанализировав организацию учета затрат на производство продукции молочного скотоводства в СПК «Нива» Селтинского района Удмуртской Республики  необходимо отметить недостатки и сформулировать собственные предложения по совершенствованию данного участка бухгалтерского учета.</w:t>
      </w:r>
    </w:p>
    <w:p w:rsidR="007544B7" w:rsidRPr="0016645B" w:rsidRDefault="007544B7" w:rsidP="0016645B">
      <w:pPr>
        <w:spacing w:after="0" w:line="360" w:lineRule="auto"/>
        <w:ind w:firstLine="720"/>
        <w:jc w:val="both"/>
        <w:rPr>
          <w:rFonts w:ascii="Times New Roman" w:hAnsi="Times New Roman"/>
          <w:bCs/>
          <w:sz w:val="28"/>
          <w:szCs w:val="28"/>
        </w:rPr>
      </w:pPr>
      <w:r w:rsidRPr="0016645B">
        <w:rPr>
          <w:rFonts w:ascii="Times New Roman" w:hAnsi="Times New Roman"/>
          <w:bCs/>
          <w:sz w:val="28"/>
          <w:szCs w:val="28"/>
        </w:rPr>
        <w:t>Для совершенствования первичного учета затрат на производство продукции молочного скотоводства необходимо:</w:t>
      </w:r>
    </w:p>
    <w:p w:rsidR="007544B7" w:rsidRPr="0016645B" w:rsidRDefault="007544B7" w:rsidP="0016645B">
      <w:pPr>
        <w:spacing w:after="0" w:line="360" w:lineRule="auto"/>
        <w:ind w:firstLine="720"/>
        <w:jc w:val="both"/>
        <w:rPr>
          <w:rFonts w:ascii="Times New Roman" w:hAnsi="Times New Roman"/>
          <w:bCs/>
          <w:sz w:val="28"/>
          <w:szCs w:val="28"/>
        </w:rPr>
      </w:pPr>
      <w:r w:rsidRPr="0016645B">
        <w:rPr>
          <w:rFonts w:ascii="Times New Roman" w:hAnsi="Times New Roman"/>
          <w:bCs/>
          <w:sz w:val="28"/>
          <w:szCs w:val="28"/>
        </w:rPr>
        <w:t>1) Сотрудникам бухгалтерии СПК «Нива» при поступлении  первичных документов по учету затрат на производство продукции молочного скотоводства и в целом по организации в бухгалтерию необходимо своевременно их проверять с целью выявить ошибки и недостатки, проверить на наличие всех необходимых реквизитов, печатей и подписей, а также на арифметические и грамматические ошибки и пр.;</w:t>
      </w:r>
    </w:p>
    <w:p w:rsidR="007544B7" w:rsidRPr="0016645B" w:rsidRDefault="007544B7" w:rsidP="0016645B">
      <w:pPr>
        <w:spacing w:after="0" w:line="360" w:lineRule="auto"/>
        <w:ind w:firstLine="720"/>
        <w:jc w:val="both"/>
        <w:rPr>
          <w:rFonts w:ascii="Times New Roman" w:hAnsi="Times New Roman"/>
          <w:bCs/>
          <w:sz w:val="28"/>
          <w:szCs w:val="28"/>
        </w:rPr>
      </w:pPr>
      <w:r w:rsidRPr="0016645B">
        <w:rPr>
          <w:rFonts w:ascii="Times New Roman" w:hAnsi="Times New Roman"/>
          <w:bCs/>
          <w:sz w:val="28"/>
          <w:szCs w:val="28"/>
        </w:rPr>
        <w:t xml:space="preserve">2) В </w:t>
      </w:r>
      <w:r w:rsidRPr="0016645B">
        <w:rPr>
          <w:rFonts w:ascii="Times New Roman" w:hAnsi="Times New Roman"/>
          <w:sz w:val="28"/>
          <w:szCs w:val="28"/>
        </w:rPr>
        <w:t xml:space="preserve">«Ведомость начисления амортизации добавить графы «Первоначальная стоимость основных средств» и «Норма амортизации на полное восстановление». Этот недостаток в составлении документа не дает возможность проконтролировать правильность начисления амортизации по основным средствам. Затраты в результате такого учета могут быть занижены или завышены. </w:t>
      </w:r>
    </w:p>
    <w:p w:rsidR="007544B7" w:rsidRPr="0016645B" w:rsidRDefault="007544B7" w:rsidP="0016645B">
      <w:pPr>
        <w:spacing w:after="0" w:line="360" w:lineRule="auto"/>
        <w:ind w:firstLine="709"/>
        <w:jc w:val="both"/>
        <w:rPr>
          <w:rFonts w:ascii="Times New Roman" w:hAnsi="Times New Roman"/>
          <w:sz w:val="28"/>
          <w:szCs w:val="28"/>
        </w:rPr>
      </w:pPr>
      <w:r w:rsidRPr="0016645B">
        <w:rPr>
          <w:rFonts w:ascii="Times New Roman" w:hAnsi="Times New Roman"/>
          <w:sz w:val="28"/>
          <w:szCs w:val="28"/>
        </w:rPr>
        <w:t>3) Предлагаем рационализовать форму №СП-20 «Ведомость учета расхода кормов», которая применяется для оформления и учета ежедневной выдачи кормов на животноводческие фермы. Предлагаем добавить графу «Класс».</w:t>
      </w:r>
    </w:p>
    <w:p w:rsidR="007544B7" w:rsidRPr="0016645B" w:rsidRDefault="007544B7" w:rsidP="0016645B">
      <w:pPr>
        <w:spacing w:after="0" w:line="360" w:lineRule="auto"/>
        <w:ind w:firstLine="709"/>
        <w:jc w:val="both"/>
        <w:rPr>
          <w:rFonts w:ascii="Times New Roman" w:hAnsi="Times New Roman"/>
          <w:sz w:val="28"/>
          <w:szCs w:val="28"/>
        </w:rPr>
      </w:pPr>
      <w:r w:rsidRPr="0016645B">
        <w:rPr>
          <w:rFonts w:ascii="Times New Roman" w:hAnsi="Times New Roman"/>
          <w:sz w:val="28"/>
          <w:szCs w:val="28"/>
        </w:rPr>
        <w:t>4) В ходе изучения первичного учета затрат на производство продукции молочного скотоводства также было выявлено отсутствие в организации графика документооборота по учету затрат на производство продукции молочного скотоводства. Поэтому в качестве совершенствования предлагаем разработать данный график и утвердить в учетной политике организации.</w:t>
      </w:r>
    </w:p>
    <w:p w:rsidR="007544B7" w:rsidRPr="0016645B" w:rsidRDefault="007544B7" w:rsidP="0016645B">
      <w:pPr>
        <w:spacing w:after="0" w:line="360" w:lineRule="auto"/>
        <w:ind w:firstLine="720"/>
        <w:jc w:val="both"/>
        <w:rPr>
          <w:rFonts w:ascii="Times New Roman" w:hAnsi="Times New Roman"/>
          <w:sz w:val="28"/>
          <w:szCs w:val="28"/>
        </w:rPr>
      </w:pPr>
      <w:r w:rsidRPr="0016645B">
        <w:rPr>
          <w:rFonts w:ascii="Times New Roman" w:hAnsi="Times New Roman"/>
          <w:sz w:val="28"/>
          <w:szCs w:val="28"/>
        </w:rPr>
        <w:t>5) Немаловажным условием совершенствования учета в СПК «Нива»  является применение единых унифицированных форм документов.</w:t>
      </w:r>
    </w:p>
    <w:p w:rsidR="007544B7" w:rsidRPr="0016645B" w:rsidRDefault="007544B7" w:rsidP="0016645B">
      <w:pPr>
        <w:spacing w:after="0" w:line="360" w:lineRule="auto"/>
        <w:ind w:firstLine="720"/>
        <w:jc w:val="both"/>
        <w:rPr>
          <w:rFonts w:ascii="Times New Roman" w:hAnsi="Times New Roman"/>
          <w:sz w:val="28"/>
          <w:szCs w:val="28"/>
        </w:rPr>
      </w:pPr>
      <w:r w:rsidRPr="0016645B">
        <w:rPr>
          <w:rFonts w:ascii="Times New Roman" w:hAnsi="Times New Roman"/>
          <w:sz w:val="28"/>
          <w:szCs w:val="28"/>
        </w:rPr>
        <w:t>Для совершенствования учета затрат на производство продукции молочного скотоводства  в СПК «Нива» рекомендуем использовать пофазный метод учета затрат.</w:t>
      </w:r>
    </w:p>
    <w:p w:rsidR="007544B7" w:rsidRPr="0016645B" w:rsidRDefault="007544B7" w:rsidP="0016645B">
      <w:pPr>
        <w:spacing w:after="0" w:line="360" w:lineRule="auto"/>
        <w:ind w:firstLine="709"/>
        <w:jc w:val="both"/>
        <w:rPr>
          <w:rFonts w:ascii="Times New Roman" w:hAnsi="Times New Roman"/>
          <w:sz w:val="28"/>
          <w:szCs w:val="28"/>
        </w:rPr>
      </w:pPr>
      <w:r w:rsidRPr="0016645B">
        <w:rPr>
          <w:rFonts w:ascii="Times New Roman" w:hAnsi="Times New Roman"/>
          <w:sz w:val="28"/>
          <w:szCs w:val="28"/>
        </w:rPr>
        <w:t>Учитывая результаты проведенного нами исследования в области моделирования учета затрат, считаем необходимым на первой стадии создания учетной политики оценить эффективность выбранных элементов модели по предлагаемой нами методике и с помощью учетной политики закрепить правовой статус бухгалтерских</w:t>
      </w:r>
      <w:r w:rsidR="00427E33">
        <w:rPr>
          <w:rFonts w:ascii="Times New Roman" w:hAnsi="Times New Roman"/>
          <w:sz w:val="28"/>
          <w:szCs w:val="28"/>
        </w:rPr>
        <w:t xml:space="preserve"> </w:t>
      </w:r>
      <w:r w:rsidRPr="0016645B">
        <w:rPr>
          <w:rFonts w:ascii="Times New Roman" w:hAnsi="Times New Roman"/>
          <w:sz w:val="28"/>
          <w:szCs w:val="28"/>
        </w:rPr>
        <w:t xml:space="preserve">процедур в сфере производства. </w:t>
      </w:r>
    </w:p>
    <w:p w:rsidR="007544B7" w:rsidRPr="0016645B" w:rsidRDefault="007544B7" w:rsidP="0016645B">
      <w:pPr>
        <w:spacing w:after="0" w:line="360" w:lineRule="auto"/>
        <w:ind w:firstLine="709"/>
        <w:jc w:val="both"/>
        <w:rPr>
          <w:rFonts w:ascii="Times New Roman" w:hAnsi="Times New Roman"/>
          <w:sz w:val="28"/>
          <w:szCs w:val="28"/>
          <w:lang w:eastAsia="ru-RU"/>
        </w:rPr>
      </w:pPr>
      <w:r w:rsidRPr="0016645B">
        <w:rPr>
          <w:rFonts w:ascii="Times New Roman" w:hAnsi="Times New Roman"/>
          <w:sz w:val="28"/>
          <w:szCs w:val="28"/>
          <w:lang w:eastAsia="ru-RU"/>
        </w:rPr>
        <w:t>Таким образом, в</w:t>
      </w:r>
      <w:r w:rsidRPr="0016645B">
        <w:rPr>
          <w:rFonts w:ascii="Times New Roman" w:hAnsi="Times New Roman"/>
          <w:sz w:val="28"/>
          <w:szCs w:val="28"/>
          <w:shd w:val="clear" w:color="auto" w:fill="FFFFFF"/>
          <w:lang w:eastAsia="ru-RU"/>
        </w:rPr>
        <w:t>ыполнение большего количества данных рекомендаций приведет к оптимизации ведения бухгалтерского учета затрат на производство продукции молочного скотоводства, повышению производительности труда, сохранности документации, а так же к более тщательному контролю хозяйственных операций</w:t>
      </w:r>
      <w:r w:rsidRPr="0016645B">
        <w:rPr>
          <w:rFonts w:ascii="Times New Roman" w:hAnsi="Times New Roman"/>
          <w:sz w:val="28"/>
          <w:szCs w:val="28"/>
          <w:lang w:eastAsia="ru-RU"/>
        </w:rPr>
        <w:t xml:space="preserve"> в СПК «Нива».</w:t>
      </w:r>
    </w:p>
    <w:p w:rsidR="007544B7" w:rsidRPr="0016645B" w:rsidRDefault="007544B7" w:rsidP="0016645B">
      <w:pPr>
        <w:spacing w:after="0" w:line="360" w:lineRule="auto"/>
        <w:ind w:firstLine="709"/>
        <w:jc w:val="both"/>
        <w:rPr>
          <w:rFonts w:ascii="Times New Roman" w:hAnsi="Times New Roman"/>
          <w:sz w:val="28"/>
          <w:szCs w:val="28"/>
        </w:rPr>
      </w:pPr>
      <w:r w:rsidRPr="0016645B">
        <w:rPr>
          <w:rFonts w:ascii="Times New Roman" w:hAnsi="Times New Roman"/>
          <w:sz w:val="28"/>
          <w:szCs w:val="28"/>
        </w:rPr>
        <w:t>В заключении можно сказать, что все выше предложенные пути позволят улучшить синтетический и аналитический учет затрат на производство и исчисление продукции молочного скотоводства в СПК «Нива».</w:t>
      </w:r>
    </w:p>
    <w:p w:rsidR="007544B7" w:rsidRPr="0016645B" w:rsidRDefault="007544B7" w:rsidP="0016645B">
      <w:pPr>
        <w:spacing w:after="0" w:line="360" w:lineRule="auto"/>
        <w:ind w:firstLine="720"/>
        <w:jc w:val="both"/>
        <w:rPr>
          <w:rFonts w:ascii="Times New Roman" w:hAnsi="Times New Roman"/>
          <w:sz w:val="28"/>
          <w:szCs w:val="28"/>
        </w:rPr>
      </w:pPr>
      <w:r w:rsidRPr="0016645B">
        <w:rPr>
          <w:rFonts w:ascii="Times New Roman" w:hAnsi="Times New Roman"/>
          <w:sz w:val="28"/>
          <w:szCs w:val="28"/>
        </w:rPr>
        <w:t>Организация и методика контроля затрат на производство продукции молочного скотоводства в СПК «Нива» должна проходить на основании тест-опросников бухгалтерского учета и внутреннего контроля, затем разрабатывается план и программа контроля затрат на производство продукции молочного скотоводства и на основании этой программы и плана проводится методичка, т.е. проверка выборочных процедур, на основании которых затем обобщаются результаты.</w:t>
      </w:r>
    </w:p>
    <w:p w:rsidR="007544B7" w:rsidRPr="0016645B" w:rsidRDefault="007544B7" w:rsidP="0016645B">
      <w:pPr>
        <w:spacing w:after="0" w:line="360" w:lineRule="auto"/>
        <w:ind w:firstLine="720"/>
        <w:jc w:val="both"/>
        <w:rPr>
          <w:rFonts w:ascii="Times New Roman" w:hAnsi="Times New Roman"/>
          <w:sz w:val="28"/>
          <w:szCs w:val="28"/>
        </w:rPr>
      </w:pPr>
      <w:r w:rsidRPr="0016645B">
        <w:rPr>
          <w:rFonts w:ascii="Times New Roman" w:hAnsi="Times New Roman"/>
          <w:sz w:val="28"/>
          <w:szCs w:val="28"/>
        </w:rPr>
        <w:t>В результате проведенного контроля затрат на производство продукции молочного скотоводства было выявлено:</w:t>
      </w:r>
    </w:p>
    <w:p w:rsidR="007544B7" w:rsidRPr="0016645B" w:rsidRDefault="007544B7" w:rsidP="0016645B">
      <w:pPr>
        <w:spacing w:after="0" w:line="360" w:lineRule="auto"/>
        <w:ind w:firstLine="720"/>
        <w:jc w:val="both"/>
        <w:rPr>
          <w:rFonts w:ascii="Times New Roman" w:hAnsi="Times New Roman"/>
          <w:sz w:val="28"/>
          <w:szCs w:val="28"/>
        </w:rPr>
      </w:pPr>
      <w:r w:rsidRPr="0016645B">
        <w:rPr>
          <w:rFonts w:ascii="Times New Roman" w:hAnsi="Times New Roman"/>
          <w:sz w:val="28"/>
          <w:szCs w:val="28"/>
        </w:rPr>
        <w:t>1) В ряде первичных документов не заполнены обязательные реквизиты, что противоречит Федеральному закону от 06.12.2011г. №402-ФЗ «О бухгалтерском учете»:</w:t>
      </w:r>
    </w:p>
    <w:p w:rsidR="007544B7" w:rsidRPr="0016645B" w:rsidRDefault="007544B7" w:rsidP="0016645B">
      <w:pPr>
        <w:spacing w:after="0" w:line="360" w:lineRule="auto"/>
        <w:ind w:firstLine="720"/>
        <w:jc w:val="both"/>
        <w:rPr>
          <w:rFonts w:ascii="Times New Roman" w:hAnsi="Times New Roman"/>
          <w:sz w:val="28"/>
          <w:szCs w:val="28"/>
        </w:rPr>
      </w:pPr>
      <w:r w:rsidRPr="0016645B">
        <w:rPr>
          <w:rFonts w:ascii="Times New Roman" w:hAnsi="Times New Roman"/>
          <w:sz w:val="28"/>
          <w:szCs w:val="28"/>
        </w:rPr>
        <w:t>- встречаются случаи, когда фактическое наличие не совпадает с указанным его количеством в первичном документе ведомостях учета расходов кормов);</w:t>
      </w:r>
    </w:p>
    <w:p w:rsidR="007544B7" w:rsidRPr="0016645B" w:rsidRDefault="007544B7" w:rsidP="0016645B">
      <w:pPr>
        <w:spacing w:after="0" w:line="360" w:lineRule="auto"/>
        <w:ind w:firstLine="720"/>
        <w:jc w:val="both"/>
        <w:rPr>
          <w:rFonts w:ascii="Times New Roman" w:hAnsi="Times New Roman"/>
          <w:sz w:val="28"/>
          <w:szCs w:val="28"/>
        </w:rPr>
      </w:pPr>
      <w:r w:rsidRPr="0016645B">
        <w:rPr>
          <w:rFonts w:ascii="Times New Roman" w:hAnsi="Times New Roman"/>
          <w:sz w:val="28"/>
          <w:szCs w:val="28"/>
        </w:rPr>
        <w:t>- в расчете начисления оплаты труда работникам животноводства есть помарки и зачеркивания в расчете (зачеркивание табельного номера, помарка в расчете отработанного работником времени);</w:t>
      </w:r>
    </w:p>
    <w:p w:rsidR="007544B7" w:rsidRPr="0016645B" w:rsidRDefault="007544B7" w:rsidP="0016645B">
      <w:pPr>
        <w:spacing w:after="0" w:line="360" w:lineRule="auto"/>
        <w:ind w:firstLine="720"/>
        <w:jc w:val="both"/>
        <w:rPr>
          <w:rFonts w:ascii="Times New Roman" w:hAnsi="Times New Roman"/>
          <w:sz w:val="28"/>
          <w:szCs w:val="28"/>
        </w:rPr>
      </w:pPr>
      <w:r w:rsidRPr="0016645B">
        <w:rPr>
          <w:rFonts w:ascii="Times New Roman" w:hAnsi="Times New Roman"/>
          <w:sz w:val="28"/>
          <w:szCs w:val="28"/>
        </w:rPr>
        <w:t>- в журнале учета надоя молока нет подписи заведующего фермой в журнале;</w:t>
      </w:r>
    </w:p>
    <w:p w:rsidR="007544B7" w:rsidRPr="0016645B" w:rsidRDefault="007544B7" w:rsidP="0016645B">
      <w:pPr>
        <w:spacing w:after="0" w:line="360" w:lineRule="auto"/>
        <w:ind w:firstLine="720"/>
        <w:jc w:val="both"/>
        <w:rPr>
          <w:rFonts w:ascii="Times New Roman" w:hAnsi="Times New Roman"/>
          <w:sz w:val="28"/>
          <w:szCs w:val="28"/>
        </w:rPr>
      </w:pPr>
      <w:r w:rsidRPr="0016645B">
        <w:rPr>
          <w:rFonts w:ascii="Times New Roman" w:hAnsi="Times New Roman"/>
          <w:sz w:val="28"/>
          <w:szCs w:val="28"/>
        </w:rPr>
        <w:t>- в ведомости учета движения молока незаполненные некоторые реквизиты (материально-ответственное лицо, контрольное определение жирности молока), отсутствие подписей.</w:t>
      </w:r>
    </w:p>
    <w:p w:rsidR="007544B7" w:rsidRPr="0016645B" w:rsidRDefault="007544B7" w:rsidP="0016645B">
      <w:pPr>
        <w:spacing w:after="0" w:line="360" w:lineRule="auto"/>
        <w:ind w:firstLine="720"/>
        <w:jc w:val="both"/>
        <w:rPr>
          <w:rFonts w:ascii="Times New Roman" w:hAnsi="Times New Roman"/>
          <w:sz w:val="28"/>
          <w:szCs w:val="28"/>
        </w:rPr>
      </w:pPr>
      <w:r w:rsidRPr="0016645B">
        <w:rPr>
          <w:rFonts w:ascii="Times New Roman" w:hAnsi="Times New Roman"/>
          <w:sz w:val="28"/>
          <w:szCs w:val="28"/>
        </w:rPr>
        <w:t>Для устранения данных ошибок бухгалтеру  необходимо внимательно отслеживать все ошибки и проверять документы по факту их поступления. В случае выявления ошибок, незамедлительно менять документ на правильный.</w:t>
      </w:r>
    </w:p>
    <w:p w:rsidR="007544B7" w:rsidRPr="0016645B" w:rsidRDefault="007544B7" w:rsidP="0016645B">
      <w:pPr>
        <w:spacing w:after="0" w:line="360" w:lineRule="auto"/>
        <w:ind w:firstLine="720"/>
        <w:jc w:val="both"/>
        <w:rPr>
          <w:rFonts w:ascii="Times New Roman" w:hAnsi="Times New Roman"/>
          <w:sz w:val="28"/>
          <w:szCs w:val="28"/>
        </w:rPr>
      </w:pPr>
      <w:r w:rsidRPr="0016645B">
        <w:rPr>
          <w:rFonts w:ascii="Times New Roman" w:hAnsi="Times New Roman"/>
          <w:sz w:val="28"/>
          <w:szCs w:val="28"/>
        </w:rPr>
        <w:t>2) При проверке правильности отнесения на себестоимость продукции материальных затрат, затрат на оплату труда, отчисления на социальные нужды, амортизация, прочие затраты было выявлено нарушение: работнику молочного скотоводства неправильно поставили количество отработанных дней в табеле и тем самым неправильно начислили заработную плату, а также на основании этой ошибки были неправильно отражены страховые взносы и НДФЛ.</w:t>
      </w:r>
    </w:p>
    <w:p w:rsidR="007544B7" w:rsidRPr="0016645B" w:rsidRDefault="007544B7" w:rsidP="0016645B">
      <w:pPr>
        <w:spacing w:after="0" w:line="360" w:lineRule="auto"/>
        <w:ind w:firstLine="720"/>
        <w:jc w:val="both"/>
        <w:rPr>
          <w:rFonts w:ascii="Times New Roman" w:hAnsi="Times New Roman"/>
          <w:sz w:val="28"/>
          <w:szCs w:val="28"/>
        </w:rPr>
      </w:pPr>
      <w:r w:rsidRPr="0016645B">
        <w:rPr>
          <w:rFonts w:ascii="Times New Roman" w:hAnsi="Times New Roman"/>
          <w:sz w:val="28"/>
          <w:szCs w:val="28"/>
        </w:rPr>
        <w:t>3) При расчете себестоимости продукции молочного скотоводства необходимо исключать стоимость побочной продукции, исходя из фактических затрат по ее уборке и транспортировке.</w:t>
      </w:r>
    </w:p>
    <w:p w:rsidR="007544B7" w:rsidRPr="0016645B" w:rsidRDefault="007544B7" w:rsidP="0016645B">
      <w:pPr>
        <w:spacing w:after="0" w:line="360" w:lineRule="auto"/>
        <w:ind w:firstLine="720"/>
        <w:jc w:val="both"/>
        <w:rPr>
          <w:rFonts w:ascii="Times New Roman" w:hAnsi="Times New Roman"/>
          <w:sz w:val="28"/>
          <w:szCs w:val="28"/>
        </w:rPr>
      </w:pPr>
      <w:r w:rsidRPr="0016645B">
        <w:rPr>
          <w:rFonts w:ascii="Times New Roman" w:hAnsi="Times New Roman"/>
          <w:sz w:val="28"/>
          <w:szCs w:val="28"/>
        </w:rPr>
        <w:t>Внутрихозяйственный контроль планировался и проводился таким образом, чтобы получить разумную уверенность в том, что финансовая отчетность не содержит существенных искажений по участку затрат на производство продукции молочного скотоводства.</w:t>
      </w:r>
    </w:p>
    <w:p w:rsidR="007544B7" w:rsidRPr="0016645B" w:rsidRDefault="007544B7" w:rsidP="0016645B">
      <w:pPr>
        <w:shd w:val="clear" w:color="auto" w:fill="FFFFFF"/>
        <w:spacing w:after="0" w:line="360" w:lineRule="auto"/>
        <w:ind w:firstLine="709"/>
        <w:jc w:val="both"/>
        <w:textAlignment w:val="top"/>
        <w:rPr>
          <w:rFonts w:ascii="Times New Roman" w:hAnsi="Times New Roman"/>
          <w:sz w:val="28"/>
          <w:szCs w:val="28"/>
        </w:rPr>
      </w:pPr>
      <w:r w:rsidRPr="0016645B">
        <w:rPr>
          <w:rFonts w:ascii="Times New Roman" w:hAnsi="Times New Roman"/>
          <w:sz w:val="28"/>
          <w:szCs w:val="28"/>
        </w:rPr>
        <w:t>Подводя итоги, развитие учета затрат, по нашему мнению, имеет большое значение в организации экономической работы, в том числе управленческого учета. От умелого использования информационного материала в практике хозяйственного руководства и управления зависят изыскание и мобилизация внутрипроизводственных резервов, улучшение качественных показателей работы, устранение причин высокой себестоимости и убыточности, правильное решение вопросов размещения, специализации, концентрации производства, а также совершенствование внутрихозяйственных связей.</w:t>
      </w:r>
    </w:p>
    <w:p w:rsidR="007544B7" w:rsidRDefault="007544B7" w:rsidP="0016645B">
      <w:pPr>
        <w:tabs>
          <w:tab w:val="center" w:pos="4677"/>
          <w:tab w:val="left" w:pos="5505"/>
        </w:tabs>
        <w:spacing w:after="0" w:line="360" w:lineRule="auto"/>
        <w:ind w:firstLine="709"/>
        <w:jc w:val="center"/>
        <w:rPr>
          <w:rFonts w:ascii="Times New Roman" w:hAnsi="Times New Roman"/>
          <w:b/>
          <w:sz w:val="32"/>
          <w:szCs w:val="32"/>
        </w:rPr>
      </w:pPr>
    </w:p>
    <w:p w:rsidR="007544B7" w:rsidRDefault="007544B7" w:rsidP="0016645B">
      <w:pPr>
        <w:tabs>
          <w:tab w:val="center" w:pos="4677"/>
          <w:tab w:val="left" w:pos="5505"/>
        </w:tabs>
        <w:spacing w:after="0" w:line="360" w:lineRule="auto"/>
        <w:ind w:firstLine="709"/>
        <w:jc w:val="center"/>
        <w:rPr>
          <w:rFonts w:ascii="Times New Roman" w:hAnsi="Times New Roman"/>
          <w:b/>
          <w:sz w:val="32"/>
          <w:szCs w:val="32"/>
        </w:rPr>
      </w:pPr>
    </w:p>
    <w:p w:rsidR="007544B7" w:rsidRDefault="007544B7" w:rsidP="0016645B">
      <w:pPr>
        <w:tabs>
          <w:tab w:val="center" w:pos="4677"/>
          <w:tab w:val="left" w:pos="5505"/>
        </w:tabs>
        <w:spacing w:after="0" w:line="360" w:lineRule="auto"/>
        <w:ind w:firstLine="709"/>
        <w:jc w:val="center"/>
        <w:rPr>
          <w:rFonts w:ascii="Times New Roman" w:hAnsi="Times New Roman"/>
          <w:b/>
          <w:sz w:val="32"/>
          <w:szCs w:val="32"/>
        </w:rPr>
      </w:pPr>
    </w:p>
    <w:p w:rsidR="007544B7" w:rsidRDefault="007544B7" w:rsidP="0016645B">
      <w:pPr>
        <w:tabs>
          <w:tab w:val="center" w:pos="4677"/>
          <w:tab w:val="left" w:pos="5505"/>
        </w:tabs>
        <w:spacing w:after="0" w:line="360" w:lineRule="auto"/>
        <w:ind w:firstLine="709"/>
        <w:jc w:val="center"/>
        <w:rPr>
          <w:rFonts w:ascii="Times New Roman" w:hAnsi="Times New Roman"/>
          <w:b/>
          <w:sz w:val="32"/>
          <w:szCs w:val="32"/>
        </w:rPr>
      </w:pPr>
    </w:p>
    <w:p w:rsidR="007544B7" w:rsidRDefault="007544B7" w:rsidP="0016645B">
      <w:pPr>
        <w:tabs>
          <w:tab w:val="center" w:pos="4677"/>
          <w:tab w:val="left" w:pos="5505"/>
        </w:tabs>
        <w:spacing w:after="0" w:line="360" w:lineRule="auto"/>
        <w:ind w:firstLine="709"/>
        <w:jc w:val="center"/>
        <w:rPr>
          <w:rFonts w:ascii="Times New Roman" w:hAnsi="Times New Roman"/>
          <w:b/>
          <w:sz w:val="32"/>
          <w:szCs w:val="32"/>
        </w:rPr>
      </w:pPr>
    </w:p>
    <w:p w:rsidR="007544B7" w:rsidRDefault="007544B7" w:rsidP="0016645B">
      <w:pPr>
        <w:tabs>
          <w:tab w:val="center" w:pos="4677"/>
          <w:tab w:val="left" w:pos="5505"/>
        </w:tabs>
        <w:spacing w:after="0" w:line="360" w:lineRule="auto"/>
        <w:ind w:firstLine="709"/>
        <w:jc w:val="center"/>
        <w:rPr>
          <w:rFonts w:ascii="Times New Roman" w:hAnsi="Times New Roman"/>
          <w:b/>
          <w:sz w:val="32"/>
          <w:szCs w:val="32"/>
        </w:rPr>
      </w:pPr>
    </w:p>
    <w:p w:rsidR="007544B7" w:rsidRDefault="007544B7" w:rsidP="0016645B">
      <w:pPr>
        <w:tabs>
          <w:tab w:val="center" w:pos="4677"/>
          <w:tab w:val="left" w:pos="5505"/>
        </w:tabs>
        <w:spacing w:after="0" w:line="360" w:lineRule="auto"/>
        <w:ind w:firstLine="709"/>
        <w:jc w:val="center"/>
        <w:rPr>
          <w:rFonts w:ascii="Times New Roman" w:hAnsi="Times New Roman"/>
          <w:b/>
          <w:sz w:val="32"/>
          <w:szCs w:val="32"/>
        </w:rPr>
      </w:pPr>
    </w:p>
    <w:p w:rsidR="007544B7" w:rsidRDefault="007544B7" w:rsidP="0099356C">
      <w:pPr>
        <w:tabs>
          <w:tab w:val="center" w:pos="4677"/>
          <w:tab w:val="left" w:pos="5505"/>
        </w:tabs>
        <w:spacing w:after="0" w:line="360" w:lineRule="auto"/>
        <w:ind w:firstLine="709"/>
        <w:jc w:val="center"/>
        <w:outlineLvl w:val="0"/>
        <w:rPr>
          <w:rFonts w:ascii="Times New Roman" w:hAnsi="Times New Roman"/>
          <w:b/>
          <w:sz w:val="28"/>
          <w:szCs w:val="28"/>
        </w:rPr>
      </w:pPr>
      <w:bookmarkStart w:id="39" w:name="_Toc509407734"/>
      <w:r w:rsidRPr="0016645B">
        <w:rPr>
          <w:rFonts w:ascii="Times New Roman" w:hAnsi="Times New Roman"/>
          <w:b/>
          <w:sz w:val="28"/>
          <w:szCs w:val="28"/>
        </w:rPr>
        <w:t>СПИСОК</w:t>
      </w:r>
      <w:r>
        <w:rPr>
          <w:rFonts w:ascii="Times New Roman" w:hAnsi="Times New Roman"/>
          <w:b/>
          <w:sz w:val="28"/>
          <w:szCs w:val="28"/>
        </w:rPr>
        <w:t xml:space="preserve"> ИСПОЛЬЗОВАННОЙ</w:t>
      </w:r>
      <w:r w:rsidRPr="0016645B">
        <w:rPr>
          <w:rFonts w:ascii="Times New Roman" w:hAnsi="Times New Roman"/>
          <w:b/>
          <w:sz w:val="28"/>
          <w:szCs w:val="28"/>
        </w:rPr>
        <w:t xml:space="preserve"> ЛИТЕРАТУРЫ</w:t>
      </w:r>
      <w:bookmarkEnd w:id="39"/>
    </w:p>
    <w:p w:rsidR="007544B7" w:rsidRPr="00514738"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514738">
        <w:rPr>
          <w:rFonts w:ascii="Times New Roman" w:hAnsi="Times New Roman"/>
          <w:color w:val="000000"/>
          <w:sz w:val="28"/>
          <w:szCs w:val="28"/>
        </w:rPr>
        <w:t xml:space="preserve">Конституция Российской Федерации от 12.12.1993г. (в ред. от 21.07.2014г.) </w:t>
      </w:r>
    </w:p>
    <w:p w:rsidR="007544B7" w:rsidRPr="00514738"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514738">
        <w:rPr>
          <w:rFonts w:ascii="Times New Roman" w:hAnsi="Times New Roman"/>
          <w:color w:val="000000"/>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514738">
          <w:rPr>
            <w:rFonts w:ascii="Times New Roman" w:hAnsi="Times New Roman"/>
            <w:color w:val="000000"/>
            <w:sz w:val="28"/>
            <w:szCs w:val="28"/>
          </w:rPr>
          <w:t>1994 г</w:t>
        </w:r>
      </w:smartTag>
      <w:r w:rsidRPr="00514738">
        <w:rPr>
          <w:rFonts w:ascii="Times New Roman" w:hAnsi="Times New Roman"/>
          <w:color w:val="000000"/>
          <w:sz w:val="28"/>
          <w:szCs w:val="28"/>
        </w:rPr>
        <w:t xml:space="preserve">. № 51-ФЗ (в ред. </w:t>
      </w:r>
      <w:r w:rsidRPr="00514738">
        <w:rPr>
          <w:rFonts w:ascii="Times New Roman" w:hAnsi="Times New Roman"/>
          <w:color w:val="000000"/>
          <w:sz w:val="28"/>
          <w:szCs w:val="28"/>
          <w:shd w:val="clear" w:color="auto" w:fill="FFFFFF"/>
        </w:rPr>
        <w:t>от 03.07.2016</w:t>
      </w:r>
      <w:r w:rsidRPr="00514738">
        <w:rPr>
          <w:rStyle w:val="apple-converted-space"/>
          <w:rFonts w:ascii="Times New Roman" w:hAnsi="Times New Roman"/>
          <w:color w:val="000000"/>
          <w:shd w:val="clear" w:color="auto" w:fill="FFFFFF"/>
        </w:rPr>
        <w:t> </w:t>
      </w:r>
      <w:hyperlink r:id="rId29" w:anchor="dst100009" w:history="1">
        <w:r w:rsidRPr="00514738">
          <w:rPr>
            <w:rStyle w:val="a8"/>
            <w:rFonts w:ascii="Times New Roman" w:hAnsi="Times New Roman"/>
            <w:color w:val="000000"/>
            <w:sz w:val="28"/>
            <w:szCs w:val="28"/>
            <w:shd w:val="clear" w:color="auto" w:fill="FFFFFF"/>
          </w:rPr>
          <w:t>N 354-ФЗ</w:t>
        </w:r>
      </w:hyperlink>
      <w:r w:rsidRPr="00514738">
        <w:rPr>
          <w:rFonts w:ascii="Times New Roman" w:hAnsi="Times New Roman"/>
          <w:color w:val="000000"/>
          <w:sz w:val="28"/>
          <w:szCs w:val="28"/>
        </w:rPr>
        <w:t>.)</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514738">
        <w:rPr>
          <w:rFonts w:ascii="Times New Roman" w:hAnsi="Times New Roman"/>
          <w:color w:val="000000"/>
          <w:sz w:val="28"/>
          <w:szCs w:val="28"/>
        </w:rPr>
        <w:t xml:space="preserve">Налоговый кодекс Российской Федерации: часть первая от 31.07.1998 № 146-ФЗ </w:t>
      </w:r>
      <w:r w:rsidRPr="00514738">
        <w:rPr>
          <w:rFonts w:ascii="Times New Roman" w:hAnsi="Times New Roman"/>
          <w:color w:val="000000"/>
          <w:sz w:val="28"/>
          <w:szCs w:val="28"/>
          <w:shd w:val="clear" w:color="auto" w:fill="FFFFFF"/>
        </w:rPr>
        <w:t xml:space="preserve"> (ред.от 30.11.2016</w:t>
      </w:r>
      <w:r w:rsidRPr="00514738">
        <w:rPr>
          <w:rStyle w:val="apple-converted-space"/>
          <w:rFonts w:ascii="Times New Roman" w:hAnsi="Times New Roman"/>
          <w:color w:val="000000"/>
          <w:shd w:val="clear" w:color="auto" w:fill="FFFFFF"/>
        </w:rPr>
        <w:t> </w:t>
      </w:r>
      <w:hyperlink r:id="rId30" w:anchor="dst100009" w:history="1">
        <w:r w:rsidRPr="00514738">
          <w:rPr>
            <w:rStyle w:val="a8"/>
            <w:rFonts w:ascii="Times New Roman" w:hAnsi="Times New Roman"/>
            <w:color w:val="000000"/>
            <w:sz w:val="28"/>
            <w:szCs w:val="28"/>
            <w:shd w:val="clear" w:color="auto" w:fill="FFFFFF"/>
          </w:rPr>
          <w:t>N 401-ФЗ</w:t>
        </w:r>
      </w:hyperlink>
      <w:r w:rsidRPr="00514738">
        <w:rPr>
          <w:rFonts w:ascii="Times New Roman" w:hAnsi="Times New Roman"/>
          <w:color w:val="000000"/>
          <w:sz w:val="28"/>
          <w:szCs w:val="28"/>
        </w:rPr>
        <w:t>)</w:t>
      </w:r>
    </w:p>
    <w:p w:rsidR="007544B7" w:rsidRPr="00514738"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Pr>
          <w:rFonts w:ascii="Times New Roman" w:hAnsi="Times New Roman"/>
          <w:color w:val="000000"/>
          <w:sz w:val="28"/>
          <w:szCs w:val="28"/>
        </w:rPr>
        <w:t>Федеральный закон от 08.121995 № 193-ФЗ (ред. от 03.07.2016) «О сельскохозяйственной кооперации»</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color w:val="000000"/>
          <w:sz w:val="28"/>
          <w:szCs w:val="28"/>
        </w:rPr>
        <w:t>Федеральный закон от 6 декабря от 06.12.2011 N 402-ФЗ «О бухгалтерском учете» (в ред.</w:t>
      </w:r>
      <w:r w:rsidRPr="0030536A">
        <w:rPr>
          <w:rFonts w:ascii="Times New Roman" w:hAnsi="Times New Roman"/>
          <w:color w:val="000000"/>
          <w:sz w:val="28"/>
          <w:szCs w:val="28"/>
          <w:shd w:val="clear" w:color="auto" w:fill="FFFFFF"/>
        </w:rPr>
        <w:t xml:space="preserve"> от 23.05.2016</w:t>
      </w:r>
      <w:r w:rsidRPr="0030536A">
        <w:rPr>
          <w:rStyle w:val="apple-converted-space"/>
          <w:rFonts w:ascii="Times New Roman" w:hAnsi="Times New Roman"/>
          <w:color w:val="000000"/>
          <w:shd w:val="clear" w:color="auto" w:fill="FFFFFF"/>
        </w:rPr>
        <w:t> </w:t>
      </w:r>
      <w:hyperlink r:id="rId31" w:anchor="dst100107" w:history="1">
        <w:r w:rsidRPr="0030536A">
          <w:rPr>
            <w:rStyle w:val="a8"/>
            <w:rFonts w:ascii="Times New Roman" w:hAnsi="Times New Roman"/>
            <w:color w:val="000000"/>
            <w:sz w:val="28"/>
            <w:szCs w:val="28"/>
            <w:shd w:val="clear" w:color="auto" w:fill="FFFFFF"/>
          </w:rPr>
          <w:t>N 149-ФЗ</w:t>
        </w:r>
      </w:hyperlink>
      <w:r w:rsidRPr="0030536A">
        <w:rPr>
          <w:rFonts w:ascii="Times New Roman" w:hAnsi="Times New Roman"/>
          <w:color w:val="000000"/>
          <w:sz w:val="28"/>
          <w:szCs w:val="28"/>
        </w:rPr>
        <w:t>)</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color w:val="000000"/>
          <w:sz w:val="28"/>
          <w:szCs w:val="28"/>
        </w:rPr>
        <w:t xml:space="preserve">Федеральный закон «О государственной регистрации юридических лиц и индивидуальных предпринимателей» от 08 августа </w:t>
      </w:r>
      <w:smartTag w:uri="urn:schemas-microsoft-com:office:smarttags" w:element="metricconverter">
        <w:smartTagPr>
          <w:attr w:name="ProductID" w:val="2001 г"/>
        </w:smartTagPr>
        <w:r w:rsidRPr="0030536A">
          <w:rPr>
            <w:rFonts w:ascii="Times New Roman" w:hAnsi="Times New Roman"/>
            <w:color w:val="000000"/>
            <w:sz w:val="28"/>
            <w:szCs w:val="28"/>
          </w:rPr>
          <w:t>2001 г</w:t>
        </w:r>
      </w:smartTag>
      <w:r w:rsidRPr="0030536A">
        <w:rPr>
          <w:rFonts w:ascii="Times New Roman" w:hAnsi="Times New Roman"/>
          <w:color w:val="000000"/>
          <w:sz w:val="28"/>
          <w:szCs w:val="28"/>
        </w:rPr>
        <w:t xml:space="preserve">. №129-ФЗ (в ред. </w:t>
      </w:r>
      <w:r w:rsidRPr="0030536A">
        <w:rPr>
          <w:rFonts w:ascii="Times New Roman" w:hAnsi="Times New Roman"/>
          <w:color w:val="000000"/>
          <w:sz w:val="28"/>
          <w:szCs w:val="28"/>
          <w:shd w:val="clear" w:color="auto" w:fill="FFFFFF"/>
        </w:rPr>
        <w:t>от 03.07.2016</w:t>
      </w:r>
      <w:r w:rsidRPr="0030536A">
        <w:rPr>
          <w:rStyle w:val="apple-converted-space"/>
          <w:rFonts w:ascii="Times New Roman" w:hAnsi="Times New Roman"/>
          <w:color w:val="000000"/>
          <w:shd w:val="clear" w:color="auto" w:fill="FFFFFF"/>
        </w:rPr>
        <w:t> </w:t>
      </w:r>
      <w:hyperlink r:id="rId32" w:anchor="dst100105" w:history="1">
        <w:r w:rsidRPr="0030536A">
          <w:rPr>
            <w:rStyle w:val="a8"/>
            <w:rFonts w:ascii="Times New Roman" w:hAnsi="Times New Roman"/>
            <w:color w:val="000000"/>
            <w:sz w:val="28"/>
            <w:szCs w:val="28"/>
            <w:shd w:val="clear" w:color="auto" w:fill="FFFFFF"/>
          </w:rPr>
          <w:t>N 360-ФЗ</w:t>
        </w:r>
      </w:hyperlink>
      <w:r w:rsidRPr="0030536A">
        <w:rPr>
          <w:rFonts w:ascii="Times New Roman" w:hAnsi="Times New Roman"/>
          <w:color w:val="000000"/>
          <w:sz w:val="28"/>
          <w:szCs w:val="28"/>
        </w:rPr>
        <w:t>)</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color w:val="000000"/>
          <w:sz w:val="28"/>
          <w:szCs w:val="28"/>
        </w:rPr>
        <w:t>План счетов бухгалтерского учета финансово-хозяйственной деятельности организации и инструкция по его применению, утвержденный приказом Минфина РФ от 31.10.2000 г. № 94н  (в ред. 08.11.2010г.)</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color w:val="000000"/>
          <w:sz w:val="28"/>
          <w:szCs w:val="28"/>
        </w:rPr>
        <w:t>Приказ Минфина России от 06.05.1999 N 33н (ред. от 06.04.2015) "Об утверждении Положения по бухгалтерскому учету "Расходы организации" ПБУ 10/99" (Зарегистрировано в Минюсте России 31.05.1999 N 1790)</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color w:val="000000"/>
          <w:sz w:val="28"/>
          <w:szCs w:val="28"/>
        </w:rPr>
        <w:t>Приказ Минсельхоза РФ от 06.06.2003 N 792 "Об утверждении Методических рекомендаций по бухгалтерскому учету затрат на производство и калькулированию себестоимости продукции (работ, услуг) в сельскохозяйственных организациях"</w:t>
      </w:r>
    </w:p>
    <w:p w:rsidR="007544B7" w:rsidRPr="00427E33" w:rsidRDefault="00EF42F6"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hyperlink r:id="rId33" w:history="1">
        <w:r w:rsidR="007544B7" w:rsidRPr="00427E33">
          <w:rPr>
            <w:rStyle w:val="a8"/>
            <w:rFonts w:ascii="Times New Roman" w:hAnsi="Times New Roman"/>
            <w:bCs/>
            <w:color w:val="000000"/>
            <w:sz w:val="28"/>
            <w:szCs w:val="28"/>
            <w:u w:val="none"/>
            <w:shd w:val="clear" w:color="auto" w:fill="FFFFFF"/>
          </w:rPr>
          <w:t>Приказ Минфина России от 06.10.2008 N 106н (ред. от 06.04.2015) "Об утверждении положений по бухгалтерскому учету" (вместе с "Положением по бухгалтерскому учету "Учетная политика организации" (ПБУ 1/2008)"</w:t>
        </w:r>
      </w:hyperlink>
      <w:r w:rsidR="007544B7" w:rsidRPr="00427E33">
        <w:rPr>
          <w:rFonts w:ascii="Times New Roman" w:hAnsi="Times New Roman"/>
          <w:color w:val="000000"/>
          <w:sz w:val="28"/>
          <w:szCs w:val="28"/>
        </w:rPr>
        <w:t>( ред. от</w:t>
      </w:r>
      <w:r w:rsidR="007544B7" w:rsidRPr="00427E33">
        <w:rPr>
          <w:rFonts w:ascii="Times New Roman" w:hAnsi="Times New Roman"/>
          <w:color w:val="000000"/>
          <w:sz w:val="28"/>
          <w:szCs w:val="28"/>
          <w:shd w:val="clear" w:color="auto" w:fill="FFFFFF"/>
        </w:rPr>
        <w:t>от 06.04.2015</w:t>
      </w:r>
      <w:r w:rsidR="007544B7" w:rsidRPr="00427E33">
        <w:rPr>
          <w:rStyle w:val="apple-converted-space"/>
          <w:rFonts w:ascii="Times New Roman" w:hAnsi="Times New Roman"/>
          <w:color w:val="000000"/>
          <w:shd w:val="clear" w:color="auto" w:fill="FFFFFF"/>
        </w:rPr>
        <w:t> </w:t>
      </w:r>
      <w:hyperlink r:id="rId34" w:anchor="dst100049" w:history="1">
        <w:r w:rsidR="007544B7" w:rsidRPr="00427E33">
          <w:rPr>
            <w:rStyle w:val="a8"/>
            <w:rFonts w:ascii="Times New Roman" w:hAnsi="Times New Roman"/>
            <w:color w:val="000000"/>
            <w:sz w:val="28"/>
            <w:szCs w:val="28"/>
            <w:u w:val="none"/>
            <w:shd w:val="clear" w:color="auto" w:fill="FFFFFF"/>
          </w:rPr>
          <w:t>N 57н</w:t>
        </w:r>
      </w:hyperlink>
      <w:r w:rsidR="007544B7" w:rsidRPr="00427E33">
        <w:rPr>
          <w:rFonts w:ascii="Times New Roman" w:hAnsi="Times New Roman"/>
          <w:color w:val="000000"/>
          <w:sz w:val="28"/>
          <w:szCs w:val="28"/>
        </w:rPr>
        <w:t xml:space="preserve">) </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color w:val="000000"/>
          <w:sz w:val="28"/>
          <w:szCs w:val="28"/>
        </w:rPr>
        <w:t>Приказ Минсельхоза РФ от 29.01.2002 N 68 "Об утверждении Методических рекомендаций по корреспонденции счетов бухгалтерского учета финансово-хозяйственной деятельности сельскохозяйственных организаций"</w:t>
      </w:r>
    </w:p>
    <w:p w:rsidR="007544B7" w:rsidRPr="00427E33" w:rsidRDefault="00EF42F6"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hyperlink r:id="rId35" w:history="1">
        <w:r w:rsidR="007544B7" w:rsidRPr="00427E33">
          <w:rPr>
            <w:rStyle w:val="a8"/>
            <w:rFonts w:ascii="Times New Roman" w:hAnsi="Times New Roman"/>
            <w:bCs/>
            <w:color w:val="000000"/>
            <w:sz w:val="28"/>
            <w:szCs w:val="28"/>
            <w:u w:val="none"/>
            <w:shd w:val="clear" w:color="auto" w:fill="FFFFFF"/>
          </w:rPr>
          <w:t>Приказ Минфина РФ от 13.06.1995 N 49 (ред. от 08.11.2010) "Об утверждении Методических указаний по инвентаризации имущества и финансовых обязательств"</w:t>
        </w:r>
      </w:hyperlink>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sz w:val="28"/>
          <w:szCs w:val="28"/>
        </w:rPr>
        <w:t xml:space="preserve">Алборов Р.А., Бодрикова С.В. Бухгалтерский учет и аудит в системе экономических методов управления. – Ижевск: ФГОУ ВПО «Ижевская ГСХА», 2014. – 111с. </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color w:val="000000"/>
          <w:sz w:val="28"/>
          <w:szCs w:val="28"/>
        </w:rPr>
        <w:t xml:space="preserve">Алборов Р.А., Концевая С.М. Практический аудит (курс лекций): учебное пособие. – М : Дело и Сервис, 2013. – С. 94  </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color w:val="000000"/>
          <w:sz w:val="28"/>
          <w:szCs w:val="28"/>
        </w:rPr>
        <w:t xml:space="preserve">Бабаев, Ю.А. Бухгалтерский учет: учебник для студентов вузов / Ю.А. Бабаев, И.П. Комисарова. – М.: ЮНИТИ-ДАНА, 2005. – 527 с. </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color w:val="000000"/>
          <w:sz w:val="28"/>
          <w:szCs w:val="28"/>
        </w:rPr>
        <w:t xml:space="preserve">Балабанова, Т.В. Теория и методология управленческого анализа в учетно-аналитической системе сельскохозяйственных организации  / Т.В. Балабанова: диссертация на соискание учен. степени д.э.н., 08.00.12. – Орел, 2014. – 313 с. </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color w:val="000000"/>
          <w:sz w:val="28"/>
          <w:szCs w:val="28"/>
        </w:rPr>
        <w:t xml:space="preserve">Бычкова С.М., Бадмаева Д.Г. Бухгалтерский учет в сельском хозяйстве. – М.: Эксмо, 2008. – С.274 </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color w:val="000000"/>
          <w:sz w:val="28"/>
          <w:szCs w:val="28"/>
        </w:rPr>
        <w:t>Богатая И.Н., Хахонова Н.Н. Бухгалтерский финансовый учет: учебник. - КНОРУС, 2014 – 215с.</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color w:val="000000"/>
          <w:sz w:val="28"/>
          <w:szCs w:val="28"/>
        </w:rPr>
        <w:t xml:space="preserve">Васенко, О.В. Практическое пособие по учету затрат в бухгалтерском учете / О.В. Васенко, А.А. Сперанский. - Издательство «Экзамен», </w:t>
      </w:r>
      <w:smartTag w:uri="urn:schemas-microsoft-com:office:smarttags" w:element="metricconverter">
        <w:smartTagPr>
          <w:attr w:name="ProductID" w:val="2015 г"/>
        </w:smartTagPr>
        <w:r w:rsidRPr="0030536A">
          <w:rPr>
            <w:rFonts w:ascii="Times New Roman" w:hAnsi="Times New Roman"/>
            <w:color w:val="000000"/>
            <w:sz w:val="28"/>
            <w:szCs w:val="28"/>
          </w:rPr>
          <w:t>2015 г</w:t>
        </w:r>
      </w:smartTag>
      <w:r w:rsidRPr="0030536A">
        <w:rPr>
          <w:rFonts w:ascii="Times New Roman" w:hAnsi="Times New Roman"/>
          <w:color w:val="000000"/>
          <w:sz w:val="28"/>
          <w:szCs w:val="28"/>
        </w:rPr>
        <w:t xml:space="preserve">  - 292с.</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color w:val="000000"/>
          <w:sz w:val="28"/>
          <w:szCs w:val="28"/>
        </w:rPr>
        <w:t xml:space="preserve">Васильева, Л.С. Бухгалтерский управленческий учет / Л.С. Васильева, Д.И. Ряховский. – М.: Эксмо, 2015  – 368 с. </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color w:val="000000"/>
          <w:sz w:val="28"/>
          <w:szCs w:val="28"/>
        </w:rPr>
        <w:t xml:space="preserve">Вахрушина, М.А. Бухгалтерский управленческий учет: учебник для вузов. – М.: ИКФ Омега-Л, Высшая школа, 2014 – 528 с. </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color w:val="000000"/>
          <w:sz w:val="28"/>
          <w:szCs w:val="28"/>
        </w:rPr>
        <w:t xml:space="preserve">Волкова, О.И. Управленческий учет: учебник / О.И. Волкова. - М.: Проспект, 2014 - 467с. </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color w:val="000000"/>
          <w:sz w:val="28"/>
          <w:szCs w:val="28"/>
        </w:rPr>
        <w:t xml:space="preserve">Врублевский, Н.Д. Управленческий учет издержек производства и себестоимости продукции в отраслях экономики / Н.Д. Врублевский. – М.: «Бухгалтерский учет», 2014 – 376 с. </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sz w:val="28"/>
          <w:szCs w:val="28"/>
        </w:rPr>
        <w:t>Голованов А.А. Учет затрат на производство на организациих АПК//. Бухгалтерский учет. – 2014 - 43-45с.</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sz w:val="28"/>
          <w:szCs w:val="28"/>
        </w:rPr>
        <w:t>Горбик Ю.В. Учет затрат на производство продукции птицеводства в управленческом учете // Время бухгалтера. – 2015 - 12с.</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sz w:val="28"/>
          <w:szCs w:val="28"/>
        </w:rPr>
        <w:t>Додонов А.А. Бухгалтерский учет и управление производством. - М.: Контроллинг, 2014 - 264 с.</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sz w:val="28"/>
          <w:szCs w:val="28"/>
        </w:rPr>
        <w:t>3акирова А. К вопросу о методах учета затрат и калькуляции себестоимости (работ, услуг) в сельском хозяйстве//Экономика с.-х. и перерабатывающих предприятий 2013 - 36-39с.</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sz w:val="28"/>
          <w:szCs w:val="28"/>
        </w:rPr>
        <w:t>Ивашкевич В.Б. Калькулирование полной стоимости продукции в международной практике учета//Бухгалтерский учет. – 2014 - 55-59 с..</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sz w:val="28"/>
          <w:szCs w:val="28"/>
        </w:rPr>
        <w:t>Каверина О.Д. Управленческий учет. - М.: «Финансы и статистика», 2015 - 65.</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sz w:val="28"/>
          <w:szCs w:val="28"/>
        </w:rPr>
        <w:t>Карпова Т.П. Учет  производства как начальный этап управленческого учета//. Бухгалтерский учет. -  2014 – 200с.</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sz w:val="28"/>
          <w:szCs w:val="28"/>
        </w:rPr>
        <w:t>Клочков Р.С. Учет затрат на производство продукции //Советник бухгалтера. – 2015 - 54с.</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sz w:val="28"/>
          <w:szCs w:val="28"/>
        </w:rPr>
        <w:t>Кутепова М.А. Учет затрат на производство продукции // Бухгалтерский вестник» - 2015 - 56 с.</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color w:val="000000"/>
          <w:sz w:val="28"/>
          <w:szCs w:val="28"/>
        </w:rPr>
        <w:t xml:space="preserve">Карпова Т.П. Управленческий учет: учебник для вузов. - 2 е изд. перераб и доп.- М.: ЮНИТИ-ДАНА, 2014. – 52 с. </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eastAsia="TimesNewRomanPSMT" w:hAnsi="Times New Roman"/>
          <w:color w:val="000000"/>
          <w:sz w:val="28"/>
          <w:szCs w:val="28"/>
        </w:rPr>
        <w:t>Колесникова Е.Н. Совершенствовать организацию учетапроизводственной деятельности в сельхозкооперативах / Е.Н. Колесникова // Экономика сельского хозяйства России. – 2015 - 46-50с.</w:t>
      </w:r>
    </w:p>
    <w:p w:rsidR="007544B7" w:rsidRPr="00557A0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eastAsia="TimesNewRomanPSMT" w:hAnsi="Times New Roman"/>
          <w:color w:val="000000"/>
          <w:sz w:val="28"/>
          <w:szCs w:val="28"/>
        </w:rPr>
        <w:t>Колесникова Е.Н. Критерии оценки эффективности системы внутрихозяйственного контроля в сельскохозяйственном кооперативе / Е.Н. Колесникова</w:t>
      </w:r>
      <w:r w:rsidR="00427E33">
        <w:rPr>
          <w:rFonts w:ascii="Times New Roman" w:eastAsia="TimesNewRomanPSMT" w:hAnsi="Times New Roman"/>
          <w:color w:val="000000"/>
          <w:sz w:val="28"/>
          <w:szCs w:val="28"/>
        </w:rPr>
        <w:t xml:space="preserve"> </w:t>
      </w:r>
      <w:r w:rsidRPr="0030536A">
        <w:rPr>
          <w:rFonts w:ascii="Times New Roman" w:eastAsia="TimesNewRomanPSMT" w:hAnsi="Times New Roman"/>
          <w:color w:val="000000"/>
          <w:sz w:val="28"/>
          <w:szCs w:val="28"/>
        </w:rPr>
        <w:t>Научные труды Вольного экономического общества России. – 2010 - 96-107с.</w:t>
      </w:r>
    </w:p>
    <w:p w:rsidR="007544B7" w:rsidRPr="00557A0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557A07">
        <w:rPr>
          <w:rFonts w:ascii="Times New Roman" w:hAnsi="Times New Roman"/>
          <w:sz w:val="28"/>
          <w:szCs w:val="28"/>
        </w:rPr>
        <w:t xml:space="preserve">Кузьмина М.С. Учет затрат, калькулирование и бюджетирование в отраслях производственной сферы: учебное пособие. – М.- КНОРУС, 2010. – С.7 </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color w:val="000000"/>
          <w:sz w:val="28"/>
          <w:szCs w:val="28"/>
        </w:rPr>
        <w:t xml:space="preserve">Попова Л.В., Маслова И.А., Алимов С.А., Коростелкин М.М. Учет затрат, калькулирование и бюджетирование в отдельных отраслях производственной сферы: учебно-методическое пособие. - М.: Дело и Сервис, 2016. – 28 с. </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sz w:val="28"/>
          <w:szCs w:val="28"/>
        </w:rPr>
        <w:t>Попова Л.В. Основные концепции управленческого анализа затрат на промышленном предприятии / Л.В. Попова, Т.А. Головина // «Управленческий учет». – 2015 – 26с.</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sz w:val="28"/>
          <w:szCs w:val="28"/>
        </w:rPr>
        <w:t>Палий, В.Ф., Палий В.В.,  Финансовый учет: Учебное пособие – 2-е изд., испр. - М.: ИД ФБК-ПРЕСС, 2014. – 512с.</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sz w:val="28"/>
          <w:szCs w:val="28"/>
        </w:rPr>
        <w:t>Пизенгольц М.З. Бухгалтерский учет в сельском хозяйстве. Т2 Ч1. Учебник. -4-е издание доп. и перераб. – М.: Финансы и статистика, 2014. – 408с.</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sz w:val="28"/>
          <w:szCs w:val="28"/>
        </w:rPr>
        <w:t>Русакова У.Ю. Учет затрат и калькулирование себестоимости промышленной продукции: Учебное пособие / У.Ю. Русакова. – Хабаровск: изд-во: ДВГУПС. – 2014 – 98с.</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sz w:val="28"/>
          <w:szCs w:val="28"/>
        </w:rPr>
        <w:t xml:space="preserve">Савицкая Г.В. Анализ хозяйственной деятельности предприятий АПК: учеб. пособие /6-е изд. – Мн.: Новое знание, 2014. – 652 с. </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sz w:val="28"/>
          <w:szCs w:val="28"/>
        </w:rPr>
        <w:t>Стоун Д. Управленческий учет: как его использовать. – ЮНИТИ, 2014 – 299с.</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sz w:val="28"/>
          <w:szCs w:val="28"/>
        </w:rPr>
        <w:t>Чалдаева Л.А. Учет затрат на производство продукции // Международный бухгалтерский учет. – 2015. - № 23. – 152с.</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30536A">
        <w:rPr>
          <w:rFonts w:ascii="Times New Roman" w:hAnsi="Times New Roman"/>
          <w:color w:val="000000"/>
          <w:sz w:val="28"/>
          <w:szCs w:val="28"/>
        </w:rPr>
        <w:t>Шеремет А.Д., Старовойтова Е.В. Бухгалтерский учет и анализ: учебник/ Под общ. ред. проф. А.Д. Шеремета. – М.: ИНФРА-М, 2010. – С. 279.</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557A07">
        <w:rPr>
          <w:rFonts w:ascii="Times New Roman" w:hAnsi="Times New Roman"/>
          <w:sz w:val="28"/>
          <w:szCs w:val="28"/>
        </w:rPr>
        <w:t>Хоружий Л.И. Калькуляция себестоимости продукции в аграрной сфере//Аудиторские ведомости. – 2014. - №5.</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557A07">
        <w:rPr>
          <w:rFonts w:ascii="Times New Roman" w:hAnsi="Times New Roman"/>
          <w:sz w:val="28"/>
          <w:szCs w:val="28"/>
        </w:rPr>
        <w:t>Хорнгрен Ч., Фостер Дж., Датар Ш. Управленческий учет / Пер. с англ. - 10-е изд.– СПб.: Питер, 2008. – С.71</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557A07">
        <w:rPr>
          <w:rFonts w:ascii="Times New Roman" w:hAnsi="Times New Roman"/>
          <w:sz w:val="28"/>
          <w:szCs w:val="28"/>
        </w:rPr>
        <w:t>Чалдаева Л.А. Учет затрат на производство продукции // Международный бухгалтерский учет. – 2013. - № 23. – 152с.</w:t>
      </w:r>
    </w:p>
    <w:p w:rsidR="007544B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557A07">
        <w:rPr>
          <w:rFonts w:ascii="Times New Roman" w:hAnsi="Times New Roman"/>
          <w:sz w:val="28"/>
          <w:szCs w:val="28"/>
        </w:rPr>
        <w:t>Экономический анализ / Под ред. проф. Л.Т. Гиляровской. М.: ЮНИТИ, 2012</w:t>
      </w:r>
      <w:r>
        <w:rPr>
          <w:rFonts w:ascii="Times New Roman" w:hAnsi="Times New Roman"/>
          <w:sz w:val="28"/>
          <w:szCs w:val="28"/>
        </w:rPr>
        <w:t xml:space="preserve"> – 949с.</w:t>
      </w:r>
    </w:p>
    <w:p w:rsidR="007544B7" w:rsidRPr="00557A07" w:rsidRDefault="007544B7" w:rsidP="00427E33">
      <w:pPr>
        <w:numPr>
          <w:ilvl w:val="0"/>
          <w:numId w:val="17"/>
        </w:numPr>
        <w:tabs>
          <w:tab w:val="clear" w:pos="720"/>
          <w:tab w:val="num" w:pos="360"/>
          <w:tab w:val="left" w:pos="1260"/>
        </w:tabs>
        <w:spacing w:after="0" w:line="360" w:lineRule="auto"/>
        <w:ind w:left="360"/>
        <w:contextualSpacing/>
        <w:jc w:val="both"/>
        <w:rPr>
          <w:rFonts w:ascii="Times New Roman" w:hAnsi="Times New Roman"/>
          <w:color w:val="000000"/>
          <w:sz w:val="28"/>
          <w:szCs w:val="28"/>
        </w:rPr>
      </w:pPr>
      <w:r w:rsidRPr="00557A07">
        <w:rPr>
          <w:rFonts w:ascii="Times New Roman" w:hAnsi="Times New Roman"/>
          <w:sz w:val="28"/>
          <w:szCs w:val="28"/>
        </w:rPr>
        <w:t>Экономический анализ финансово-хозяйственной деятельности / Под общей ред. проф. М.В. Мельник. М.: Экономистъ, 2014.</w:t>
      </w:r>
      <w:r>
        <w:rPr>
          <w:rFonts w:ascii="Times New Roman" w:hAnsi="Times New Roman"/>
          <w:sz w:val="28"/>
          <w:szCs w:val="28"/>
        </w:rPr>
        <w:t xml:space="preserve"> -39с.</w:t>
      </w:r>
    </w:p>
    <w:p w:rsidR="007544B7" w:rsidRDefault="007544B7" w:rsidP="00CB4905">
      <w:pPr>
        <w:tabs>
          <w:tab w:val="center" w:pos="4677"/>
          <w:tab w:val="left" w:pos="5505"/>
        </w:tabs>
        <w:spacing w:after="0" w:line="360" w:lineRule="auto"/>
        <w:ind w:firstLine="709"/>
        <w:jc w:val="center"/>
        <w:rPr>
          <w:rFonts w:ascii="Times New Roman" w:hAnsi="Times New Roman"/>
          <w:b/>
          <w:sz w:val="28"/>
          <w:szCs w:val="28"/>
        </w:rPr>
      </w:pPr>
    </w:p>
    <w:p w:rsidR="007544B7" w:rsidRDefault="007544B7" w:rsidP="00CB4905">
      <w:pPr>
        <w:tabs>
          <w:tab w:val="center" w:pos="4677"/>
          <w:tab w:val="left" w:pos="5505"/>
        </w:tabs>
        <w:spacing w:after="0" w:line="360" w:lineRule="auto"/>
        <w:ind w:firstLine="709"/>
        <w:jc w:val="center"/>
        <w:rPr>
          <w:rFonts w:ascii="Times New Roman" w:hAnsi="Times New Roman"/>
          <w:b/>
          <w:sz w:val="28"/>
          <w:szCs w:val="28"/>
        </w:rPr>
      </w:pPr>
    </w:p>
    <w:p w:rsidR="007544B7" w:rsidRDefault="007544B7" w:rsidP="00CB4905">
      <w:pPr>
        <w:tabs>
          <w:tab w:val="center" w:pos="4677"/>
          <w:tab w:val="left" w:pos="5505"/>
        </w:tabs>
        <w:spacing w:after="0" w:line="360" w:lineRule="auto"/>
        <w:ind w:firstLine="709"/>
        <w:jc w:val="center"/>
        <w:rPr>
          <w:rFonts w:ascii="Times New Roman" w:hAnsi="Times New Roman"/>
          <w:b/>
          <w:sz w:val="28"/>
          <w:szCs w:val="28"/>
        </w:rPr>
      </w:pPr>
    </w:p>
    <w:p w:rsidR="007544B7" w:rsidRDefault="007544B7" w:rsidP="00CB4905">
      <w:pPr>
        <w:tabs>
          <w:tab w:val="center" w:pos="4677"/>
          <w:tab w:val="left" w:pos="5505"/>
        </w:tabs>
        <w:spacing w:after="0" w:line="360" w:lineRule="auto"/>
        <w:ind w:firstLine="709"/>
        <w:jc w:val="center"/>
        <w:rPr>
          <w:rFonts w:ascii="Times New Roman" w:hAnsi="Times New Roman"/>
          <w:b/>
          <w:sz w:val="28"/>
          <w:szCs w:val="28"/>
        </w:rPr>
      </w:pPr>
    </w:p>
    <w:p w:rsidR="007544B7" w:rsidRDefault="007544B7" w:rsidP="00CB4905">
      <w:pPr>
        <w:tabs>
          <w:tab w:val="center" w:pos="4677"/>
          <w:tab w:val="left" w:pos="5505"/>
        </w:tabs>
        <w:spacing w:after="0" w:line="360" w:lineRule="auto"/>
        <w:ind w:firstLine="709"/>
        <w:jc w:val="center"/>
        <w:rPr>
          <w:rFonts w:ascii="Times New Roman" w:hAnsi="Times New Roman"/>
          <w:b/>
          <w:sz w:val="28"/>
          <w:szCs w:val="28"/>
        </w:rPr>
      </w:pPr>
    </w:p>
    <w:p w:rsidR="007544B7" w:rsidRDefault="007544B7" w:rsidP="00CB4905">
      <w:pPr>
        <w:tabs>
          <w:tab w:val="center" w:pos="4677"/>
          <w:tab w:val="left" w:pos="5505"/>
        </w:tabs>
        <w:spacing w:after="0" w:line="360" w:lineRule="auto"/>
        <w:ind w:firstLine="709"/>
        <w:jc w:val="center"/>
        <w:rPr>
          <w:rFonts w:ascii="Times New Roman" w:hAnsi="Times New Roman"/>
          <w:b/>
          <w:sz w:val="28"/>
          <w:szCs w:val="28"/>
        </w:rPr>
      </w:pPr>
    </w:p>
    <w:p w:rsidR="007544B7" w:rsidRDefault="007544B7" w:rsidP="00CB4905">
      <w:pPr>
        <w:tabs>
          <w:tab w:val="center" w:pos="4677"/>
          <w:tab w:val="left" w:pos="5505"/>
        </w:tabs>
        <w:spacing w:after="0" w:line="360" w:lineRule="auto"/>
        <w:ind w:firstLine="709"/>
        <w:jc w:val="center"/>
        <w:rPr>
          <w:rFonts w:ascii="Times New Roman" w:hAnsi="Times New Roman"/>
          <w:b/>
          <w:sz w:val="28"/>
          <w:szCs w:val="28"/>
        </w:rPr>
      </w:pPr>
    </w:p>
    <w:p w:rsidR="007544B7" w:rsidRDefault="007544B7" w:rsidP="00CB4905">
      <w:pPr>
        <w:tabs>
          <w:tab w:val="center" w:pos="4677"/>
          <w:tab w:val="left" w:pos="5505"/>
        </w:tabs>
        <w:spacing w:after="0" w:line="360" w:lineRule="auto"/>
        <w:ind w:firstLine="709"/>
        <w:jc w:val="center"/>
        <w:rPr>
          <w:rFonts w:ascii="Times New Roman" w:hAnsi="Times New Roman"/>
          <w:b/>
          <w:sz w:val="28"/>
          <w:szCs w:val="28"/>
        </w:rPr>
      </w:pPr>
    </w:p>
    <w:p w:rsidR="007544B7" w:rsidRDefault="007544B7" w:rsidP="00CB4905">
      <w:pPr>
        <w:tabs>
          <w:tab w:val="center" w:pos="4677"/>
          <w:tab w:val="left" w:pos="5505"/>
        </w:tabs>
        <w:spacing w:after="0" w:line="360" w:lineRule="auto"/>
        <w:ind w:firstLine="709"/>
        <w:jc w:val="center"/>
        <w:rPr>
          <w:rFonts w:ascii="Times New Roman" w:hAnsi="Times New Roman"/>
          <w:b/>
          <w:sz w:val="28"/>
          <w:szCs w:val="28"/>
        </w:rPr>
      </w:pPr>
    </w:p>
    <w:p w:rsidR="007544B7" w:rsidRDefault="007544B7" w:rsidP="00CB4905">
      <w:pPr>
        <w:tabs>
          <w:tab w:val="center" w:pos="4677"/>
          <w:tab w:val="left" w:pos="5505"/>
        </w:tabs>
        <w:spacing w:after="0" w:line="360" w:lineRule="auto"/>
        <w:ind w:firstLine="709"/>
        <w:jc w:val="center"/>
        <w:rPr>
          <w:rFonts w:ascii="Times New Roman" w:hAnsi="Times New Roman"/>
          <w:b/>
          <w:sz w:val="28"/>
          <w:szCs w:val="28"/>
        </w:rPr>
      </w:pPr>
    </w:p>
    <w:p w:rsidR="007544B7" w:rsidRDefault="007544B7" w:rsidP="00CB4905">
      <w:pPr>
        <w:tabs>
          <w:tab w:val="center" w:pos="4677"/>
          <w:tab w:val="left" w:pos="5505"/>
        </w:tabs>
        <w:spacing w:after="0" w:line="360" w:lineRule="auto"/>
        <w:ind w:firstLine="709"/>
        <w:jc w:val="center"/>
        <w:rPr>
          <w:rFonts w:ascii="Times New Roman" w:hAnsi="Times New Roman"/>
          <w:b/>
          <w:sz w:val="28"/>
          <w:szCs w:val="28"/>
        </w:rPr>
      </w:pPr>
    </w:p>
    <w:p w:rsidR="007544B7" w:rsidRDefault="007544B7" w:rsidP="00CB4905">
      <w:pPr>
        <w:tabs>
          <w:tab w:val="center" w:pos="4677"/>
          <w:tab w:val="left" w:pos="5505"/>
        </w:tabs>
        <w:spacing w:after="0" w:line="360" w:lineRule="auto"/>
        <w:ind w:firstLine="709"/>
        <w:jc w:val="center"/>
        <w:rPr>
          <w:rFonts w:ascii="Times New Roman" w:hAnsi="Times New Roman"/>
          <w:b/>
          <w:sz w:val="28"/>
          <w:szCs w:val="28"/>
        </w:rPr>
      </w:pPr>
    </w:p>
    <w:p w:rsidR="007544B7" w:rsidRDefault="007544B7" w:rsidP="00CB4905">
      <w:pPr>
        <w:tabs>
          <w:tab w:val="center" w:pos="4677"/>
          <w:tab w:val="left" w:pos="5505"/>
        </w:tabs>
        <w:spacing w:after="0" w:line="360" w:lineRule="auto"/>
        <w:ind w:firstLine="709"/>
        <w:jc w:val="center"/>
        <w:rPr>
          <w:rFonts w:ascii="Times New Roman" w:hAnsi="Times New Roman"/>
          <w:b/>
          <w:sz w:val="28"/>
          <w:szCs w:val="28"/>
        </w:rPr>
      </w:pPr>
    </w:p>
    <w:p w:rsidR="007544B7" w:rsidRDefault="007544B7" w:rsidP="00CB4905">
      <w:pPr>
        <w:tabs>
          <w:tab w:val="center" w:pos="4677"/>
          <w:tab w:val="left" w:pos="5505"/>
        </w:tabs>
        <w:spacing w:after="0" w:line="360" w:lineRule="auto"/>
        <w:ind w:firstLine="709"/>
        <w:jc w:val="center"/>
        <w:rPr>
          <w:rFonts w:ascii="Times New Roman" w:hAnsi="Times New Roman"/>
          <w:b/>
          <w:sz w:val="28"/>
          <w:szCs w:val="28"/>
        </w:rPr>
      </w:pPr>
    </w:p>
    <w:p w:rsidR="007544B7" w:rsidRDefault="007544B7" w:rsidP="00CB4905">
      <w:pPr>
        <w:tabs>
          <w:tab w:val="center" w:pos="4677"/>
          <w:tab w:val="left" w:pos="5505"/>
        </w:tabs>
        <w:spacing w:after="0" w:line="360" w:lineRule="auto"/>
        <w:ind w:firstLine="709"/>
        <w:jc w:val="center"/>
        <w:rPr>
          <w:rFonts w:ascii="Times New Roman" w:hAnsi="Times New Roman"/>
          <w:b/>
          <w:sz w:val="28"/>
          <w:szCs w:val="28"/>
        </w:rPr>
      </w:pPr>
    </w:p>
    <w:p w:rsidR="007544B7" w:rsidRDefault="007544B7" w:rsidP="00CB4905">
      <w:pPr>
        <w:tabs>
          <w:tab w:val="center" w:pos="4677"/>
          <w:tab w:val="left" w:pos="5505"/>
        </w:tabs>
        <w:spacing w:after="0" w:line="360" w:lineRule="auto"/>
        <w:ind w:firstLine="709"/>
        <w:jc w:val="center"/>
        <w:rPr>
          <w:rFonts w:ascii="Times New Roman" w:hAnsi="Times New Roman"/>
          <w:b/>
          <w:sz w:val="28"/>
          <w:szCs w:val="28"/>
        </w:rPr>
      </w:pPr>
    </w:p>
    <w:p w:rsidR="007544B7" w:rsidRDefault="007544B7" w:rsidP="00CB4905">
      <w:pPr>
        <w:tabs>
          <w:tab w:val="center" w:pos="4677"/>
          <w:tab w:val="left" w:pos="5505"/>
        </w:tabs>
        <w:spacing w:after="0" w:line="360" w:lineRule="auto"/>
        <w:ind w:firstLine="709"/>
        <w:jc w:val="center"/>
        <w:rPr>
          <w:rFonts w:ascii="Times New Roman" w:hAnsi="Times New Roman"/>
          <w:b/>
          <w:sz w:val="28"/>
          <w:szCs w:val="28"/>
        </w:rPr>
      </w:pPr>
    </w:p>
    <w:p w:rsidR="007544B7" w:rsidRDefault="007544B7" w:rsidP="00CB4905">
      <w:pPr>
        <w:tabs>
          <w:tab w:val="center" w:pos="4677"/>
          <w:tab w:val="left" w:pos="5505"/>
        </w:tabs>
        <w:spacing w:after="0" w:line="360" w:lineRule="auto"/>
        <w:ind w:firstLine="709"/>
        <w:jc w:val="center"/>
        <w:rPr>
          <w:rFonts w:ascii="Times New Roman" w:hAnsi="Times New Roman"/>
          <w:b/>
          <w:sz w:val="28"/>
          <w:szCs w:val="28"/>
        </w:rPr>
      </w:pPr>
    </w:p>
    <w:p w:rsidR="007544B7" w:rsidRDefault="007544B7" w:rsidP="00CB4905">
      <w:pPr>
        <w:tabs>
          <w:tab w:val="center" w:pos="4677"/>
          <w:tab w:val="left" w:pos="5505"/>
        </w:tabs>
        <w:spacing w:after="0" w:line="360" w:lineRule="auto"/>
        <w:ind w:firstLine="709"/>
        <w:jc w:val="center"/>
        <w:rPr>
          <w:rFonts w:ascii="Times New Roman" w:hAnsi="Times New Roman"/>
          <w:b/>
          <w:sz w:val="28"/>
          <w:szCs w:val="28"/>
        </w:rPr>
      </w:pPr>
    </w:p>
    <w:p w:rsidR="007544B7" w:rsidRDefault="007544B7" w:rsidP="00CB4905">
      <w:pPr>
        <w:tabs>
          <w:tab w:val="center" w:pos="4677"/>
          <w:tab w:val="left" w:pos="5505"/>
        </w:tabs>
        <w:spacing w:after="0" w:line="360" w:lineRule="auto"/>
        <w:ind w:firstLine="709"/>
        <w:jc w:val="center"/>
        <w:rPr>
          <w:rFonts w:ascii="Times New Roman" w:hAnsi="Times New Roman"/>
          <w:b/>
          <w:sz w:val="28"/>
          <w:szCs w:val="28"/>
        </w:rPr>
      </w:pPr>
    </w:p>
    <w:p w:rsidR="007544B7" w:rsidRDefault="007544B7" w:rsidP="00CB4905">
      <w:pPr>
        <w:tabs>
          <w:tab w:val="center" w:pos="4677"/>
          <w:tab w:val="left" w:pos="5505"/>
        </w:tabs>
        <w:spacing w:after="0" w:line="360" w:lineRule="auto"/>
        <w:ind w:firstLine="709"/>
        <w:jc w:val="center"/>
        <w:rPr>
          <w:rFonts w:ascii="Times New Roman" w:hAnsi="Times New Roman"/>
          <w:b/>
          <w:sz w:val="28"/>
          <w:szCs w:val="28"/>
        </w:rPr>
      </w:pPr>
    </w:p>
    <w:p w:rsidR="007544B7" w:rsidRDefault="007544B7" w:rsidP="00CB4905">
      <w:pPr>
        <w:tabs>
          <w:tab w:val="center" w:pos="4677"/>
          <w:tab w:val="left" w:pos="5505"/>
        </w:tabs>
        <w:spacing w:after="0" w:line="360" w:lineRule="auto"/>
        <w:ind w:firstLine="709"/>
        <w:jc w:val="center"/>
        <w:rPr>
          <w:rFonts w:ascii="Times New Roman" w:hAnsi="Times New Roman"/>
          <w:b/>
          <w:sz w:val="28"/>
          <w:szCs w:val="28"/>
        </w:rPr>
      </w:pPr>
    </w:p>
    <w:p w:rsidR="007544B7" w:rsidRDefault="007544B7" w:rsidP="00CB4905">
      <w:pPr>
        <w:tabs>
          <w:tab w:val="center" w:pos="4677"/>
          <w:tab w:val="left" w:pos="5505"/>
        </w:tabs>
        <w:spacing w:after="0" w:line="360" w:lineRule="auto"/>
        <w:ind w:firstLine="709"/>
        <w:jc w:val="center"/>
        <w:rPr>
          <w:rFonts w:ascii="Times New Roman" w:hAnsi="Times New Roman"/>
          <w:b/>
          <w:sz w:val="28"/>
          <w:szCs w:val="28"/>
        </w:rPr>
      </w:pPr>
    </w:p>
    <w:p w:rsidR="007544B7" w:rsidRDefault="007544B7" w:rsidP="00CB4905">
      <w:pPr>
        <w:tabs>
          <w:tab w:val="center" w:pos="4677"/>
          <w:tab w:val="left" w:pos="5505"/>
        </w:tabs>
        <w:spacing w:after="0" w:line="360" w:lineRule="auto"/>
        <w:ind w:firstLine="709"/>
        <w:jc w:val="center"/>
        <w:rPr>
          <w:rFonts w:ascii="Times New Roman" w:hAnsi="Times New Roman"/>
          <w:b/>
          <w:sz w:val="28"/>
          <w:szCs w:val="28"/>
        </w:rPr>
      </w:pPr>
    </w:p>
    <w:sectPr w:rsidR="007544B7" w:rsidSect="0068567C">
      <w:headerReference w:type="default" r:id="rId36"/>
      <w:pgSz w:w="11907" w:h="16839" w:code="9"/>
      <w:pgMar w:top="1134" w:right="567"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2F6" w:rsidRDefault="00EF42F6" w:rsidP="002413C8">
      <w:pPr>
        <w:spacing w:after="0" w:line="240" w:lineRule="auto"/>
      </w:pPr>
      <w:r>
        <w:separator/>
      </w:r>
    </w:p>
  </w:endnote>
  <w:endnote w:type="continuationSeparator" w:id="0">
    <w:p w:rsidR="00EF42F6" w:rsidRDefault="00EF42F6" w:rsidP="0024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Helvetica, sans-serif">
    <w:altName w:val="Times New 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2F6" w:rsidRDefault="00EF42F6" w:rsidP="002413C8">
      <w:pPr>
        <w:spacing w:after="0" w:line="240" w:lineRule="auto"/>
      </w:pPr>
      <w:r>
        <w:separator/>
      </w:r>
    </w:p>
  </w:footnote>
  <w:footnote w:type="continuationSeparator" w:id="0">
    <w:p w:rsidR="00EF42F6" w:rsidRDefault="00EF42F6" w:rsidP="00241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36" w:rsidRDefault="003B6736">
    <w:pPr>
      <w:pStyle w:val="ad"/>
      <w:jc w:val="center"/>
    </w:pPr>
    <w:r>
      <w:fldChar w:fldCharType="begin"/>
    </w:r>
    <w:r>
      <w:instrText>PAGE   \* MERGEFORMAT</w:instrText>
    </w:r>
    <w:r>
      <w:fldChar w:fldCharType="separate"/>
    </w:r>
    <w:r w:rsidR="00EF42F6">
      <w:rPr>
        <w:noProof/>
      </w:rPr>
      <w:t>4</w:t>
    </w:r>
    <w:r>
      <w:fldChar w:fldCharType="end"/>
    </w:r>
  </w:p>
  <w:p w:rsidR="003B6736" w:rsidRDefault="003B673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F16"/>
    <w:multiLevelType w:val="hybridMultilevel"/>
    <w:tmpl w:val="01FC5EC8"/>
    <w:lvl w:ilvl="0" w:tplc="9DD8EC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D616F"/>
    <w:multiLevelType w:val="hybridMultilevel"/>
    <w:tmpl w:val="38E4E508"/>
    <w:lvl w:ilvl="0" w:tplc="397A4EC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070F754A"/>
    <w:multiLevelType w:val="hybridMultilevel"/>
    <w:tmpl w:val="EAE4E14C"/>
    <w:lvl w:ilvl="0" w:tplc="3C46C908">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07377622"/>
    <w:multiLevelType w:val="hybridMultilevel"/>
    <w:tmpl w:val="927E5894"/>
    <w:lvl w:ilvl="0" w:tplc="3C46C90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0AFC0729"/>
    <w:multiLevelType w:val="hybridMultilevel"/>
    <w:tmpl w:val="BC046EA4"/>
    <w:lvl w:ilvl="0" w:tplc="9DD8EC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8462D0"/>
    <w:multiLevelType w:val="hybridMultilevel"/>
    <w:tmpl w:val="159AFF6C"/>
    <w:lvl w:ilvl="0" w:tplc="3C46C9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3356BD"/>
    <w:multiLevelType w:val="hybridMultilevel"/>
    <w:tmpl w:val="B240EF82"/>
    <w:lvl w:ilvl="0" w:tplc="3C46C9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454C83"/>
    <w:multiLevelType w:val="hybridMultilevel"/>
    <w:tmpl w:val="1FECE974"/>
    <w:lvl w:ilvl="0" w:tplc="3C46C9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356DDD"/>
    <w:multiLevelType w:val="hybridMultilevel"/>
    <w:tmpl w:val="20141FFA"/>
    <w:lvl w:ilvl="0" w:tplc="3C46C9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9633B5"/>
    <w:multiLevelType w:val="hybridMultilevel"/>
    <w:tmpl w:val="D21638D4"/>
    <w:lvl w:ilvl="0" w:tplc="3C46C9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ACC57FB"/>
    <w:multiLevelType w:val="hybridMultilevel"/>
    <w:tmpl w:val="E3F84112"/>
    <w:lvl w:ilvl="0" w:tplc="397A4EC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nsid w:val="3D7202AC"/>
    <w:multiLevelType w:val="hybridMultilevel"/>
    <w:tmpl w:val="3E5A89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8727136"/>
    <w:multiLevelType w:val="hybridMultilevel"/>
    <w:tmpl w:val="C870E33C"/>
    <w:lvl w:ilvl="0" w:tplc="3C46C9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7925EEA"/>
    <w:multiLevelType w:val="hybridMultilevel"/>
    <w:tmpl w:val="1BD62BBE"/>
    <w:lvl w:ilvl="0" w:tplc="397A4ECE">
      <w:start w:val="1"/>
      <w:numFmt w:val="bullet"/>
      <w:lvlText w:val=""/>
      <w:lvlJc w:val="left"/>
      <w:pPr>
        <w:ind w:left="1004" w:hanging="360"/>
      </w:pPr>
      <w:rPr>
        <w:rFonts w:ascii="Symbol" w:hAnsi="Symbol" w:hint="default"/>
      </w:rPr>
    </w:lvl>
    <w:lvl w:ilvl="1" w:tplc="397A4ECE">
      <w:start w:val="1"/>
      <w:numFmt w:val="bullet"/>
      <w:lvlText w:val=""/>
      <w:lvlJc w:val="left"/>
      <w:pPr>
        <w:ind w:left="1724" w:hanging="360"/>
      </w:pPr>
      <w:rPr>
        <w:rFonts w:ascii="Symbol" w:hAnsi="Symbol"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4">
    <w:nsid w:val="79CC4F14"/>
    <w:multiLevelType w:val="hybridMultilevel"/>
    <w:tmpl w:val="124EBCD6"/>
    <w:lvl w:ilvl="0" w:tplc="3C46C90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B3F0259"/>
    <w:multiLevelType w:val="hybridMultilevel"/>
    <w:tmpl w:val="64A20158"/>
    <w:lvl w:ilvl="0" w:tplc="3C46C9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CF3470E"/>
    <w:multiLevelType w:val="multilevel"/>
    <w:tmpl w:val="6DA4B0CA"/>
    <w:lvl w:ilvl="0">
      <w:start w:val="2"/>
      <w:numFmt w:val="decimal"/>
      <w:lvlText w:val="%1"/>
      <w:lvlJc w:val="left"/>
      <w:pPr>
        <w:ind w:left="375" w:hanging="375"/>
      </w:pPr>
      <w:rPr>
        <w:rFonts w:cs="Times New Roman" w:hint="default"/>
      </w:rPr>
    </w:lvl>
    <w:lvl w:ilvl="1">
      <w:start w:val="1"/>
      <w:numFmt w:val="decimal"/>
      <w:lvlText w:val="%1.%2"/>
      <w:lvlJc w:val="left"/>
      <w:pPr>
        <w:ind w:left="1559" w:hanging="375"/>
      </w:pPr>
      <w:rPr>
        <w:rFonts w:cs="Times New Roman" w:hint="default"/>
      </w:rPr>
    </w:lvl>
    <w:lvl w:ilvl="2">
      <w:start w:val="1"/>
      <w:numFmt w:val="decimal"/>
      <w:lvlText w:val="%1.%2.%3"/>
      <w:lvlJc w:val="left"/>
      <w:pPr>
        <w:ind w:left="3088" w:hanging="720"/>
      </w:pPr>
      <w:rPr>
        <w:rFonts w:cs="Times New Roman" w:hint="default"/>
      </w:rPr>
    </w:lvl>
    <w:lvl w:ilvl="3">
      <w:start w:val="1"/>
      <w:numFmt w:val="decimal"/>
      <w:lvlText w:val="%1.%2.%3.%4"/>
      <w:lvlJc w:val="left"/>
      <w:pPr>
        <w:ind w:left="4632" w:hanging="1080"/>
      </w:pPr>
      <w:rPr>
        <w:rFonts w:cs="Times New Roman" w:hint="default"/>
      </w:rPr>
    </w:lvl>
    <w:lvl w:ilvl="4">
      <w:start w:val="1"/>
      <w:numFmt w:val="decimal"/>
      <w:lvlText w:val="%1.%2.%3.%4.%5"/>
      <w:lvlJc w:val="left"/>
      <w:pPr>
        <w:ind w:left="5816" w:hanging="1080"/>
      </w:pPr>
      <w:rPr>
        <w:rFonts w:cs="Times New Roman" w:hint="default"/>
      </w:rPr>
    </w:lvl>
    <w:lvl w:ilvl="5">
      <w:start w:val="1"/>
      <w:numFmt w:val="decimal"/>
      <w:lvlText w:val="%1.%2.%3.%4.%5.%6"/>
      <w:lvlJc w:val="left"/>
      <w:pPr>
        <w:ind w:left="7360" w:hanging="1440"/>
      </w:pPr>
      <w:rPr>
        <w:rFonts w:cs="Times New Roman" w:hint="default"/>
      </w:rPr>
    </w:lvl>
    <w:lvl w:ilvl="6">
      <w:start w:val="1"/>
      <w:numFmt w:val="decimal"/>
      <w:lvlText w:val="%1.%2.%3.%4.%5.%6.%7"/>
      <w:lvlJc w:val="left"/>
      <w:pPr>
        <w:ind w:left="8544" w:hanging="1440"/>
      </w:pPr>
      <w:rPr>
        <w:rFonts w:cs="Times New Roman" w:hint="default"/>
      </w:rPr>
    </w:lvl>
    <w:lvl w:ilvl="7">
      <w:start w:val="1"/>
      <w:numFmt w:val="decimal"/>
      <w:lvlText w:val="%1.%2.%3.%4.%5.%6.%7.%8"/>
      <w:lvlJc w:val="left"/>
      <w:pPr>
        <w:ind w:left="10088" w:hanging="1800"/>
      </w:pPr>
      <w:rPr>
        <w:rFonts w:cs="Times New Roman" w:hint="default"/>
      </w:rPr>
    </w:lvl>
    <w:lvl w:ilvl="8">
      <w:start w:val="1"/>
      <w:numFmt w:val="decimal"/>
      <w:lvlText w:val="%1.%2.%3.%4.%5.%6.%7.%8.%9"/>
      <w:lvlJc w:val="left"/>
      <w:pPr>
        <w:ind w:left="11632" w:hanging="2160"/>
      </w:pPr>
      <w:rPr>
        <w:rFonts w:cs="Times New Roman" w:hint="default"/>
      </w:rPr>
    </w:lvl>
  </w:abstractNum>
  <w:num w:numId="1">
    <w:abstractNumId w:val="1"/>
  </w:num>
  <w:num w:numId="2">
    <w:abstractNumId w:val="0"/>
  </w:num>
  <w:num w:numId="3">
    <w:abstractNumId w:val="4"/>
  </w:num>
  <w:num w:numId="4">
    <w:abstractNumId w:val="6"/>
  </w:num>
  <w:num w:numId="5">
    <w:abstractNumId w:val="15"/>
  </w:num>
  <w:num w:numId="6">
    <w:abstractNumId w:val="14"/>
  </w:num>
  <w:num w:numId="7">
    <w:abstractNumId w:val="3"/>
  </w:num>
  <w:num w:numId="8">
    <w:abstractNumId w:val="13"/>
  </w:num>
  <w:num w:numId="9">
    <w:abstractNumId w:val="16"/>
  </w:num>
  <w:num w:numId="10">
    <w:abstractNumId w:val="10"/>
  </w:num>
  <w:num w:numId="11">
    <w:abstractNumId w:val="9"/>
  </w:num>
  <w:num w:numId="12">
    <w:abstractNumId w:val="5"/>
  </w:num>
  <w:num w:numId="13">
    <w:abstractNumId w:val="12"/>
  </w:num>
  <w:num w:numId="14">
    <w:abstractNumId w:val="8"/>
  </w:num>
  <w:num w:numId="15">
    <w:abstractNumId w:val="7"/>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9A"/>
    <w:rsid w:val="00015126"/>
    <w:rsid w:val="000151BF"/>
    <w:rsid w:val="000470F6"/>
    <w:rsid w:val="0006499D"/>
    <w:rsid w:val="00067587"/>
    <w:rsid w:val="000707D8"/>
    <w:rsid w:val="000C3B88"/>
    <w:rsid w:val="000D09CE"/>
    <w:rsid w:val="000D50F4"/>
    <w:rsid w:val="000E1A25"/>
    <w:rsid w:val="000E6E48"/>
    <w:rsid w:val="000F26E8"/>
    <w:rsid w:val="00113043"/>
    <w:rsid w:val="00161149"/>
    <w:rsid w:val="0016645B"/>
    <w:rsid w:val="0018110B"/>
    <w:rsid w:val="001A6CA2"/>
    <w:rsid w:val="001D2957"/>
    <w:rsid w:val="001E6658"/>
    <w:rsid w:val="001F3D96"/>
    <w:rsid w:val="00206540"/>
    <w:rsid w:val="002413C8"/>
    <w:rsid w:val="00247E0A"/>
    <w:rsid w:val="00255545"/>
    <w:rsid w:val="002A1C71"/>
    <w:rsid w:val="002C0A1B"/>
    <w:rsid w:val="002C1CD8"/>
    <w:rsid w:val="002C61B8"/>
    <w:rsid w:val="002C6506"/>
    <w:rsid w:val="002D0B3E"/>
    <w:rsid w:val="002E5ECA"/>
    <w:rsid w:val="0030536A"/>
    <w:rsid w:val="003113DE"/>
    <w:rsid w:val="00324C2D"/>
    <w:rsid w:val="00344DA3"/>
    <w:rsid w:val="0034576A"/>
    <w:rsid w:val="003911DB"/>
    <w:rsid w:val="00392CD8"/>
    <w:rsid w:val="003A0B80"/>
    <w:rsid w:val="003B6736"/>
    <w:rsid w:val="003C4FB6"/>
    <w:rsid w:val="003F3E63"/>
    <w:rsid w:val="00427E33"/>
    <w:rsid w:val="00435510"/>
    <w:rsid w:val="00436ECE"/>
    <w:rsid w:val="004462DF"/>
    <w:rsid w:val="004654C4"/>
    <w:rsid w:val="00467E13"/>
    <w:rsid w:val="0048259B"/>
    <w:rsid w:val="00493EB4"/>
    <w:rsid w:val="004A01BA"/>
    <w:rsid w:val="004D4FD8"/>
    <w:rsid w:val="004F5686"/>
    <w:rsid w:val="00514738"/>
    <w:rsid w:val="00557A07"/>
    <w:rsid w:val="0057000D"/>
    <w:rsid w:val="00570C7B"/>
    <w:rsid w:val="00574535"/>
    <w:rsid w:val="0059048D"/>
    <w:rsid w:val="005B1363"/>
    <w:rsid w:val="005F1FC6"/>
    <w:rsid w:val="005F2C74"/>
    <w:rsid w:val="00600E26"/>
    <w:rsid w:val="00624B01"/>
    <w:rsid w:val="0068567C"/>
    <w:rsid w:val="006A50EF"/>
    <w:rsid w:val="006B2F81"/>
    <w:rsid w:val="006C0082"/>
    <w:rsid w:val="006E47FF"/>
    <w:rsid w:val="006F491A"/>
    <w:rsid w:val="00717CF9"/>
    <w:rsid w:val="00721AAB"/>
    <w:rsid w:val="00721D30"/>
    <w:rsid w:val="007302EE"/>
    <w:rsid w:val="00741159"/>
    <w:rsid w:val="007544B7"/>
    <w:rsid w:val="0076526B"/>
    <w:rsid w:val="00785372"/>
    <w:rsid w:val="00811CFB"/>
    <w:rsid w:val="008676C8"/>
    <w:rsid w:val="008772C7"/>
    <w:rsid w:val="00877D7E"/>
    <w:rsid w:val="008D41D7"/>
    <w:rsid w:val="008F099A"/>
    <w:rsid w:val="008F7DCA"/>
    <w:rsid w:val="00904A91"/>
    <w:rsid w:val="009065BA"/>
    <w:rsid w:val="00945406"/>
    <w:rsid w:val="009459A6"/>
    <w:rsid w:val="00964CFF"/>
    <w:rsid w:val="0097347E"/>
    <w:rsid w:val="0099356C"/>
    <w:rsid w:val="009A0455"/>
    <w:rsid w:val="009A5509"/>
    <w:rsid w:val="009A5B85"/>
    <w:rsid w:val="009D3BDC"/>
    <w:rsid w:val="009D7CEE"/>
    <w:rsid w:val="009E7553"/>
    <w:rsid w:val="009F58E6"/>
    <w:rsid w:val="00A439E2"/>
    <w:rsid w:val="00A64D33"/>
    <w:rsid w:val="00A7352F"/>
    <w:rsid w:val="00A978BE"/>
    <w:rsid w:val="00AA1B99"/>
    <w:rsid w:val="00AA255B"/>
    <w:rsid w:val="00AD4BB7"/>
    <w:rsid w:val="00AD7FC7"/>
    <w:rsid w:val="00AE2F4E"/>
    <w:rsid w:val="00B13E78"/>
    <w:rsid w:val="00B34E5A"/>
    <w:rsid w:val="00B51F90"/>
    <w:rsid w:val="00B85EFB"/>
    <w:rsid w:val="00BA3A0B"/>
    <w:rsid w:val="00BA6506"/>
    <w:rsid w:val="00BA7ACD"/>
    <w:rsid w:val="00BF1FD0"/>
    <w:rsid w:val="00BF34EF"/>
    <w:rsid w:val="00C13A36"/>
    <w:rsid w:val="00C81E55"/>
    <w:rsid w:val="00CA6299"/>
    <w:rsid w:val="00CA7429"/>
    <w:rsid w:val="00CB4905"/>
    <w:rsid w:val="00CD0835"/>
    <w:rsid w:val="00D43C69"/>
    <w:rsid w:val="00D638A1"/>
    <w:rsid w:val="00D67204"/>
    <w:rsid w:val="00DC1AF1"/>
    <w:rsid w:val="00E02A2C"/>
    <w:rsid w:val="00E248E9"/>
    <w:rsid w:val="00E510B6"/>
    <w:rsid w:val="00E73959"/>
    <w:rsid w:val="00E77589"/>
    <w:rsid w:val="00E91E50"/>
    <w:rsid w:val="00EF42F6"/>
    <w:rsid w:val="00F016E0"/>
    <w:rsid w:val="00F04D77"/>
    <w:rsid w:val="00F210C2"/>
    <w:rsid w:val="00F279B1"/>
    <w:rsid w:val="00F92181"/>
    <w:rsid w:val="00FB7AE6"/>
    <w:rsid w:val="00FC2BF8"/>
    <w:rsid w:val="00FC52AB"/>
    <w:rsid w:val="00FF1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1FC6"/>
    <w:pPr>
      <w:spacing w:after="200" w:line="276" w:lineRule="auto"/>
    </w:pPr>
    <w:rPr>
      <w:sz w:val="22"/>
      <w:szCs w:val="22"/>
      <w:lang w:eastAsia="en-US"/>
    </w:rPr>
  </w:style>
  <w:style w:type="paragraph" w:styleId="1">
    <w:name w:val="heading 1"/>
    <w:basedOn w:val="a"/>
    <w:next w:val="a"/>
    <w:link w:val="10"/>
    <w:qFormat/>
    <w:rsid w:val="003911D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rsid w:val="00467E13"/>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911DB"/>
    <w:rPr>
      <w:rFonts w:ascii="Cambria" w:hAnsi="Cambria" w:cs="Times New Roman"/>
      <w:b/>
      <w:bCs/>
      <w:color w:val="365F91"/>
      <w:sz w:val="28"/>
      <w:szCs w:val="28"/>
    </w:rPr>
  </w:style>
  <w:style w:type="paragraph" w:customStyle="1" w:styleId="Default">
    <w:name w:val="Default"/>
    <w:rsid w:val="003911DB"/>
    <w:pPr>
      <w:autoSpaceDE w:val="0"/>
      <w:autoSpaceDN w:val="0"/>
      <w:adjustRightInd w:val="0"/>
    </w:pPr>
    <w:rPr>
      <w:rFonts w:ascii="Times New Roman" w:hAnsi="Times New Roman"/>
      <w:color w:val="000000"/>
      <w:sz w:val="24"/>
      <w:szCs w:val="24"/>
      <w:lang w:eastAsia="en-US"/>
    </w:rPr>
  </w:style>
  <w:style w:type="paragraph" w:styleId="a3">
    <w:name w:val="Balloon Text"/>
    <w:basedOn w:val="a"/>
    <w:link w:val="a4"/>
    <w:semiHidden/>
    <w:rsid w:val="003911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3911DB"/>
    <w:rPr>
      <w:rFonts w:ascii="Tahoma" w:hAnsi="Tahoma" w:cs="Tahoma"/>
      <w:sz w:val="16"/>
      <w:szCs w:val="16"/>
    </w:rPr>
  </w:style>
  <w:style w:type="character" w:customStyle="1" w:styleId="apple-style-span">
    <w:name w:val="apple-style-span"/>
    <w:basedOn w:val="a0"/>
    <w:rsid w:val="003911DB"/>
    <w:rPr>
      <w:rFonts w:cs="Times New Roman"/>
    </w:rPr>
  </w:style>
  <w:style w:type="character" w:customStyle="1" w:styleId="20">
    <w:name w:val="Заголовок 2 Знак"/>
    <w:basedOn w:val="a0"/>
    <w:link w:val="2"/>
    <w:locked/>
    <w:rsid w:val="00467E13"/>
    <w:rPr>
      <w:rFonts w:ascii="Cambria" w:hAnsi="Cambria" w:cs="Times New Roman"/>
      <w:b/>
      <w:bCs/>
      <w:color w:val="4F81BD"/>
      <w:sz w:val="26"/>
      <w:szCs w:val="26"/>
    </w:rPr>
  </w:style>
  <w:style w:type="table" w:styleId="a5">
    <w:name w:val="Table Grid"/>
    <w:basedOn w:val="a1"/>
    <w:rsid w:val="00467E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aliases w:val="Обычный (Web)"/>
    <w:basedOn w:val="a"/>
    <w:link w:val="a7"/>
    <w:rsid w:val="00467E13"/>
    <w:pPr>
      <w:spacing w:before="100" w:beforeAutospacing="1" w:after="100" w:afterAutospacing="1" w:line="240" w:lineRule="auto"/>
    </w:pPr>
    <w:rPr>
      <w:rFonts w:ascii="Times New Roman" w:eastAsia="Times New Roman" w:hAnsi="Times New Roman"/>
      <w:sz w:val="24"/>
      <w:szCs w:val="20"/>
      <w:lang w:eastAsia="ru-RU"/>
    </w:rPr>
  </w:style>
  <w:style w:type="paragraph" w:customStyle="1" w:styleId="11">
    <w:name w:val="Абзац списка1"/>
    <w:basedOn w:val="a"/>
    <w:rsid w:val="00467E13"/>
    <w:pPr>
      <w:ind w:left="720"/>
      <w:contextualSpacing/>
    </w:pPr>
  </w:style>
  <w:style w:type="character" w:customStyle="1" w:styleId="a7">
    <w:name w:val="Обычный (веб) Знак"/>
    <w:aliases w:val="Обычный (Web) Знак"/>
    <w:link w:val="a6"/>
    <w:locked/>
    <w:rsid w:val="00467E13"/>
    <w:rPr>
      <w:rFonts w:ascii="Times New Roman" w:hAnsi="Times New Roman"/>
      <w:sz w:val="24"/>
      <w:lang w:val="x-none" w:eastAsia="ru-RU"/>
    </w:rPr>
  </w:style>
  <w:style w:type="table" w:customStyle="1" w:styleId="12">
    <w:name w:val="Сетка таблицы1"/>
    <w:rsid w:val="00F279B1"/>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Абзац списка11"/>
    <w:basedOn w:val="a"/>
    <w:rsid w:val="00C81E55"/>
    <w:pPr>
      <w:ind w:left="720"/>
      <w:contextualSpacing/>
    </w:pPr>
  </w:style>
  <w:style w:type="character" w:styleId="a8">
    <w:name w:val="Hyperlink"/>
    <w:basedOn w:val="a0"/>
    <w:uiPriority w:val="99"/>
    <w:rsid w:val="00C81E55"/>
    <w:rPr>
      <w:color w:val="0000FF"/>
      <w:u w:val="single"/>
    </w:rPr>
  </w:style>
  <w:style w:type="paragraph" w:customStyle="1" w:styleId="ConsTitle">
    <w:name w:val="ConsTitle"/>
    <w:rsid w:val="00C81E55"/>
    <w:pPr>
      <w:widowControl w:val="0"/>
      <w:autoSpaceDE w:val="0"/>
      <w:autoSpaceDN w:val="0"/>
      <w:adjustRightInd w:val="0"/>
    </w:pPr>
    <w:rPr>
      <w:rFonts w:ascii="Arial" w:eastAsia="Times New Roman" w:hAnsi="Arial" w:cs="Arial"/>
      <w:b/>
      <w:bCs/>
      <w:sz w:val="16"/>
      <w:szCs w:val="16"/>
    </w:rPr>
  </w:style>
  <w:style w:type="paragraph" w:styleId="3">
    <w:name w:val="Body Text 3"/>
    <w:basedOn w:val="a"/>
    <w:link w:val="30"/>
    <w:rsid w:val="00C81E55"/>
    <w:pPr>
      <w:spacing w:after="120"/>
    </w:pPr>
    <w:rPr>
      <w:rFonts w:eastAsia="Times New Roman"/>
      <w:sz w:val="16"/>
      <w:szCs w:val="16"/>
      <w:lang w:eastAsia="ru-RU"/>
    </w:rPr>
  </w:style>
  <w:style w:type="character" w:customStyle="1" w:styleId="30">
    <w:name w:val="Основной текст 3 Знак"/>
    <w:basedOn w:val="a0"/>
    <w:link w:val="3"/>
    <w:locked/>
    <w:rsid w:val="00C81E55"/>
    <w:rPr>
      <w:rFonts w:cs="Times New Roman"/>
      <w:sz w:val="16"/>
      <w:szCs w:val="16"/>
    </w:rPr>
  </w:style>
  <w:style w:type="paragraph" w:styleId="31">
    <w:name w:val="Body Text Indent 3"/>
    <w:basedOn w:val="a"/>
    <w:link w:val="32"/>
    <w:rsid w:val="00C81E55"/>
    <w:pPr>
      <w:spacing w:after="120"/>
      <w:ind w:left="283"/>
    </w:pPr>
    <w:rPr>
      <w:rFonts w:eastAsia="Times New Roman"/>
      <w:sz w:val="16"/>
      <w:szCs w:val="16"/>
      <w:lang w:eastAsia="ru-RU"/>
    </w:rPr>
  </w:style>
  <w:style w:type="character" w:customStyle="1" w:styleId="32">
    <w:name w:val="Основной текст с отступом 3 Знак"/>
    <w:basedOn w:val="a0"/>
    <w:link w:val="31"/>
    <w:locked/>
    <w:rsid w:val="00C81E55"/>
    <w:rPr>
      <w:rFonts w:cs="Times New Roman"/>
      <w:sz w:val="16"/>
      <w:szCs w:val="16"/>
    </w:rPr>
  </w:style>
  <w:style w:type="paragraph" w:styleId="a9">
    <w:name w:val="Body Text Indent"/>
    <w:basedOn w:val="a"/>
    <w:link w:val="aa"/>
    <w:rsid w:val="00C81E55"/>
    <w:pPr>
      <w:spacing w:after="120"/>
      <w:ind w:left="283"/>
    </w:pPr>
  </w:style>
  <w:style w:type="character" w:customStyle="1" w:styleId="aa">
    <w:name w:val="Основной текст с отступом Знак"/>
    <w:basedOn w:val="a0"/>
    <w:link w:val="a9"/>
    <w:locked/>
    <w:rsid w:val="00C81E55"/>
    <w:rPr>
      <w:rFonts w:eastAsia="Times New Roman" w:cs="Times New Roman"/>
      <w:sz w:val="22"/>
      <w:szCs w:val="22"/>
      <w:lang w:val="x-none" w:eastAsia="en-US"/>
    </w:rPr>
  </w:style>
  <w:style w:type="paragraph" w:styleId="ab">
    <w:name w:val="Body Text"/>
    <w:basedOn w:val="a"/>
    <w:link w:val="ac"/>
    <w:rsid w:val="00C81E55"/>
    <w:pPr>
      <w:spacing w:after="120"/>
    </w:pPr>
  </w:style>
  <w:style w:type="character" w:customStyle="1" w:styleId="ac">
    <w:name w:val="Основной текст Знак"/>
    <w:basedOn w:val="a0"/>
    <w:link w:val="ab"/>
    <w:locked/>
    <w:rsid w:val="00C81E55"/>
    <w:rPr>
      <w:rFonts w:eastAsia="Times New Roman" w:cs="Times New Roman"/>
      <w:sz w:val="22"/>
      <w:szCs w:val="22"/>
      <w:lang w:val="x-none" w:eastAsia="en-US"/>
    </w:rPr>
  </w:style>
  <w:style w:type="table" w:customStyle="1" w:styleId="21">
    <w:name w:val="Сетка таблицы2"/>
    <w:rsid w:val="00C81E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19">
    <w:name w:val="Основной текст (5)19"/>
    <w:rsid w:val="00C81E55"/>
    <w:rPr>
      <w:rFonts w:ascii="Times New Roman" w:hAnsi="Times New Roman"/>
      <w:spacing w:val="0"/>
      <w:sz w:val="20"/>
      <w:shd w:val="clear" w:color="auto" w:fill="FFFFFF"/>
    </w:rPr>
  </w:style>
  <w:style w:type="character" w:customStyle="1" w:styleId="5">
    <w:name w:val="Основной текст (5)_"/>
    <w:link w:val="51"/>
    <w:locked/>
    <w:rsid w:val="00C81E55"/>
    <w:rPr>
      <w:shd w:val="clear" w:color="auto" w:fill="FFFFFF"/>
    </w:rPr>
  </w:style>
  <w:style w:type="paragraph" w:customStyle="1" w:styleId="51">
    <w:name w:val="Основной текст (5)1"/>
    <w:basedOn w:val="a"/>
    <w:link w:val="5"/>
    <w:rsid w:val="00C81E55"/>
    <w:pPr>
      <w:shd w:val="clear" w:color="auto" w:fill="FFFFFF"/>
      <w:spacing w:after="0" w:line="240" w:lineRule="atLeast"/>
    </w:pPr>
    <w:rPr>
      <w:rFonts w:eastAsia="Times New Roman"/>
      <w:sz w:val="20"/>
      <w:szCs w:val="20"/>
      <w:shd w:val="clear" w:color="auto" w:fill="FFFFFF"/>
      <w:lang w:eastAsia="ru-RU"/>
    </w:rPr>
  </w:style>
  <w:style w:type="character" w:customStyle="1" w:styleId="33">
    <w:name w:val="Заголовок №3_"/>
    <w:link w:val="34"/>
    <w:locked/>
    <w:rsid w:val="00C81E55"/>
    <w:rPr>
      <w:b/>
      <w:sz w:val="25"/>
      <w:shd w:val="clear" w:color="auto" w:fill="FFFFFF"/>
    </w:rPr>
  </w:style>
  <w:style w:type="paragraph" w:customStyle="1" w:styleId="34">
    <w:name w:val="Заголовок №3"/>
    <w:basedOn w:val="a"/>
    <w:link w:val="33"/>
    <w:rsid w:val="00C81E55"/>
    <w:pPr>
      <w:shd w:val="clear" w:color="auto" w:fill="FFFFFF"/>
      <w:spacing w:after="0" w:line="302" w:lineRule="exact"/>
      <w:jc w:val="both"/>
      <w:outlineLvl w:val="2"/>
    </w:pPr>
    <w:rPr>
      <w:rFonts w:eastAsia="Times New Roman"/>
      <w:b/>
      <w:bCs/>
      <w:sz w:val="25"/>
      <w:szCs w:val="25"/>
      <w:shd w:val="clear" w:color="auto" w:fill="FFFFFF"/>
      <w:lang w:eastAsia="ru-RU"/>
    </w:rPr>
  </w:style>
  <w:style w:type="paragraph" w:styleId="ad">
    <w:name w:val="header"/>
    <w:basedOn w:val="a"/>
    <w:link w:val="ae"/>
    <w:rsid w:val="00C81E55"/>
    <w:pPr>
      <w:tabs>
        <w:tab w:val="center" w:pos="4677"/>
        <w:tab w:val="right" w:pos="9355"/>
      </w:tabs>
      <w:spacing w:after="0" w:line="240" w:lineRule="auto"/>
    </w:pPr>
  </w:style>
  <w:style w:type="character" w:customStyle="1" w:styleId="ae">
    <w:name w:val="Верхний колонтитул Знак"/>
    <w:basedOn w:val="a0"/>
    <w:link w:val="ad"/>
    <w:locked/>
    <w:rsid w:val="00C81E55"/>
    <w:rPr>
      <w:rFonts w:eastAsia="Times New Roman" w:cs="Times New Roman"/>
      <w:sz w:val="22"/>
      <w:szCs w:val="22"/>
      <w:lang w:val="x-none" w:eastAsia="en-US"/>
    </w:rPr>
  </w:style>
  <w:style w:type="paragraph" w:styleId="af">
    <w:name w:val="footer"/>
    <w:basedOn w:val="a"/>
    <w:link w:val="af0"/>
    <w:rsid w:val="00C81E55"/>
    <w:pPr>
      <w:tabs>
        <w:tab w:val="center" w:pos="4677"/>
        <w:tab w:val="right" w:pos="9355"/>
      </w:tabs>
      <w:spacing w:after="0" w:line="240" w:lineRule="auto"/>
    </w:pPr>
  </w:style>
  <w:style w:type="character" w:customStyle="1" w:styleId="af0">
    <w:name w:val="Нижний колонтитул Знак"/>
    <w:basedOn w:val="a0"/>
    <w:link w:val="af"/>
    <w:locked/>
    <w:rsid w:val="00C81E55"/>
    <w:rPr>
      <w:rFonts w:eastAsia="Times New Roman" w:cs="Times New Roman"/>
      <w:sz w:val="22"/>
      <w:szCs w:val="22"/>
      <w:lang w:val="x-none" w:eastAsia="en-US"/>
    </w:rPr>
  </w:style>
  <w:style w:type="table" w:customStyle="1" w:styleId="35">
    <w:name w:val="Сетка таблицы3"/>
    <w:rsid w:val="00392C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rsid w:val="001130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CB4905"/>
    <w:rPr>
      <w:rFonts w:cs="Times New Roman"/>
    </w:rPr>
  </w:style>
  <w:style w:type="paragraph" w:styleId="af1">
    <w:name w:val="TOC Heading"/>
    <w:basedOn w:val="1"/>
    <w:next w:val="a"/>
    <w:uiPriority w:val="39"/>
    <w:semiHidden/>
    <w:unhideWhenUsed/>
    <w:qFormat/>
    <w:rsid w:val="003B6736"/>
    <w:pPr>
      <w:outlineLvl w:val="9"/>
    </w:pPr>
    <w:rPr>
      <w:rFonts w:asciiTheme="majorHAnsi" w:eastAsiaTheme="majorEastAsia" w:hAnsiTheme="majorHAnsi" w:cstheme="majorBidi"/>
      <w:color w:val="365F91" w:themeColor="accent1" w:themeShade="BF"/>
      <w:lang w:eastAsia="ru-RU"/>
    </w:rPr>
  </w:style>
  <w:style w:type="paragraph" w:styleId="13">
    <w:name w:val="toc 1"/>
    <w:basedOn w:val="a"/>
    <w:next w:val="a"/>
    <w:autoRedefine/>
    <w:uiPriority w:val="39"/>
    <w:locked/>
    <w:rsid w:val="003B6736"/>
    <w:pPr>
      <w:spacing w:after="100"/>
    </w:pPr>
  </w:style>
  <w:style w:type="paragraph" w:styleId="22">
    <w:name w:val="toc 2"/>
    <w:basedOn w:val="a"/>
    <w:next w:val="a"/>
    <w:autoRedefine/>
    <w:uiPriority w:val="39"/>
    <w:locked/>
    <w:rsid w:val="003B6736"/>
    <w:pPr>
      <w:spacing w:after="100"/>
      <w:ind w:left="220"/>
    </w:pPr>
  </w:style>
  <w:style w:type="paragraph" w:styleId="36">
    <w:name w:val="toc 3"/>
    <w:basedOn w:val="a"/>
    <w:next w:val="a"/>
    <w:autoRedefine/>
    <w:uiPriority w:val="39"/>
    <w:locked/>
    <w:rsid w:val="003B6736"/>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1FC6"/>
    <w:pPr>
      <w:spacing w:after="200" w:line="276" w:lineRule="auto"/>
    </w:pPr>
    <w:rPr>
      <w:sz w:val="22"/>
      <w:szCs w:val="22"/>
      <w:lang w:eastAsia="en-US"/>
    </w:rPr>
  </w:style>
  <w:style w:type="paragraph" w:styleId="1">
    <w:name w:val="heading 1"/>
    <w:basedOn w:val="a"/>
    <w:next w:val="a"/>
    <w:link w:val="10"/>
    <w:qFormat/>
    <w:rsid w:val="003911D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rsid w:val="00467E13"/>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911DB"/>
    <w:rPr>
      <w:rFonts w:ascii="Cambria" w:hAnsi="Cambria" w:cs="Times New Roman"/>
      <w:b/>
      <w:bCs/>
      <w:color w:val="365F91"/>
      <w:sz w:val="28"/>
      <w:szCs w:val="28"/>
    </w:rPr>
  </w:style>
  <w:style w:type="paragraph" w:customStyle="1" w:styleId="Default">
    <w:name w:val="Default"/>
    <w:rsid w:val="003911DB"/>
    <w:pPr>
      <w:autoSpaceDE w:val="0"/>
      <w:autoSpaceDN w:val="0"/>
      <w:adjustRightInd w:val="0"/>
    </w:pPr>
    <w:rPr>
      <w:rFonts w:ascii="Times New Roman" w:hAnsi="Times New Roman"/>
      <w:color w:val="000000"/>
      <w:sz w:val="24"/>
      <w:szCs w:val="24"/>
      <w:lang w:eastAsia="en-US"/>
    </w:rPr>
  </w:style>
  <w:style w:type="paragraph" w:styleId="a3">
    <w:name w:val="Balloon Text"/>
    <w:basedOn w:val="a"/>
    <w:link w:val="a4"/>
    <w:semiHidden/>
    <w:rsid w:val="003911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3911DB"/>
    <w:rPr>
      <w:rFonts w:ascii="Tahoma" w:hAnsi="Tahoma" w:cs="Tahoma"/>
      <w:sz w:val="16"/>
      <w:szCs w:val="16"/>
    </w:rPr>
  </w:style>
  <w:style w:type="character" w:customStyle="1" w:styleId="apple-style-span">
    <w:name w:val="apple-style-span"/>
    <w:basedOn w:val="a0"/>
    <w:rsid w:val="003911DB"/>
    <w:rPr>
      <w:rFonts w:cs="Times New Roman"/>
    </w:rPr>
  </w:style>
  <w:style w:type="character" w:customStyle="1" w:styleId="20">
    <w:name w:val="Заголовок 2 Знак"/>
    <w:basedOn w:val="a0"/>
    <w:link w:val="2"/>
    <w:locked/>
    <w:rsid w:val="00467E13"/>
    <w:rPr>
      <w:rFonts w:ascii="Cambria" w:hAnsi="Cambria" w:cs="Times New Roman"/>
      <w:b/>
      <w:bCs/>
      <w:color w:val="4F81BD"/>
      <w:sz w:val="26"/>
      <w:szCs w:val="26"/>
    </w:rPr>
  </w:style>
  <w:style w:type="table" w:styleId="a5">
    <w:name w:val="Table Grid"/>
    <w:basedOn w:val="a1"/>
    <w:rsid w:val="00467E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aliases w:val="Обычный (Web)"/>
    <w:basedOn w:val="a"/>
    <w:link w:val="a7"/>
    <w:rsid w:val="00467E13"/>
    <w:pPr>
      <w:spacing w:before="100" w:beforeAutospacing="1" w:after="100" w:afterAutospacing="1" w:line="240" w:lineRule="auto"/>
    </w:pPr>
    <w:rPr>
      <w:rFonts w:ascii="Times New Roman" w:eastAsia="Times New Roman" w:hAnsi="Times New Roman"/>
      <w:sz w:val="24"/>
      <w:szCs w:val="20"/>
      <w:lang w:eastAsia="ru-RU"/>
    </w:rPr>
  </w:style>
  <w:style w:type="paragraph" w:customStyle="1" w:styleId="11">
    <w:name w:val="Абзац списка1"/>
    <w:basedOn w:val="a"/>
    <w:rsid w:val="00467E13"/>
    <w:pPr>
      <w:ind w:left="720"/>
      <w:contextualSpacing/>
    </w:pPr>
  </w:style>
  <w:style w:type="character" w:customStyle="1" w:styleId="a7">
    <w:name w:val="Обычный (веб) Знак"/>
    <w:aliases w:val="Обычный (Web) Знак"/>
    <w:link w:val="a6"/>
    <w:locked/>
    <w:rsid w:val="00467E13"/>
    <w:rPr>
      <w:rFonts w:ascii="Times New Roman" w:hAnsi="Times New Roman"/>
      <w:sz w:val="24"/>
      <w:lang w:val="x-none" w:eastAsia="ru-RU"/>
    </w:rPr>
  </w:style>
  <w:style w:type="table" w:customStyle="1" w:styleId="12">
    <w:name w:val="Сетка таблицы1"/>
    <w:rsid w:val="00F279B1"/>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Абзац списка11"/>
    <w:basedOn w:val="a"/>
    <w:rsid w:val="00C81E55"/>
    <w:pPr>
      <w:ind w:left="720"/>
      <w:contextualSpacing/>
    </w:pPr>
  </w:style>
  <w:style w:type="character" w:styleId="a8">
    <w:name w:val="Hyperlink"/>
    <w:basedOn w:val="a0"/>
    <w:uiPriority w:val="99"/>
    <w:rsid w:val="00C81E55"/>
    <w:rPr>
      <w:color w:val="0000FF"/>
      <w:u w:val="single"/>
    </w:rPr>
  </w:style>
  <w:style w:type="paragraph" w:customStyle="1" w:styleId="ConsTitle">
    <w:name w:val="ConsTitle"/>
    <w:rsid w:val="00C81E55"/>
    <w:pPr>
      <w:widowControl w:val="0"/>
      <w:autoSpaceDE w:val="0"/>
      <w:autoSpaceDN w:val="0"/>
      <w:adjustRightInd w:val="0"/>
    </w:pPr>
    <w:rPr>
      <w:rFonts w:ascii="Arial" w:eastAsia="Times New Roman" w:hAnsi="Arial" w:cs="Arial"/>
      <w:b/>
      <w:bCs/>
      <w:sz w:val="16"/>
      <w:szCs w:val="16"/>
    </w:rPr>
  </w:style>
  <w:style w:type="paragraph" w:styleId="3">
    <w:name w:val="Body Text 3"/>
    <w:basedOn w:val="a"/>
    <w:link w:val="30"/>
    <w:rsid w:val="00C81E55"/>
    <w:pPr>
      <w:spacing w:after="120"/>
    </w:pPr>
    <w:rPr>
      <w:rFonts w:eastAsia="Times New Roman"/>
      <w:sz w:val="16"/>
      <w:szCs w:val="16"/>
      <w:lang w:eastAsia="ru-RU"/>
    </w:rPr>
  </w:style>
  <w:style w:type="character" w:customStyle="1" w:styleId="30">
    <w:name w:val="Основной текст 3 Знак"/>
    <w:basedOn w:val="a0"/>
    <w:link w:val="3"/>
    <w:locked/>
    <w:rsid w:val="00C81E55"/>
    <w:rPr>
      <w:rFonts w:cs="Times New Roman"/>
      <w:sz w:val="16"/>
      <w:szCs w:val="16"/>
    </w:rPr>
  </w:style>
  <w:style w:type="paragraph" w:styleId="31">
    <w:name w:val="Body Text Indent 3"/>
    <w:basedOn w:val="a"/>
    <w:link w:val="32"/>
    <w:rsid w:val="00C81E55"/>
    <w:pPr>
      <w:spacing w:after="120"/>
      <w:ind w:left="283"/>
    </w:pPr>
    <w:rPr>
      <w:rFonts w:eastAsia="Times New Roman"/>
      <w:sz w:val="16"/>
      <w:szCs w:val="16"/>
      <w:lang w:eastAsia="ru-RU"/>
    </w:rPr>
  </w:style>
  <w:style w:type="character" w:customStyle="1" w:styleId="32">
    <w:name w:val="Основной текст с отступом 3 Знак"/>
    <w:basedOn w:val="a0"/>
    <w:link w:val="31"/>
    <w:locked/>
    <w:rsid w:val="00C81E55"/>
    <w:rPr>
      <w:rFonts w:cs="Times New Roman"/>
      <w:sz w:val="16"/>
      <w:szCs w:val="16"/>
    </w:rPr>
  </w:style>
  <w:style w:type="paragraph" w:styleId="a9">
    <w:name w:val="Body Text Indent"/>
    <w:basedOn w:val="a"/>
    <w:link w:val="aa"/>
    <w:rsid w:val="00C81E55"/>
    <w:pPr>
      <w:spacing w:after="120"/>
      <w:ind w:left="283"/>
    </w:pPr>
  </w:style>
  <w:style w:type="character" w:customStyle="1" w:styleId="aa">
    <w:name w:val="Основной текст с отступом Знак"/>
    <w:basedOn w:val="a0"/>
    <w:link w:val="a9"/>
    <w:locked/>
    <w:rsid w:val="00C81E55"/>
    <w:rPr>
      <w:rFonts w:eastAsia="Times New Roman" w:cs="Times New Roman"/>
      <w:sz w:val="22"/>
      <w:szCs w:val="22"/>
      <w:lang w:val="x-none" w:eastAsia="en-US"/>
    </w:rPr>
  </w:style>
  <w:style w:type="paragraph" w:styleId="ab">
    <w:name w:val="Body Text"/>
    <w:basedOn w:val="a"/>
    <w:link w:val="ac"/>
    <w:rsid w:val="00C81E55"/>
    <w:pPr>
      <w:spacing w:after="120"/>
    </w:pPr>
  </w:style>
  <w:style w:type="character" w:customStyle="1" w:styleId="ac">
    <w:name w:val="Основной текст Знак"/>
    <w:basedOn w:val="a0"/>
    <w:link w:val="ab"/>
    <w:locked/>
    <w:rsid w:val="00C81E55"/>
    <w:rPr>
      <w:rFonts w:eastAsia="Times New Roman" w:cs="Times New Roman"/>
      <w:sz w:val="22"/>
      <w:szCs w:val="22"/>
      <w:lang w:val="x-none" w:eastAsia="en-US"/>
    </w:rPr>
  </w:style>
  <w:style w:type="table" w:customStyle="1" w:styleId="21">
    <w:name w:val="Сетка таблицы2"/>
    <w:rsid w:val="00C81E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19">
    <w:name w:val="Основной текст (5)19"/>
    <w:rsid w:val="00C81E55"/>
    <w:rPr>
      <w:rFonts w:ascii="Times New Roman" w:hAnsi="Times New Roman"/>
      <w:spacing w:val="0"/>
      <w:sz w:val="20"/>
      <w:shd w:val="clear" w:color="auto" w:fill="FFFFFF"/>
    </w:rPr>
  </w:style>
  <w:style w:type="character" w:customStyle="1" w:styleId="5">
    <w:name w:val="Основной текст (5)_"/>
    <w:link w:val="51"/>
    <w:locked/>
    <w:rsid w:val="00C81E55"/>
    <w:rPr>
      <w:shd w:val="clear" w:color="auto" w:fill="FFFFFF"/>
    </w:rPr>
  </w:style>
  <w:style w:type="paragraph" w:customStyle="1" w:styleId="51">
    <w:name w:val="Основной текст (5)1"/>
    <w:basedOn w:val="a"/>
    <w:link w:val="5"/>
    <w:rsid w:val="00C81E55"/>
    <w:pPr>
      <w:shd w:val="clear" w:color="auto" w:fill="FFFFFF"/>
      <w:spacing w:after="0" w:line="240" w:lineRule="atLeast"/>
    </w:pPr>
    <w:rPr>
      <w:rFonts w:eastAsia="Times New Roman"/>
      <w:sz w:val="20"/>
      <w:szCs w:val="20"/>
      <w:shd w:val="clear" w:color="auto" w:fill="FFFFFF"/>
      <w:lang w:eastAsia="ru-RU"/>
    </w:rPr>
  </w:style>
  <w:style w:type="character" w:customStyle="1" w:styleId="33">
    <w:name w:val="Заголовок №3_"/>
    <w:link w:val="34"/>
    <w:locked/>
    <w:rsid w:val="00C81E55"/>
    <w:rPr>
      <w:b/>
      <w:sz w:val="25"/>
      <w:shd w:val="clear" w:color="auto" w:fill="FFFFFF"/>
    </w:rPr>
  </w:style>
  <w:style w:type="paragraph" w:customStyle="1" w:styleId="34">
    <w:name w:val="Заголовок №3"/>
    <w:basedOn w:val="a"/>
    <w:link w:val="33"/>
    <w:rsid w:val="00C81E55"/>
    <w:pPr>
      <w:shd w:val="clear" w:color="auto" w:fill="FFFFFF"/>
      <w:spacing w:after="0" w:line="302" w:lineRule="exact"/>
      <w:jc w:val="both"/>
      <w:outlineLvl w:val="2"/>
    </w:pPr>
    <w:rPr>
      <w:rFonts w:eastAsia="Times New Roman"/>
      <w:b/>
      <w:bCs/>
      <w:sz w:val="25"/>
      <w:szCs w:val="25"/>
      <w:shd w:val="clear" w:color="auto" w:fill="FFFFFF"/>
      <w:lang w:eastAsia="ru-RU"/>
    </w:rPr>
  </w:style>
  <w:style w:type="paragraph" w:styleId="ad">
    <w:name w:val="header"/>
    <w:basedOn w:val="a"/>
    <w:link w:val="ae"/>
    <w:rsid w:val="00C81E55"/>
    <w:pPr>
      <w:tabs>
        <w:tab w:val="center" w:pos="4677"/>
        <w:tab w:val="right" w:pos="9355"/>
      </w:tabs>
      <w:spacing w:after="0" w:line="240" w:lineRule="auto"/>
    </w:pPr>
  </w:style>
  <w:style w:type="character" w:customStyle="1" w:styleId="ae">
    <w:name w:val="Верхний колонтитул Знак"/>
    <w:basedOn w:val="a0"/>
    <w:link w:val="ad"/>
    <w:locked/>
    <w:rsid w:val="00C81E55"/>
    <w:rPr>
      <w:rFonts w:eastAsia="Times New Roman" w:cs="Times New Roman"/>
      <w:sz w:val="22"/>
      <w:szCs w:val="22"/>
      <w:lang w:val="x-none" w:eastAsia="en-US"/>
    </w:rPr>
  </w:style>
  <w:style w:type="paragraph" w:styleId="af">
    <w:name w:val="footer"/>
    <w:basedOn w:val="a"/>
    <w:link w:val="af0"/>
    <w:rsid w:val="00C81E55"/>
    <w:pPr>
      <w:tabs>
        <w:tab w:val="center" w:pos="4677"/>
        <w:tab w:val="right" w:pos="9355"/>
      </w:tabs>
      <w:spacing w:after="0" w:line="240" w:lineRule="auto"/>
    </w:pPr>
  </w:style>
  <w:style w:type="character" w:customStyle="1" w:styleId="af0">
    <w:name w:val="Нижний колонтитул Знак"/>
    <w:basedOn w:val="a0"/>
    <w:link w:val="af"/>
    <w:locked/>
    <w:rsid w:val="00C81E55"/>
    <w:rPr>
      <w:rFonts w:eastAsia="Times New Roman" w:cs="Times New Roman"/>
      <w:sz w:val="22"/>
      <w:szCs w:val="22"/>
      <w:lang w:val="x-none" w:eastAsia="en-US"/>
    </w:rPr>
  </w:style>
  <w:style w:type="table" w:customStyle="1" w:styleId="35">
    <w:name w:val="Сетка таблицы3"/>
    <w:rsid w:val="00392C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rsid w:val="001130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CB4905"/>
    <w:rPr>
      <w:rFonts w:cs="Times New Roman"/>
    </w:rPr>
  </w:style>
  <w:style w:type="paragraph" w:styleId="af1">
    <w:name w:val="TOC Heading"/>
    <w:basedOn w:val="1"/>
    <w:next w:val="a"/>
    <w:uiPriority w:val="39"/>
    <w:semiHidden/>
    <w:unhideWhenUsed/>
    <w:qFormat/>
    <w:rsid w:val="003B6736"/>
    <w:pPr>
      <w:outlineLvl w:val="9"/>
    </w:pPr>
    <w:rPr>
      <w:rFonts w:asciiTheme="majorHAnsi" w:eastAsiaTheme="majorEastAsia" w:hAnsiTheme="majorHAnsi" w:cstheme="majorBidi"/>
      <w:color w:val="365F91" w:themeColor="accent1" w:themeShade="BF"/>
      <w:lang w:eastAsia="ru-RU"/>
    </w:rPr>
  </w:style>
  <w:style w:type="paragraph" w:styleId="13">
    <w:name w:val="toc 1"/>
    <w:basedOn w:val="a"/>
    <w:next w:val="a"/>
    <w:autoRedefine/>
    <w:uiPriority w:val="39"/>
    <w:locked/>
    <w:rsid w:val="003B6736"/>
    <w:pPr>
      <w:spacing w:after="100"/>
    </w:pPr>
  </w:style>
  <w:style w:type="paragraph" w:styleId="22">
    <w:name w:val="toc 2"/>
    <w:basedOn w:val="a"/>
    <w:next w:val="a"/>
    <w:autoRedefine/>
    <w:uiPriority w:val="39"/>
    <w:locked/>
    <w:rsid w:val="003B6736"/>
    <w:pPr>
      <w:spacing w:after="100"/>
      <w:ind w:left="220"/>
    </w:pPr>
  </w:style>
  <w:style w:type="paragraph" w:styleId="36">
    <w:name w:val="toc 3"/>
    <w:basedOn w:val="a"/>
    <w:next w:val="a"/>
    <w:autoRedefine/>
    <w:uiPriority w:val="39"/>
    <w:locked/>
    <w:rsid w:val="003B673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OS;n=27937;fld=134;dst=102662" TargetMode="External"/><Relationship Id="rId18" Type="http://schemas.openxmlformats.org/officeDocument/2006/relationships/hyperlink" Target="consultantplus://offline/main?base=ROS;n=27937;fld=134;dst=102000" TargetMode="External"/><Relationship Id="rId26" Type="http://schemas.openxmlformats.org/officeDocument/2006/relationships/hyperlink" Target="consultantplus://offline/main?base=ROS;n=27937;fld=134;dst=102662" TargetMode="External"/><Relationship Id="rId3" Type="http://schemas.openxmlformats.org/officeDocument/2006/relationships/styles" Target="styles.xml"/><Relationship Id="rId21" Type="http://schemas.openxmlformats.org/officeDocument/2006/relationships/hyperlink" Target="consultantplus://offline/main?base=ROS;n=27937;fld=134;dst=102060" TargetMode="External"/><Relationship Id="rId34" Type="http://schemas.openxmlformats.org/officeDocument/2006/relationships/hyperlink" Target="http://www.consultant.ru/document/cons_doc_LAW_179066/148952d741cfbd1c73818bbc5e6b291a9c4cf299/" TargetMode="External"/><Relationship Id="rId7" Type="http://schemas.openxmlformats.org/officeDocument/2006/relationships/footnotes" Target="footnotes.xml"/><Relationship Id="rId12" Type="http://schemas.openxmlformats.org/officeDocument/2006/relationships/hyperlink" Target="consultantplus://offline/main?base=ROS;n=27937;fld=134;dst=103618" TargetMode="External"/><Relationship Id="rId17" Type="http://schemas.openxmlformats.org/officeDocument/2006/relationships/hyperlink" Target="consultantplus://offline/main?base=ROS;n=27937;fld=134;dst=102060" TargetMode="External"/><Relationship Id="rId25" Type="http://schemas.openxmlformats.org/officeDocument/2006/relationships/hyperlink" Target="consultantplus://offline/main?base=ROS;n=27937;fld=134;dst=102993" TargetMode="External"/><Relationship Id="rId33" Type="http://schemas.openxmlformats.org/officeDocument/2006/relationships/hyperlink" Target="http://www.consultant.ru/document/cons_doc_LAW_8116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ROS;n=27937;fld=134;dst=102662" TargetMode="External"/><Relationship Id="rId20" Type="http://schemas.openxmlformats.org/officeDocument/2006/relationships/hyperlink" Target="consultantplus://offline/main?base=ROS;n=27937;fld=134;dst=102000" TargetMode="External"/><Relationship Id="rId29" Type="http://schemas.openxmlformats.org/officeDocument/2006/relationships/hyperlink" Target="http://www.consultant.ru/document/cons_doc_LAW_200731/3d0cac60971a511280cbba229d9b6329c07731f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OS;n=27937;fld=134;dst=103308" TargetMode="External"/><Relationship Id="rId24" Type="http://schemas.openxmlformats.org/officeDocument/2006/relationships/hyperlink" Target="consultantplus://offline/main?base=ROS;n=27937;fld=134;dst=102662" TargetMode="External"/><Relationship Id="rId32" Type="http://schemas.openxmlformats.org/officeDocument/2006/relationships/hyperlink" Target="http://www.consultant.ru/document/cons_doc_LAW_200729/46b4b351a6eb6bf3c553d41eb663011c2cb3881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main?base=ROS;n=27937;fld=134;dst=102000" TargetMode="External"/><Relationship Id="rId23" Type="http://schemas.openxmlformats.org/officeDocument/2006/relationships/hyperlink" Target="consultantplus://offline/main?base=ROS;n=27937;fld=134;dst=102245" TargetMode="External"/><Relationship Id="rId28" Type="http://schemas.openxmlformats.org/officeDocument/2006/relationships/hyperlink" Target="consultantplus://offline/main?base=ROS;n=27937;fld=134;dst=104487" TargetMode="External"/><Relationship Id="rId36" Type="http://schemas.openxmlformats.org/officeDocument/2006/relationships/header" Target="header1.xml"/><Relationship Id="rId10" Type="http://schemas.openxmlformats.org/officeDocument/2006/relationships/hyperlink" Target="http://www.rusprofile.ru/codes/14200" TargetMode="External"/><Relationship Id="rId19" Type="http://schemas.openxmlformats.org/officeDocument/2006/relationships/hyperlink" Target="consultantplus://offline/main?base=ROS;n=27937;fld=134;dst=102000" TargetMode="External"/><Relationship Id="rId31" Type="http://schemas.openxmlformats.org/officeDocument/2006/relationships/hyperlink" Target="http://www.consultant.ru/document/cons_doc_LAW_198201/c7f026b7764e8984216a49254aa592fda4abd50b/" TargetMode="External"/><Relationship Id="rId4" Type="http://schemas.microsoft.com/office/2007/relationships/stylesWithEffects" Target="stylesWithEffects.xml"/><Relationship Id="rId9" Type="http://schemas.openxmlformats.org/officeDocument/2006/relationships/hyperlink" Target="http://www.rusprofile.ru/codes/15000" TargetMode="External"/><Relationship Id="rId14" Type="http://schemas.openxmlformats.org/officeDocument/2006/relationships/hyperlink" Target="consultantplus://offline/main?base=ROS;n=27937;fld=134;dst=102000" TargetMode="External"/><Relationship Id="rId22" Type="http://schemas.openxmlformats.org/officeDocument/2006/relationships/hyperlink" Target="consultantplus://offline/main?base=ROS;n=27937;fld=134;dst=102000" TargetMode="External"/><Relationship Id="rId27" Type="http://schemas.openxmlformats.org/officeDocument/2006/relationships/hyperlink" Target="consultantplus://offline/main?base=ROS;n=27937;fld=134;dst=102662" TargetMode="External"/><Relationship Id="rId30" Type="http://schemas.openxmlformats.org/officeDocument/2006/relationships/hyperlink" Target="http://www.consultant.ru/document/cons_doc_LAW_207915/3d0cac60971a511280cbba229d9b6329c07731f7/" TargetMode="External"/><Relationship Id="rId35" Type="http://schemas.openxmlformats.org/officeDocument/2006/relationships/hyperlink" Target="http://www.consultant.ru/document/cons_doc_LAW_7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8AA30-756D-4DA2-8F48-CAB5654E1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96</Pages>
  <Words>23302</Words>
  <Characters>132824</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155815</CharactersWithSpaces>
  <SharedDoc>false</SharedDoc>
  <HLinks>
    <vt:vector size="162" baseType="variant">
      <vt:variant>
        <vt:i4>1310780</vt:i4>
      </vt:variant>
      <vt:variant>
        <vt:i4>81</vt:i4>
      </vt:variant>
      <vt:variant>
        <vt:i4>0</vt:i4>
      </vt:variant>
      <vt:variant>
        <vt:i4>5</vt:i4>
      </vt:variant>
      <vt:variant>
        <vt:lpwstr>http://www.consultant.ru/document/cons_doc_LAW_7152/</vt:lpwstr>
      </vt:variant>
      <vt:variant>
        <vt:lpwstr/>
      </vt:variant>
      <vt:variant>
        <vt:i4>6357061</vt:i4>
      </vt:variant>
      <vt:variant>
        <vt:i4>78</vt:i4>
      </vt:variant>
      <vt:variant>
        <vt:i4>0</vt:i4>
      </vt:variant>
      <vt:variant>
        <vt:i4>5</vt:i4>
      </vt:variant>
      <vt:variant>
        <vt:lpwstr>http://www.consultant.ru/document/cons_doc_LAW_179066/148952d741cfbd1c73818bbc5e6b291a9c4cf299/</vt:lpwstr>
      </vt:variant>
      <vt:variant>
        <vt:lpwstr>dst100049</vt:lpwstr>
      </vt:variant>
      <vt:variant>
        <vt:i4>262200</vt:i4>
      </vt:variant>
      <vt:variant>
        <vt:i4>75</vt:i4>
      </vt:variant>
      <vt:variant>
        <vt:i4>0</vt:i4>
      </vt:variant>
      <vt:variant>
        <vt:i4>5</vt:i4>
      </vt:variant>
      <vt:variant>
        <vt:lpwstr>http://www.consultant.ru/document/cons_doc_LAW_81164/</vt:lpwstr>
      </vt:variant>
      <vt:variant>
        <vt:lpwstr/>
      </vt:variant>
      <vt:variant>
        <vt:i4>3735626</vt:i4>
      </vt:variant>
      <vt:variant>
        <vt:i4>72</vt:i4>
      </vt:variant>
      <vt:variant>
        <vt:i4>0</vt:i4>
      </vt:variant>
      <vt:variant>
        <vt:i4>5</vt:i4>
      </vt:variant>
      <vt:variant>
        <vt:lpwstr>http://www.consultant.ru/document/cons_doc_LAW_200729/46b4b351a6eb6bf3c553d41eb663011c2cb38810/</vt:lpwstr>
      </vt:variant>
      <vt:variant>
        <vt:lpwstr>dst100105</vt:lpwstr>
      </vt:variant>
      <vt:variant>
        <vt:i4>6946846</vt:i4>
      </vt:variant>
      <vt:variant>
        <vt:i4>69</vt:i4>
      </vt:variant>
      <vt:variant>
        <vt:i4>0</vt:i4>
      </vt:variant>
      <vt:variant>
        <vt:i4>5</vt:i4>
      </vt:variant>
      <vt:variant>
        <vt:lpwstr>http://www.consultant.ru/document/cons_doc_LAW_198201/c7f026b7764e8984216a49254aa592fda4abd50b/</vt:lpwstr>
      </vt:variant>
      <vt:variant>
        <vt:lpwstr>dst100107</vt:lpwstr>
      </vt:variant>
      <vt:variant>
        <vt:i4>7143493</vt:i4>
      </vt:variant>
      <vt:variant>
        <vt:i4>66</vt:i4>
      </vt:variant>
      <vt:variant>
        <vt:i4>0</vt:i4>
      </vt:variant>
      <vt:variant>
        <vt:i4>5</vt:i4>
      </vt:variant>
      <vt:variant>
        <vt:lpwstr>http://www.consultant.ru/document/cons_doc_LAW_207915/3d0cac60971a511280cbba229d9b6329c07731f7/</vt:lpwstr>
      </vt:variant>
      <vt:variant>
        <vt:lpwstr>dst100009</vt:lpwstr>
      </vt:variant>
      <vt:variant>
        <vt:i4>6815823</vt:i4>
      </vt:variant>
      <vt:variant>
        <vt:i4>63</vt:i4>
      </vt:variant>
      <vt:variant>
        <vt:i4>0</vt:i4>
      </vt:variant>
      <vt:variant>
        <vt:i4>5</vt:i4>
      </vt:variant>
      <vt:variant>
        <vt:lpwstr>http://www.consultant.ru/document/cons_doc_LAW_200731/3d0cac60971a511280cbba229d9b6329c07731f7/</vt:lpwstr>
      </vt:variant>
      <vt:variant>
        <vt:lpwstr>dst100009</vt:lpwstr>
      </vt:variant>
      <vt:variant>
        <vt:i4>1441887</vt:i4>
      </vt:variant>
      <vt:variant>
        <vt:i4>57</vt:i4>
      </vt:variant>
      <vt:variant>
        <vt:i4>0</vt:i4>
      </vt:variant>
      <vt:variant>
        <vt:i4>5</vt:i4>
      </vt:variant>
      <vt:variant>
        <vt:lpwstr>consultantplus://offline/main?base=ROS;n=27937;fld=134;dst=104487</vt:lpwstr>
      </vt:variant>
      <vt:variant>
        <vt:lpwstr/>
      </vt:variant>
      <vt:variant>
        <vt:i4>1966173</vt:i4>
      </vt:variant>
      <vt:variant>
        <vt:i4>54</vt:i4>
      </vt:variant>
      <vt:variant>
        <vt:i4>0</vt:i4>
      </vt:variant>
      <vt:variant>
        <vt:i4>5</vt:i4>
      </vt:variant>
      <vt:variant>
        <vt:lpwstr>consultantplus://offline/main?base=ROS;n=27937;fld=134;dst=102662</vt:lpwstr>
      </vt:variant>
      <vt:variant>
        <vt:lpwstr/>
      </vt:variant>
      <vt:variant>
        <vt:i4>1966173</vt:i4>
      </vt:variant>
      <vt:variant>
        <vt:i4>51</vt:i4>
      </vt:variant>
      <vt:variant>
        <vt:i4>0</vt:i4>
      </vt:variant>
      <vt:variant>
        <vt:i4>5</vt:i4>
      </vt:variant>
      <vt:variant>
        <vt:lpwstr>consultantplus://offline/main?base=ROS;n=27937;fld=134;dst=102662</vt:lpwstr>
      </vt:variant>
      <vt:variant>
        <vt:lpwstr/>
      </vt:variant>
      <vt:variant>
        <vt:i4>1114194</vt:i4>
      </vt:variant>
      <vt:variant>
        <vt:i4>48</vt:i4>
      </vt:variant>
      <vt:variant>
        <vt:i4>0</vt:i4>
      </vt:variant>
      <vt:variant>
        <vt:i4>5</vt:i4>
      </vt:variant>
      <vt:variant>
        <vt:lpwstr>consultantplus://offline/main?base=ROS;n=27937;fld=134;dst=102993</vt:lpwstr>
      </vt:variant>
      <vt:variant>
        <vt:lpwstr/>
      </vt:variant>
      <vt:variant>
        <vt:i4>1966173</vt:i4>
      </vt:variant>
      <vt:variant>
        <vt:i4>45</vt:i4>
      </vt:variant>
      <vt:variant>
        <vt:i4>0</vt:i4>
      </vt:variant>
      <vt:variant>
        <vt:i4>5</vt:i4>
      </vt:variant>
      <vt:variant>
        <vt:lpwstr>consultantplus://offline/main?base=ROS;n=27937;fld=134;dst=102662</vt:lpwstr>
      </vt:variant>
      <vt:variant>
        <vt:lpwstr/>
      </vt:variant>
      <vt:variant>
        <vt:i4>1835097</vt:i4>
      </vt:variant>
      <vt:variant>
        <vt:i4>42</vt:i4>
      </vt:variant>
      <vt:variant>
        <vt:i4>0</vt:i4>
      </vt:variant>
      <vt:variant>
        <vt:i4>5</vt:i4>
      </vt:variant>
      <vt:variant>
        <vt:lpwstr>consultantplus://offline/main?base=ROS;n=27937;fld=134;dst=102245</vt:lpwstr>
      </vt:variant>
      <vt:variant>
        <vt:lpwstr/>
      </vt:variant>
      <vt:variant>
        <vt:i4>1572955</vt:i4>
      </vt:variant>
      <vt:variant>
        <vt:i4>39</vt:i4>
      </vt:variant>
      <vt:variant>
        <vt:i4>0</vt:i4>
      </vt:variant>
      <vt:variant>
        <vt:i4>5</vt:i4>
      </vt:variant>
      <vt:variant>
        <vt:lpwstr>consultantplus://offline/main?base=ROS;n=27937;fld=134;dst=102000</vt:lpwstr>
      </vt:variant>
      <vt:variant>
        <vt:lpwstr/>
      </vt:variant>
      <vt:variant>
        <vt:i4>1966171</vt:i4>
      </vt:variant>
      <vt:variant>
        <vt:i4>36</vt:i4>
      </vt:variant>
      <vt:variant>
        <vt:i4>0</vt:i4>
      </vt:variant>
      <vt:variant>
        <vt:i4>5</vt:i4>
      </vt:variant>
      <vt:variant>
        <vt:lpwstr>consultantplus://offline/main?base=ROS;n=27937;fld=134;dst=102060</vt:lpwstr>
      </vt:variant>
      <vt:variant>
        <vt:lpwstr/>
      </vt:variant>
      <vt:variant>
        <vt:i4>1572955</vt:i4>
      </vt:variant>
      <vt:variant>
        <vt:i4>33</vt:i4>
      </vt:variant>
      <vt:variant>
        <vt:i4>0</vt:i4>
      </vt:variant>
      <vt:variant>
        <vt:i4>5</vt:i4>
      </vt:variant>
      <vt:variant>
        <vt:lpwstr>consultantplus://offline/main?base=ROS;n=27937;fld=134;dst=102000</vt:lpwstr>
      </vt:variant>
      <vt:variant>
        <vt:lpwstr/>
      </vt:variant>
      <vt:variant>
        <vt:i4>1572955</vt:i4>
      </vt:variant>
      <vt:variant>
        <vt:i4>30</vt:i4>
      </vt:variant>
      <vt:variant>
        <vt:i4>0</vt:i4>
      </vt:variant>
      <vt:variant>
        <vt:i4>5</vt:i4>
      </vt:variant>
      <vt:variant>
        <vt:lpwstr>consultantplus://offline/main?base=ROS;n=27937;fld=134;dst=102000</vt:lpwstr>
      </vt:variant>
      <vt:variant>
        <vt:lpwstr/>
      </vt:variant>
      <vt:variant>
        <vt:i4>1572955</vt:i4>
      </vt:variant>
      <vt:variant>
        <vt:i4>27</vt:i4>
      </vt:variant>
      <vt:variant>
        <vt:i4>0</vt:i4>
      </vt:variant>
      <vt:variant>
        <vt:i4>5</vt:i4>
      </vt:variant>
      <vt:variant>
        <vt:lpwstr>consultantplus://offline/main?base=ROS;n=27937;fld=134;dst=102000</vt:lpwstr>
      </vt:variant>
      <vt:variant>
        <vt:lpwstr/>
      </vt:variant>
      <vt:variant>
        <vt:i4>1966171</vt:i4>
      </vt:variant>
      <vt:variant>
        <vt:i4>24</vt:i4>
      </vt:variant>
      <vt:variant>
        <vt:i4>0</vt:i4>
      </vt:variant>
      <vt:variant>
        <vt:i4>5</vt:i4>
      </vt:variant>
      <vt:variant>
        <vt:lpwstr>consultantplus://offline/main?base=ROS;n=27937;fld=134;dst=102060</vt:lpwstr>
      </vt:variant>
      <vt:variant>
        <vt:lpwstr/>
      </vt:variant>
      <vt:variant>
        <vt:i4>1966173</vt:i4>
      </vt:variant>
      <vt:variant>
        <vt:i4>21</vt:i4>
      </vt:variant>
      <vt:variant>
        <vt:i4>0</vt:i4>
      </vt:variant>
      <vt:variant>
        <vt:i4>5</vt:i4>
      </vt:variant>
      <vt:variant>
        <vt:lpwstr>consultantplus://offline/main?base=ROS;n=27937;fld=134;dst=102662</vt:lpwstr>
      </vt:variant>
      <vt:variant>
        <vt:lpwstr/>
      </vt:variant>
      <vt:variant>
        <vt:i4>1572955</vt:i4>
      </vt:variant>
      <vt:variant>
        <vt:i4>18</vt:i4>
      </vt:variant>
      <vt:variant>
        <vt:i4>0</vt:i4>
      </vt:variant>
      <vt:variant>
        <vt:i4>5</vt:i4>
      </vt:variant>
      <vt:variant>
        <vt:lpwstr>consultantplus://offline/main?base=ROS;n=27937;fld=134;dst=102000</vt:lpwstr>
      </vt:variant>
      <vt:variant>
        <vt:lpwstr/>
      </vt:variant>
      <vt:variant>
        <vt:i4>1572955</vt:i4>
      </vt:variant>
      <vt:variant>
        <vt:i4>15</vt:i4>
      </vt:variant>
      <vt:variant>
        <vt:i4>0</vt:i4>
      </vt:variant>
      <vt:variant>
        <vt:i4>5</vt:i4>
      </vt:variant>
      <vt:variant>
        <vt:lpwstr>consultantplus://offline/main?base=ROS;n=27937;fld=134;dst=102000</vt:lpwstr>
      </vt:variant>
      <vt:variant>
        <vt:lpwstr/>
      </vt:variant>
      <vt:variant>
        <vt:i4>1966173</vt:i4>
      </vt:variant>
      <vt:variant>
        <vt:i4>12</vt:i4>
      </vt:variant>
      <vt:variant>
        <vt:i4>0</vt:i4>
      </vt:variant>
      <vt:variant>
        <vt:i4>5</vt:i4>
      </vt:variant>
      <vt:variant>
        <vt:lpwstr>consultantplus://offline/main?base=ROS;n=27937;fld=134;dst=102662</vt:lpwstr>
      </vt:variant>
      <vt:variant>
        <vt:lpwstr/>
      </vt:variant>
      <vt:variant>
        <vt:i4>1572957</vt:i4>
      </vt:variant>
      <vt:variant>
        <vt:i4>9</vt:i4>
      </vt:variant>
      <vt:variant>
        <vt:i4>0</vt:i4>
      </vt:variant>
      <vt:variant>
        <vt:i4>5</vt:i4>
      </vt:variant>
      <vt:variant>
        <vt:lpwstr>consultantplus://offline/main?base=ROS;n=27937;fld=134;dst=103618</vt:lpwstr>
      </vt:variant>
      <vt:variant>
        <vt:lpwstr/>
      </vt:variant>
      <vt:variant>
        <vt:i4>1638488</vt:i4>
      </vt:variant>
      <vt:variant>
        <vt:i4>6</vt:i4>
      </vt:variant>
      <vt:variant>
        <vt:i4>0</vt:i4>
      </vt:variant>
      <vt:variant>
        <vt:i4>5</vt:i4>
      </vt:variant>
      <vt:variant>
        <vt:lpwstr>consultantplus://offline/main?base=ROS;n=27937;fld=134;dst=103308</vt:lpwstr>
      </vt:variant>
      <vt:variant>
        <vt:lpwstr/>
      </vt:variant>
      <vt:variant>
        <vt:i4>5111882</vt:i4>
      </vt:variant>
      <vt:variant>
        <vt:i4>3</vt:i4>
      </vt:variant>
      <vt:variant>
        <vt:i4>0</vt:i4>
      </vt:variant>
      <vt:variant>
        <vt:i4>5</vt:i4>
      </vt:variant>
      <vt:variant>
        <vt:lpwstr>http://www.rusprofile.ru/codes/14200</vt:lpwstr>
      </vt:variant>
      <vt:variant>
        <vt:lpwstr/>
      </vt:variant>
      <vt:variant>
        <vt:i4>4980811</vt:i4>
      </vt:variant>
      <vt:variant>
        <vt:i4>0</vt:i4>
      </vt:variant>
      <vt:variant>
        <vt:i4>0</vt:i4>
      </vt:variant>
      <vt:variant>
        <vt:i4>5</vt:i4>
      </vt:variant>
      <vt:variant>
        <vt:lpwstr>http://www.rusprofile.ru/codes/15000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Юля С</dc:creator>
  <cp:lastModifiedBy>Деканат</cp:lastModifiedBy>
  <cp:revision>8</cp:revision>
  <dcterms:created xsi:type="dcterms:W3CDTF">2017-06-06T09:08:00Z</dcterms:created>
  <dcterms:modified xsi:type="dcterms:W3CDTF">2018-03-22T06:33:00Z</dcterms:modified>
</cp:coreProperties>
</file>