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87D" w:rsidRPr="002F0650" w:rsidRDefault="000A3222" w:rsidP="006E187D">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4" o:spid="_x0000_s1026" style="position:absolute;left:0;text-align:left;margin-left:226.95pt;margin-top:-36.15pt;width:27.75pt;height:23.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" stroked="f"/>
        </w:pict>
      </w:r>
      <w:r w:rsidR="006E187D" w:rsidRPr="002F0650">
        <w:rPr>
          <w:rFonts w:ascii="Times New Roman" w:eastAsia="Times New Roman" w:hAnsi="Times New Roman" w:cs="Times New Roman"/>
          <w:sz w:val="26"/>
          <w:szCs w:val="26"/>
          <w:lang w:eastAsia="ru-RU"/>
        </w:rPr>
        <w:t>МИНИСТЕРСТВО СЕЛЬСКОГО ХОЗЯЙСТВА РОССИЙСКОЙ ФЕДЕРАЦИИ</w:t>
      </w:r>
    </w:p>
    <w:p w:rsidR="006E187D" w:rsidRPr="002F0650" w:rsidRDefault="006E187D" w:rsidP="006E187D">
      <w:pPr>
        <w:spacing w:after="0" w:line="240" w:lineRule="auto"/>
        <w:jc w:val="center"/>
        <w:rPr>
          <w:rFonts w:ascii="Times New Roman" w:eastAsia="Times New Roman" w:hAnsi="Times New Roman" w:cs="Times New Roman"/>
          <w:sz w:val="26"/>
          <w:szCs w:val="26"/>
          <w:lang w:eastAsia="ru-RU"/>
        </w:rPr>
      </w:pPr>
      <w:r w:rsidRPr="002F0650">
        <w:rPr>
          <w:rFonts w:ascii="Times New Roman" w:eastAsia="Times New Roman" w:hAnsi="Times New Roman" w:cs="Times New Roman"/>
          <w:sz w:val="26"/>
          <w:szCs w:val="26"/>
          <w:lang w:eastAsia="ru-RU"/>
        </w:rPr>
        <w:t xml:space="preserve">ФЕДЕРАЛЬНОЕ ГОСУДАРСТВЕННОЕ БЮДЖЕТНОЕ ОБРАЗОВАТЕЛЬНОЕ </w:t>
      </w:r>
    </w:p>
    <w:p w:rsidR="006E187D" w:rsidRPr="002F0650" w:rsidRDefault="006E187D" w:rsidP="006E187D">
      <w:pPr>
        <w:spacing w:after="0" w:line="240" w:lineRule="auto"/>
        <w:jc w:val="center"/>
        <w:rPr>
          <w:rFonts w:ascii="Times New Roman" w:eastAsia="Times New Roman" w:hAnsi="Times New Roman" w:cs="Times New Roman"/>
          <w:sz w:val="26"/>
          <w:szCs w:val="26"/>
          <w:lang w:eastAsia="ru-RU"/>
        </w:rPr>
      </w:pPr>
      <w:r w:rsidRPr="002F0650">
        <w:rPr>
          <w:rFonts w:ascii="Times New Roman" w:eastAsia="Times New Roman" w:hAnsi="Times New Roman" w:cs="Times New Roman"/>
          <w:sz w:val="26"/>
          <w:szCs w:val="26"/>
          <w:lang w:eastAsia="ru-RU"/>
        </w:rPr>
        <w:t>УЧРЕЖДЕНИЕ ВЫСШЕГО ОБРАЗОВАНИЯ</w:t>
      </w:r>
    </w:p>
    <w:p w:rsidR="006E187D" w:rsidRPr="002F0650" w:rsidRDefault="006E187D" w:rsidP="006E187D">
      <w:pPr>
        <w:spacing w:after="0" w:line="240" w:lineRule="auto"/>
        <w:jc w:val="center"/>
        <w:rPr>
          <w:rFonts w:ascii="Times New Roman" w:eastAsia="Times New Roman" w:hAnsi="Times New Roman" w:cs="Times New Roman"/>
          <w:sz w:val="26"/>
          <w:szCs w:val="26"/>
          <w:lang w:eastAsia="ru-RU"/>
        </w:rPr>
      </w:pPr>
      <w:r w:rsidRPr="002F0650">
        <w:rPr>
          <w:rFonts w:ascii="Times New Roman" w:eastAsia="Times New Roman" w:hAnsi="Times New Roman" w:cs="Times New Roman"/>
          <w:sz w:val="26"/>
          <w:szCs w:val="26"/>
          <w:lang w:eastAsia="ru-RU"/>
        </w:rPr>
        <w:t>«ИЖЕВСКАЯ ГОСУДАРСТВЕННАЯ СЕЛЬСКОХОЗЯЙСТВЕННАЯ АКАДЕМИЯ»</w:t>
      </w:r>
    </w:p>
    <w:p w:rsidR="006E187D" w:rsidRPr="006E187D" w:rsidRDefault="006E187D" w:rsidP="006E187D">
      <w:pPr>
        <w:spacing w:before="100" w:beforeAutospacing="1" w:after="0" w:line="240" w:lineRule="auto"/>
        <w:jc w:val="center"/>
        <w:rPr>
          <w:rFonts w:ascii="Times New Roman" w:eastAsia="Times New Roman" w:hAnsi="Times New Roman" w:cs="Times New Roman"/>
          <w:sz w:val="28"/>
          <w:szCs w:val="28"/>
          <w:lang w:eastAsia="ru-RU"/>
        </w:rPr>
      </w:pPr>
      <w:r w:rsidRPr="006E187D">
        <w:rPr>
          <w:rFonts w:ascii="Times New Roman" w:eastAsia="Times New Roman" w:hAnsi="Times New Roman" w:cs="Times New Roman"/>
          <w:sz w:val="28"/>
          <w:szCs w:val="28"/>
          <w:lang w:eastAsia="ru-RU"/>
        </w:rPr>
        <w:t>Кафедра экономического анализа и статистики</w:t>
      </w:r>
    </w:p>
    <w:p w:rsidR="006E187D" w:rsidRPr="006E187D" w:rsidRDefault="006E187D" w:rsidP="006E187D">
      <w:pPr>
        <w:spacing w:before="100" w:beforeAutospacing="1" w:after="0" w:line="240" w:lineRule="auto"/>
        <w:jc w:val="center"/>
        <w:rPr>
          <w:rFonts w:ascii="Times New Roman" w:eastAsia="Times New Roman" w:hAnsi="Times New Roman" w:cs="Times New Roman"/>
          <w:b/>
          <w:sz w:val="28"/>
          <w:szCs w:val="28"/>
          <w:lang w:eastAsia="ru-RU"/>
        </w:rPr>
      </w:pPr>
    </w:p>
    <w:p w:rsidR="006E187D" w:rsidRPr="002F0650" w:rsidRDefault="006E187D" w:rsidP="006E187D">
      <w:pPr>
        <w:spacing w:before="100" w:beforeAutospacing="1" w:after="0" w:line="240" w:lineRule="auto"/>
        <w:jc w:val="center"/>
        <w:rPr>
          <w:rFonts w:ascii="Times New Roman" w:eastAsia="Times New Roman" w:hAnsi="Times New Roman" w:cs="Times New Roman"/>
          <w:b/>
          <w:sz w:val="28"/>
          <w:szCs w:val="28"/>
          <w:lang w:eastAsia="ru-RU"/>
        </w:rPr>
      </w:pPr>
    </w:p>
    <w:p w:rsidR="006E187D" w:rsidRPr="002F0650" w:rsidRDefault="006E187D" w:rsidP="006E187D">
      <w:pPr>
        <w:autoSpaceDE w:val="0"/>
        <w:autoSpaceDN w:val="0"/>
        <w:adjustRightInd w:val="0"/>
        <w:spacing w:after="0"/>
        <w:ind w:left="4248" w:firstLine="708"/>
        <w:rPr>
          <w:rFonts w:ascii="Times New Roman" w:eastAsia="Times New Roman" w:hAnsi="Times New Roman" w:cs="Times New Roman"/>
          <w:sz w:val="26"/>
          <w:szCs w:val="26"/>
          <w:lang w:eastAsia="ru-RU"/>
        </w:rPr>
      </w:pPr>
      <w:r w:rsidRPr="002F0650">
        <w:rPr>
          <w:rFonts w:ascii="Times New Roman" w:eastAsia="Times New Roman" w:hAnsi="Times New Roman" w:cs="Times New Roman"/>
          <w:sz w:val="26"/>
          <w:szCs w:val="26"/>
          <w:lang w:eastAsia="ru-RU"/>
        </w:rPr>
        <w:t xml:space="preserve">     Допускается к защите:</w:t>
      </w:r>
    </w:p>
    <w:p w:rsidR="006E187D" w:rsidRPr="002F0650" w:rsidRDefault="006E187D" w:rsidP="006E187D">
      <w:pPr>
        <w:autoSpaceDE w:val="0"/>
        <w:autoSpaceDN w:val="0"/>
        <w:adjustRightInd w:val="0"/>
        <w:spacing w:after="0"/>
        <w:ind w:left="4950"/>
        <w:rPr>
          <w:rFonts w:ascii="Times New Roman" w:eastAsia="Times New Roman" w:hAnsi="Times New Roman" w:cs="Times New Roman"/>
          <w:sz w:val="26"/>
          <w:szCs w:val="26"/>
          <w:lang w:eastAsia="ru-RU"/>
        </w:rPr>
      </w:pPr>
      <w:r w:rsidRPr="002F0650">
        <w:rPr>
          <w:rFonts w:ascii="Times New Roman" w:eastAsia="Times New Roman" w:hAnsi="Times New Roman" w:cs="Times New Roman"/>
          <w:sz w:val="26"/>
          <w:szCs w:val="26"/>
          <w:lang w:eastAsia="ru-RU"/>
        </w:rPr>
        <w:t xml:space="preserve">     зав. кафедрой </w:t>
      </w:r>
      <w:proofErr w:type="gramStart"/>
      <w:r w:rsidRPr="002F0650">
        <w:rPr>
          <w:rFonts w:ascii="Times New Roman" w:eastAsia="Times New Roman" w:hAnsi="Times New Roman" w:cs="Times New Roman"/>
          <w:sz w:val="26"/>
          <w:szCs w:val="26"/>
          <w:lang w:eastAsia="ru-RU"/>
        </w:rPr>
        <w:t>экономического</w:t>
      </w:r>
      <w:proofErr w:type="gramEnd"/>
      <w:r w:rsidRPr="002F0650">
        <w:rPr>
          <w:rFonts w:ascii="Times New Roman" w:eastAsia="Times New Roman" w:hAnsi="Times New Roman" w:cs="Times New Roman"/>
          <w:sz w:val="26"/>
          <w:szCs w:val="26"/>
          <w:lang w:eastAsia="ru-RU"/>
        </w:rPr>
        <w:t xml:space="preserve"> </w:t>
      </w:r>
    </w:p>
    <w:p w:rsidR="006E187D" w:rsidRPr="002F0650" w:rsidRDefault="006E187D" w:rsidP="006E187D">
      <w:pPr>
        <w:autoSpaceDE w:val="0"/>
        <w:autoSpaceDN w:val="0"/>
        <w:adjustRightInd w:val="0"/>
        <w:spacing w:after="0" w:line="240" w:lineRule="auto"/>
        <w:ind w:left="4950"/>
        <w:rPr>
          <w:rFonts w:ascii="Times New Roman" w:eastAsia="Times New Roman" w:hAnsi="Times New Roman" w:cs="Times New Roman"/>
          <w:sz w:val="26"/>
          <w:szCs w:val="26"/>
          <w:lang w:eastAsia="ru-RU"/>
        </w:rPr>
      </w:pPr>
      <w:r w:rsidRPr="002F0650">
        <w:rPr>
          <w:rFonts w:ascii="Times New Roman" w:eastAsia="Times New Roman" w:hAnsi="Times New Roman" w:cs="Times New Roman"/>
          <w:sz w:val="26"/>
          <w:szCs w:val="26"/>
          <w:lang w:eastAsia="ru-RU"/>
        </w:rPr>
        <w:t xml:space="preserve">     анализа и статистики                                                                        </w:t>
      </w:r>
    </w:p>
    <w:p w:rsidR="006E187D" w:rsidRPr="002F0650" w:rsidRDefault="006E187D" w:rsidP="006E187D">
      <w:pPr>
        <w:autoSpaceDE w:val="0"/>
        <w:autoSpaceDN w:val="0"/>
        <w:adjustRightInd w:val="0"/>
        <w:spacing w:after="0" w:line="240" w:lineRule="auto"/>
        <w:rPr>
          <w:rFonts w:ascii="Times New Roman" w:eastAsia="Times New Roman" w:hAnsi="Times New Roman" w:cs="Times New Roman"/>
          <w:sz w:val="26"/>
          <w:szCs w:val="26"/>
          <w:u w:val="single"/>
          <w:lang w:eastAsia="ru-RU"/>
        </w:rPr>
      </w:pPr>
      <w:r w:rsidRPr="002F0650">
        <w:rPr>
          <w:rFonts w:ascii="Times New Roman" w:eastAsia="Times New Roman" w:hAnsi="Times New Roman" w:cs="Times New Roman"/>
          <w:sz w:val="26"/>
          <w:szCs w:val="26"/>
          <w:lang w:eastAsia="ru-RU"/>
        </w:rPr>
        <w:tab/>
      </w:r>
      <w:r w:rsidRPr="002F0650">
        <w:rPr>
          <w:rFonts w:ascii="Times New Roman" w:eastAsia="Times New Roman" w:hAnsi="Times New Roman" w:cs="Times New Roman"/>
          <w:sz w:val="26"/>
          <w:szCs w:val="26"/>
          <w:lang w:eastAsia="ru-RU"/>
        </w:rPr>
        <w:tab/>
      </w:r>
      <w:r w:rsidRPr="002F0650">
        <w:rPr>
          <w:rFonts w:ascii="Times New Roman" w:eastAsia="Times New Roman" w:hAnsi="Times New Roman" w:cs="Times New Roman"/>
          <w:sz w:val="26"/>
          <w:szCs w:val="26"/>
          <w:lang w:eastAsia="ru-RU"/>
        </w:rPr>
        <w:tab/>
      </w:r>
      <w:r w:rsidRPr="002F0650">
        <w:rPr>
          <w:rFonts w:ascii="Times New Roman" w:eastAsia="Times New Roman" w:hAnsi="Times New Roman" w:cs="Times New Roman"/>
          <w:sz w:val="26"/>
          <w:szCs w:val="26"/>
          <w:lang w:eastAsia="ru-RU"/>
        </w:rPr>
        <w:tab/>
      </w:r>
      <w:r w:rsidRPr="002F0650">
        <w:rPr>
          <w:rFonts w:ascii="Times New Roman" w:eastAsia="Times New Roman" w:hAnsi="Times New Roman" w:cs="Times New Roman"/>
          <w:sz w:val="26"/>
          <w:szCs w:val="26"/>
          <w:lang w:eastAsia="ru-RU"/>
        </w:rPr>
        <w:tab/>
      </w:r>
      <w:r w:rsidRPr="002F0650">
        <w:rPr>
          <w:rFonts w:ascii="Times New Roman" w:eastAsia="Times New Roman" w:hAnsi="Times New Roman" w:cs="Times New Roman"/>
          <w:sz w:val="26"/>
          <w:szCs w:val="26"/>
          <w:lang w:eastAsia="ru-RU"/>
        </w:rPr>
        <w:tab/>
      </w:r>
      <w:r w:rsidRPr="002F0650">
        <w:rPr>
          <w:rFonts w:ascii="Times New Roman" w:eastAsia="Times New Roman" w:hAnsi="Times New Roman" w:cs="Times New Roman"/>
          <w:sz w:val="26"/>
          <w:szCs w:val="26"/>
          <w:lang w:eastAsia="ru-RU"/>
        </w:rPr>
        <w:tab/>
        <w:t xml:space="preserve">     д.э.н., профессор Н.А. Алексеева</w:t>
      </w:r>
    </w:p>
    <w:p w:rsidR="006E187D" w:rsidRPr="002F0650" w:rsidRDefault="006E187D" w:rsidP="006E187D">
      <w:pPr>
        <w:autoSpaceDE w:val="0"/>
        <w:autoSpaceDN w:val="0"/>
        <w:adjustRightInd w:val="0"/>
        <w:spacing w:after="0" w:line="240" w:lineRule="auto"/>
        <w:rPr>
          <w:rFonts w:ascii="Times New Roman" w:eastAsia="Times New Roman" w:hAnsi="Times New Roman" w:cs="Times New Roman"/>
          <w:sz w:val="26"/>
          <w:szCs w:val="26"/>
          <w:lang w:eastAsia="ru-RU"/>
        </w:rPr>
      </w:pPr>
      <w:r w:rsidRPr="002F0650">
        <w:rPr>
          <w:rFonts w:ascii="Times New Roman" w:eastAsia="Times New Roman" w:hAnsi="Times New Roman" w:cs="Times New Roman"/>
          <w:sz w:val="26"/>
          <w:szCs w:val="26"/>
          <w:lang w:eastAsia="ru-RU"/>
        </w:rPr>
        <w:tab/>
      </w:r>
      <w:r w:rsidRPr="002F0650">
        <w:rPr>
          <w:rFonts w:ascii="Times New Roman" w:eastAsia="Times New Roman" w:hAnsi="Times New Roman" w:cs="Times New Roman"/>
          <w:sz w:val="26"/>
          <w:szCs w:val="26"/>
          <w:lang w:eastAsia="ru-RU"/>
        </w:rPr>
        <w:tab/>
      </w:r>
      <w:r w:rsidRPr="002F0650">
        <w:rPr>
          <w:rFonts w:ascii="Times New Roman" w:eastAsia="Times New Roman" w:hAnsi="Times New Roman" w:cs="Times New Roman"/>
          <w:sz w:val="26"/>
          <w:szCs w:val="26"/>
          <w:lang w:eastAsia="ru-RU"/>
        </w:rPr>
        <w:tab/>
      </w:r>
      <w:r w:rsidRPr="002F0650">
        <w:rPr>
          <w:rFonts w:ascii="Times New Roman" w:eastAsia="Times New Roman" w:hAnsi="Times New Roman" w:cs="Times New Roman"/>
          <w:sz w:val="26"/>
          <w:szCs w:val="26"/>
          <w:lang w:eastAsia="ru-RU"/>
        </w:rPr>
        <w:tab/>
      </w:r>
      <w:r w:rsidRPr="002F0650">
        <w:rPr>
          <w:rFonts w:ascii="Times New Roman" w:eastAsia="Times New Roman" w:hAnsi="Times New Roman" w:cs="Times New Roman"/>
          <w:sz w:val="26"/>
          <w:szCs w:val="26"/>
          <w:lang w:eastAsia="ru-RU"/>
        </w:rPr>
        <w:tab/>
      </w:r>
      <w:r w:rsidRPr="002F0650">
        <w:rPr>
          <w:rFonts w:ascii="Times New Roman" w:eastAsia="Times New Roman" w:hAnsi="Times New Roman" w:cs="Times New Roman"/>
          <w:sz w:val="26"/>
          <w:szCs w:val="26"/>
          <w:lang w:eastAsia="ru-RU"/>
        </w:rPr>
        <w:tab/>
      </w:r>
      <w:r w:rsidRPr="002F0650">
        <w:rPr>
          <w:rFonts w:ascii="Times New Roman" w:eastAsia="Times New Roman" w:hAnsi="Times New Roman" w:cs="Times New Roman"/>
          <w:sz w:val="26"/>
          <w:szCs w:val="26"/>
          <w:lang w:eastAsia="ru-RU"/>
        </w:rPr>
        <w:tab/>
        <w:t xml:space="preserve">     _________«___» _________ 2017 г.</w:t>
      </w:r>
    </w:p>
    <w:p w:rsidR="006E187D" w:rsidRPr="002F0650" w:rsidRDefault="006E187D" w:rsidP="006E187D">
      <w:pPr>
        <w:autoSpaceDE w:val="0"/>
        <w:autoSpaceDN w:val="0"/>
        <w:adjustRightInd w:val="0"/>
        <w:spacing w:after="0" w:line="240" w:lineRule="auto"/>
        <w:rPr>
          <w:rFonts w:ascii="Times New Roman" w:eastAsia="Times New Roman" w:hAnsi="Times New Roman" w:cs="Times New Roman"/>
          <w:sz w:val="28"/>
          <w:szCs w:val="28"/>
          <w:lang w:eastAsia="ru-RU"/>
        </w:rPr>
      </w:pPr>
      <w:r w:rsidRPr="002F0650">
        <w:rPr>
          <w:rFonts w:ascii="Times New Roman" w:eastAsia="Times New Roman" w:hAnsi="Times New Roman" w:cs="Times New Roman"/>
          <w:sz w:val="28"/>
          <w:szCs w:val="28"/>
          <w:lang w:eastAsia="ru-RU"/>
        </w:rPr>
        <w:tab/>
      </w:r>
      <w:r w:rsidRPr="002F0650">
        <w:rPr>
          <w:rFonts w:ascii="Times New Roman" w:eastAsia="Times New Roman" w:hAnsi="Times New Roman" w:cs="Times New Roman"/>
          <w:sz w:val="28"/>
          <w:szCs w:val="28"/>
          <w:lang w:eastAsia="ru-RU"/>
        </w:rPr>
        <w:tab/>
      </w:r>
      <w:r w:rsidRPr="002F0650">
        <w:rPr>
          <w:rFonts w:ascii="Times New Roman" w:eastAsia="Times New Roman" w:hAnsi="Times New Roman" w:cs="Times New Roman"/>
          <w:sz w:val="28"/>
          <w:szCs w:val="28"/>
          <w:lang w:eastAsia="ru-RU"/>
        </w:rPr>
        <w:tab/>
      </w:r>
      <w:r w:rsidRPr="002F0650">
        <w:rPr>
          <w:rFonts w:ascii="Times New Roman" w:eastAsia="Times New Roman" w:hAnsi="Times New Roman" w:cs="Times New Roman"/>
          <w:sz w:val="28"/>
          <w:szCs w:val="28"/>
          <w:lang w:eastAsia="ru-RU"/>
        </w:rPr>
        <w:tab/>
      </w:r>
      <w:r w:rsidRPr="002F0650">
        <w:rPr>
          <w:rFonts w:ascii="Times New Roman" w:eastAsia="Times New Roman" w:hAnsi="Times New Roman" w:cs="Times New Roman"/>
          <w:sz w:val="28"/>
          <w:szCs w:val="28"/>
          <w:lang w:eastAsia="ru-RU"/>
        </w:rPr>
        <w:tab/>
      </w:r>
      <w:r w:rsidRPr="002F0650">
        <w:rPr>
          <w:rFonts w:ascii="Times New Roman" w:eastAsia="Times New Roman" w:hAnsi="Times New Roman" w:cs="Times New Roman"/>
          <w:sz w:val="28"/>
          <w:szCs w:val="28"/>
          <w:lang w:eastAsia="ru-RU"/>
        </w:rPr>
        <w:tab/>
      </w:r>
    </w:p>
    <w:p w:rsidR="006E187D" w:rsidRPr="002F0650" w:rsidRDefault="006E187D" w:rsidP="006E187D">
      <w:pPr>
        <w:spacing w:after="0" w:line="240" w:lineRule="auto"/>
        <w:jc w:val="center"/>
        <w:rPr>
          <w:rFonts w:ascii="Times New Roman" w:eastAsia="Times New Roman" w:hAnsi="Times New Roman" w:cs="Times New Roman"/>
          <w:b/>
          <w:sz w:val="28"/>
          <w:szCs w:val="28"/>
          <w:lang w:eastAsia="ru-RU"/>
        </w:rPr>
      </w:pPr>
    </w:p>
    <w:p w:rsidR="006E187D" w:rsidRPr="002F0650" w:rsidRDefault="006E187D" w:rsidP="006E187D">
      <w:pPr>
        <w:spacing w:before="100" w:beforeAutospacing="1" w:after="0" w:line="240" w:lineRule="auto"/>
        <w:jc w:val="center"/>
        <w:rPr>
          <w:rFonts w:ascii="Times New Roman" w:eastAsia="Times New Roman" w:hAnsi="Times New Roman" w:cs="Times New Roman"/>
          <w:b/>
          <w:sz w:val="28"/>
          <w:szCs w:val="28"/>
          <w:lang w:eastAsia="ru-RU"/>
        </w:rPr>
      </w:pPr>
    </w:p>
    <w:p w:rsidR="006E187D" w:rsidRPr="002F0650" w:rsidRDefault="006E187D" w:rsidP="006E187D">
      <w:pPr>
        <w:spacing w:before="100" w:beforeAutospacing="1" w:after="0" w:line="240" w:lineRule="auto"/>
        <w:jc w:val="center"/>
        <w:rPr>
          <w:rFonts w:ascii="Times New Roman" w:eastAsia="Times New Roman" w:hAnsi="Times New Roman" w:cs="Times New Roman"/>
          <w:b/>
          <w:sz w:val="28"/>
          <w:szCs w:val="28"/>
          <w:lang w:eastAsia="ru-RU"/>
        </w:rPr>
      </w:pPr>
      <w:r w:rsidRPr="002F0650">
        <w:rPr>
          <w:rFonts w:ascii="Times New Roman" w:eastAsia="Times New Roman" w:hAnsi="Times New Roman" w:cs="Times New Roman"/>
          <w:b/>
          <w:sz w:val="28"/>
          <w:szCs w:val="28"/>
          <w:lang w:eastAsia="ru-RU"/>
        </w:rPr>
        <w:t>ВЫПУСКНАЯ КВАЛИФИКАЦИОННАЯ РАБОТА</w:t>
      </w:r>
    </w:p>
    <w:p w:rsidR="006E187D" w:rsidRPr="002F0650" w:rsidRDefault="006E187D" w:rsidP="006E187D">
      <w:pPr>
        <w:spacing w:after="0" w:line="240" w:lineRule="auto"/>
        <w:jc w:val="center"/>
        <w:rPr>
          <w:rFonts w:ascii="Times New Roman" w:eastAsia="Times New Roman" w:hAnsi="Times New Roman" w:cs="Times New Roman"/>
          <w:b/>
          <w:sz w:val="28"/>
          <w:szCs w:val="28"/>
          <w:lang w:eastAsia="ru-RU"/>
        </w:rPr>
      </w:pPr>
    </w:p>
    <w:p w:rsidR="006E187D" w:rsidRPr="001F02B0" w:rsidRDefault="006E187D" w:rsidP="006E187D">
      <w:pPr>
        <w:widowControl w:val="0"/>
        <w:suppressAutoHyphens/>
        <w:spacing w:after="0" w:line="360" w:lineRule="auto"/>
        <w:jc w:val="center"/>
        <w:rPr>
          <w:rFonts w:ascii="Times New Roman" w:eastAsia="Calibri" w:hAnsi="Times New Roman" w:cs="Times New Roman"/>
          <w:bCs/>
          <w:color w:val="FF0000"/>
          <w:sz w:val="28"/>
          <w:szCs w:val="28"/>
          <w:lang w:eastAsia="ru-RU"/>
        </w:rPr>
      </w:pPr>
      <w:r w:rsidRPr="002F0650">
        <w:rPr>
          <w:rFonts w:ascii="Times New Roman" w:eastAsia="Times New Roman" w:hAnsi="Times New Roman" w:cs="Times New Roman"/>
          <w:b/>
          <w:sz w:val="28"/>
          <w:szCs w:val="28"/>
          <w:lang w:eastAsia="ru-RU"/>
        </w:rPr>
        <w:t>на тему</w:t>
      </w:r>
      <w:r w:rsidRPr="002F0650">
        <w:rPr>
          <w:rFonts w:ascii="Times New Roman" w:eastAsia="Times New Roman" w:hAnsi="Times New Roman" w:cs="Times New Roman"/>
          <w:sz w:val="28"/>
          <w:szCs w:val="28"/>
          <w:lang w:eastAsia="ru-RU"/>
        </w:rPr>
        <w:t>:</w:t>
      </w:r>
      <w:r w:rsidRPr="002F0650">
        <w:rPr>
          <w:rFonts w:ascii="Times New Roman" w:eastAsia="Times New Roman" w:hAnsi="Times New Roman" w:cs="Times New Roman"/>
          <w:b/>
          <w:sz w:val="28"/>
          <w:szCs w:val="28"/>
          <w:lang w:eastAsia="ru-RU"/>
        </w:rPr>
        <w:t xml:space="preserve"> </w:t>
      </w:r>
      <w:r>
        <w:rPr>
          <w:rFonts w:ascii="Times New Roman" w:eastAsia="Calibri" w:hAnsi="Times New Roman" w:cs="Times New Roman"/>
          <w:bCs/>
          <w:sz w:val="28"/>
          <w:szCs w:val="28"/>
          <w:lang w:eastAsia="ru-RU"/>
        </w:rPr>
        <w:t>Учет и анализ расходов по управлению и организации производства (на примере ООО ТД «Камбар</w:t>
      </w:r>
      <w:r w:rsidR="00D8317D">
        <w:rPr>
          <w:rFonts w:ascii="Times New Roman" w:eastAsia="Calibri" w:hAnsi="Times New Roman" w:cs="Times New Roman"/>
          <w:bCs/>
          <w:sz w:val="28"/>
          <w:szCs w:val="28"/>
          <w:lang w:eastAsia="ru-RU"/>
        </w:rPr>
        <w:t>с</w:t>
      </w:r>
      <w:r>
        <w:rPr>
          <w:rFonts w:ascii="Times New Roman" w:eastAsia="Calibri" w:hAnsi="Times New Roman" w:cs="Times New Roman"/>
          <w:bCs/>
          <w:sz w:val="28"/>
          <w:szCs w:val="28"/>
          <w:lang w:eastAsia="ru-RU"/>
        </w:rPr>
        <w:t>кий машиностроительный завод»)</w:t>
      </w:r>
    </w:p>
    <w:p w:rsidR="006E187D" w:rsidRPr="002F0650" w:rsidRDefault="006E187D" w:rsidP="006E187D">
      <w:pPr>
        <w:widowControl w:val="0"/>
        <w:suppressAutoHyphens/>
        <w:spacing w:after="0" w:line="240" w:lineRule="auto"/>
        <w:jc w:val="center"/>
        <w:rPr>
          <w:rFonts w:ascii="Times New Roman" w:eastAsia="Calibri" w:hAnsi="Times New Roman" w:cs="Times New Roman"/>
          <w:sz w:val="28"/>
          <w:szCs w:val="28"/>
          <w:lang w:eastAsia="ru-RU"/>
        </w:rPr>
      </w:pPr>
    </w:p>
    <w:p w:rsidR="006E187D" w:rsidRPr="002F0650" w:rsidRDefault="006E187D" w:rsidP="006E187D">
      <w:pPr>
        <w:spacing w:after="0" w:line="360" w:lineRule="auto"/>
        <w:jc w:val="center"/>
        <w:rPr>
          <w:rFonts w:ascii="Times New Roman" w:eastAsia="Times New Roman" w:hAnsi="Times New Roman" w:cs="Times New Roman"/>
          <w:sz w:val="28"/>
          <w:szCs w:val="28"/>
          <w:lang w:eastAsia="ru-RU"/>
        </w:rPr>
      </w:pPr>
      <w:r w:rsidRPr="002F0650">
        <w:rPr>
          <w:rFonts w:ascii="Times New Roman" w:eastAsia="Times New Roman" w:hAnsi="Times New Roman" w:cs="Times New Roman"/>
          <w:sz w:val="28"/>
          <w:szCs w:val="28"/>
          <w:lang w:eastAsia="ru-RU"/>
        </w:rPr>
        <w:t>Направление подготовки  «Экономика»</w:t>
      </w:r>
    </w:p>
    <w:p w:rsidR="006E187D" w:rsidRPr="002F0650" w:rsidRDefault="006E187D" w:rsidP="006E187D">
      <w:pPr>
        <w:spacing w:after="0" w:line="360" w:lineRule="auto"/>
        <w:jc w:val="center"/>
        <w:rPr>
          <w:rFonts w:ascii="Times New Roman" w:eastAsia="Times New Roman" w:hAnsi="Times New Roman" w:cs="Times New Roman"/>
          <w:sz w:val="28"/>
          <w:szCs w:val="28"/>
          <w:lang w:eastAsia="ru-RU"/>
        </w:rPr>
      </w:pPr>
      <w:r w:rsidRPr="002F0650">
        <w:rPr>
          <w:rFonts w:ascii="Times New Roman" w:eastAsia="Times New Roman" w:hAnsi="Times New Roman" w:cs="Times New Roman"/>
          <w:sz w:val="28"/>
          <w:szCs w:val="28"/>
          <w:lang w:eastAsia="ru-RU"/>
        </w:rPr>
        <w:t>Направленность - Бухгалтерский учет, анализ и аудит</w:t>
      </w:r>
    </w:p>
    <w:p w:rsidR="006E187D" w:rsidRPr="002F0650" w:rsidRDefault="006E187D" w:rsidP="006E187D">
      <w:pPr>
        <w:spacing w:before="100" w:beforeAutospacing="1" w:after="0" w:line="240" w:lineRule="auto"/>
        <w:rPr>
          <w:rFonts w:ascii="Times New Roman" w:eastAsia="Times New Roman" w:hAnsi="Times New Roman" w:cs="Times New Roman"/>
          <w:sz w:val="28"/>
          <w:szCs w:val="28"/>
          <w:lang w:eastAsia="ru-RU"/>
        </w:rPr>
      </w:pPr>
    </w:p>
    <w:p w:rsidR="006E187D" w:rsidRPr="002F0650" w:rsidRDefault="006E187D" w:rsidP="006E187D">
      <w:pPr>
        <w:spacing w:after="0" w:line="240" w:lineRule="auto"/>
        <w:rPr>
          <w:rFonts w:ascii="Times New Roman" w:eastAsia="Times New Roman" w:hAnsi="Times New Roman" w:cs="Times New Roman"/>
          <w:sz w:val="28"/>
          <w:szCs w:val="28"/>
          <w:lang w:eastAsia="ru-RU"/>
        </w:rPr>
      </w:pPr>
      <w:r w:rsidRPr="002F0650">
        <w:rPr>
          <w:rFonts w:ascii="Times New Roman" w:eastAsia="Times New Roman" w:hAnsi="Times New Roman" w:cs="Times New Roman"/>
          <w:sz w:val="28"/>
          <w:szCs w:val="28"/>
          <w:lang w:eastAsia="ru-RU"/>
        </w:rPr>
        <w:t xml:space="preserve">Выпускник </w:t>
      </w:r>
      <w:r w:rsidRPr="002F0650">
        <w:rPr>
          <w:rFonts w:ascii="Times New Roman" w:eastAsia="Times New Roman" w:hAnsi="Times New Roman" w:cs="Times New Roman"/>
          <w:b/>
          <w:sz w:val="28"/>
          <w:szCs w:val="28"/>
          <w:lang w:eastAsia="ru-RU"/>
        </w:rPr>
        <w:t xml:space="preserve">                  _______________________               </w:t>
      </w:r>
      <w:r>
        <w:rPr>
          <w:rFonts w:ascii="Times New Roman" w:eastAsia="Times New Roman" w:hAnsi="Times New Roman" w:cs="Times New Roman"/>
          <w:b/>
          <w:sz w:val="28"/>
          <w:szCs w:val="28"/>
          <w:lang w:eastAsia="ru-RU"/>
        </w:rPr>
        <w:t xml:space="preserve">          </w:t>
      </w:r>
      <w:r w:rsidRPr="002F0650">
        <w:rPr>
          <w:rFonts w:ascii="Times New Roman" w:eastAsia="Times New Roman" w:hAnsi="Times New Roman" w:cs="Times New Roman"/>
          <w:b/>
          <w:sz w:val="28"/>
          <w:szCs w:val="28"/>
          <w:lang w:eastAsia="ru-RU"/>
        </w:rPr>
        <w:t xml:space="preserve">  </w:t>
      </w:r>
      <w:r w:rsidR="006A7E7A">
        <w:rPr>
          <w:rFonts w:ascii="Times New Roman" w:eastAsia="Times New Roman" w:hAnsi="Times New Roman" w:cs="Times New Roman"/>
          <w:sz w:val="28"/>
          <w:szCs w:val="28"/>
          <w:lang w:eastAsia="ru-RU"/>
        </w:rPr>
        <w:t>А.А.Насонова</w:t>
      </w:r>
    </w:p>
    <w:p w:rsidR="006E187D" w:rsidRPr="002F0650" w:rsidRDefault="006E187D" w:rsidP="006E187D">
      <w:pPr>
        <w:spacing w:after="0" w:line="240" w:lineRule="auto"/>
        <w:rPr>
          <w:rFonts w:ascii="Times New Roman" w:eastAsia="Times New Roman" w:hAnsi="Times New Roman" w:cs="Times New Roman"/>
          <w:sz w:val="24"/>
          <w:szCs w:val="24"/>
          <w:lang w:eastAsia="ru-RU"/>
        </w:rPr>
      </w:pPr>
      <w:r w:rsidRPr="002F0650">
        <w:rPr>
          <w:rFonts w:ascii="Times New Roman" w:eastAsia="Times New Roman" w:hAnsi="Times New Roman" w:cs="Times New Roman"/>
          <w:sz w:val="28"/>
          <w:szCs w:val="28"/>
          <w:lang w:eastAsia="ru-RU"/>
        </w:rPr>
        <w:t xml:space="preserve">                                                  </w:t>
      </w:r>
      <w:r w:rsidRPr="002F0650">
        <w:rPr>
          <w:rFonts w:ascii="Times New Roman" w:eastAsia="Times New Roman" w:hAnsi="Times New Roman" w:cs="Times New Roman"/>
          <w:sz w:val="24"/>
          <w:szCs w:val="24"/>
          <w:lang w:eastAsia="ru-RU"/>
        </w:rPr>
        <w:t>(дата, подпись)</w:t>
      </w:r>
    </w:p>
    <w:p w:rsidR="006E187D" w:rsidRPr="002F0650" w:rsidRDefault="006E187D" w:rsidP="006E187D">
      <w:pPr>
        <w:spacing w:after="0" w:line="240" w:lineRule="auto"/>
        <w:rPr>
          <w:rFonts w:ascii="Times New Roman" w:eastAsia="Times New Roman" w:hAnsi="Times New Roman" w:cs="Times New Roman"/>
          <w:sz w:val="28"/>
          <w:szCs w:val="28"/>
          <w:lang w:eastAsia="ru-RU"/>
        </w:rPr>
      </w:pPr>
    </w:p>
    <w:p w:rsidR="006E187D" w:rsidRPr="002F0650" w:rsidRDefault="006E187D" w:rsidP="006E187D">
      <w:pPr>
        <w:spacing w:after="0" w:line="240" w:lineRule="auto"/>
        <w:rPr>
          <w:rFonts w:ascii="Times New Roman" w:eastAsia="Times New Roman" w:hAnsi="Times New Roman" w:cs="Times New Roman"/>
          <w:sz w:val="28"/>
          <w:szCs w:val="28"/>
          <w:lang w:eastAsia="ru-RU"/>
        </w:rPr>
      </w:pPr>
      <w:r w:rsidRPr="002F0650">
        <w:rPr>
          <w:rFonts w:ascii="Times New Roman" w:eastAsia="Times New Roman" w:hAnsi="Times New Roman" w:cs="Times New Roman"/>
          <w:sz w:val="28"/>
          <w:szCs w:val="28"/>
          <w:lang w:eastAsia="ru-RU"/>
        </w:rPr>
        <w:t>Научный руководитель,</w:t>
      </w:r>
    </w:p>
    <w:p w:rsidR="006E187D" w:rsidRPr="002F0650" w:rsidRDefault="006A7E7A" w:rsidP="006E187D">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w:t>
      </w:r>
      <w:r w:rsidR="006E187D" w:rsidRPr="002F0650">
        <w:rPr>
          <w:rFonts w:ascii="Times New Roman" w:eastAsia="Times New Roman" w:hAnsi="Times New Roman" w:cs="Times New Roman"/>
          <w:sz w:val="28"/>
          <w:szCs w:val="28"/>
          <w:lang w:eastAsia="ru-RU"/>
        </w:rPr>
        <w:t>.э.н</w:t>
      </w:r>
      <w:proofErr w:type="spellEnd"/>
      <w:r w:rsidR="006E187D" w:rsidRPr="002F065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профессор</w:t>
      </w:r>
      <w:r w:rsidR="006E187D" w:rsidRPr="002F0650">
        <w:rPr>
          <w:rFonts w:ascii="Times New Roman" w:eastAsia="Times New Roman" w:hAnsi="Times New Roman" w:cs="Times New Roman"/>
          <w:b/>
          <w:sz w:val="28"/>
          <w:szCs w:val="28"/>
          <w:lang w:eastAsia="ru-RU"/>
        </w:rPr>
        <w:t xml:space="preserve">              </w:t>
      </w:r>
      <w:r w:rsidR="006E187D" w:rsidRPr="002F0650">
        <w:rPr>
          <w:rFonts w:ascii="Times New Roman" w:eastAsia="Times New Roman" w:hAnsi="Times New Roman" w:cs="Times New Roman"/>
          <w:sz w:val="28"/>
          <w:szCs w:val="28"/>
          <w:lang w:eastAsia="ru-RU"/>
        </w:rPr>
        <w:t xml:space="preserve">_______________________    </w:t>
      </w:r>
      <w:r>
        <w:rPr>
          <w:rFonts w:ascii="Times New Roman" w:eastAsia="Times New Roman" w:hAnsi="Times New Roman" w:cs="Times New Roman"/>
          <w:sz w:val="28"/>
          <w:szCs w:val="28"/>
          <w:lang w:eastAsia="ru-RU"/>
        </w:rPr>
        <w:t xml:space="preserve">                  Н.А.Алексеева</w:t>
      </w:r>
      <w:r w:rsidRPr="002F0650">
        <w:rPr>
          <w:rFonts w:ascii="Times New Roman" w:eastAsia="Times New Roman" w:hAnsi="Times New Roman" w:cs="Times New Roman"/>
          <w:sz w:val="28"/>
          <w:szCs w:val="28"/>
          <w:lang w:eastAsia="ru-RU"/>
        </w:rPr>
        <w:t xml:space="preserve">   </w:t>
      </w:r>
    </w:p>
    <w:p w:rsidR="006E187D" w:rsidRPr="002F0650" w:rsidRDefault="006E187D" w:rsidP="006E187D">
      <w:pPr>
        <w:spacing w:after="0" w:line="240" w:lineRule="auto"/>
        <w:rPr>
          <w:rFonts w:ascii="Times New Roman" w:eastAsia="Times New Roman" w:hAnsi="Times New Roman" w:cs="Times New Roman"/>
          <w:sz w:val="24"/>
          <w:szCs w:val="24"/>
          <w:lang w:eastAsia="ru-RU"/>
        </w:rPr>
      </w:pPr>
      <w:r w:rsidRPr="002F0650">
        <w:rPr>
          <w:rFonts w:ascii="Times New Roman" w:eastAsia="Times New Roman" w:hAnsi="Times New Roman" w:cs="Times New Roman"/>
          <w:sz w:val="28"/>
          <w:szCs w:val="28"/>
          <w:lang w:eastAsia="ru-RU"/>
        </w:rPr>
        <w:t xml:space="preserve">                                                  </w:t>
      </w:r>
      <w:r w:rsidRPr="002F0650">
        <w:rPr>
          <w:rFonts w:ascii="Times New Roman" w:eastAsia="Times New Roman" w:hAnsi="Times New Roman" w:cs="Times New Roman"/>
          <w:sz w:val="24"/>
          <w:szCs w:val="24"/>
          <w:lang w:eastAsia="ru-RU"/>
        </w:rPr>
        <w:t>(дата, подпись)</w:t>
      </w:r>
    </w:p>
    <w:p w:rsidR="006E187D" w:rsidRPr="002F0650" w:rsidRDefault="006E187D" w:rsidP="006E187D">
      <w:pPr>
        <w:spacing w:after="0" w:line="240" w:lineRule="auto"/>
        <w:rPr>
          <w:rFonts w:ascii="Times New Roman" w:eastAsia="Times New Roman" w:hAnsi="Times New Roman" w:cs="Times New Roman"/>
          <w:sz w:val="28"/>
          <w:szCs w:val="28"/>
          <w:lang w:eastAsia="ru-RU"/>
        </w:rPr>
      </w:pPr>
    </w:p>
    <w:p w:rsidR="006E187D" w:rsidRPr="002F0650" w:rsidRDefault="006E187D" w:rsidP="006E187D">
      <w:pPr>
        <w:spacing w:after="0" w:line="240" w:lineRule="auto"/>
        <w:rPr>
          <w:rFonts w:ascii="Times New Roman" w:eastAsia="Times New Roman" w:hAnsi="Times New Roman" w:cs="Times New Roman"/>
          <w:sz w:val="28"/>
          <w:szCs w:val="28"/>
          <w:lang w:eastAsia="ru-RU"/>
        </w:rPr>
      </w:pPr>
      <w:r w:rsidRPr="002F0650">
        <w:rPr>
          <w:rFonts w:ascii="Times New Roman" w:eastAsia="Times New Roman" w:hAnsi="Times New Roman" w:cs="Times New Roman"/>
          <w:sz w:val="28"/>
          <w:szCs w:val="28"/>
          <w:lang w:eastAsia="ru-RU"/>
        </w:rPr>
        <w:t xml:space="preserve">Рецензент </w:t>
      </w:r>
    </w:p>
    <w:p w:rsidR="006E187D" w:rsidRPr="002F0650" w:rsidRDefault="006A7E7A" w:rsidP="006E187D">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д.э.н</w:t>
      </w:r>
      <w:proofErr w:type="spellEnd"/>
      <w:r>
        <w:rPr>
          <w:rFonts w:ascii="Times New Roman" w:eastAsia="Times New Roman" w:hAnsi="Times New Roman" w:cs="Times New Roman"/>
          <w:sz w:val="28"/>
          <w:szCs w:val="28"/>
          <w:lang w:eastAsia="ru-RU"/>
        </w:rPr>
        <w:t>., профессор</w:t>
      </w:r>
      <w:r w:rsidR="006E187D" w:rsidRPr="002F0650">
        <w:rPr>
          <w:rFonts w:ascii="Times New Roman" w:eastAsia="Times New Roman" w:hAnsi="Times New Roman" w:cs="Times New Roman"/>
          <w:sz w:val="28"/>
          <w:szCs w:val="28"/>
          <w:lang w:eastAsia="ru-RU"/>
        </w:rPr>
        <w:t xml:space="preserve">               ________________________               </w:t>
      </w:r>
      <w:r>
        <w:rPr>
          <w:rFonts w:ascii="Times New Roman" w:eastAsia="Times New Roman" w:hAnsi="Times New Roman" w:cs="Times New Roman"/>
          <w:sz w:val="28"/>
          <w:szCs w:val="28"/>
          <w:lang w:eastAsia="ru-RU"/>
        </w:rPr>
        <w:t xml:space="preserve">    </w:t>
      </w:r>
      <w:r w:rsidR="006E187D" w:rsidRPr="002F065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А.К.Осипов</w:t>
      </w:r>
      <w:r w:rsidR="006E187D">
        <w:rPr>
          <w:rFonts w:ascii="Times New Roman" w:eastAsia="Times New Roman" w:hAnsi="Times New Roman" w:cs="Times New Roman"/>
          <w:sz w:val="28"/>
          <w:szCs w:val="28"/>
          <w:lang w:eastAsia="ru-RU"/>
        </w:rPr>
        <w:t xml:space="preserve">         </w:t>
      </w:r>
      <w:r w:rsidR="006E187D" w:rsidRPr="002F0650">
        <w:rPr>
          <w:rFonts w:ascii="Times New Roman" w:eastAsia="Times New Roman" w:hAnsi="Times New Roman" w:cs="Times New Roman"/>
          <w:sz w:val="28"/>
          <w:szCs w:val="28"/>
          <w:lang w:eastAsia="ru-RU"/>
        </w:rPr>
        <w:t xml:space="preserve"> </w:t>
      </w:r>
    </w:p>
    <w:p w:rsidR="006E187D" w:rsidRPr="002F0650" w:rsidRDefault="006E187D" w:rsidP="006E187D">
      <w:pPr>
        <w:spacing w:after="0" w:line="240" w:lineRule="auto"/>
        <w:rPr>
          <w:rFonts w:ascii="Times New Roman" w:eastAsia="Times New Roman" w:hAnsi="Times New Roman" w:cs="Times New Roman"/>
          <w:sz w:val="24"/>
          <w:szCs w:val="24"/>
          <w:lang w:eastAsia="ru-RU"/>
        </w:rPr>
      </w:pPr>
      <w:r w:rsidRPr="002F0650">
        <w:rPr>
          <w:rFonts w:ascii="Times New Roman" w:eastAsia="Times New Roman" w:hAnsi="Times New Roman" w:cs="Times New Roman"/>
          <w:sz w:val="28"/>
          <w:szCs w:val="28"/>
          <w:lang w:eastAsia="ru-RU"/>
        </w:rPr>
        <w:t xml:space="preserve">                                                  </w:t>
      </w:r>
      <w:r w:rsidRPr="002F0650">
        <w:rPr>
          <w:rFonts w:ascii="Times New Roman" w:eastAsia="Times New Roman" w:hAnsi="Times New Roman" w:cs="Times New Roman"/>
          <w:sz w:val="24"/>
          <w:szCs w:val="24"/>
          <w:lang w:eastAsia="ru-RU"/>
        </w:rPr>
        <w:t>(дата, подпись)</w:t>
      </w:r>
    </w:p>
    <w:p w:rsidR="006E187D" w:rsidRPr="002F0650" w:rsidRDefault="006E187D" w:rsidP="006E187D">
      <w:pPr>
        <w:spacing w:after="0" w:line="240" w:lineRule="auto"/>
        <w:rPr>
          <w:rFonts w:ascii="Times New Roman" w:eastAsia="Times New Roman" w:hAnsi="Times New Roman" w:cs="Times New Roman"/>
          <w:sz w:val="28"/>
          <w:szCs w:val="28"/>
          <w:lang w:eastAsia="ru-RU"/>
        </w:rPr>
      </w:pPr>
    </w:p>
    <w:p w:rsidR="006E187D" w:rsidRPr="002F0650" w:rsidRDefault="006E187D" w:rsidP="006E187D">
      <w:pPr>
        <w:spacing w:after="0" w:line="240" w:lineRule="auto"/>
        <w:jc w:val="center"/>
        <w:rPr>
          <w:rFonts w:ascii="Times New Roman" w:eastAsia="Times New Roman" w:hAnsi="Times New Roman" w:cs="Times New Roman"/>
          <w:sz w:val="28"/>
          <w:szCs w:val="28"/>
          <w:lang w:eastAsia="ru-RU"/>
        </w:rPr>
      </w:pPr>
    </w:p>
    <w:p w:rsidR="006E187D" w:rsidRDefault="006E187D" w:rsidP="006E187D">
      <w:pPr>
        <w:spacing w:after="0" w:line="240" w:lineRule="auto"/>
        <w:jc w:val="center"/>
        <w:rPr>
          <w:rFonts w:ascii="Times New Roman" w:eastAsia="Times New Roman" w:hAnsi="Times New Roman" w:cs="Times New Roman"/>
          <w:sz w:val="28"/>
          <w:szCs w:val="28"/>
          <w:lang w:eastAsia="ru-RU"/>
        </w:rPr>
      </w:pPr>
    </w:p>
    <w:p w:rsidR="006A7E7A" w:rsidRDefault="006A7E7A" w:rsidP="006E187D">
      <w:pPr>
        <w:spacing w:after="0" w:line="240" w:lineRule="auto"/>
        <w:jc w:val="center"/>
        <w:rPr>
          <w:rFonts w:ascii="Times New Roman" w:eastAsia="Times New Roman" w:hAnsi="Times New Roman" w:cs="Times New Roman"/>
          <w:sz w:val="28"/>
          <w:szCs w:val="28"/>
          <w:lang w:eastAsia="ru-RU"/>
        </w:rPr>
      </w:pPr>
    </w:p>
    <w:p w:rsidR="006E187D" w:rsidRPr="002F0650" w:rsidRDefault="006E187D" w:rsidP="006E187D">
      <w:pPr>
        <w:spacing w:after="0" w:line="240" w:lineRule="auto"/>
        <w:jc w:val="center"/>
        <w:rPr>
          <w:rFonts w:ascii="Times New Roman" w:eastAsia="Times New Roman" w:hAnsi="Times New Roman" w:cs="Times New Roman"/>
          <w:sz w:val="28"/>
          <w:szCs w:val="28"/>
          <w:lang w:eastAsia="ru-RU"/>
        </w:rPr>
      </w:pPr>
      <w:r w:rsidRPr="002F0650">
        <w:rPr>
          <w:rFonts w:ascii="Times New Roman" w:eastAsia="Times New Roman" w:hAnsi="Times New Roman" w:cs="Times New Roman"/>
          <w:sz w:val="28"/>
          <w:szCs w:val="28"/>
          <w:lang w:eastAsia="ru-RU"/>
        </w:rPr>
        <w:t>Ижевск 2017</w:t>
      </w:r>
    </w:p>
    <w:p w:rsidR="006E187D" w:rsidRDefault="000A3222" w:rsidP="00453C47">
      <w:pPr>
        <w:pStyle w:val="2"/>
        <w:jc w:val="center"/>
        <w:rPr>
          <w:rFonts w:ascii="Times New Roman" w:eastAsia="Times New Roman" w:hAnsi="Times New Roman" w:cs="Times New Roman"/>
          <w:b w:val="0"/>
          <w:color w:val="auto"/>
        </w:rPr>
      </w:pPr>
      <w:r>
        <w:rPr>
          <w:rFonts w:ascii="Times New Roman" w:eastAsia="Times New Roman" w:hAnsi="Times New Roman" w:cs="Times New Roman"/>
          <w:b w:val="0"/>
          <w:noProof/>
          <w:color w:val="auto"/>
        </w:rPr>
        <w:lastRenderedPageBreak/>
        <w:pict>
          <v:rect id="Прямоугольник 3" o:spid="_x0000_s1143" style="position:absolute;left:0;text-align:left;margin-left:234.45pt;margin-top:-31.65pt;width:15pt;height:15.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" stroked="f"/>
        </w:pict>
      </w:r>
      <w:r w:rsidR="00453C47">
        <w:rPr>
          <w:rFonts w:ascii="Times New Roman" w:eastAsia="Times New Roman" w:hAnsi="Times New Roman" w:cs="Times New Roman"/>
          <w:b w:val="0"/>
          <w:color w:val="auto"/>
        </w:rPr>
        <w:t>ЗАДАНИЕ</w:t>
      </w:r>
    </w:p>
    <w:p w:rsidR="006E187D" w:rsidRPr="006E187D" w:rsidRDefault="006E187D" w:rsidP="006A7E7A">
      <w:pPr>
        <w:spacing w:after="0" w:line="360" w:lineRule="auto"/>
        <w:rPr>
          <w:rFonts w:ascii="Times New Roman" w:eastAsia="Times New Roman" w:hAnsi="Times New Roman" w:cs="Times New Roman"/>
          <w:noProof/>
          <w:sz w:val="28"/>
          <w:szCs w:val="28"/>
          <w:lang w:eastAsia="ru-RU"/>
        </w:rPr>
      </w:pPr>
    </w:p>
    <w:p w:rsidR="006E187D" w:rsidRDefault="006E187D" w:rsidP="006E187D">
      <w:pPr>
        <w:spacing w:after="0" w:line="360" w:lineRule="auto"/>
        <w:jc w:val="center"/>
        <w:rPr>
          <w:rFonts w:ascii="Times New Roman" w:hAnsi="Times New Roman" w:cs="Times New Roman"/>
          <w:b/>
          <w:sz w:val="28"/>
          <w:szCs w:val="28"/>
        </w:rPr>
      </w:pPr>
    </w:p>
    <w:p w:rsidR="006E187D" w:rsidRDefault="006E187D" w:rsidP="006E187D">
      <w:pPr>
        <w:spacing w:after="0" w:line="360" w:lineRule="auto"/>
        <w:jc w:val="center"/>
        <w:rPr>
          <w:rFonts w:ascii="Times New Roman" w:hAnsi="Times New Roman" w:cs="Times New Roman"/>
          <w:b/>
          <w:sz w:val="28"/>
          <w:szCs w:val="28"/>
        </w:rPr>
      </w:pPr>
    </w:p>
    <w:p w:rsidR="006E187D" w:rsidRDefault="006E187D" w:rsidP="006E187D">
      <w:pPr>
        <w:spacing w:after="0" w:line="360" w:lineRule="auto"/>
        <w:jc w:val="center"/>
        <w:rPr>
          <w:rFonts w:ascii="Times New Roman" w:hAnsi="Times New Roman" w:cs="Times New Roman"/>
          <w:b/>
          <w:sz w:val="28"/>
          <w:szCs w:val="28"/>
        </w:rPr>
      </w:pPr>
    </w:p>
    <w:p w:rsidR="006E187D" w:rsidRDefault="006E187D" w:rsidP="006E187D">
      <w:pPr>
        <w:spacing w:after="0" w:line="360" w:lineRule="auto"/>
        <w:jc w:val="center"/>
        <w:rPr>
          <w:rFonts w:ascii="Times New Roman" w:hAnsi="Times New Roman" w:cs="Times New Roman"/>
          <w:b/>
          <w:sz w:val="28"/>
          <w:szCs w:val="28"/>
        </w:rPr>
      </w:pPr>
    </w:p>
    <w:p w:rsidR="006E187D" w:rsidRDefault="006E187D" w:rsidP="006E187D">
      <w:pPr>
        <w:spacing w:after="0" w:line="360" w:lineRule="auto"/>
        <w:jc w:val="center"/>
        <w:rPr>
          <w:rFonts w:ascii="Times New Roman" w:hAnsi="Times New Roman" w:cs="Times New Roman"/>
          <w:b/>
          <w:sz w:val="28"/>
          <w:szCs w:val="28"/>
        </w:rPr>
      </w:pPr>
    </w:p>
    <w:p w:rsidR="006E187D" w:rsidRDefault="006E187D" w:rsidP="006E187D">
      <w:pPr>
        <w:spacing w:after="0" w:line="360" w:lineRule="auto"/>
        <w:jc w:val="center"/>
        <w:rPr>
          <w:rFonts w:ascii="Times New Roman" w:hAnsi="Times New Roman" w:cs="Times New Roman"/>
          <w:b/>
          <w:sz w:val="28"/>
          <w:szCs w:val="28"/>
        </w:rPr>
      </w:pPr>
    </w:p>
    <w:p w:rsidR="006E187D" w:rsidRDefault="006E187D" w:rsidP="006E187D">
      <w:pPr>
        <w:spacing w:after="0" w:line="360" w:lineRule="auto"/>
        <w:jc w:val="center"/>
        <w:rPr>
          <w:rFonts w:ascii="Times New Roman" w:hAnsi="Times New Roman" w:cs="Times New Roman"/>
          <w:b/>
          <w:sz w:val="28"/>
          <w:szCs w:val="28"/>
        </w:rPr>
      </w:pPr>
    </w:p>
    <w:p w:rsidR="006E187D" w:rsidRDefault="006E187D" w:rsidP="006E187D">
      <w:pPr>
        <w:spacing w:after="0" w:line="360" w:lineRule="auto"/>
        <w:jc w:val="center"/>
        <w:rPr>
          <w:rFonts w:ascii="Times New Roman" w:hAnsi="Times New Roman" w:cs="Times New Roman"/>
          <w:b/>
          <w:sz w:val="28"/>
          <w:szCs w:val="28"/>
        </w:rPr>
      </w:pPr>
    </w:p>
    <w:p w:rsidR="006E187D" w:rsidRDefault="006E187D" w:rsidP="006E187D">
      <w:pPr>
        <w:spacing w:after="0" w:line="360" w:lineRule="auto"/>
        <w:jc w:val="center"/>
        <w:rPr>
          <w:rFonts w:ascii="Times New Roman" w:hAnsi="Times New Roman" w:cs="Times New Roman"/>
          <w:b/>
          <w:sz w:val="28"/>
          <w:szCs w:val="28"/>
        </w:rPr>
      </w:pPr>
    </w:p>
    <w:p w:rsidR="006E187D" w:rsidRDefault="006E187D" w:rsidP="006E187D">
      <w:pPr>
        <w:spacing w:after="0" w:line="360" w:lineRule="auto"/>
        <w:jc w:val="center"/>
        <w:rPr>
          <w:rFonts w:ascii="Times New Roman" w:hAnsi="Times New Roman" w:cs="Times New Roman"/>
          <w:b/>
          <w:sz w:val="28"/>
          <w:szCs w:val="28"/>
        </w:rPr>
      </w:pPr>
    </w:p>
    <w:p w:rsidR="006E187D" w:rsidRDefault="006E187D" w:rsidP="006E187D">
      <w:pPr>
        <w:spacing w:after="0" w:line="360" w:lineRule="auto"/>
        <w:jc w:val="center"/>
        <w:rPr>
          <w:rFonts w:ascii="Times New Roman" w:hAnsi="Times New Roman" w:cs="Times New Roman"/>
          <w:b/>
          <w:sz w:val="28"/>
          <w:szCs w:val="28"/>
        </w:rPr>
      </w:pPr>
    </w:p>
    <w:p w:rsidR="006E187D" w:rsidRDefault="006E187D" w:rsidP="006E187D">
      <w:pPr>
        <w:spacing w:after="0" w:line="360" w:lineRule="auto"/>
        <w:jc w:val="center"/>
        <w:rPr>
          <w:rFonts w:ascii="Times New Roman" w:hAnsi="Times New Roman" w:cs="Times New Roman"/>
          <w:b/>
          <w:sz w:val="28"/>
          <w:szCs w:val="28"/>
        </w:rPr>
      </w:pPr>
    </w:p>
    <w:p w:rsidR="006E187D" w:rsidRDefault="006E187D" w:rsidP="006E187D">
      <w:pPr>
        <w:spacing w:after="0" w:line="360" w:lineRule="auto"/>
        <w:jc w:val="center"/>
        <w:rPr>
          <w:rFonts w:ascii="Times New Roman" w:hAnsi="Times New Roman" w:cs="Times New Roman"/>
          <w:b/>
          <w:sz w:val="28"/>
          <w:szCs w:val="28"/>
        </w:rPr>
      </w:pPr>
    </w:p>
    <w:p w:rsidR="006E187D" w:rsidRDefault="006E187D" w:rsidP="006E187D">
      <w:pPr>
        <w:spacing w:after="0" w:line="360" w:lineRule="auto"/>
        <w:jc w:val="center"/>
        <w:rPr>
          <w:rFonts w:ascii="Times New Roman" w:hAnsi="Times New Roman" w:cs="Times New Roman"/>
          <w:b/>
          <w:sz w:val="28"/>
          <w:szCs w:val="28"/>
        </w:rPr>
      </w:pPr>
    </w:p>
    <w:p w:rsidR="006E187D" w:rsidRDefault="006E187D" w:rsidP="006E187D">
      <w:pPr>
        <w:spacing w:after="0" w:line="360" w:lineRule="auto"/>
        <w:jc w:val="center"/>
        <w:rPr>
          <w:rFonts w:ascii="Times New Roman" w:hAnsi="Times New Roman" w:cs="Times New Roman"/>
          <w:b/>
          <w:sz w:val="28"/>
          <w:szCs w:val="28"/>
        </w:rPr>
      </w:pPr>
    </w:p>
    <w:p w:rsidR="006E187D" w:rsidRDefault="006E187D" w:rsidP="006E187D">
      <w:pPr>
        <w:spacing w:after="0" w:line="360" w:lineRule="auto"/>
        <w:jc w:val="center"/>
        <w:rPr>
          <w:rFonts w:ascii="Times New Roman" w:hAnsi="Times New Roman" w:cs="Times New Roman"/>
          <w:b/>
          <w:sz w:val="28"/>
          <w:szCs w:val="28"/>
        </w:rPr>
      </w:pPr>
    </w:p>
    <w:p w:rsidR="006E187D" w:rsidRDefault="006E187D" w:rsidP="006E187D">
      <w:pPr>
        <w:spacing w:after="0" w:line="360" w:lineRule="auto"/>
        <w:jc w:val="center"/>
        <w:rPr>
          <w:rFonts w:ascii="Times New Roman" w:hAnsi="Times New Roman" w:cs="Times New Roman"/>
          <w:b/>
          <w:sz w:val="28"/>
          <w:szCs w:val="28"/>
        </w:rPr>
      </w:pPr>
    </w:p>
    <w:p w:rsidR="006E187D" w:rsidRDefault="006E187D" w:rsidP="006E187D">
      <w:pPr>
        <w:spacing w:after="0" w:line="360" w:lineRule="auto"/>
        <w:jc w:val="center"/>
        <w:rPr>
          <w:rFonts w:ascii="Times New Roman" w:hAnsi="Times New Roman" w:cs="Times New Roman"/>
          <w:b/>
          <w:sz w:val="28"/>
          <w:szCs w:val="28"/>
        </w:rPr>
      </w:pPr>
    </w:p>
    <w:p w:rsidR="006E187D" w:rsidRDefault="006E187D" w:rsidP="006E187D">
      <w:pPr>
        <w:spacing w:after="0" w:line="360" w:lineRule="auto"/>
        <w:jc w:val="center"/>
        <w:rPr>
          <w:rFonts w:ascii="Times New Roman" w:hAnsi="Times New Roman" w:cs="Times New Roman"/>
          <w:b/>
          <w:sz w:val="28"/>
          <w:szCs w:val="28"/>
        </w:rPr>
      </w:pPr>
    </w:p>
    <w:p w:rsidR="006E187D" w:rsidRDefault="006E187D" w:rsidP="006E187D">
      <w:pPr>
        <w:spacing w:after="0" w:line="360" w:lineRule="auto"/>
        <w:jc w:val="center"/>
        <w:rPr>
          <w:rFonts w:ascii="Times New Roman" w:hAnsi="Times New Roman" w:cs="Times New Roman"/>
          <w:b/>
          <w:sz w:val="28"/>
          <w:szCs w:val="28"/>
        </w:rPr>
      </w:pPr>
    </w:p>
    <w:p w:rsidR="006E187D" w:rsidRDefault="006E187D" w:rsidP="006E187D">
      <w:pPr>
        <w:spacing w:after="0" w:line="360" w:lineRule="auto"/>
        <w:jc w:val="center"/>
        <w:rPr>
          <w:rFonts w:ascii="Times New Roman" w:hAnsi="Times New Roman" w:cs="Times New Roman"/>
          <w:b/>
          <w:sz w:val="28"/>
          <w:szCs w:val="28"/>
        </w:rPr>
      </w:pPr>
    </w:p>
    <w:p w:rsidR="006E187D" w:rsidRDefault="006E187D" w:rsidP="006E187D">
      <w:pPr>
        <w:spacing w:after="0" w:line="360" w:lineRule="auto"/>
        <w:jc w:val="center"/>
        <w:rPr>
          <w:rFonts w:ascii="Times New Roman" w:hAnsi="Times New Roman" w:cs="Times New Roman"/>
          <w:b/>
          <w:sz w:val="28"/>
          <w:szCs w:val="28"/>
        </w:rPr>
      </w:pPr>
    </w:p>
    <w:p w:rsidR="006E187D" w:rsidRDefault="006E187D" w:rsidP="006E187D">
      <w:pPr>
        <w:spacing w:after="0" w:line="360" w:lineRule="auto"/>
        <w:jc w:val="center"/>
        <w:rPr>
          <w:rFonts w:ascii="Times New Roman" w:hAnsi="Times New Roman" w:cs="Times New Roman"/>
          <w:b/>
          <w:sz w:val="28"/>
          <w:szCs w:val="28"/>
        </w:rPr>
      </w:pPr>
    </w:p>
    <w:p w:rsidR="006E187D" w:rsidRDefault="006E187D" w:rsidP="006E187D">
      <w:pPr>
        <w:spacing w:after="0" w:line="360" w:lineRule="auto"/>
        <w:jc w:val="center"/>
        <w:rPr>
          <w:rFonts w:ascii="Times New Roman" w:hAnsi="Times New Roman" w:cs="Times New Roman"/>
          <w:b/>
          <w:sz w:val="28"/>
          <w:szCs w:val="28"/>
        </w:rPr>
      </w:pPr>
    </w:p>
    <w:p w:rsidR="006E187D" w:rsidRDefault="006E187D" w:rsidP="006E187D">
      <w:pPr>
        <w:spacing w:after="0" w:line="360" w:lineRule="auto"/>
        <w:jc w:val="center"/>
        <w:rPr>
          <w:rFonts w:ascii="Times New Roman" w:hAnsi="Times New Roman" w:cs="Times New Roman"/>
          <w:b/>
          <w:sz w:val="28"/>
          <w:szCs w:val="28"/>
        </w:rPr>
      </w:pPr>
    </w:p>
    <w:p w:rsidR="006E187D" w:rsidRDefault="006E187D" w:rsidP="006E187D">
      <w:pPr>
        <w:spacing w:after="0" w:line="360" w:lineRule="auto"/>
        <w:jc w:val="center"/>
        <w:rPr>
          <w:rFonts w:ascii="Times New Roman" w:hAnsi="Times New Roman" w:cs="Times New Roman"/>
          <w:b/>
          <w:sz w:val="28"/>
          <w:szCs w:val="28"/>
        </w:rPr>
      </w:pPr>
    </w:p>
    <w:p w:rsidR="006E187D" w:rsidRDefault="006E187D" w:rsidP="006E187D">
      <w:pPr>
        <w:spacing w:after="0" w:line="360" w:lineRule="auto"/>
        <w:jc w:val="center"/>
        <w:rPr>
          <w:rFonts w:ascii="Times New Roman" w:hAnsi="Times New Roman" w:cs="Times New Roman"/>
          <w:b/>
          <w:sz w:val="28"/>
          <w:szCs w:val="28"/>
        </w:rPr>
      </w:pPr>
    </w:p>
    <w:p w:rsidR="006E187D" w:rsidRDefault="006E187D" w:rsidP="006E187D">
      <w:pPr>
        <w:spacing w:after="0" w:line="360" w:lineRule="auto"/>
        <w:jc w:val="center"/>
        <w:rPr>
          <w:rFonts w:ascii="Times New Roman" w:hAnsi="Times New Roman" w:cs="Times New Roman"/>
          <w:b/>
          <w:sz w:val="28"/>
          <w:szCs w:val="28"/>
        </w:rPr>
      </w:pPr>
    </w:p>
    <w:p w:rsidR="00AF3AA4" w:rsidRPr="007B048A" w:rsidRDefault="000A3222" w:rsidP="009E5CA5">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lastRenderedPageBreak/>
        <w:pict>
          <v:rect id="Прямоугольник 308" o:spid="_x0000_s1142" style="position:absolute;left:0;text-align:left;margin-left:224.65pt;margin-top:-29.4pt;width:63.75pt;height:12.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" fillcolor="white [3201]" stroked="f" strokeweight="2pt">
            <v:path arrowok="t"/>
          </v:rect>
        </w:pict>
      </w:r>
      <w:r w:rsidR="006E187D" w:rsidRPr="00732CC3">
        <w:rPr>
          <w:rFonts w:ascii="Times New Roman" w:hAnsi="Times New Roman" w:cs="Times New Roman"/>
          <w:b/>
          <w:sz w:val="28"/>
          <w:szCs w:val="28"/>
        </w:rPr>
        <w:t>СОДЕРЖАНИЕ</w:t>
      </w: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180"/>
        <w:gridCol w:w="709"/>
      </w:tblGrid>
      <w:tr w:rsidR="006E187D" w:rsidRPr="00881DBA" w:rsidTr="00060120">
        <w:tc>
          <w:tcPr>
            <w:tcW w:w="9180" w:type="dxa"/>
          </w:tcPr>
          <w:p w:rsidR="006E187D" w:rsidRPr="00881DBA" w:rsidRDefault="006E187D" w:rsidP="00060120">
            <w:pPr>
              <w:rPr>
                <w:rFonts w:ascii="Times New Roman" w:hAnsi="Times New Roman" w:cs="Times New Roman"/>
                <w:sz w:val="28"/>
                <w:szCs w:val="28"/>
              </w:rPr>
            </w:pPr>
            <w:r w:rsidRPr="00881DBA">
              <w:rPr>
                <w:rFonts w:ascii="Times New Roman" w:hAnsi="Times New Roman" w:cs="Times New Roman"/>
                <w:sz w:val="28"/>
                <w:szCs w:val="28"/>
              </w:rPr>
              <w:t>ВВЕДЕНИЕ</w:t>
            </w:r>
            <w:r w:rsidR="00AF3AA4">
              <w:rPr>
                <w:rFonts w:ascii="Times New Roman" w:hAnsi="Times New Roman" w:cs="Times New Roman"/>
                <w:sz w:val="28"/>
                <w:szCs w:val="28"/>
              </w:rPr>
              <w:t>……………………………………………………………………..</w:t>
            </w:r>
          </w:p>
          <w:p w:rsidR="006E187D" w:rsidRDefault="006E187D" w:rsidP="006E187D">
            <w:pPr>
              <w:rPr>
                <w:rFonts w:ascii="Times New Roman" w:hAnsi="Times New Roman" w:cs="Times New Roman"/>
                <w:sz w:val="28"/>
                <w:szCs w:val="28"/>
              </w:rPr>
            </w:pPr>
            <w:r w:rsidRPr="00881DBA">
              <w:rPr>
                <w:rFonts w:ascii="Times New Roman" w:hAnsi="Times New Roman" w:cs="Times New Roman"/>
                <w:sz w:val="28"/>
                <w:szCs w:val="28"/>
              </w:rPr>
              <w:t xml:space="preserve">1 ТЕОРЕТИЧЕСКИЕ АСПЕКТЫ УЧЁТА </w:t>
            </w:r>
            <w:r>
              <w:rPr>
                <w:rFonts w:ascii="Times New Roman" w:hAnsi="Times New Roman" w:cs="Times New Roman"/>
                <w:sz w:val="28"/>
                <w:szCs w:val="28"/>
              </w:rPr>
              <w:t>И АНАЛИЗА РАСХОДОВ ПО УПРАВЛЕНИЮ И ОРГАНИЗАЦИИ ПРОИЗВОДСТВА</w:t>
            </w:r>
            <w:r w:rsidR="00AF3AA4">
              <w:rPr>
                <w:rFonts w:ascii="Times New Roman" w:hAnsi="Times New Roman" w:cs="Times New Roman"/>
                <w:sz w:val="28"/>
                <w:szCs w:val="28"/>
              </w:rPr>
              <w:t>……………………</w:t>
            </w:r>
          </w:p>
          <w:p w:rsidR="006E187D" w:rsidRDefault="006E187D" w:rsidP="006E187D">
            <w:pPr>
              <w:rPr>
                <w:rFonts w:ascii="Times New Roman" w:hAnsi="Times New Roman" w:cs="Times New Roman"/>
                <w:sz w:val="28"/>
                <w:szCs w:val="28"/>
              </w:rPr>
            </w:pPr>
            <w:r>
              <w:rPr>
                <w:rFonts w:ascii="Times New Roman" w:hAnsi="Times New Roman" w:cs="Times New Roman"/>
                <w:sz w:val="28"/>
                <w:szCs w:val="28"/>
              </w:rPr>
              <w:t>1.1 Теоретические основы учета расходов по управлению и организации производства</w:t>
            </w:r>
            <w:r w:rsidR="00AF3AA4">
              <w:rPr>
                <w:rFonts w:ascii="Times New Roman" w:hAnsi="Times New Roman" w:cs="Times New Roman"/>
                <w:sz w:val="28"/>
                <w:szCs w:val="28"/>
              </w:rPr>
              <w:t>…………………………………………………………………….</w:t>
            </w:r>
          </w:p>
          <w:p w:rsidR="006E187D" w:rsidRPr="006E187D" w:rsidRDefault="006E187D" w:rsidP="006E187D">
            <w:pPr>
              <w:rPr>
                <w:rFonts w:ascii="Times New Roman" w:hAnsi="Times New Roman" w:cs="Times New Roman"/>
                <w:sz w:val="28"/>
                <w:szCs w:val="28"/>
              </w:rPr>
            </w:pPr>
            <w:r>
              <w:rPr>
                <w:rFonts w:ascii="Times New Roman" w:hAnsi="Times New Roman" w:cs="Times New Roman"/>
                <w:sz w:val="28"/>
                <w:szCs w:val="28"/>
              </w:rPr>
              <w:t>1.2 Теоретические основы анализа расходов по управлению и организации производства</w:t>
            </w:r>
            <w:r w:rsidR="00AF3AA4">
              <w:rPr>
                <w:rFonts w:ascii="Times New Roman" w:hAnsi="Times New Roman" w:cs="Times New Roman"/>
                <w:sz w:val="28"/>
                <w:szCs w:val="28"/>
              </w:rPr>
              <w:t>……………………………………………………………………</w:t>
            </w:r>
          </w:p>
          <w:p w:rsidR="006E187D" w:rsidRPr="00881DBA" w:rsidRDefault="006E187D" w:rsidP="00060120">
            <w:pPr>
              <w:rPr>
                <w:rFonts w:ascii="Times New Roman" w:hAnsi="Times New Roman" w:cs="Times New Roman"/>
                <w:sz w:val="28"/>
                <w:szCs w:val="28"/>
              </w:rPr>
            </w:pPr>
            <w:r w:rsidRPr="00881DBA">
              <w:rPr>
                <w:rFonts w:ascii="Times New Roman" w:hAnsi="Times New Roman" w:cs="Times New Roman"/>
                <w:sz w:val="28"/>
                <w:szCs w:val="28"/>
              </w:rPr>
              <w:t xml:space="preserve">2 ОРГАНИЗАЦИННО-ЭКОНОМИЧЕСКАЯ И ПРАВОВАЯ </w:t>
            </w:r>
          </w:p>
          <w:p w:rsidR="006E187D" w:rsidRPr="00881DBA" w:rsidRDefault="006E187D" w:rsidP="00060120">
            <w:pPr>
              <w:rPr>
                <w:rFonts w:ascii="Times New Roman" w:hAnsi="Times New Roman" w:cs="Times New Roman"/>
                <w:sz w:val="28"/>
                <w:szCs w:val="28"/>
              </w:rPr>
            </w:pPr>
            <w:r w:rsidRPr="00881DBA">
              <w:rPr>
                <w:rFonts w:ascii="Times New Roman" w:hAnsi="Times New Roman" w:cs="Times New Roman"/>
                <w:sz w:val="28"/>
                <w:szCs w:val="28"/>
              </w:rPr>
              <w:t>ХАРАКТЕРИСТИК</w:t>
            </w:r>
            <w:proofErr w:type="gramStart"/>
            <w:r w:rsidRPr="00881DBA">
              <w:rPr>
                <w:rFonts w:ascii="Times New Roman" w:hAnsi="Times New Roman" w:cs="Times New Roman"/>
                <w:sz w:val="28"/>
                <w:szCs w:val="28"/>
              </w:rPr>
              <w:t xml:space="preserve">А </w:t>
            </w:r>
            <w:r>
              <w:rPr>
                <w:rFonts w:ascii="Times New Roman" w:hAnsi="Times New Roman" w:cs="Times New Roman"/>
                <w:sz w:val="28"/>
                <w:szCs w:val="28"/>
              </w:rPr>
              <w:t>ООО</w:t>
            </w:r>
            <w:proofErr w:type="gramEnd"/>
            <w:r>
              <w:rPr>
                <w:rFonts w:ascii="Times New Roman" w:hAnsi="Times New Roman" w:cs="Times New Roman"/>
                <w:sz w:val="28"/>
                <w:szCs w:val="28"/>
              </w:rPr>
              <w:t xml:space="preserve"> ТД «КАМБАРСКИЙ МАШИНОСТРОИТЕЛЬНЫЙ ЗАВОД»</w:t>
            </w:r>
            <w:r w:rsidR="00AF3AA4">
              <w:rPr>
                <w:rFonts w:ascii="Times New Roman" w:hAnsi="Times New Roman" w:cs="Times New Roman"/>
                <w:sz w:val="28"/>
                <w:szCs w:val="28"/>
              </w:rPr>
              <w:t>………………………………………</w:t>
            </w:r>
          </w:p>
          <w:p w:rsidR="006E187D" w:rsidRPr="00881DBA" w:rsidRDefault="006E187D" w:rsidP="00060120">
            <w:pPr>
              <w:rPr>
                <w:rFonts w:ascii="Times New Roman" w:hAnsi="Times New Roman" w:cs="Times New Roman"/>
                <w:sz w:val="28"/>
                <w:szCs w:val="28"/>
              </w:rPr>
            </w:pPr>
            <w:r w:rsidRPr="00881DBA">
              <w:rPr>
                <w:rFonts w:ascii="Times New Roman" w:hAnsi="Times New Roman" w:cs="Times New Roman"/>
                <w:sz w:val="28"/>
                <w:szCs w:val="28"/>
              </w:rPr>
              <w:t>2.1</w:t>
            </w:r>
            <w:r>
              <w:rPr>
                <w:rFonts w:ascii="Times New Roman" w:hAnsi="Times New Roman" w:cs="Times New Roman"/>
                <w:sz w:val="28"/>
                <w:szCs w:val="28"/>
              </w:rPr>
              <w:t xml:space="preserve"> </w:t>
            </w:r>
            <w:r w:rsidRPr="00881DBA">
              <w:rPr>
                <w:rFonts w:ascii="Times New Roman" w:hAnsi="Times New Roman" w:cs="Times New Roman"/>
                <w:sz w:val="28"/>
                <w:szCs w:val="28"/>
              </w:rPr>
              <w:t>Местоположение, правовой статус и виды деятельности организации</w:t>
            </w:r>
            <w:r w:rsidR="00AF3AA4">
              <w:rPr>
                <w:rFonts w:ascii="Times New Roman" w:hAnsi="Times New Roman" w:cs="Times New Roman"/>
                <w:sz w:val="28"/>
                <w:szCs w:val="28"/>
              </w:rPr>
              <w:t>...</w:t>
            </w:r>
          </w:p>
          <w:p w:rsidR="006E187D" w:rsidRPr="00881DBA" w:rsidRDefault="006E187D" w:rsidP="00060120">
            <w:pPr>
              <w:rPr>
                <w:rFonts w:ascii="Times New Roman" w:hAnsi="Times New Roman" w:cs="Times New Roman"/>
                <w:sz w:val="28"/>
                <w:szCs w:val="28"/>
              </w:rPr>
            </w:pPr>
            <w:r w:rsidRPr="00881DBA">
              <w:rPr>
                <w:rFonts w:ascii="Times New Roman" w:hAnsi="Times New Roman" w:cs="Times New Roman"/>
                <w:sz w:val="28"/>
                <w:szCs w:val="28"/>
              </w:rPr>
              <w:t>2.2 Организационное устройство и структура управления организации</w:t>
            </w:r>
            <w:r w:rsidR="00AF3AA4">
              <w:rPr>
                <w:rFonts w:ascii="Times New Roman" w:hAnsi="Times New Roman" w:cs="Times New Roman"/>
                <w:sz w:val="28"/>
                <w:szCs w:val="28"/>
              </w:rPr>
              <w:t>…...</w:t>
            </w:r>
          </w:p>
          <w:p w:rsidR="006E187D" w:rsidRPr="00881DBA" w:rsidRDefault="006E187D" w:rsidP="00060120">
            <w:pPr>
              <w:rPr>
                <w:rFonts w:ascii="Times New Roman" w:hAnsi="Times New Roman" w:cs="Times New Roman"/>
                <w:sz w:val="28"/>
                <w:szCs w:val="28"/>
              </w:rPr>
            </w:pPr>
            <w:r w:rsidRPr="00881DBA">
              <w:rPr>
                <w:rFonts w:ascii="Times New Roman" w:hAnsi="Times New Roman" w:cs="Times New Roman"/>
                <w:sz w:val="28"/>
                <w:szCs w:val="28"/>
              </w:rPr>
              <w:t xml:space="preserve">2.3 Основные экономические показатели организации, её </w:t>
            </w:r>
            <w:proofErr w:type="gramStart"/>
            <w:r w:rsidRPr="00881DBA">
              <w:rPr>
                <w:rFonts w:ascii="Times New Roman" w:hAnsi="Times New Roman" w:cs="Times New Roman"/>
                <w:sz w:val="28"/>
                <w:szCs w:val="28"/>
              </w:rPr>
              <w:t>финансовое</w:t>
            </w:r>
            <w:proofErr w:type="gramEnd"/>
          </w:p>
          <w:p w:rsidR="006E187D" w:rsidRPr="00881DBA" w:rsidRDefault="006E187D" w:rsidP="00060120">
            <w:pPr>
              <w:rPr>
                <w:rFonts w:ascii="Times New Roman" w:hAnsi="Times New Roman" w:cs="Times New Roman"/>
                <w:sz w:val="28"/>
                <w:szCs w:val="28"/>
              </w:rPr>
            </w:pPr>
            <w:r w:rsidRPr="00881DBA">
              <w:rPr>
                <w:rFonts w:ascii="Times New Roman" w:hAnsi="Times New Roman" w:cs="Times New Roman"/>
                <w:sz w:val="28"/>
                <w:szCs w:val="28"/>
              </w:rPr>
              <w:t>состояние и платежеспособность</w:t>
            </w:r>
            <w:r w:rsidR="00AF3AA4">
              <w:rPr>
                <w:rFonts w:ascii="Times New Roman" w:hAnsi="Times New Roman" w:cs="Times New Roman"/>
                <w:sz w:val="28"/>
                <w:szCs w:val="28"/>
              </w:rPr>
              <w:t>……………………………………………..</w:t>
            </w:r>
          </w:p>
          <w:p w:rsidR="006E187D" w:rsidRPr="00881DBA" w:rsidRDefault="006E187D" w:rsidP="00060120">
            <w:pPr>
              <w:rPr>
                <w:rFonts w:ascii="Times New Roman" w:hAnsi="Times New Roman" w:cs="Times New Roman"/>
                <w:sz w:val="28"/>
                <w:szCs w:val="28"/>
              </w:rPr>
            </w:pPr>
            <w:r w:rsidRPr="00881DBA">
              <w:rPr>
                <w:rFonts w:ascii="Times New Roman" w:hAnsi="Times New Roman" w:cs="Times New Roman"/>
                <w:sz w:val="28"/>
                <w:szCs w:val="28"/>
              </w:rPr>
              <w:t xml:space="preserve">2.4 Оценка состояния бухгалтерского учёта и внутрихозяйственного </w:t>
            </w:r>
          </w:p>
          <w:p w:rsidR="006E187D" w:rsidRPr="00881DBA" w:rsidRDefault="006E187D" w:rsidP="00060120">
            <w:pPr>
              <w:rPr>
                <w:rFonts w:ascii="Times New Roman" w:hAnsi="Times New Roman" w:cs="Times New Roman"/>
                <w:sz w:val="28"/>
                <w:szCs w:val="28"/>
              </w:rPr>
            </w:pPr>
            <w:r w:rsidRPr="00881DBA">
              <w:rPr>
                <w:rFonts w:ascii="Times New Roman" w:hAnsi="Times New Roman" w:cs="Times New Roman"/>
                <w:sz w:val="28"/>
                <w:szCs w:val="28"/>
              </w:rPr>
              <w:t xml:space="preserve">контроля </w:t>
            </w:r>
            <w:r w:rsidR="00AF3AA4">
              <w:rPr>
                <w:rFonts w:ascii="Times New Roman" w:hAnsi="Times New Roman" w:cs="Times New Roman"/>
                <w:sz w:val="28"/>
                <w:szCs w:val="28"/>
              </w:rPr>
              <w:t>………………………………………………………………………...</w:t>
            </w:r>
          </w:p>
          <w:p w:rsidR="006E187D" w:rsidRPr="00881DBA" w:rsidRDefault="006E187D" w:rsidP="006E187D">
            <w:pPr>
              <w:rPr>
                <w:rFonts w:ascii="Times New Roman" w:hAnsi="Times New Roman" w:cs="Times New Roman"/>
                <w:sz w:val="28"/>
                <w:szCs w:val="28"/>
              </w:rPr>
            </w:pPr>
            <w:r w:rsidRPr="00881DBA">
              <w:rPr>
                <w:rFonts w:ascii="Times New Roman" w:hAnsi="Times New Roman" w:cs="Times New Roman"/>
                <w:sz w:val="28"/>
                <w:szCs w:val="28"/>
              </w:rPr>
              <w:t xml:space="preserve">3 УЧЁТ </w:t>
            </w:r>
            <w:r>
              <w:rPr>
                <w:rFonts w:ascii="Times New Roman" w:hAnsi="Times New Roman" w:cs="Times New Roman"/>
                <w:sz w:val="28"/>
                <w:szCs w:val="28"/>
              </w:rPr>
              <w:t>РАСХОДОВ ПО УПРАВЛЕНИЮ И ОРГАНИЗАЦИИ ПРОИЗВОДСТВА В ООО ТД «КАМБАРСКИЙ МАШИНОСТРОИТЕЛЬНЫЙ ЗАВОД»</w:t>
            </w:r>
            <w:r w:rsidR="00AF3AA4">
              <w:rPr>
                <w:rFonts w:ascii="Times New Roman" w:hAnsi="Times New Roman" w:cs="Times New Roman"/>
                <w:sz w:val="28"/>
                <w:szCs w:val="28"/>
              </w:rPr>
              <w:t>………………………………………</w:t>
            </w:r>
          </w:p>
          <w:p w:rsidR="006E187D" w:rsidRPr="00881DBA" w:rsidRDefault="006E187D" w:rsidP="006E187D">
            <w:pPr>
              <w:rPr>
                <w:rFonts w:ascii="Times New Roman" w:hAnsi="Times New Roman" w:cs="Times New Roman"/>
                <w:sz w:val="28"/>
                <w:szCs w:val="28"/>
              </w:rPr>
            </w:pPr>
            <w:r w:rsidRPr="00881DBA">
              <w:rPr>
                <w:rFonts w:ascii="Times New Roman" w:hAnsi="Times New Roman" w:cs="Times New Roman"/>
                <w:sz w:val="28"/>
                <w:szCs w:val="28"/>
              </w:rPr>
              <w:t xml:space="preserve">3.1 Первичный учёт </w:t>
            </w:r>
            <w:r>
              <w:rPr>
                <w:rFonts w:ascii="Times New Roman" w:hAnsi="Times New Roman" w:cs="Times New Roman"/>
                <w:sz w:val="28"/>
                <w:szCs w:val="28"/>
              </w:rPr>
              <w:t xml:space="preserve">расходов по управлению и организации производства </w:t>
            </w:r>
          </w:p>
          <w:p w:rsidR="006E187D" w:rsidRDefault="006E187D" w:rsidP="00060120">
            <w:pPr>
              <w:rPr>
                <w:rFonts w:ascii="Times New Roman" w:hAnsi="Times New Roman" w:cs="Times New Roman"/>
                <w:sz w:val="28"/>
                <w:szCs w:val="28"/>
              </w:rPr>
            </w:pPr>
            <w:r w:rsidRPr="00881DBA">
              <w:rPr>
                <w:rFonts w:ascii="Times New Roman" w:hAnsi="Times New Roman" w:cs="Times New Roman"/>
                <w:sz w:val="28"/>
                <w:szCs w:val="28"/>
              </w:rPr>
              <w:t xml:space="preserve">3.2 Синтетический и аналитический учёт </w:t>
            </w:r>
            <w:r>
              <w:rPr>
                <w:rFonts w:ascii="Times New Roman" w:hAnsi="Times New Roman" w:cs="Times New Roman"/>
                <w:sz w:val="28"/>
                <w:szCs w:val="28"/>
              </w:rPr>
              <w:t>расходов по управлению и организации производства</w:t>
            </w:r>
            <w:r w:rsidR="00AF3AA4">
              <w:rPr>
                <w:rFonts w:ascii="Times New Roman" w:hAnsi="Times New Roman" w:cs="Times New Roman"/>
                <w:sz w:val="28"/>
                <w:szCs w:val="28"/>
              </w:rPr>
              <w:t>……………………………………………………..</w:t>
            </w:r>
            <w:r>
              <w:rPr>
                <w:rFonts w:ascii="Times New Roman" w:hAnsi="Times New Roman" w:cs="Times New Roman"/>
                <w:sz w:val="28"/>
                <w:szCs w:val="28"/>
              </w:rPr>
              <w:t xml:space="preserve"> </w:t>
            </w:r>
          </w:p>
          <w:p w:rsidR="006E187D" w:rsidRPr="00881DBA" w:rsidRDefault="006E187D" w:rsidP="00060120">
            <w:pPr>
              <w:rPr>
                <w:rFonts w:ascii="Times New Roman" w:hAnsi="Times New Roman" w:cs="Times New Roman"/>
                <w:sz w:val="28"/>
                <w:szCs w:val="28"/>
              </w:rPr>
            </w:pPr>
            <w:r>
              <w:rPr>
                <w:rFonts w:ascii="Times New Roman" w:hAnsi="Times New Roman" w:cs="Times New Roman"/>
                <w:sz w:val="28"/>
                <w:szCs w:val="28"/>
              </w:rPr>
              <w:t>3.3</w:t>
            </w:r>
            <w:r w:rsidRPr="00881DBA">
              <w:rPr>
                <w:rFonts w:ascii="Times New Roman" w:hAnsi="Times New Roman" w:cs="Times New Roman"/>
                <w:sz w:val="28"/>
                <w:szCs w:val="28"/>
              </w:rPr>
              <w:t xml:space="preserve"> Рационализация учёта </w:t>
            </w:r>
            <w:r>
              <w:rPr>
                <w:rFonts w:ascii="Times New Roman" w:hAnsi="Times New Roman" w:cs="Times New Roman"/>
                <w:sz w:val="28"/>
                <w:szCs w:val="28"/>
              </w:rPr>
              <w:t>расходов по управлению и организации производства</w:t>
            </w:r>
            <w:r w:rsidR="00AF3AA4">
              <w:rPr>
                <w:rFonts w:ascii="Times New Roman" w:hAnsi="Times New Roman" w:cs="Times New Roman"/>
                <w:sz w:val="28"/>
                <w:szCs w:val="28"/>
              </w:rPr>
              <w:t>……………………………………………………………………</w:t>
            </w:r>
          </w:p>
          <w:p w:rsidR="006E187D" w:rsidRPr="006561D0" w:rsidRDefault="006E187D" w:rsidP="006561D0">
            <w:pPr>
              <w:rPr>
                <w:rFonts w:ascii="Times New Roman" w:hAnsi="Times New Roman" w:cs="Times New Roman"/>
                <w:sz w:val="28"/>
                <w:szCs w:val="28"/>
              </w:rPr>
            </w:pPr>
            <w:r w:rsidRPr="00881DBA">
              <w:rPr>
                <w:rFonts w:ascii="Times New Roman" w:eastAsia="Times New Roman" w:hAnsi="Times New Roman" w:cs="Times New Roman"/>
                <w:sz w:val="28"/>
                <w:szCs w:val="28"/>
                <w:lang w:eastAsia="ru-RU"/>
              </w:rPr>
              <w:t xml:space="preserve">4 АНАЛИЗ </w:t>
            </w:r>
            <w:r>
              <w:rPr>
                <w:rFonts w:ascii="Times New Roman" w:hAnsi="Times New Roman" w:cs="Times New Roman"/>
                <w:sz w:val="28"/>
                <w:szCs w:val="28"/>
              </w:rPr>
              <w:t>РАСХОДОВ ПО УПРАВЛЕНИЮ И ОРГАНИЗАЦИИ ПРОИЗВОДСТВА В ООО ТД «КАМБАРСКИЙ МАШИНОСТРОИТЕЛЬНЫЙ ЗАВОД»</w:t>
            </w:r>
            <w:r w:rsidR="00AF3AA4">
              <w:rPr>
                <w:rFonts w:ascii="Times New Roman" w:hAnsi="Times New Roman" w:cs="Times New Roman"/>
                <w:sz w:val="28"/>
                <w:szCs w:val="28"/>
              </w:rPr>
              <w:t>………………………………………</w:t>
            </w:r>
          </w:p>
          <w:p w:rsidR="006E187D" w:rsidRDefault="006561D0" w:rsidP="00406E8F">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 </w:t>
            </w:r>
            <w:r w:rsidR="00406E8F">
              <w:rPr>
                <w:rFonts w:ascii="Times New Roman" w:eastAsia="Times New Roman" w:hAnsi="Times New Roman" w:cs="Times New Roman"/>
                <w:sz w:val="28"/>
                <w:szCs w:val="28"/>
                <w:lang w:eastAsia="ru-RU"/>
              </w:rPr>
              <w:t>Анализ</w:t>
            </w:r>
            <w:r>
              <w:rPr>
                <w:rFonts w:ascii="Times New Roman" w:eastAsia="Times New Roman" w:hAnsi="Times New Roman" w:cs="Times New Roman"/>
                <w:sz w:val="28"/>
                <w:szCs w:val="28"/>
                <w:lang w:eastAsia="ru-RU"/>
              </w:rPr>
              <w:t xml:space="preserve"> расходов по управлению и организации производства</w:t>
            </w:r>
            <w:r w:rsidR="00406E8F">
              <w:rPr>
                <w:rFonts w:ascii="Times New Roman" w:eastAsia="Times New Roman" w:hAnsi="Times New Roman" w:cs="Times New Roman"/>
                <w:sz w:val="28"/>
                <w:szCs w:val="28"/>
                <w:lang w:eastAsia="ru-RU"/>
              </w:rPr>
              <w:t>………..</w:t>
            </w:r>
          </w:p>
          <w:p w:rsidR="006E187D" w:rsidRPr="00881DBA" w:rsidRDefault="00406E8F" w:rsidP="00060120">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6561D0">
              <w:rPr>
                <w:rFonts w:ascii="Times New Roman" w:eastAsia="Times New Roman" w:hAnsi="Times New Roman" w:cs="Times New Roman"/>
                <w:sz w:val="28"/>
                <w:szCs w:val="28"/>
                <w:lang w:eastAsia="ru-RU"/>
              </w:rPr>
              <w:t xml:space="preserve"> Резервы снижения расходов по управлению и организации производства</w:t>
            </w:r>
            <w:r w:rsidR="00AF3AA4">
              <w:rPr>
                <w:rFonts w:ascii="Times New Roman" w:eastAsia="Times New Roman" w:hAnsi="Times New Roman" w:cs="Times New Roman"/>
                <w:sz w:val="28"/>
                <w:szCs w:val="28"/>
                <w:lang w:eastAsia="ru-RU"/>
              </w:rPr>
              <w:t>…………………………………………………………………..</w:t>
            </w:r>
          </w:p>
          <w:p w:rsidR="006E187D" w:rsidRPr="00881DBA" w:rsidRDefault="006E187D" w:rsidP="00060120">
            <w:pPr>
              <w:rPr>
                <w:rFonts w:ascii="Times New Roman" w:hAnsi="Times New Roman" w:cs="Times New Roman"/>
                <w:sz w:val="28"/>
                <w:szCs w:val="28"/>
              </w:rPr>
            </w:pPr>
            <w:r w:rsidRPr="00881DBA">
              <w:rPr>
                <w:rFonts w:ascii="Times New Roman" w:hAnsi="Times New Roman" w:cs="Times New Roman"/>
                <w:sz w:val="28"/>
                <w:szCs w:val="28"/>
              </w:rPr>
              <w:t>ВЫВОДЫ И ПРЕДЛОЖЕНИЯ………………..…………………………..…..</w:t>
            </w:r>
          </w:p>
          <w:p w:rsidR="006E187D" w:rsidRPr="00881DBA" w:rsidRDefault="006E187D" w:rsidP="00060120">
            <w:pPr>
              <w:rPr>
                <w:rFonts w:ascii="Times New Roman" w:hAnsi="Times New Roman" w:cs="Times New Roman"/>
                <w:sz w:val="28"/>
                <w:szCs w:val="28"/>
              </w:rPr>
            </w:pPr>
            <w:r w:rsidRPr="00881DBA">
              <w:rPr>
                <w:rFonts w:ascii="Times New Roman" w:hAnsi="Times New Roman" w:cs="Times New Roman"/>
                <w:sz w:val="28"/>
                <w:szCs w:val="28"/>
              </w:rPr>
              <w:t>СПИСОК ИСПОЛЬЗОВАННОЙ ЛИТЕРАТУРЫ…………………….……..</w:t>
            </w:r>
          </w:p>
          <w:p w:rsidR="006E187D" w:rsidRPr="00881DBA" w:rsidRDefault="006E187D" w:rsidP="00060120">
            <w:pPr>
              <w:rPr>
                <w:rFonts w:ascii="Times New Roman" w:hAnsi="Times New Roman" w:cs="Times New Roman"/>
                <w:sz w:val="28"/>
                <w:szCs w:val="28"/>
              </w:rPr>
            </w:pPr>
            <w:r w:rsidRPr="00881DBA">
              <w:rPr>
                <w:rFonts w:ascii="Times New Roman" w:hAnsi="Times New Roman" w:cs="Times New Roman"/>
                <w:sz w:val="28"/>
                <w:szCs w:val="28"/>
              </w:rPr>
              <w:t>ПРИЛОЖЕНИЯ……………………………..………………………………….</w:t>
            </w:r>
          </w:p>
        </w:tc>
        <w:tc>
          <w:tcPr>
            <w:tcW w:w="709" w:type="dxa"/>
          </w:tcPr>
          <w:p w:rsidR="00AF2AE0" w:rsidRDefault="00BC1B47" w:rsidP="00060120">
            <w:pPr>
              <w:jc w:val="center"/>
              <w:rPr>
                <w:rFonts w:ascii="Times New Roman" w:hAnsi="Times New Roman" w:cs="Times New Roman"/>
                <w:sz w:val="28"/>
                <w:szCs w:val="28"/>
              </w:rPr>
            </w:pPr>
            <w:r>
              <w:rPr>
                <w:rFonts w:ascii="Times New Roman" w:hAnsi="Times New Roman" w:cs="Times New Roman"/>
                <w:sz w:val="28"/>
                <w:szCs w:val="28"/>
              </w:rPr>
              <w:t>4</w:t>
            </w:r>
          </w:p>
          <w:p w:rsidR="00BC1B47" w:rsidRDefault="00BC1B47" w:rsidP="00060120">
            <w:pPr>
              <w:jc w:val="center"/>
              <w:rPr>
                <w:rFonts w:ascii="Times New Roman" w:hAnsi="Times New Roman" w:cs="Times New Roman"/>
                <w:sz w:val="28"/>
                <w:szCs w:val="28"/>
              </w:rPr>
            </w:pPr>
          </w:p>
          <w:p w:rsidR="00BC1B47" w:rsidRDefault="00BC1B47" w:rsidP="00060120">
            <w:pPr>
              <w:jc w:val="center"/>
              <w:rPr>
                <w:rFonts w:ascii="Times New Roman" w:hAnsi="Times New Roman" w:cs="Times New Roman"/>
                <w:sz w:val="28"/>
                <w:szCs w:val="28"/>
              </w:rPr>
            </w:pPr>
            <w:r>
              <w:rPr>
                <w:rFonts w:ascii="Times New Roman" w:hAnsi="Times New Roman" w:cs="Times New Roman"/>
                <w:sz w:val="28"/>
                <w:szCs w:val="28"/>
              </w:rPr>
              <w:t>6</w:t>
            </w:r>
          </w:p>
          <w:p w:rsidR="00BC1B47" w:rsidRDefault="00BC1B47" w:rsidP="00060120">
            <w:pPr>
              <w:jc w:val="center"/>
              <w:rPr>
                <w:rFonts w:ascii="Times New Roman" w:hAnsi="Times New Roman" w:cs="Times New Roman"/>
                <w:sz w:val="28"/>
                <w:szCs w:val="28"/>
              </w:rPr>
            </w:pPr>
          </w:p>
          <w:p w:rsidR="00BC1B47" w:rsidRDefault="00BC1B47" w:rsidP="00060120">
            <w:pPr>
              <w:jc w:val="center"/>
              <w:rPr>
                <w:rFonts w:ascii="Times New Roman" w:hAnsi="Times New Roman" w:cs="Times New Roman"/>
                <w:sz w:val="28"/>
                <w:szCs w:val="28"/>
              </w:rPr>
            </w:pPr>
            <w:r>
              <w:rPr>
                <w:rFonts w:ascii="Times New Roman" w:hAnsi="Times New Roman" w:cs="Times New Roman"/>
                <w:sz w:val="28"/>
                <w:szCs w:val="28"/>
              </w:rPr>
              <w:t>6</w:t>
            </w:r>
          </w:p>
          <w:p w:rsidR="00BC1B47" w:rsidRDefault="00BC1B47" w:rsidP="00060120">
            <w:pPr>
              <w:jc w:val="center"/>
              <w:rPr>
                <w:rFonts w:ascii="Times New Roman" w:hAnsi="Times New Roman" w:cs="Times New Roman"/>
                <w:sz w:val="28"/>
                <w:szCs w:val="28"/>
              </w:rPr>
            </w:pPr>
          </w:p>
          <w:p w:rsidR="00BC1B47" w:rsidRDefault="00BC1B47" w:rsidP="00060120">
            <w:pPr>
              <w:jc w:val="center"/>
              <w:rPr>
                <w:rFonts w:ascii="Times New Roman" w:hAnsi="Times New Roman" w:cs="Times New Roman"/>
                <w:sz w:val="28"/>
                <w:szCs w:val="28"/>
              </w:rPr>
            </w:pPr>
            <w:r>
              <w:rPr>
                <w:rFonts w:ascii="Times New Roman" w:hAnsi="Times New Roman" w:cs="Times New Roman"/>
                <w:sz w:val="28"/>
                <w:szCs w:val="28"/>
              </w:rPr>
              <w:t>18</w:t>
            </w:r>
          </w:p>
          <w:p w:rsidR="00BC1B47" w:rsidRDefault="00BC1B47" w:rsidP="00060120">
            <w:pPr>
              <w:jc w:val="center"/>
              <w:rPr>
                <w:rFonts w:ascii="Times New Roman" w:hAnsi="Times New Roman" w:cs="Times New Roman"/>
                <w:sz w:val="28"/>
                <w:szCs w:val="28"/>
              </w:rPr>
            </w:pPr>
          </w:p>
          <w:p w:rsidR="00BC1B47" w:rsidRDefault="00BC1B47" w:rsidP="00060120">
            <w:pPr>
              <w:jc w:val="center"/>
              <w:rPr>
                <w:rFonts w:ascii="Times New Roman" w:hAnsi="Times New Roman" w:cs="Times New Roman"/>
                <w:sz w:val="28"/>
                <w:szCs w:val="28"/>
              </w:rPr>
            </w:pPr>
          </w:p>
          <w:p w:rsidR="00BC1B47" w:rsidRDefault="00BC1B47" w:rsidP="00060120">
            <w:pPr>
              <w:jc w:val="center"/>
              <w:rPr>
                <w:rFonts w:ascii="Times New Roman" w:hAnsi="Times New Roman" w:cs="Times New Roman"/>
                <w:sz w:val="28"/>
                <w:szCs w:val="28"/>
              </w:rPr>
            </w:pPr>
            <w:r>
              <w:rPr>
                <w:rFonts w:ascii="Times New Roman" w:hAnsi="Times New Roman" w:cs="Times New Roman"/>
                <w:sz w:val="28"/>
                <w:szCs w:val="28"/>
              </w:rPr>
              <w:t>25</w:t>
            </w:r>
          </w:p>
          <w:p w:rsidR="00BC1B47" w:rsidRDefault="00BC1B47" w:rsidP="00060120">
            <w:pPr>
              <w:jc w:val="center"/>
              <w:rPr>
                <w:rFonts w:ascii="Times New Roman" w:hAnsi="Times New Roman" w:cs="Times New Roman"/>
                <w:sz w:val="28"/>
                <w:szCs w:val="28"/>
              </w:rPr>
            </w:pPr>
            <w:r>
              <w:rPr>
                <w:rFonts w:ascii="Times New Roman" w:hAnsi="Times New Roman" w:cs="Times New Roman"/>
                <w:sz w:val="28"/>
                <w:szCs w:val="28"/>
              </w:rPr>
              <w:t>25</w:t>
            </w:r>
          </w:p>
          <w:p w:rsidR="00BC1B47" w:rsidRDefault="00BC1B47" w:rsidP="00060120">
            <w:pPr>
              <w:jc w:val="center"/>
              <w:rPr>
                <w:rFonts w:ascii="Times New Roman" w:hAnsi="Times New Roman" w:cs="Times New Roman"/>
                <w:sz w:val="28"/>
                <w:szCs w:val="28"/>
              </w:rPr>
            </w:pPr>
            <w:r>
              <w:rPr>
                <w:rFonts w:ascii="Times New Roman" w:hAnsi="Times New Roman" w:cs="Times New Roman"/>
                <w:sz w:val="28"/>
                <w:szCs w:val="28"/>
              </w:rPr>
              <w:t>27</w:t>
            </w:r>
          </w:p>
          <w:p w:rsidR="00BC1B47" w:rsidRDefault="00BC1B47" w:rsidP="00060120">
            <w:pPr>
              <w:jc w:val="center"/>
              <w:rPr>
                <w:rFonts w:ascii="Times New Roman" w:hAnsi="Times New Roman" w:cs="Times New Roman"/>
                <w:sz w:val="28"/>
                <w:szCs w:val="28"/>
              </w:rPr>
            </w:pPr>
          </w:p>
          <w:p w:rsidR="00BC1B47" w:rsidRDefault="00BC1B47" w:rsidP="00060120">
            <w:pPr>
              <w:jc w:val="center"/>
              <w:rPr>
                <w:rFonts w:ascii="Times New Roman" w:hAnsi="Times New Roman" w:cs="Times New Roman"/>
                <w:sz w:val="28"/>
                <w:szCs w:val="28"/>
              </w:rPr>
            </w:pPr>
            <w:r>
              <w:rPr>
                <w:rFonts w:ascii="Times New Roman" w:hAnsi="Times New Roman" w:cs="Times New Roman"/>
                <w:sz w:val="28"/>
                <w:szCs w:val="28"/>
              </w:rPr>
              <w:t>32</w:t>
            </w:r>
          </w:p>
          <w:p w:rsidR="00BC1B47" w:rsidRDefault="00BC1B47" w:rsidP="00060120">
            <w:pPr>
              <w:jc w:val="center"/>
              <w:rPr>
                <w:rFonts w:ascii="Times New Roman" w:hAnsi="Times New Roman" w:cs="Times New Roman"/>
                <w:sz w:val="28"/>
                <w:szCs w:val="28"/>
              </w:rPr>
            </w:pPr>
          </w:p>
          <w:p w:rsidR="00BC1B47" w:rsidRDefault="00BC1B47" w:rsidP="00060120">
            <w:pPr>
              <w:jc w:val="center"/>
              <w:rPr>
                <w:rFonts w:ascii="Times New Roman" w:hAnsi="Times New Roman" w:cs="Times New Roman"/>
                <w:sz w:val="28"/>
                <w:szCs w:val="28"/>
              </w:rPr>
            </w:pPr>
            <w:r>
              <w:rPr>
                <w:rFonts w:ascii="Times New Roman" w:hAnsi="Times New Roman" w:cs="Times New Roman"/>
                <w:sz w:val="28"/>
                <w:szCs w:val="28"/>
              </w:rPr>
              <w:t>43</w:t>
            </w:r>
          </w:p>
          <w:p w:rsidR="00BC1B47" w:rsidRDefault="00BC1B47" w:rsidP="00060120">
            <w:pPr>
              <w:jc w:val="center"/>
              <w:rPr>
                <w:rFonts w:ascii="Times New Roman" w:hAnsi="Times New Roman" w:cs="Times New Roman"/>
                <w:sz w:val="28"/>
                <w:szCs w:val="28"/>
              </w:rPr>
            </w:pPr>
          </w:p>
          <w:p w:rsidR="00BC1B47" w:rsidRDefault="00BC1B47" w:rsidP="00060120">
            <w:pPr>
              <w:jc w:val="center"/>
              <w:rPr>
                <w:rFonts w:ascii="Times New Roman" w:hAnsi="Times New Roman" w:cs="Times New Roman"/>
                <w:sz w:val="28"/>
                <w:szCs w:val="28"/>
              </w:rPr>
            </w:pPr>
          </w:p>
          <w:p w:rsidR="00BC1B47" w:rsidRDefault="00BC1B47" w:rsidP="00060120">
            <w:pPr>
              <w:jc w:val="center"/>
              <w:rPr>
                <w:rFonts w:ascii="Times New Roman" w:hAnsi="Times New Roman" w:cs="Times New Roman"/>
                <w:sz w:val="28"/>
                <w:szCs w:val="28"/>
              </w:rPr>
            </w:pPr>
            <w:r>
              <w:rPr>
                <w:rFonts w:ascii="Times New Roman" w:hAnsi="Times New Roman" w:cs="Times New Roman"/>
                <w:sz w:val="28"/>
                <w:szCs w:val="28"/>
              </w:rPr>
              <w:t>49</w:t>
            </w:r>
          </w:p>
          <w:p w:rsidR="00BC1B47" w:rsidRDefault="00BC1B47" w:rsidP="00060120">
            <w:pPr>
              <w:jc w:val="center"/>
              <w:rPr>
                <w:rFonts w:ascii="Times New Roman" w:hAnsi="Times New Roman" w:cs="Times New Roman"/>
                <w:sz w:val="28"/>
                <w:szCs w:val="28"/>
              </w:rPr>
            </w:pPr>
            <w:r>
              <w:rPr>
                <w:rFonts w:ascii="Times New Roman" w:hAnsi="Times New Roman" w:cs="Times New Roman"/>
                <w:sz w:val="28"/>
                <w:szCs w:val="28"/>
              </w:rPr>
              <w:t>49</w:t>
            </w:r>
          </w:p>
          <w:p w:rsidR="00BC1B47" w:rsidRDefault="00BC1B47" w:rsidP="00060120">
            <w:pPr>
              <w:jc w:val="center"/>
              <w:rPr>
                <w:rFonts w:ascii="Times New Roman" w:hAnsi="Times New Roman" w:cs="Times New Roman"/>
                <w:sz w:val="28"/>
                <w:szCs w:val="28"/>
              </w:rPr>
            </w:pPr>
          </w:p>
          <w:p w:rsidR="00BC1B47" w:rsidRDefault="00BC1B47" w:rsidP="00060120">
            <w:pPr>
              <w:jc w:val="center"/>
              <w:rPr>
                <w:rFonts w:ascii="Times New Roman" w:hAnsi="Times New Roman" w:cs="Times New Roman"/>
                <w:sz w:val="28"/>
                <w:szCs w:val="28"/>
              </w:rPr>
            </w:pPr>
            <w:r>
              <w:rPr>
                <w:rFonts w:ascii="Times New Roman" w:hAnsi="Times New Roman" w:cs="Times New Roman"/>
                <w:sz w:val="28"/>
                <w:szCs w:val="28"/>
              </w:rPr>
              <w:t>55</w:t>
            </w:r>
          </w:p>
          <w:p w:rsidR="00BC1B47" w:rsidRDefault="00BC1B47" w:rsidP="00060120">
            <w:pPr>
              <w:jc w:val="center"/>
              <w:rPr>
                <w:rFonts w:ascii="Times New Roman" w:hAnsi="Times New Roman" w:cs="Times New Roman"/>
                <w:sz w:val="28"/>
                <w:szCs w:val="28"/>
              </w:rPr>
            </w:pPr>
          </w:p>
          <w:p w:rsidR="00BC1B47" w:rsidRDefault="00BC1B47" w:rsidP="00060120">
            <w:pPr>
              <w:jc w:val="center"/>
              <w:rPr>
                <w:rFonts w:ascii="Times New Roman" w:hAnsi="Times New Roman" w:cs="Times New Roman"/>
                <w:sz w:val="28"/>
                <w:szCs w:val="28"/>
              </w:rPr>
            </w:pPr>
            <w:r>
              <w:rPr>
                <w:rFonts w:ascii="Times New Roman" w:hAnsi="Times New Roman" w:cs="Times New Roman"/>
                <w:sz w:val="28"/>
                <w:szCs w:val="28"/>
              </w:rPr>
              <w:t>65</w:t>
            </w:r>
          </w:p>
          <w:p w:rsidR="00BC1B47" w:rsidRDefault="00BC1B47" w:rsidP="00060120">
            <w:pPr>
              <w:jc w:val="center"/>
              <w:rPr>
                <w:rFonts w:ascii="Times New Roman" w:hAnsi="Times New Roman" w:cs="Times New Roman"/>
                <w:sz w:val="28"/>
                <w:szCs w:val="28"/>
              </w:rPr>
            </w:pPr>
          </w:p>
          <w:p w:rsidR="00BC1B47" w:rsidRDefault="00BC1B47" w:rsidP="00060120">
            <w:pPr>
              <w:jc w:val="center"/>
              <w:rPr>
                <w:rFonts w:ascii="Times New Roman" w:hAnsi="Times New Roman" w:cs="Times New Roman"/>
                <w:sz w:val="28"/>
                <w:szCs w:val="28"/>
              </w:rPr>
            </w:pPr>
          </w:p>
          <w:p w:rsidR="00BC1B47" w:rsidRDefault="00BC1B47" w:rsidP="00060120">
            <w:pPr>
              <w:jc w:val="center"/>
              <w:rPr>
                <w:rFonts w:ascii="Times New Roman" w:hAnsi="Times New Roman" w:cs="Times New Roman"/>
                <w:sz w:val="28"/>
                <w:szCs w:val="28"/>
              </w:rPr>
            </w:pPr>
            <w:r>
              <w:rPr>
                <w:rFonts w:ascii="Times New Roman" w:hAnsi="Times New Roman" w:cs="Times New Roman"/>
                <w:sz w:val="28"/>
                <w:szCs w:val="28"/>
              </w:rPr>
              <w:t>77</w:t>
            </w:r>
          </w:p>
          <w:p w:rsidR="00BC1B47" w:rsidRDefault="00BC1B47" w:rsidP="00060120">
            <w:pPr>
              <w:jc w:val="center"/>
              <w:rPr>
                <w:rFonts w:ascii="Times New Roman" w:hAnsi="Times New Roman" w:cs="Times New Roman"/>
                <w:sz w:val="28"/>
                <w:szCs w:val="28"/>
              </w:rPr>
            </w:pPr>
            <w:r>
              <w:rPr>
                <w:rFonts w:ascii="Times New Roman" w:hAnsi="Times New Roman" w:cs="Times New Roman"/>
                <w:sz w:val="28"/>
                <w:szCs w:val="28"/>
              </w:rPr>
              <w:t>77</w:t>
            </w:r>
          </w:p>
          <w:p w:rsidR="00BC1B47" w:rsidRDefault="00BC1B47" w:rsidP="00060120">
            <w:pPr>
              <w:jc w:val="center"/>
              <w:rPr>
                <w:rFonts w:ascii="Times New Roman" w:hAnsi="Times New Roman" w:cs="Times New Roman"/>
                <w:sz w:val="28"/>
                <w:szCs w:val="28"/>
              </w:rPr>
            </w:pPr>
          </w:p>
          <w:p w:rsidR="00BC1B47" w:rsidRDefault="00BC1B47" w:rsidP="00060120">
            <w:pPr>
              <w:jc w:val="center"/>
              <w:rPr>
                <w:rFonts w:ascii="Times New Roman" w:hAnsi="Times New Roman" w:cs="Times New Roman"/>
                <w:sz w:val="28"/>
                <w:szCs w:val="28"/>
              </w:rPr>
            </w:pPr>
            <w:r>
              <w:rPr>
                <w:rFonts w:ascii="Times New Roman" w:hAnsi="Times New Roman" w:cs="Times New Roman"/>
                <w:sz w:val="28"/>
                <w:szCs w:val="28"/>
              </w:rPr>
              <w:t>89</w:t>
            </w:r>
          </w:p>
          <w:p w:rsidR="00BC1B47" w:rsidRDefault="00BC1B47" w:rsidP="00060120">
            <w:pPr>
              <w:jc w:val="center"/>
              <w:rPr>
                <w:rFonts w:ascii="Times New Roman" w:hAnsi="Times New Roman" w:cs="Times New Roman"/>
                <w:sz w:val="28"/>
                <w:szCs w:val="28"/>
              </w:rPr>
            </w:pPr>
            <w:r>
              <w:rPr>
                <w:rFonts w:ascii="Times New Roman" w:hAnsi="Times New Roman" w:cs="Times New Roman"/>
                <w:sz w:val="28"/>
                <w:szCs w:val="28"/>
              </w:rPr>
              <w:t>97</w:t>
            </w:r>
          </w:p>
          <w:p w:rsidR="00BC1B47" w:rsidRDefault="00BC1B47" w:rsidP="00060120">
            <w:pPr>
              <w:jc w:val="center"/>
              <w:rPr>
                <w:rFonts w:ascii="Times New Roman" w:hAnsi="Times New Roman" w:cs="Times New Roman"/>
                <w:sz w:val="28"/>
                <w:szCs w:val="28"/>
              </w:rPr>
            </w:pPr>
            <w:r>
              <w:rPr>
                <w:rFonts w:ascii="Times New Roman" w:hAnsi="Times New Roman" w:cs="Times New Roman"/>
                <w:sz w:val="28"/>
                <w:szCs w:val="28"/>
              </w:rPr>
              <w:t>102</w:t>
            </w:r>
          </w:p>
          <w:p w:rsidR="00BC1B47" w:rsidRPr="00881DBA" w:rsidRDefault="00BC1B47" w:rsidP="00060120">
            <w:pPr>
              <w:jc w:val="center"/>
              <w:rPr>
                <w:rFonts w:ascii="Times New Roman" w:hAnsi="Times New Roman" w:cs="Times New Roman"/>
                <w:sz w:val="28"/>
                <w:szCs w:val="28"/>
              </w:rPr>
            </w:pPr>
            <w:r>
              <w:rPr>
                <w:rFonts w:ascii="Times New Roman" w:hAnsi="Times New Roman" w:cs="Times New Roman"/>
                <w:sz w:val="28"/>
                <w:szCs w:val="28"/>
              </w:rPr>
              <w:t>106</w:t>
            </w:r>
            <w:bookmarkStart w:id="0" w:name="_GoBack"/>
            <w:bookmarkEnd w:id="0"/>
          </w:p>
        </w:tc>
      </w:tr>
    </w:tbl>
    <w:p w:rsidR="006E187D" w:rsidRPr="00881DBA" w:rsidRDefault="006E187D" w:rsidP="006E187D">
      <w:pPr>
        <w:spacing w:after="0" w:line="240" w:lineRule="auto"/>
        <w:jc w:val="center"/>
        <w:rPr>
          <w:rFonts w:ascii="Times New Roman" w:hAnsi="Times New Roman" w:cs="Times New Roman"/>
          <w:b/>
          <w:sz w:val="28"/>
          <w:szCs w:val="28"/>
        </w:rPr>
      </w:pPr>
    </w:p>
    <w:p w:rsidR="006E187D" w:rsidRDefault="006E187D" w:rsidP="006E187D">
      <w:pPr>
        <w:spacing w:after="0" w:line="360" w:lineRule="auto"/>
        <w:jc w:val="center"/>
        <w:rPr>
          <w:rFonts w:ascii="Times New Roman" w:hAnsi="Times New Roman" w:cs="Times New Roman"/>
          <w:b/>
          <w:sz w:val="28"/>
          <w:szCs w:val="28"/>
        </w:rPr>
      </w:pPr>
    </w:p>
    <w:p w:rsidR="00AF3AA4" w:rsidRDefault="00AF3AA4" w:rsidP="00AF3AA4">
      <w:pPr>
        <w:rPr>
          <w:rFonts w:ascii="Times New Roman" w:hAnsi="Times New Roman" w:cs="Times New Roman"/>
          <w:sz w:val="28"/>
          <w:szCs w:val="28"/>
        </w:rPr>
      </w:pPr>
    </w:p>
    <w:p w:rsidR="00406E8F" w:rsidRDefault="00406E8F" w:rsidP="00AF3AA4">
      <w:pPr>
        <w:rPr>
          <w:rFonts w:ascii="Times New Roman" w:hAnsi="Times New Roman" w:cs="Times New Roman"/>
          <w:sz w:val="28"/>
          <w:szCs w:val="28"/>
        </w:rPr>
      </w:pPr>
    </w:p>
    <w:p w:rsidR="00AF3AA4" w:rsidRDefault="00AF3AA4" w:rsidP="00AF3AA4">
      <w:pPr>
        <w:rPr>
          <w:rFonts w:ascii="Times New Roman" w:hAnsi="Times New Roman" w:cs="Times New Roman"/>
          <w:sz w:val="28"/>
          <w:szCs w:val="28"/>
        </w:rPr>
      </w:pPr>
    </w:p>
    <w:p w:rsidR="009E5CA5" w:rsidRDefault="009E5CA5" w:rsidP="009E5CA5">
      <w:pPr>
        <w:spacing w:after="0" w:line="360" w:lineRule="auto"/>
        <w:jc w:val="center"/>
        <w:rPr>
          <w:rFonts w:ascii="Times New Roman" w:hAnsi="Times New Roman" w:cs="Times New Roman"/>
          <w:b/>
          <w:sz w:val="28"/>
          <w:szCs w:val="28"/>
        </w:rPr>
      </w:pPr>
    </w:p>
    <w:p w:rsidR="00406E8F" w:rsidRDefault="00406E8F" w:rsidP="009E5CA5">
      <w:pPr>
        <w:spacing w:after="0" w:line="360" w:lineRule="auto"/>
        <w:jc w:val="center"/>
        <w:rPr>
          <w:rFonts w:ascii="Times New Roman" w:hAnsi="Times New Roman" w:cs="Times New Roman"/>
          <w:b/>
          <w:sz w:val="28"/>
          <w:szCs w:val="28"/>
        </w:rPr>
      </w:pPr>
    </w:p>
    <w:p w:rsidR="00D000A5" w:rsidRDefault="00AF3AA4" w:rsidP="009E5CA5">
      <w:pPr>
        <w:spacing w:after="0" w:line="360" w:lineRule="auto"/>
        <w:jc w:val="center"/>
        <w:rPr>
          <w:rFonts w:ascii="Times New Roman" w:hAnsi="Times New Roman" w:cs="Times New Roman"/>
          <w:b/>
          <w:sz w:val="28"/>
          <w:szCs w:val="28"/>
        </w:rPr>
      </w:pPr>
      <w:r w:rsidRPr="00AF3AA4">
        <w:rPr>
          <w:rFonts w:ascii="Times New Roman" w:hAnsi="Times New Roman" w:cs="Times New Roman"/>
          <w:b/>
          <w:sz w:val="28"/>
          <w:szCs w:val="28"/>
        </w:rPr>
        <w:lastRenderedPageBreak/>
        <w:t>ВВЕДЕНИЕ</w:t>
      </w:r>
    </w:p>
    <w:p w:rsidR="00D000A5" w:rsidRPr="00D000A5" w:rsidRDefault="00AF3AA4" w:rsidP="00D000A5">
      <w:pPr>
        <w:spacing w:after="0" w:line="360" w:lineRule="auto"/>
        <w:ind w:firstLine="720"/>
        <w:jc w:val="both"/>
        <w:rPr>
          <w:rFonts w:ascii="Times New Roman" w:hAnsi="Times New Roman" w:cs="Times New Roman"/>
          <w:sz w:val="28"/>
          <w:szCs w:val="28"/>
        </w:rPr>
      </w:pPr>
      <w:r w:rsidRPr="00732CC3">
        <w:rPr>
          <w:rFonts w:ascii="Times New Roman" w:hAnsi="Times New Roman" w:cs="Times New Roman"/>
          <w:b/>
          <w:sz w:val="28"/>
          <w:szCs w:val="28"/>
        </w:rPr>
        <w:t>Актуальность темы исследования</w:t>
      </w:r>
      <w:r w:rsidRPr="00732CC3">
        <w:rPr>
          <w:rFonts w:ascii="Times New Roman" w:hAnsi="Times New Roman" w:cs="Times New Roman"/>
          <w:sz w:val="28"/>
          <w:szCs w:val="28"/>
        </w:rPr>
        <w:t xml:space="preserve">. </w:t>
      </w:r>
      <w:r w:rsidR="00D000A5" w:rsidRPr="00D000A5">
        <w:rPr>
          <w:rFonts w:ascii="Times New Roman" w:hAnsi="Times New Roman" w:cs="Times New Roman"/>
          <w:sz w:val="28"/>
          <w:szCs w:val="28"/>
        </w:rPr>
        <w:t xml:space="preserve">Учет затрат – </w:t>
      </w:r>
      <w:r w:rsidR="00D000A5">
        <w:rPr>
          <w:rFonts w:ascii="Times New Roman" w:hAnsi="Times New Roman" w:cs="Times New Roman"/>
          <w:sz w:val="28"/>
          <w:szCs w:val="28"/>
        </w:rPr>
        <w:t xml:space="preserve">это </w:t>
      </w:r>
      <w:r w:rsidR="00D000A5" w:rsidRPr="00D000A5">
        <w:rPr>
          <w:rFonts w:ascii="Times New Roman" w:hAnsi="Times New Roman" w:cs="Times New Roman"/>
          <w:sz w:val="28"/>
          <w:szCs w:val="28"/>
        </w:rPr>
        <w:t>важнейший инструмент управления предприятием. Необходимость учета затрат на производство растет по мере того, как усложняются условия хозяйственной деятельности и возрастают требования к рентабельности. Каждое предприятие должно иметь четкое представление об окупаемости различных видов готовой продукции, эффективности каждого принимаемого решения и их влиянии на финансовые результаты, а также на величину затрат</w:t>
      </w:r>
      <w:r w:rsidR="00D000A5">
        <w:rPr>
          <w:rFonts w:ascii="Times New Roman" w:hAnsi="Times New Roman" w:cs="Times New Roman"/>
          <w:sz w:val="28"/>
          <w:szCs w:val="28"/>
        </w:rPr>
        <w:t>.</w:t>
      </w:r>
    </w:p>
    <w:p w:rsidR="00D000A5" w:rsidRPr="00D000A5" w:rsidRDefault="00D000A5" w:rsidP="00D000A5">
      <w:pPr>
        <w:spacing w:after="0" w:line="360" w:lineRule="auto"/>
        <w:ind w:firstLine="720"/>
        <w:jc w:val="both"/>
        <w:rPr>
          <w:rFonts w:ascii="Times New Roman" w:hAnsi="Times New Roman" w:cs="Times New Roman"/>
          <w:sz w:val="28"/>
          <w:szCs w:val="28"/>
        </w:rPr>
      </w:pPr>
      <w:r w:rsidRPr="00D000A5">
        <w:rPr>
          <w:rFonts w:ascii="Times New Roman" w:hAnsi="Times New Roman" w:cs="Times New Roman"/>
          <w:sz w:val="28"/>
          <w:szCs w:val="28"/>
        </w:rPr>
        <w:t xml:space="preserve">Современный управленческий учет можно определить как вид деятельности в рамках одной организации, который обеспечивает управленческий аппарат организации информацией, используемой для планирования, управления и </w:t>
      </w:r>
      <w:proofErr w:type="gramStart"/>
      <w:r w:rsidRPr="00D000A5">
        <w:rPr>
          <w:rFonts w:ascii="Times New Roman" w:hAnsi="Times New Roman" w:cs="Times New Roman"/>
          <w:sz w:val="28"/>
          <w:szCs w:val="28"/>
        </w:rPr>
        <w:t>контроля за</w:t>
      </w:r>
      <w:proofErr w:type="gramEnd"/>
      <w:r w:rsidRPr="00D000A5">
        <w:rPr>
          <w:rFonts w:ascii="Times New Roman" w:hAnsi="Times New Roman" w:cs="Times New Roman"/>
          <w:sz w:val="28"/>
          <w:szCs w:val="28"/>
        </w:rPr>
        <w:t xml:space="preserve"> деятельностью организации.</w:t>
      </w:r>
    </w:p>
    <w:p w:rsidR="00D000A5" w:rsidRDefault="00D000A5" w:rsidP="00D000A5">
      <w:pPr>
        <w:spacing w:after="0" w:line="360" w:lineRule="auto"/>
        <w:ind w:firstLine="720"/>
        <w:jc w:val="both"/>
        <w:rPr>
          <w:rFonts w:ascii="Times New Roman" w:hAnsi="Times New Roman" w:cs="Times New Roman"/>
          <w:sz w:val="28"/>
          <w:szCs w:val="28"/>
        </w:rPr>
      </w:pPr>
      <w:r w:rsidRPr="00D000A5">
        <w:rPr>
          <w:rFonts w:ascii="Times New Roman" w:hAnsi="Times New Roman" w:cs="Times New Roman"/>
          <w:sz w:val="28"/>
          <w:szCs w:val="28"/>
        </w:rPr>
        <w:t>Управленческий учет является важным элементом системы управления предприятием. Бухгалтерский управленческий учет служит связующим звеном между учетным процессом и управлением предприятием. Поэтому в настоящее время тема учета расходов по организации производства и управлению является актуальной для всех участников хозяйственного процесса.</w:t>
      </w:r>
    </w:p>
    <w:p w:rsidR="00AF3AA4" w:rsidRPr="00940881" w:rsidRDefault="00AF3AA4" w:rsidP="00D000A5">
      <w:pPr>
        <w:spacing w:after="0" w:line="360" w:lineRule="auto"/>
        <w:ind w:firstLine="720"/>
        <w:jc w:val="both"/>
        <w:rPr>
          <w:rFonts w:ascii="Times New Roman" w:eastAsia="Calibri" w:hAnsi="Times New Roman" w:cs="Times New Roman"/>
          <w:sz w:val="28"/>
          <w:szCs w:val="28"/>
        </w:rPr>
      </w:pPr>
      <w:r w:rsidRPr="00732CC3">
        <w:rPr>
          <w:rFonts w:ascii="Times New Roman" w:hAnsi="Times New Roman" w:cs="Times New Roman"/>
          <w:b/>
          <w:sz w:val="28"/>
          <w:szCs w:val="28"/>
        </w:rPr>
        <w:t>Цели и задачи исследования.</w:t>
      </w:r>
      <w:r w:rsidRPr="00732CC3">
        <w:rPr>
          <w:rFonts w:ascii="Times New Roman" w:hAnsi="Times New Roman" w:cs="Times New Roman"/>
          <w:sz w:val="28"/>
          <w:szCs w:val="28"/>
        </w:rPr>
        <w:t xml:space="preserve"> </w:t>
      </w:r>
      <w:r w:rsidRPr="00940881">
        <w:rPr>
          <w:rFonts w:ascii="Times New Roman" w:eastAsia="Calibri" w:hAnsi="Times New Roman" w:cs="Times New Roman"/>
          <w:sz w:val="28"/>
          <w:szCs w:val="28"/>
        </w:rPr>
        <w:t xml:space="preserve">Целью написания выпускной квалификационной работы является критическое рассмотрение состояния </w:t>
      </w:r>
      <w:r>
        <w:rPr>
          <w:rFonts w:ascii="Times New Roman" w:eastAsia="Calibri" w:hAnsi="Times New Roman" w:cs="Times New Roman"/>
          <w:sz w:val="28"/>
          <w:szCs w:val="28"/>
        </w:rPr>
        <w:t>учёт</w:t>
      </w:r>
      <w:r w:rsidRPr="00940881">
        <w:rPr>
          <w:rFonts w:ascii="Times New Roman" w:eastAsia="Calibri" w:hAnsi="Times New Roman" w:cs="Times New Roman"/>
          <w:sz w:val="28"/>
          <w:szCs w:val="28"/>
        </w:rPr>
        <w:t xml:space="preserve">а </w:t>
      </w:r>
      <w:r w:rsidR="00D000A5">
        <w:rPr>
          <w:rFonts w:ascii="Times New Roman" w:eastAsia="Calibri" w:hAnsi="Times New Roman" w:cs="Times New Roman"/>
          <w:sz w:val="28"/>
          <w:szCs w:val="28"/>
        </w:rPr>
        <w:t>расходов по управлению и организации производства</w:t>
      </w:r>
      <w:r w:rsidRPr="00940881">
        <w:rPr>
          <w:rFonts w:ascii="Times New Roman" w:eastAsia="Calibri" w:hAnsi="Times New Roman" w:cs="Times New Roman"/>
          <w:sz w:val="28"/>
          <w:szCs w:val="28"/>
        </w:rPr>
        <w:t xml:space="preserve">, проведение анализа </w:t>
      </w:r>
      <w:r w:rsidR="00D000A5">
        <w:rPr>
          <w:rFonts w:ascii="Times New Roman" w:eastAsia="Calibri" w:hAnsi="Times New Roman" w:cs="Times New Roman"/>
          <w:sz w:val="28"/>
          <w:szCs w:val="28"/>
        </w:rPr>
        <w:t>расходов по управлению и организации производства</w:t>
      </w:r>
      <w:r w:rsidR="00D000A5" w:rsidRPr="00940881">
        <w:rPr>
          <w:rFonts w:ascii="Times New Roman" w:eastAsia="Calibri" w:hAnsi="Times New Roman" w:cs="Times New Roman"/>
          <w:sz w:val="28"/>
          <w:szCs w:val="28"/>
        </w:rPr>
        <w:t xml:space="preserve"> </w:t>
      </w:r>
      <w:r w:rsidRPr="00940881">
        <w:rPr>
          <w:rFonts w:ascii="Times New Roman" w:eastAsia="Calibri" w:hAnsi="Times New Roman" w:cs="Times New Roman"/>
          <w:sz w:val="28"/>
          <w:szCs w:val="28"/>
        </w:rPr>
        <w:t xml:space="preserve">и разработка практических рекомендаций по формированию </w:t>
      </w:r>
      <w:r w:rsidR="00D000A5">
        <w:rPr>
          <w:rFonts w:ascii="Times New Roman" w:eastAsia="Calibri" w:hAnsi="Times New Roman" w:cs="Times New Roman"/>
          <w:sz w:val="28"/>
          <w:szCs w:val="28"/>
        </w:rPr>
        <w:t>расходов по управлению и организации производства</w:t>
      </w:r>
      <w:r w:rsidR="00D000A5" w:rsidRPr="00940881">
        <w:rPr>
          <w:rFonts w:ascii="Times New Roman" w:eastAsia="Calibri" w:hAnsi="Times New Roman" w:cs="Times New Roman"/>
          <w:sz w:val="28"/>
          <w:szCs w:val="28"/>
        </w:rPr>
        <w:t xml:space="preserve"> </w:t>
      </w:r>
      <w:r w:rsidRPr="00940881">
        <w:rPr>
          <w:rFonts w:ascii="Times New Roman" w:eastAsia="Calibri" w:hAnsi="Times New Roman" w:cs="Times New Roman"/>
          <w:sz w:val="28"/>
          <w:szCs w:val="28"/>
        </w:rPr>
        <w:t xml:space="preserve">и выявления путей </w:t>
      </w:r>
      <w:r w:rsidR="00D000A5">
        <w:rPr>
          <w:rFonts w:ascii="Times New Roman" w:eastAsia="Calibri" w:hAnsi="Times New Roman" w:cs="Times New Roman"/>
          <w:sz w:val="28"/>
          <w:szCs w:val="28"/>
        </w:rPr>
        <w:t>их</w:t>
      </w:r>
      <w:r w:rsidRPr="00940881">
        <w:rPr>
          <w:rFonts w:ascii="Times New Roman" w:eastAsia="Calibri" w:hAnsi="Times New Roman" w:cs="Times New Roman"/>
          <w:sz w:val="28"/>
          <w:szCs w:val="28"/>
        </w:rPr>
        <w:t xml:space="preserve"> снижения. </w:t>
      </w:r>
    </w:p>
    <w:p w:rsidR="00AF3AA4" w:rsidRPr="00732CC3" w:rsidRDefault="00AF3AA4" w:rsidP="00AF3AA4">
      <w:pPr>
        <w:spacing w:after="0" w:line="360" w:lineRule="auto"/>
        <w:ind w:firstLine="720"/>
        <w:jc w:val="both"/>
        <w:rPr>
          <w:rFonts w:ascii="Times New Roman" w:hAnsi="Times New Roman" w:cs="Times New Roman"/>
          <w:sz w:val="28"/>
          <w:szCs w:val="28"/>
        </w:rPr>
      </w:pPr>
      <w:r w:rsidRPr="00732CC3">
        <w:rPr>
          <w:rFonts w:ascii="Times New Roman" w:hAnsi="Times New Roman" w:cs="Times New Roman"/>
          <w:sz w:val="28"/>
          <w:szCs w:val="28"/>
        </w:rPr>
        <w:t>Для достижения указанной цели определены основные задачи исследования:</w:t>
      </w:r>
    </w:p>
    <w:p w:rsidR="00AF3AA4" w:rsidRPr="00732CC3" w:rsidRDefault="00AF3AA4" w:rsidP="00AF3AA4">
      <w:pPr>
        <w:spacing w:after="0" w:line="360" w:lineRule="auto"/>
        <w:ind w:firstLine="720"/>
        <w:jc w:val="both"/>
        <w:rPr>
          <w:rFonts w:ascii="Times New Roman" w:hAnsi="Times New Roman" w:cs="Times New Roman"/>
          <w:sz w:val="28"/>
          <w:szCs w:val="28"/>
        </w:rPr>
      </w:pPr>
      <w:r w:rsidRPr="00732CC3">
        <w:rPr>
          <w:rFonts w:ascii="Times New Roman" w:hAnsi="Times New Roman" w:cs="Times New Roman"/>
          <w:sz w:val="28"/>
          <w:szCs w:val="28"/>
        </w:rPr>
        <w:t xml:space="preserve">- изучить теоретические основы </w:t>
      </w:r>
      <w:r>
        <w:rPr>
          <w:rFonts w:ascii="Times New Roman" w:hAnsi="Times New Roman" w:cs="Times New Roman"/>
          <w:sz w:val="28"/>
          <w:szCs w:val="28"/>
        </w:rPr>
        <w:t>учёт</w:t>
      </w:r>
      <w:r w:rsidRPr="00732CC3">
        <w:rPr>
          <w:rFonts w:ascii="Times New Roman" w:hAnsi="Times New Roman" w:cs="Times New Roman"/>
          <w:sz w:val="28"/>
          <w:szCs w:val="28"/>
        </w:rPr>
        <w:t xml:space="preserve">а затрат и анализа </w:t>
      </w:r>
      <w:r w:rsidR="00D000A5">
        <w:rPr>
          <w:rFonts w:ascii="Times New Roman" w:eastAsia="Calibri" w:hAnsi="Times New Roman" w:cs="Times New Roman"/>
          <w:sz w:val="28"/>
          <w:szCs w:val="28"/>
        </w:rPr>
        <w:t>расходов по управлению и организации производства;</w:t>
      </w:r>
    </w:p>
    <w:p w:rsidR="00AF3AA4" w:rsidRPr="00732CC3" w:rsidRDefault="00AF3AA4" w:rsidP="00AF3AA4">
      <w:pPr>
        <w:spacing w:after="0" w:line="360" w:lineRule="auto"/>
        <w:ind w:firstLine="720"/>
        <w:jc w:val="both"/>
        <w:rPr>
          <w:rFonts w:ascii="Times New Roman" w:hAnsi="Times New Roman" w:cs="Times New Roman"/>
          <w:sz w:val="28"/>
          <w:szCs w:val="28"/>
        </w:rPr>
      </w:pPr>
      <w:r w:rsidRPr="00732CC3">
        <w:rPr>
          <w:rFonts w:ascii="Times New Roman" w:hAnsi="Times New Roman" w:cs="Times New Roman"/>
          <w:sz w:val="28"/>
          <w:szCs w:val="28"/>
        </w:rPr>
        <w:t>- дать организационно-экономическую и правовую характеристику исследуемой организации;</w:t>
      </w:r>
    </w:p>
    <w:p w:rsidR="00AF3AA4" w:rsidRPr="00732CC3" w:rsidRDefault="00AF3AA4" w:rsidP="00AF3AA4">
      <w:pPr>
        <w:spacing w:after="0" w:line="360" w:lineRule="auto"/>
        <w:ind w:firstLine="720"/>
        <w:jc w:val="both"/>
        <w:rPr>
          <w:rFonts w:ascii="Times New Roman" w:hAnsi="Times New Roman" w:cs="Times New Roman"/>
          <w:sz w:val="28"/>
          <w:szCs w:val="28"/>
        </w:rPr>
      </w:pPr>
      <w:r w:rsidRPr="00732CC3">
        <w:rPr>
          <w:rFonts w:ascii="Times New Roman" w:hAnsi="Times New Roman" w:cs="Times New Roman"/>
          <w:sz w:val="28"/>
          <w:szCs w:val="28"/>
        </w:rPr>
        <w:lastRenderedPageBreak/>
        <w:t xml:space="preserve">- изучить </w:t>
      </w:r>
      <w:r>
        <w:rPr>
          <w:rFonts w:ascii="Times New Roman" w:hAnsi="Times New Roman" w:cs="Times New Roman"/>
          <w:sz w:val="28"/>
          <w:szCs w:val="28"/>
        </w:rPr>
        <w:t>учёт</w:t>
      </w:r>
      <w:r w:rsidRPr="00732CC3">
        <w:rPr>
          <w:rFonts w:ascii="Times New Roman" w:hAnsi="Times New Roman" w:cs="Times New Roman"/>
          <w:sz w:val="28"/>
          <w:szCs w:val="28"/>
        </w:rPr>
        <w:t xml:space="preserve"> </w:t>
      </w:r>
      <w:r w:rsidR="00D000A5">
        <w:rPr>
          <w:rFonts w:ascii="Times New Roman" w:eastAsia="Calibri" w:hAnsi="Times New Roman" w:cs="Times New Roman"/>
          <w:sz w:val="28"/>
          <w:szCs w:val="28"/>
        </w:rPr>
        <w:t>расходов по управлению и организации производства</w:t>
      </w:r>
      <w:r w:rsidRPr="00732CC3">
        <w:rPr>
          <w:rFonts w:ascii="Times New Roman" w:hAnsi="Times New Roman" w:cs="Times New Roman"/>
          <w:sz w:val="28"/>
          <w:szCs w:val="28"/>
        </w:rPr>
        <w:t xml:space="preserve"> на примере конкретной организации, а также провести его совершенствование;</w:t>
      </w:r>
    </w:p>
    <w:p w:rsidR="00AF3AA4" w:rsidRPr="00732CC3" w:rsidRDefault="00AF3AA4" w:rsidP="00AF3AA4">
      <w:pPr>
        <w:spacing w:after="0" w:line="360" w:lineRule="auto"/>
        <w:ind w:firstLine="720"/>
        <w:jc w:val="both"/>
        <w:rPr>
          <w:rFonts w:ascii="Times New Roman" w:hAnsi="Times New Roman" w:cs="Times New Roman"/>
          <w:sz w:val="28"/>
          <w:szCs w:val="28"/>
        </w:rPr>
      </w:pPr>
      <w:r w:rsidRPr="00732CC3">
        <w:rPr>
          <w:rFonts w:ascii="Times New Roman" w:hAnsi="Times New Roman" w:cs="Times New Roman"/>
          <w:sz w:val="28"/>
          <w:szCs w:val="28"/>
        </w:rPr>
        <w:t xml:space="preserve">- провести анализ </w:t>
      </w:r>
      <w:r w:rsidR="00D000A5">
        <w:rPr>
          <w:rFonts w:ascii="Times New Roman" w:eastAsia="Calibri" w:hAnsi="Times New Roman" w:cs="Times New Roman"/>
          <w:sz w:val="28"/>
          <w:szCs w:val="28"/>
        </w:rPr>
        <w:t>расходов по управлению и организации производства</w:t>
      </w:r>
      <w:r w:rsidR="00D000A5" w:rsidRPr="00732CC3">
        <w:rPr>
          <w:rFonts w:ascii="Times New Roman" w:hAnsi="Times New Roman" w:cs="Times New Roman"/>
          <w:sz w:val="28"/>
          <w:szCs w:val="28"/>
        </w:rPr>
        <w:t xml:space="preserve"> </w:t>
      </w:r>
      <w:r w:rsidRPr="00732CC3">
        <w:rPr>
          <w:rFonts w:ascii="Times New Roman" w:hAnsi="Times New Roman" w:cs="Times New Roman"/>
          <w:sz w:val="28"/>
          <w:szCs w:val="28"/>
        </w:rPr>
        <w:t>на примере конкретной организации.</w:t>
      </w:r>
    </w:p>
    <w:p w:rsidR="00AF3AA4" w:rsidRPr="00732CC3" w:rsidRDefault="00AF3AA4" w:rsidP="00D000A5">
      <w:pPr>
        <w:spacing w:after="0" w:line="360" w:lineRule="auto"/>
        <w:ind w:firstLine="720"/>
        <w:jc w:val="both"/>
        <w:rPr>
          <w:rFonts w:ascii="Times New Roman" w:hAnsi="Times New Roman" w:cs="Times New Roman"/>
          <w:sz w:val="28"/>
          <w:szCs w:val="28"/>
        </w:rPr>
      </w:pPr>
      <w:r w:rsidRPr="00732CC3">
        <w:rPr>
          <w:rFonts w:ascii="Times New Roman" w:hAnsi="Times New Roman" w:cs="Times New Roman"/>
          <w:b/>
          <w:sz w:val="28"/>
          <w:szCs w:val="28"/>
        </w:rPr>
        <w:t>Объектом исследования</w:t>
      </w:r>
      <w:r w:rsidRPr="00732CC3">
        <w:rPr>
          <w:rFonts w:ascii="Times New Roman" w:hAnsi="Times New Roman" w:cs="Times New Roman"/>
          <w:sz w:val="28"/>
          <w:szCs w:val="28"/>
        </w:rPr>
        <w:t xml:space="preserve"> данной выпускной квалификационной работы выступает </w:t>
      </w:r>
      <w:r w:rsidR="00D000A5">
        <w:rPr>
          <w:rFonts w:ascii="Times New Roman" w:hAnsi="Times New Roman" w:cs="Times New Roman"/>
          <w:sz w:val="28"/>
          <w:szCs w:val="28"/>
        </w:rPr>
        <w:t>Общество с ограниченной ответственностью Торговый дом «Камбарский машиностроительный завод»</w:t>
      </w:r>
      <w:r w:rsidR="00874F79">
        <w:rPr>
          <w:rFonts w:ascii="Times New Roman" w:hAnsi="Times New Roman" w:cs="Times New Roman"/>
          <w:sz w:val="28"/>
          <w:szCs w:val="28"/>
        </w:rPr>
        <w:t xml:space="preserve"> (далее – ООО ТД «</w:t>
      </w:r>
      <w:r w:rsidR="00CC0AA0">
        <w:rPr>
          <w:rFonts w:ascii="Times New Roman" w:hAnsi="Times New Roman" w:cs="Times New Roman"/>
          <w:sz w:val="28"/>
          <w:szCs w:val="28"/>
        </w:rPr>
        <w:t>КМЗ</w:t>
      </w:r>
      <w:r w:rsidR="00874F79">
        <w:rPr>
          <w:rFonts w:ascii="Times New Roman" w:hAnsi="Times New Roman" w:cs="Times New Roman"/>
          <w:sz w:val="28"/>
          <w:szCs w:val="28"/>
        </w:rPr>
        <w:t>»)</w:t>
      </w:r>
      <w:r w:rsidRPr="00732CC3">
        <w:rPr>
          <w:rFonts w:ascii="Times New Roman" w:hAnsi="Times New Roman" w:cs="Times New Roman"/>
          <w:sz w:val="28"/>
          <w:szCs w:val="28"/>
        </w:rPr>
        <w:t xml:space="preserve">, </w:t>
      </w:r>
      <w:r w:rsidR="00D000A5">
        <w:rPr>
          <w:rFonts w:ascii="Times New Roman" w:hAnsi="Times New Roman" w:cs="Times New Roman"/>
          <w:sz w:val="28"/>
          <w:szCs w:val="28"/>
        </w:rPr>
        <w:t>основным видом деятельности которого, является</w:t>
      </w:r>
      <w:r w:rsidRPr="00732CC3">
        <w:rPr>
          <w:rFonts w:ascii="Times New Roman" w:hAnsi="Times New Roman" w:cs="Times New Roman"/>
          <w:sz w:val="28"/>
          <w:szCs w:val="28"/>
        </w:rPr>
        <w:t xml:space="preserve"> </w:t>
      </w:r>
      <w:r w:rsidR="00D000A5" w:rsidRPr="00D000A5">
        <w:rPr>
          <w:rFonts w:ascii="Times New Roman" w:hAnsi="Times New Roman" w:cs="Times New Roman"/>
          <w:sz w:val="28"/>
          <w:szCs w:val="28"/>
        </w:rPr>
        <w:t>производство и реали</w:t>
      </w:r>
      <w:r w:rsidR="00D000A5">
        <w:rPr>
          <w:rFonts w:ascii="Times New Roman" w:hAnsi="Times New Roman" w:cs="Times New Roman"/>
          <w:sz w:val="28"/>
          <w:szCs w:val="28"/>
        </w:rPr>
        <w:t xml:space="preserve">зация продукции машиностроения, </w:t>
      </w:r>
      <w:r w:rsidR="00D000A5" w:rsidRPr="00D000A5">
        <w:rPr>
          <w:rFonts w:ascii="Times New Roman" w:hAnsi="Times New Roman" w:cs="Times New Roman"/>
          <w:sz w:val="28"/>
          <w:szCs w:val="28"/>
        </w:rPr>
        <w:t xml:space="preserve"> товаров народног</w:t>
      </w:r>
      <w:r w:rsidR="00D000A5">
        <w:rPr>
          <w:rFonts w:ascii="Times New Roman" w:hAnsi="Times New Roman" w:cs="Times New Roman"/>
          <w:sz w:val="28"/>
          <w:szCs w:val="28"/>
        </w:rPr>
        <w:t>о потребления и производственно-технологического назначения и т.д.</w:t>
      </w:r>
    </w:p>
    <w:p w:rsidR="00AF3AA4" w:rsidRPr="00940881" w:rsidRDefault="00AF3AA4" w:rsidP="00AF3AA4">
      <w:pPr>
        <w:spacing w:after="0" w:line="360" w:lineRule="auto"/>
        <w:ind w:firstLine="720"/>
        <w:jc w:val="both"/>
        <w:rPr>
          <w:rFonts w:ascii="Times New Roman" w:hAnsi="Times New Roman" w:cs="Times New Roman"/>
          <w:sz w:val="28"/>
          <w:szCs w:val="28"/>
        </w:rPr>
      </w:pPr>
      <w:r w:rsidRPr="00940881">
        <w:rPr>
          <w:rFonts w:ascii="Times New Roman" w:hAnsi="Times New Roman" w:cs="Times New Roman"/>
          <w:b/>
          <w:sz w:val="28"/>
          <w:szCs w:val="28"/>
        </w:rPr>
        <w:t>Основные результаты исследования, выносимые на защиту</w:t>
      </w:r>
      <w:r w:rsidRPr="00940881">
        <w:rPr>
          <w:rFonts w:ascii="Times New Roman" w:hAnsi="Times New Roman" w:cs="Times New Roman"/>
          <w:sz w:val="28"/>
          <w:szCs w:val="28"/>
        </w:rPr>
        <w:t>:</w:t>
      </w:r>
    </w:p>
    <w:p w:rsidR="00AF3AA4" w:rsidRPr="00940881" w:rsidRDefault="00AF3AA4" w:rsidP="000A3222">
      <w:pPr>
        <w:spacing w:beforeLines="25" w:after="0" w:line="360" w:lineRule="auto"/>
        <w:ind w:firstLine="720"/>
        <w:contextualSpacing/>
        <w:jc w:val="both"/>
        <w:rPr>
          <w:rFonts w:ascii="Times New Roman" w:eastAsia="Calibri" w:hAnsi="Times New Roman" w:cs="Times New Roman"/>
          <w:sz w:val="28"/>
          <w:szCs w:val="28"/>
        </w:rPr>
      </w:pPr>
      <w:r w:rsidRPr="00940881">
        <w:rPr>
          <w:rFonts w:ascii="Times New Roman" w:eastAsia="Calibri" w:hAnsi="Times New Roman" w:cs="Times New Roman"/>
          <w:sz w:val="28"/>
          <w:szCs w:val="28"/>
        </w:rPr>
        <w:t xml:space="preserve">- классификация </w:t>
      </w:r>
      <w:r w:rsidR="00D000A5">
        <w:rPr>
          <w:rFonts w:ascii="Times New Roman" w:eastAsia="Calibri" w:hAnsi="Times New Roman" w:cs="Times New Roman"/>
          <w:sz w:val="28"/>
          <w:szCs w:val="28"/>
        </w:rPr>
        <w:t>расходов по управлению и организации производства;</w:t>
      </w:r>
    </w:p>
    <w:p w:rsidR="00AF3AA4" w:rsidRPr="00940881" w:rsidRDefault="00AF3AA4" w:rsidP="000A3222">
      <w:pPr>
        <w:spacing w:beforeLines="25" w:after="0" w:line="360" w:lineRule="auto"/>
        <w:ind w:firstLine="720"/>
        <w:contextualSpacing/>
        <w:jc w:val="both"/>
        <w:rPr>
          <w:rFonts w:ascii="Times New Roman" w:eastAsia="Calibri" w:hAnsi="Times New Roman" w:cs="Times New Roman"/>
          <w:sz w:val="28"/>
          <w:szCs w:val="28"/>
        </w:rPr>
      </w:pPr>
      <w:r w:rsidRPr="00940881">
        <w:rPr>
          <w:rFonts w:ascii="Times New Roman" w:eastAsia="Calibri" w:hAnsi="Times New Roman" w:cs="Times New Roman"/>
          <w:sz w:val="28"/>
          <w:szCs w:val="28"/>
        </w:rPr>
        <w:t>- оценка экономического и финансового состояния  изучаемой организации;</w:t>
      </w:r>
    </w:p>
    <w:p w:rsidR="00AF3AA4" w:rsidRPr="00940881" w:rsidRDefault="00AF3AA4" w:rsidP="00AF3AA4">
      <w:pPr>
        <w:spacing w:after="0" w:line="360" w:lineRule="auto"/>
        <w:ind w:firstLine="720"/>
        <w:jc w:val="both"/>
        <w:rPr>
          <w:rFonts w:ascii="Times New Roman" w:hAnsi="Times New Roman" w:cs="Times New Roman"/>
          <w:sz w:val="28"/>
          <w:szCs w:val="28"/>
        </w:rPr>
      </w:pPr>
      <w:r w:rsidRPr="00940881">
        <w:rPr>
          <w:rFonts w:ascii="Times New Roman" w:hAnsi="Times New Roman" w:cs="Times New Roman"/>
          <w:sz w:val="28"/>
          <w:szCs w:val="28"/>
        </w:rPr>
        <w:t xml:space="preserve">- рекомендации по совершенствованию </w:t>
      </w:r>
      <w:r>
        <w:rPr>
          <w:rFonts w:ascii="Times New Roman" w:hAnsi="Times New Roman" w:cs="Times New Roman"/>
          <w:sz w:val="28"/>
          <w:szCs w:val="28"/>
        </w:rPr>
        <w:t>учёт</w:t>
      </w:r>
      <w:r w:rsidRPr="00940881">
        <w:rPr>
          <w:rFonts w:ascii="Times New Roman" w:hAnsi="Times New Roman" w:cs="Times New Roman"/>
          <w:sz w:val="28"/>
          <w:szCs w:val="28"/>
        </w:rPr>
        <w:t xml:space="preserve">а </w:t>
      </w:r>
      <w:r w:rsidR="00874F79">
        <w:rPr>
          <w:rFonts w:ascii="Times New Roman" w:eastAsia="Calibri" w:hAnsi="Times New Roman" w:cs="Times New Roman"/>
          <w:sz w:val="28"/>
          <w:szCs w:val="28"/>
        </w:rPr>
        <w:t>расходов по управлению и организации производства</w:t>
      </w:r>
      <w:r w:rsidRPr="00940881">
        <w:rPr>
          <w:rFonts w:ascii="Times New Roman" w:hAnsi="Times New Roman" w:cs="Times New Roman"/>
          <w:sz w:val="28"/>
          <w:szCs w:val="28"/>
        </w:rPr>
        <w:t xml:space="preserve"> в </w:t>
      </w:r>
      <w:r w:rsidR="00874F79">
        <w:rPr>
          <w:rFonts w:ascii="Times New Roman" w:hAnsi="Times New Roman" w:cs="Times New Roman"/>
          <w:sz w:val="28"/>
          <w:szCs w:val="28"/>
        </w:rPr>
        <w:t>ООО ТД «</w:t>
      </w:r>
      <w:r w:rsidR="00CC0AA0">
        <w:rPr>
          <w:rFonts w:ascii="Times New Roman" w:hAnsi="Times New Roman" w:cs="Times New Roman"/>
          <w:sz w:val="28"/>
          <w:szCs w:val="28"/>
        </w:rPr>
        <w:t>КМЗ</w:t>
      </w:r>
      <w:r w:rsidR="00874F79">
        <w:rPr>
          <w:rFonts w:ascii="Times New Roman" w:hAnsi="Times New Roman" w:cs="Times New Roman"/>
          <w:sz w:val="28"/>
          <w:szCs w:val="28"/>
        </w:rPr>
        <w:t>»</w:t>
      </w:r>
      <w:r w:rsidRPr="00940881">
        <w:rPr>
          <w:rFonts w:ascii="Times New Roman" w:hAnsi="Times New Roman" w:cs="Times New Roman"/>
          <w:sz w:val="28"/>
          <w:szCs w:val="28"/>
        </w:rPr>
        <w:t xml:space="preserve"> на базе проведенного исследования;</w:t>
      </w:r>
    </w:p>
    <w:p w:rsidR="00AF3AA4" w:rsidRPr="00940881" w:rsidRDefault="00AF3AA4" w:rsidP="000A3222">
      <w:pPr>
        <w:spacing w:beforeLines="25" w:after="0" w:line="360" w:lineRule="auto"/>
        <w:ind w:firstLine="720"/>
        <w:contextualSpacing/>
        <w:jc w:val="both"/>
        <w:rPr>
          <w:rFonts w:ascii="Times New Roman" w:eastAsia="Calibri" w:hAnsi="Times New Roman" w:cs="Times New Roman"/>
          <w:sz w:val="28"/>
          <w:szCs w:val="28"/>
        </w:rPr>
      </w:pPr>
      <w:r w:rsidRPr="00940881">
        <w:rPr>
          <w:rFonts w:ascii="Times New Roman" w:eastAsia="Calibri" w:hAnsi="Times New Roman" w:cs="Times New Roman"/>
          <w:sz w:val="28"/>
          <w:szCs w:val="28"/>
        </w:rPr>
        <w:t xml:space="preserve">- рекомендации по снижению </w:t>
      </w:r>
      <w:r w:rsidR="00874F79">
        <w:rPr>
          <w:rFonts w:ascii="Times New Roman" w:eastAsia="Calibri" w:hAnsi="Times New Roman" w:cs="Times New Roman"/>
          <w:sz w:val="28"/>
          <w:szCs w:val="28"/>
        </w:rPr>
        <w:t>расходов по управлению и организации производства на примере ООО ТД «</w:t>
      </w:r>
      <w:r w:rsidR="00CC0AA0">
        <w:rPr>
          <w:rFonts w:ascii="Times New Roman" w:eastAsia="Calibri" w:hAnsi="Times New Roman" w:cs="Times New Roman"/>
          <w:sz w:val="28"/>
          <w:szCs w:val="28"/>
        </w:rPr>
        <w:t>КМЗ</w:t>
      </w:r>
      <w:r w:rsidR="00874F79">
        <w:rPr>
          <w:rFonts w:ascii="Times New Roman" w:eastAsia="Calibri" w:hAnsi="Times New Roman" w:cs="Times New Roman"/>
          <w:sz w:val="28"/>
          <w:szCs w:val="28"/>
        </w:rPr>
        <w:t>».</w:t>
      </w:r>
    </w:p>
    <w:p w:rsidR="00AF3AA4" w:rsidRPr="00732CC3" w:rsidRDefault="00AF3AA4" w:rsidP="00AF3AA4">
      <w:pPr>
        <w:spacing w:after="0" w:line="360" w:lineRule="auto"/>
        <w:ind w:firstLine="720"/>
        <w:jc w:val="both"/>
        <w:rPr>
          <w:rFonts w:ascii="Times New Roman" w:hAnsi="Times New Roman" w:cs="Times New Roman"/>
          <w:sz w:val="28"/>
          <w:szCs w:val="28"/>
        </w:rPr>
      </w:pPr>
      <w:r w:rsidRPr="00732CC3">
        <w:rPr>
          <w:rFonts w:ascii="Times New Roman" w:hAnsi="Times New Roman" w:cs="Times New Roman"/>
          <w:b/>
          <w:sz w:val="28"/>
          <w:szCs w:val="28"/>
        </w:rPr>
        <w:t>Теоретической и методической основой выпускной квалификационной работы</w:t>
      </w:r>
      <w:r w:rsidRPr="00732CC3">
        <w:rPr>
          <w:rFonts w:ascii="Times New Roman" w:hAnsi="Times New Roman" w:cs="Times New Roman"/>
          <w:sz w:val="28"/>
          <w:szCs w:val="28"/>
        </w:rPr>
        <w:t xml:space="preserve"> являются труды отечественных и зарубежных ученых, нормативные акты федеральных и региональных органов управления, статистические данные. В процессе исследования использовались монографические, абстрактно-логические, статистико-экономические методы.</w:t>
      </w:r>
    </w:p>
    <w:p w:rsidR="00AF3AA4" w:rsidRPr="00732CC3" w:rsidRDefault="00AF3AA4" w:rsidP="00AF3AA4">
      <w:pPr>
        <w:spacing w:after="0" w:line="360" w:lineRule="auto"/>
        <w:ind w:firstLine="720"/>
        <w:jc w:val="both"/>
        <w:rPr>
          <w:rFonts w:ascii="Times New Roman" w:hAnsi="Times New Roman" w:cs="Times New Roman"/>
          <w:sz w:val="28"/>
          <w:szCs w:val="28"/>
        </w:rPr>
      </w:pPr>
      <w:r w:rsidRPr="00732CC3">
        <w:rPr>
          <w:rFonts w:ascii="Times New Roman" w:hAnsi="Times New Roman" w:cs="Times New Roman"/>
          <w:sz w:val="28"/>
          <w:szCs w:val="28"/>
        </w:rPr>
        <w:t xml:space="preserve">В качестве информационной базы исследованы первичные и сводные документы, регистры бухгалтерского </w:t>
      </w:r>
      <w:r>
        <w:rPr>
          <w:rFonts w:ascii="Times New Roman" w:hAnsi="Times New Roman" w:cs="Times New Roman"/>
          <w:sz w:val="28"/>
          <w:szCs w:val="28"/>
        </w:rPr>
        <w:t>учёт</w:t>
      </w:r>
      <w:r w:rsidRPr="00732CC3">
        <w:rPr>
          <w:rFonts w:ascii="Times New Roman" w:hAnsi="Times New Roman" w:cs="Times New Roman"/>
          <w:sz w:val="28"/>
          <w:szCs w:val="28"/>
        </w:rPr>
        <w:t xml:space="preserve">а, годовая бухгалтерская (финансовая) отчетность </w:t>
      </w:r>
      <w:r w:rsidR="00874F79">
        <w:rPr>
          <w:rFonts w:ascii="Times New Roman" w:hAnsi="Times New Roman" w:cs="Times New Roman"/>
          <w:sz w:val="28"/>
          <w:szCs w:val="28"/>
        </w:rPr>
        <w:t>ООО ТД «</w:t>
      </w:r>
      <w:r w:rsidR="00CC0AA0">
        <w:rPr>
          <w:rFonts w:ascii="Times New Roman" w:hAnsi="Times New Roman" w:cs="Times New Roman"/>
          <w:sz w:val="28"/>
          <w:szCs w:val="28"/>
        </w:rPr>
        <w:t>КМЗ</w:t>
      </w:r>
      <w:r w:rsidR="00874F79">
        <w:rPr>
          <w:rFonts w:ascii="Times New Roman" w:hAnsi="Times New Roman" w:cs="Times New Roman"/>
          <w:sz w:val="28"/>
          <w:szCs w:val="28"/>
        </w:rPr>
        <w:t>»</w:t>
      </w:r>
      <w:r w:rsidRPr="00732CC3">
        <w:rPr>
          <w:rFonts w:ascii="Times New Roman" w:hAnsi="Times New Roman" w:cs="Times New Roman"/>
          <w:sz w:val="28"/>
          <w:szCs w:val="28"/>
        </w:rPr>
        <w:t xml:space="preserve"> за 2013 – 2015гг.</w:t>
      </w:r>
    </w:p>
    <w:p w:rsidR="00AF3AA4" w:rsidRPr="00AF3AA4" w:rsidRDefault="00AF3AA4" w:rsidP="00AF3AA4">
      <w:pPr>
        <w:spacing w:after="0" w:line="360" w:lineRule="auto"/>
        <w:jc w:val="center"/>
        <w:rPr>
          <w:rFonts w:ascii="Times New Roman" w:hAnsi="Times New Roman" w:cs="Times New Roman"/>
          <w:sz w:val="28"/>
          <w:szCs w:val="28"/>
        </w:rPr>
      </w:pPr>
    </w:p>
    <w:p w:rsidR="00AF3AA4" w:rsidRDefault="00AF3AA4" w:rsidP="00AF3AA4">
      <w:pPr>
        <w:spacing w:after="0" w:line="360" w:lineRule="auto"/>
        <w:jc w:val="center"/>
        <w:rPr>
          <w:rFonts w:ascii="Times New Roman" w:hAnsi="Times New Roman" w:cs="Times New Roman"/>
          <w:b/>
          <w:sz w:val="28"/>
          <w:szCs w:val="28"/>
        </w:rPr>
      </w:pPr>
    </w:p>
    <w:p w:rsidR="00AF3AA4" w:rsidRPr="00AF3AA4" w:rsidRDefault="00AF3AA4" w:rsidP="00AF3AA4">
      <w:pPr>
        <w:spacing w:after="0" w:line="360" w:lineRule="auto"/>
        <w:jc w:val="center"/>
        <w:rPr>
          <w:rFonts w:ascii="Times New Roman" w:hAnsi="Times New Roman" w:cs="Times New Roman"/>
          <w:b/>
          <w:sz w:val="28"/>
          <w:szCs w:val="28"/>
        </w:rPr>
      </w:pPr>
    </w:p>
    <w:p w:rsidR="00AF3AA4" w:rsidRPr="00AF3AA4" w:rsidRDefault="00AF3AA4" w:rsidP="00AF3AA4">
      <w:pPr>
        <w:spacing w:after="0" w:line="360" w:lineRule="auto"/>
        <w:jc w:val="center"/>
        <w:rPr>
          <w:rFonts w:ascii="Times New Roman" w:hAnsi="Times New Roman" w:cs="Times New Roman"/>
          <w:b/>
          <w:sz w:val="28"/>
          <w:szCs w:val="28"/>
        </w:rPr>
      </w:pPr>
      <w:r w:rsidRPr="00AF3AA4">
        <w:rPr>
          <w:rFonts w:ascii="Times New Roman" w:hAnsi="Times New Roman" w:cs="Times New Roman"/>
          <w:b/>
          <w:sz w:val="28"/>
          <w:szCs w:val="28"/>
        </w:rPr>
        <w:lastRenderedPageBreak/>
        <w:t>1 ТЕОРЕТИЧЕСКИЕ АСПЕКТЫ УЧЁТА И АНАЛИЗА РАСХОДОВ ПО УПРАВЛЕНИЮ И ОРГАНИЗАЦИИ ПРОИЗВОДСТВА</w:t>
      </w:r>
    </w:p>
    <w:p w:rsidR="006A13E8" w:rsidRPr="009E5CA5" w:rsidRDefault="00EB5B95" w:rsidP="009E5CA5">
      <w:pPr>
        <w:pStyle w:val="a8"/>
        <w:numPr>
          <w:ilvl w:val="1"/>
          <w:numId w:val="3"/>
        </w:num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AF3AA4" w:rsidRPr="006A13E8">
        <w:rPr>
          <w:rFonts w:ascii="Times New Roman" w:hAnsi="Times New Roman" w:cs="Times New Roman"/>
          <w:b/>
          <w:sz w:val="28"/>
          <w:szCs w:val="28"/>
        </w:rPr>
        <w:t>Теоретические основы учета расходов по управлению и организации производства</w:t>
      </w:r>
    </w:p>
    <w:p w:rsidR="006A13E8" w:rsidRP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t>В экономической литературе и на практике наряду с термином «затраты» используются такие понятия, как «расходы», «издержки». Многие авторы трактуют их как синонимы, не делая между ними различий. Для более полного понимания системы учета затрат важно разграничивать экономическую сущность этих понятий.</w:t>
      </w:r>
    </w:p>
    <w:p w:rsidR="006A13E8" w:rsidRP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t xml:space="preserve">Издержки – это реальные или предположительные затраты финансовых ресурсов предприятия. В буквальном смысле издержки представляют собой совокупность перемещений финансовых средств и относятся или к активам, если способны принести доход в будущем, или к пассивам, если этого не произойдет и уменьшится нераспределенная прибыль </w:t>
      </w:r>
      <w:r>
        <w:rPr>
          <w:rFonts w:ascii="Times New Roman" w:hAnsi="Times New Roman" w:cs="Times New Roman"/>
          <w:sz w:val="28"/>
          <w:szCs w:val="28"/>
        </w:rPr>
        <w:t>предприятия за отчетный период</w:t>
      </w:r>
      <w:r w:rsidR="008B7D40">
        <w:rPr>
          <w:rFonts w:ascii="Times New Roman" w:hAnsi="Times New Roman" w:cs="Times New Roman"/>
          <w:sz w:val="28"/>
          <w:szCs w:val="28"/>
        </w:rPr>
        <w:t xml:space="preserve"> [20, с.43].</w:t>
      </w:r>
    </w:p>
    <w:p w:rsidR="006A13E8" w:rsidRP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t>Понятие расходов более узкое, чем понятие издержек, так как подразумевает лишь конкретные выплаты в определенном периоде. Расходы обуславливаются затратами, относимыми на себестоимость продукции, работ, услуг и в</w:t>
      </w:r>
      <w:r>
        <w:rPr>
          <w:rFonts w:ascii="Times New Roman" w:hAnsi="Times New Roman" w:cs="Times New Roman"/>
          <w:sz w:val="28"/>
          <w:szCs w:val="28"/>
        </w:rPr>
        <w:t>ыплатам из прибыли предприятия.</w:t>
      </w:r>
    </w:p>
    <w:p w:rsidR="006A13E8" w:rsidRP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t>Затраты характеризуют в денежном выражении объём ресурсов, использованных в определенных целях и трансформируются в себест</w:t>
      </w:r>
      <w:r>
        <w:rPr>
          <w:rFonts w:ascii="Times New Roman" w:hAnsi="Times New Roman" w:cs="Times New Roman"/>
          <w:sz w:val="28"/>
          <w:szCs w:val="28"/>
        </w:rPr>
        <w:t>оимость продукции, работ, услуг</w:t>
      </w:r>
      <w:r w:rsidR="008B7D40">
        <w:rPr>
          <w:rFonts w:ascii="Times New Roman" w:hAnsi="Times New Roman" w:cs="Times New Roman"/>
          <w:sz w:val="28"/>
          <w:szCs w:val="28"/>
        </w:rPr>
        <w:t xml:space="preserve"> [26, с.54].</w:t>
      </w:r>
    </w:p>
    <w:p w:rsidR="006A13E8" w:rsidRP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t>Чтобы провести различие между расходами данного периода и возникающими в связи с ними затратами, необходимо учи</w:t>
      </w:r>
      <w:r>
        <w:rPr>
          <w:rFonts w:ascii="Times New Roman" w:hAnsi="Times New Roman" w:cs="Times New Roman"/>
          <w:sz w:val="28"/>
          <w:szCs w:val="28"/>
        </w:rPr>
        <w:t>тывать следующее:</w:t>
      </w:r>
    </w:p>
    <w:p w:rsidR="006A13E8" w:rsidRP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t>- затраты текущего года являются такж</w:t>
      </w:r>
      <w:r>
        <w:rPr>
          <w:rFonts w:ascii="Times New Roman" w:hAnsi="Times New Roman" w:cs="Times New Roman"/>
          <w:sz w:val="28"/>
          <w:szCs w:val="28"/>
        </w:rPr>
        <w:t>е расходами предприятия за год;</w:t>
      </w:r>
    </w:p>
    <w:p w:rsidR="006A13E8" w:rsidRP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t>- затраты, понесенные до текущего года, становятся расходами данного года и появляются к</w:t>
      </w:r>
      <w:r>
        <w:rPr>
          <w:rFonts w:ascii="Times New Roman" w:hAnsi="Times New Roman" w:cs="Times New Roman"/>
          <w:sz w:val="28"/>
          <w:szCs w:val="28"/>
        </w:rPr>
        <w:t>ак активы на начало этого года;</w:t>
      </w:r>
    </w:p>
    <w:p w:rsidR="006A13E8" w:rsidRP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t>-</w:t>
      </w:r>
      <w:r w:rsidR="00EB5B95">
        <w:rPr>
          <w:rFonts w:ascii="Times New Roman" w:hAnsi="Times New Roman" w:cs="Times New Roman"/>
          <w:sz w:val="28"/>
          <w:szCs w:val="28"/>
        </w:rPr>
        <w:t xml:space="preserve"> </w:t>
      </w:r>
      <w:r w:rsidRPr="006A13E8">
        <w:rPr>
          <w:rFonts w:ascii="Times New Roman" w:hAnsi="Times New Roman" w:cs="Times New Roman"/>
          <w:sz w:val="28"/>
          <w:szCs w:val="28"/>
        </w:rPr>
        <w:t>затраты текущего года могут быть расходами будущих лет и будут отражены как активы на конец текущего года</w:t>
      </w:r>
      <w:r w:rsidR="008B7D40">
        <w:rPr>
          <w:rFonts w:ascii="Times New Roman" w:hAnsi="Times New Roman" w:cs="Times New Roman"/>
          <w:sz w:val="28"/>
          <w:szCs w:val="28"/>
        </w:rPr>
        <w:t xml:space="preserve"> [31, с.8].</w:t>
      </w:r>
    </w:p>
    <w:p w:rsidR="006A13E8" w:rsidRP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lastRenderedPageBreak/>
        <w:t>Представление о затратах предприятия основыва</w:t>
      </w:r>
      <w:r>
        <w:rPr>
          <w:rFonts w:ascii="Times New Roman" w:hAnsi="Times New Roman" w:cs="Times New Roman"/>
          <w:sz w:val="28"/>
          <w:szCs w:val="28"/>
        </w:rPr>
        <w:t>ется на трех важных положениях:</w:t>
      </w:r>
    </w:p>
    <w:p w:rsidR="006A13E8" w:rsidRP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t>1. затраты определяются использованием ресурсов, отражая, сколько и каких ресурсов израсходовано при произ</w:t>
      </w:r>
      <w:r>
        <w:rPr>
          <w:rFonts w:ascii="Times New Roman" w:hAnsi="Times New Roman" w:cs="Times New Roman"/>
          <w:sz w:val="28"/>
          <w:szCs w:val="28"/>
        </w:rPr>
        <w:t>водстве и реализации продукции;</w:t>
      </w:r>
    </w:p>
    <w:p w:rsidR="006A13E8" w:rsidRP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t>2. объем использованных ресурсов может быть представлен в натуральных и денежных единицах, но в экономических расчетах прибегаю</w:t>
      </w:r>
      <w:r>
        <w:rPr>
          <w:rFonts w:ascii="Times New Roman" w:hAnsi="Times New Roman" w:cs="Times New Roman"/>
          <w:sz w:val="28"/>
          <w:szCs w:val="28"/>
        </w:rPr>
        <w:t>т к денежному выражению затрат;</w:t>
      </w:r>
    </w:p>
    <w:p w:rsidR="006A13E8" w:rsidRP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t>3. определение затрат всегда соотносится</w:t>
      </w:r>
      <w:r>
        <w:rPr>
          <w:rFonts w:ascii="Times New Roman" w:hAnsi="Times New Roman" w:cs="Times New Roman"/>
          <w:sz w:val="28"/>
          <w:szCs w:val="28"/>
        </w:rPr>
        <w:t xml:space="preserve"> с конкретными целями, задачами</w:t>
      </w:r>
      <w:r w:rsidR="008B7D40">
        <w:rPr>
          <w:rFonts w:ascii="Times New Roman" w:hAnsi="Times New Roman" w:cs="Times New Roman"/>
          <w:sz w:val="28"/>
          <w:szCs w:val="28"/>
        </w:rPr>
        <w:t xml:space="preserve"> [35, с.201].</w:t>
      </w:r>
    </w:p>
    <w:p w:rsidR="006A13E8" w:rsidRP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t>Затратам</w:t>
      </w:r>
      <w:r>
        <w:rPr>
          <w:rFonts w:ascii="Times New Roman" w:hAnsi="Times New Roman" w:cs="Times New Roman"/>
          <w:sz w:val="28"/>
          <w:szCs w:val="28"/>
        </w:rPr>
        <w:t xml:space="preserve"> присущи следующие особенности:</w:t>
      </w:r>
    </w:p>
    <w:p w:rsidR="006A13E8" w:rsidRP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t>- как предмет учета затраты имеют динамичный характер. Они находятся в постоянном движении. В рыночных условиях хозяйствования постоянно изменяются цены на приобретаемые сырье и материалы, комплектующие детали и изделия, тарифы на энергоносители и услуги связи, транспорта. Обновляется продукция, пересматриваются нормы расходы материальных и трудовых затрат, что отражается на себестоимости продукции и уровне затрат. Поэтому рассмотрение затрат в статике весьма условно и не отраж</w:t>
      </w:r>
      <w:r>
        <w:rPr>
          <w:rFonts w:ascii="Times New Roman" w:hAnsi="Times New Roman" w:cs="Times New Roman"/>
          <w:sz w:val="28"/>
          <w:szCs w:val="28"/>
        </w:rPr>
        <w:t>ает их уровня в реальной жизни.</w:t>
      </w:r>
    </w:p>
    <w:p w:rsidR="006A13E8" w:rsidRP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t>- вторая особенность затрат как предмета учета заключается в их многообразии, требующем применения обширного спектра приемов и методов в управлении ими. Многообразие затрат обнаруживается при их классификации, которая позволяет выявить степень влияния отдельных затрат на экономические результаты деятельности предприятия и оценить возможность воздействия на уровень тех или иных видов затрат, а также относить на изделие только те затраты, которые необходимы для его изготовления и реализации. Не менее важная и сложная задача – правильное отнесение затрат на производственные подразделения и отдельные ви</w:t>
      </w:r>
      <w:r>
        <w:rPr>
          <w:rFonts w:ascii="Times New Roman" w:hAnsi="Times New Roman" w:cs="Times New Roman"/>
          <w:sz w:val="28"/>
          <w:szCs w:val="28"/>
        </w:rPr>
        <w:t>ды деятельности предприятия.</w:t>
      </w:r>
    </w:p>
    <w:p w:rsidR="006A13E8" w:rsidRP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t>- третья особенность затрат состоит в трудности их измерения, учета и оценки. Абсолютно точных методов измерения и учета затрат нет.</w:t>
      </w:r>
    </w:p>
    <w:p w:rsidR="002D0086" w:rsidRDefault="006A13E8" w:rsidP="001F7D1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lastRenderedPageBreak/>
        <w:t xml:space="preserve">- сложность и противоречивость влияния затрат на экономический результат. Высокая прибыль от производства продукции нередко значительно сокращается из-за </w:t>
      </w:r>
      <w:r w:rsidR="008B7D40">
        <w:rPr>
          <w:rFonts w:ascii="Times New Roman" w:hAnsi="Times New Roman" w:cs="Times New Roman"/>
          <w:sz w:val="28"/>
          <w:szCs w:val="28"/>
        </w:rPr>
        <w:t>высоких затрат на ее утилизацию [37, с.99].</w:t>
      </w:r>
    </w:p>
    <w:p w:rsidR="00E37DF9" w:rsidRDefault="001F7D18" w:rsidP="00E37D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Расходы по управлению и организации производства </w:t>
      </w:r>
      <w:r w:rsidR="00E37DF9">
        <w:rPr>
          <w:rFonts w:ascii="Times New Roman" w:hAnsi="Times New Roman" w:cs="Times New Roman"/>
          <w:sz w:val="28"/>
          <w:szCs w:val="28"/>
        </w:rPr>
        <w:t xml:space="preserve">относятся к косвенным затратам. </w:t>
      </w:r>
    </w:p>
    <w:p w:rsidR="00E37DF9" w:rsidRPr="00E37DF9" w:rsidRDefault="00E37DF9" w:rsidP="00E37DF9">
      <w:pPr>
        <w:spacing w:after="0" w:line="360" w:lineRule="auto"/>
        <w:ind w:firstLine="709"/>
        <w:jc w:val="both"/>
        <w:rPr>
          <w:rFonts w:ascii="Times New Roman" w:hAnsi="Times New Roman" w:cs="Times New Roman"/>
          <w:sz w:val="28"/>
          <w:szCs w:val="28"/>
        </w:rPr>
      </w:pPr>
      <w:r w:rsidRPr="00E37DF9">
        <w:rPr>
          <w:rFonts w:ascii="Times New Roman" w:hAnsi="Times New Roman" w:cs="Times New Roman"/>
          <w:sz w:val="28"/>
          <w:szCs w:val="28"/>
        </w:rPr>
        <w:t xml:space="preserve">Косвенные расходы невозможно прямо отнести на какое-либо изделие. Они распределяются между отдельными изделиями согласно выбранной организацией методике (пропорционально основной заработной плате производственных рабочих, количеству отработанных </w:t>
      </w:r>
      <w:proofErr w:type="spellStart"/>
      <w:r w:rsidRPr="00E37DF9">
        <w:rPr>
          <w:rFonts w:ascii="Times New Roman" w:hAnsi="Times New Roman" w:cs="Times New Roman"/>
          <w:sz w:val="28"/>
          <w:szCs w:val="28"/>
        </w:rPr>
        <w:t>станко-часов</w:t>
      </w:r>
      <w:proofErr w:type="spellEnd"/>
      <w:r w:rsidRPr="00E37DF9">
        <w:rPr>
          <w:rFonts w:ascii="Times New Roman" w:hAnsi="Times New Roman" w:cs="Times New Roman"/>
          <w:sz w:val="28"/>
          <w:szCs w:val="28"/>
        </w:rPr>
        <w:t>, часов отработанного времени и т.п.). Эта методика описывается в учетной политике предприятия. Косвенные расходы по</w:t>
      </w:r>
      <w:r>
        <w:rPr>
          <w:rFonts w:ascii="Times New Roman" w:hAnsi="Times New Roman" w:cs="Times New Roman"/>
          <w:sz w:val="28"/>
          <w:szCs w:val="28"/>
        </w:rPr>
        <w:t>дразделяются на две группы:</w:t>
      </w:r>
    </w:p>
    <w:p w:rsidR="00E37DF9" w:rsidRPr="00E37DF9" w:rsidRDefault="00E37DF9" w:rsidP="00E37DF9">
      <w:pPr>
        <w:spacing w:after="0" w:line="360" w:lineRule="auto"/>
        <w:ind w:firstLine="709"/>
        <w:jc w:val="both"/>
        <w:rPr>
          <w:rFonts w:ascii="Times New Roman" w:hAnsi="Times New Roman" w:cs="Times New Roman"/>
          <w:sz w:val="28"/>
          <w:szCs w:val="28"/>
        </w:rPr>
      </w:pPr>
      <w:r w:rsidRPr="00E37DF9">
        <w:rPr>
          <w:rFonts w:ascii="Times New Roman" w:hAnsi="Times New Roman" w:cs="Times New Roman"/>
          <w:sz w:val="28"/>
          <w:szCs w:val="28"/>
        </w:rPr>
        <w:t>- общепроизводственные (производственные) расходы – это общецеховые расходы на организацию, обслуживание и управление производством. В бухгалтерском учете информация о них накапливается на сч</w:t>
      </w:r>
      <w:r>
        <w:rPr>
          <w:rFonts w:ascii="Times New Roman" w:hAnsi="Times New Roman" w:cs="Times New Roman"/>
          <w:sz w:val="28"/>
          <w:szCs w:val="28"/>
        </w:rPr>
        <w:t>ете</w:t>
      </w:r>
      <w:r w:rsidRPr="00E37DF9">
        <w:rPr>
          <w:rFonts w:ascii="Times New Roman" w:hAnsi="Times New Roman" w:cs="Times New Roman"/>
          <w:sz w:val="28"/>
          <w:szCs w:val="28"/>
        </w:rPr>
        <w:t xml:space="preserve"> 25 </w:t>
      </w:r>
      <w:r>
        <w:rPr>
          <w:rFonts w:ascii="Times New Roman" w:hAnsi="Times New Roman" w:cs="Times New Roman"/>
          <w:sz w:val="28"/>
          <w:szCs w:val="28"/>
        </w:rPr>
        <w:t>«Общепроизводственные расходы»;</w:t>
      </w:r>
    </w:p>
    <w:p w:rsidR="00E37DF9" w:rsidRDefault="00E37DF9" w:rsidP="00E37DF9">
      <w:pPr>
        <w:spacing w:after="0" w:line="360" w:lineRule="auto"/>
        <w:ind w:firstLine="709"/>
        <w:jc w:val="both"/>
        <w:rPr>
          <w:rFonts w:ascii="Times New Roman" w:hAnsi="Times New Roman" w:cs="Times New Roman"/>
          <w:sz w:val="28"/>
          <w:szCs w:val="28"/>
        </w:rPr>
      </w:pPr>
      <w:r w:rsidRPr="00E37DF9">
        <w:rPr>
          <w:rFonts w:ascii="Times New Roman" w:hAnsi="Times New Roman" w:cs="Times New Roman"/>
          <w:sz w:val="28"/>
          <w:szCs w:val="28"/>
        </w:rPr>
        <w:t xml:space="preserve">- общехозяйственные (непроизводственные) расходы осуществляются в целях управления производством. Они напрямую не связаны с производственной деятельностью </w:t>
      </w:r>
      <w:r>
        <w:rPr>
          <w:rFonts w:ascii="Times New Roman" w:hAnsi="Times New Roman" w:cs="Times New Roman"/>
          <w:sz w:val="28"/>
          <w:szCs w:val="28"/>
        </w:rPr>
        <w:t xml:space="preserve">организации и учитываются на счете </w:t>
      </w:r>
      <w:r w:rsidRPr="00E37DF9">
        <w:rPr>
          <w:rFonts w:ascii="Times New Roman" w:hAnsi="Times New Roman" w:cs="Times New Roman"/>
          <w:sz w:val="28"/>
          <w:szCs w:val="28"/>
        </w:rPr>
        <w:t xml:space="preserve">26 «Общехозяйственные расходы». </w:t>
      </w:r>
    </w:p>
    <w:p w:rsidR="001F7D18" w:rsidRDefault="00E37DF9" w:rsidP="00E37DF9">
      <w:pPr>
        <w:spacing w:after="0" w:line="360" w:lineRule="auto"/>
        <w:ind w:firstLine="709"/>
        <w:jc w:val="both"/>
        <w:rPr>
          <w:rFonts w:ascii="Times New Roman" w:hAnsi="Times New Roman" w:cs="Times New Roman"/>
          <w:sz w:val="28"/>
          <w:szCs w:val="28"/>
        </w:rPr>
      </w:pPr>
      <w:r w:rsidRPr="00E37DF9">
        <w:rPr>
          <w:rFonts w:ascii="Times New Roman" w:hAnsi="Times New Roman" w:cs="Times New Roman"/>
          <w:sz w:val="28"/>
          <w:szCs w:val="28"/>
        </w:rPr>
        <w:t>Отличительной особенностью общехозяйственных расходов является то, что они не изменяются в зависимости от изменения объема  производства (продаж). Изменить их можно управленческими решениями, а степень их покрытия – объемом продаж.</w:t>
      </w:r>
    </w:p>
    <w:p w:rsidR="00E37DF9" w:rsidRPr="00E37DF9" w:rsidRDefault="00E37DF9" w:rsidP="00E37DF9">
      <w:pPr>
        <w:spacing w:after="0" w:line="360" w:lineRule="auto"/>
        <w:ind w:firstLine="709"/>
        <w:jc w:val="both"/>
        <w:rPr>
          <w:rFonts w:ascii="Times New Roman" w:hAnsi="Times New Roman" w:cs="Times New Roman"/>
          <w:sz w:val="28"/>
          <w:szCs w:val="28"/>
        </w:rPr>
      </w:pPr>
      <w:r w:rsidRPr="00E37DF9">
        <w:rPr>
          <w:rFonts w:ascii="Times New Roman" w:hAnsi="Times New Roman" w:cs="Times New Roman"/>
          <w:sz w:val="28"/>
          <w:szCs w:val="28"/>
        </w:rPr>
        <w:t xml:space="preserve">Классификация по элементам затрат в соответствии </w:t>
      </w:r>
      <w:r>
        <w:rPr>
          <w:rFonts w:ascii="Times New Roman" w:hAnsi="Times New Roman" w:cs="Times New Roman"/>
          <w:sz w:val="28"/>
          <w:szCs w:val="28"/>
        </w:rPr>
        <w:t>с их экономическим содержанием:</w:t>
      </w:r>
    </w:p>
    <w:p w:rsidR="00E37DF9" w:rsidRPr="00E37DF9" w:rsidRDefault="00E37DF9" w:rsidP="00E37D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37DF9">
        <w:rPr>
          <w:rFonts w:ascii="Times New Roman" w:hAnsi="Times New Roman" w:cs="Times New Roman"/>
          <w:sz w:val="28"/>
          <w:szCs w:val="28"/>
        </w:rPr>
        <w:t>материальные затраты;</w:t>
      </w:r>
    </w:p>
    <w:p w:rsidR="00E37DF9" w:rsidRPr="00E37DF9" w:rsidRDefault="00E37DF9" w:rsidP="00E37D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37DF9">
        <w:rPr>
          <w:rFonts w:ascii="Times New Roman" w:hAnsi="Times New Roman" w:cs="Times New Roman"/>
          <w:sz w:val="28"/>
          <w:szCs w:val="28"/>
        </w:rPr>
        <w:t>затраты на оплату труда;</w:t>
      </w:r>
    </w:p>
    <w:p w:rsidR="00E37DF9" w:rsidRPr="00E37DF9" w:rsidRDefault="00E37DF9" w:rsidP="00E37D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37DF9">
        <w:rPr>
          <w:rFonts w:ascii="Times New Roman" w:hAnsi="Times New Roman" w:cs="Times New Roman"/>
          <w:sz w:val="28"/>
          <w:szCs w:val="28"/>
        </w:rPr>
        <w:t>амортизация основных фондов;</w:t>
      </w:r>
    </w:p>
    <w:p w:rsidR="00E37DF9" w:rsidRPr="00E37DF9" w:rsidRDefault="00E37DF9" w:rsidP="00E37D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37DF9">
        <w:rPr>
          <w:rFonts w:ascii="Times New Roman" w:hAnsi="Times New Roman" w:cs="Times New Roman"/>
          <w:sz w:val="28"/>
          <w:szCs w:val="28"/>
        </w:rPr>
        <w:t>отчисления на социальные нужды;</w:t>
      </w:r>
    </w:p>
    <w:p w:rsidR="002D0086" w:rsidRDefault="00E37DF9" w:rsidP="00E37D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37DF9">
        <w:rPr>
          <w:rFonts w:ascii="Times New Roman" w:hAnsi="Times New Roman" w:cs="Times New Roman"/>
          <w:sz w:val="28"/>
          <w:szCs w:val="28"/>
        </w:rPr>
        <w:t>прочие затраты (налоги, сборы, платежи).</w:t>
      </w:r>
    </w:p>
    <w:p w:rsidR="00CC0AA0" w:rsidRPr="00FE7161" w:rsidRDefault="00CC0AA0" w:rsidP="00CC0AA0">
      <w:pPr>
        <w:shd w:val="clear" w:color="auto" w:fill="FFFFFF"/>
        <w:spacing w:after="0" w:line="360" w:lineRule="auto"/>
        <w:ind w:firstLine="709"/>
        <w:jc w:val="both"/>
        <w:textAlignment w:val="top"/>
        <w:rPr>
          <w:rFonts w:ascii="Times New Roman" w:hAnsi="Times New Roman" w:cs="Times New Roman"/>
          <w:sz w:val="28"/>
          <w:szCs w:val="28"/>
        </w:rPr>
      </w:pPr>
      <w:r w:rsidRPr="004E756A">
        <w:rPr>
          <w:rFonts w:ascii="Times New Roman" w:hAnsi="Times New Roman" w:cs="Times New Roman"/>
          <w:color w:val="000000"/>
          <w:sz w:val="28"/>
          <w:szCs w:val="28"/>
        </w:rPr>
        <w:lastRenderedPageBreak/>
        <w:t xml:space="preserve">Учет </w:t>
      </w:r>
      <w:r>
        <w:rPr>
          <w:rFonts w:ascii="Times New Roman" w:hAnsi="Times New Roman" w:cs="Times New Roman"/>
          <w:color w:val="000000"/>
          <w:sz w:val="28"/>
          <w:szCs w:val="28"/>
        </w:rPr>
        <w:t>общепроизводственных и общехозяйственных расходов</w:t>
      </w:r>
      <w:r w:rsidRPr="004E756A">
        <w:rPr>
          <w:rFonts w:ascii="Times New Roman" w:hAnsi="Times New Roman" w:cs="Times New Roman"/>
          <w:color w:val="000000"/>
          <w:sz w:val="28"/>
          <w:szCs w:val="28"/>
        </w:rPr>
        <w:t xml:space="preserve"> строго регламентирован законодательством РФ</w:t>
      </w:r>
      <w:r>
        <w:rPr>
          <w:rFonts w:ascii="Times New Roman" w:hAnsi="Times New Roman" w:cs="Times New Roman"/>
          <w:sz w:val="28"/>
          <w:szCs w:val="28"/>
        </w:rPr>
        <w:t xml:space="preserve"> [17, с.5].</w:t>
      </w:r>
    </w:p>
    <w:p w:rsidR="00CC0AA0" w:rsidRDefault="00CC0AA0" w:rsidP="00CC0AA0">
      <w:pPr>
        <w:shd w:val="clear" w:color="auto" w:fill="FFFFFF"/>
        <w:spacing w:after="0" w:line="360" w:lineRule="auto"/>
        <w:ind w:firstLine="709"/>
        <w:jc w:val="both"/>
        <w:textAlignment w:val="top"/>
        <w:rPr>
          <w:rFonts w:ascii="Times New Roman" w:hAnsi="Times New Roman" w:cs="Times New Roman"/>
          <w:color w:val="000000"/>
          <w:sz w:val="28"/>
          <w:szCs w:val="28"/>
        </w:rPr>
      </w:pPr>
      <w:r w:rsidRPr="004E756A">
        <w:rPr>
          <w:rFonts w:ascii="Times New Roman" w:hAnsi="Times New Roman" w:cs="Times New Roman"/>
          <w:color w:val="000000"/>
          <w:sz w:val="28"/>
          <w:szCs w:val="28"/>
        </w:rPr>
        <w:t>В настоящее время сложилась четырехуровневая система нормативного регулирования, которая представлена в таблице 1.</w:t>
      </w:r>
      <w:r>
        <w:rPr>
          <w:rFonts w:ascii="Times New Roman" w:hAnsi="Times New Roman" w:cs="Times New Roman"/>
          <w:color w:val="000000"/>
          <w:sz w:val="28"/>
          <w:szCs w:val="28"/>
        </w:rPr>
        <w:t>1.</w:t>
      </w:r>
    </w:p>
    <w:p w:rsidR="00CC0AA0" w:rsidRPr="004E756A" w:rsidRDefault="00CC0AA0" w:rsidP="00CC0AA0">
      <w:pPr>
        <w:shd w:val="clear" w:color="auto" w:fill="FFFFFF"/>
        <w:spacing w:after="0" w:line="360" w:lineRule="auto"/>
        <w:jc w:val="both"/>
        <w:textAlignment w:val="top"/>
        <w:rPr>
          <w:rFonts w:ascii="Times New Roman" w:hAnsi="Times New Roman" w:cs="Times New Roman"/>
          <w:color w:val="000000"/>
          <w:sz w:val="28"/>
          <w:szCs w:val="28"/>
        </w:rPr>
      </w:pPr>
    </w:p>
    <w:p w:rsidR="00CC0AA0" w:rsidRPr="004E756A" w:rsidRDefault="00CC0AA0" w:rsidP="00CC0AA0">
      <w:pPr>
        <w:shd w:val="clear" w:color="auto" w:fill="FFFFFF"/>
        <w:spacing w:after="0" w:line="360" w:lineRule="auto"/>
        <w:jc w:val="both"/>
        <w:textAlignment w:val="top"/>
        <w:rPr>
          <w:rFonts w:ascii="Times New Roman" w:hAnsi="Times New Roman" w:cs="Times New Roman"/>
          <w:color w:val="000000"/>
          <w:sz w:val="28"/>
          <w:szCs w:val="28"/>
        </w:rPr>
      </w:pPr>
      <w:r w:rsidRPr="004E756A">
        <w:rPr>
          <w:rFonts w:ascii="Times New Roman" w:hAnsi="Times New Roman" w:cs="Times New Roman"/>
          <w:color w:val="000000"/>
          <w:sz w:val="28"/>
          <w:szCs w:val="28"/>
        </w:rPr>
        <w:t>Таблица 1.</w:t>
      </w:r>
      <w:r>
        <w:rPr>
          <w:rFonts w:ascii="Times New Roman" w:hAnsi="Times New Roman" w:cs="Times New Roman"/>
          <w:color w:val="000000"/>
          <w:sz w:val="28"/>
          <w:szCs w:val="28"/>
        </w:rPr>
        <w:t>1</w:t>
      </w:r>
      <w:r w:rsidRPr="004E756A">
        <w:rPr>
          <w:rFonts w:ascii="Times New Roman" w:hAnsi="Times New Roman" w:cs="Times New Roman"/>
          <w:color w:val="000000"/>
          <w:sz w:val="28"/>
          <w:szCs w:val="28"/>
        </w:rPr>
        <w:t xml:space="preserve"> – Система нормативного регулирования учета </w:t>
      </w:r>
      <w:r>
        <w:rPr>
          <w:rFonts w:ascii="Times New Roman" w:hAnsi="Times New Roman" w:cs="Times New Roman"/>
          <w:color w:val="000000"/>
          <w:sz w:val="28"/>
          <w:szCs w:val="28"/>
        </w:rPr>
        <w:t>общепроизводственных</w:t>
      </w:r>
      <w:r w:rsidR="006D144E">
        <w:rPr>
          <w:rFonts w:ascii="Times New Roman" w:hAnsi="Times New Roman" w:cs="Times New Roman"/>
          <w:color w:val="000000"/>
          <w:sz w:val="28"/>
          <w:szCs w:val="28"/>
        </w:rPr>
        <w:t xml:space="preserve"> и общехозяйственных</w:t>
      </w:r>
      <w:r>
        <w:rPr>
          <w:rFonts w:ascii="Times New Roman" w:hAnsi="Times New Roman" w:cs="Times New Roman"/>
          <w:color w:val="000000"/>
          <w:sz w:val="28"/>
          <w:szCs w:val="28"/>
        </w:rPr>
        <w:t xml:space="preserve"> расходов</w:t>
      </w:r>
    </w:p>
    <w:tbl>
      <w:tblPr>
        <w:tblStyle w:val="a3"/>
        <w:tblW w:w="0" w:type="auto"/>
        <w:tblLook w:val="04A0"/>
      </w:tblPr>
      <w:tblGrid>
        <w:gridCol w:w="1526"/>
        <w:gridCol w:w="3969"/>
        <w:gridCol w:w="4359"/>
      </w:tblGrid>
      <w:tr w:rsidR="00CC0AA0" w:rsidRPr="004E756A" w:rsidTr="00F544A9">
        <w:tc>
          <w:tcPr>
            <w:tcW w:w="1526" w:type="dxa"/>
          </w:tcPr>
          <w:p w:rsidR="00CC0AA0" w:rsidRPr="004E756A" w:rsidRDefault="00CC0AA0" w:rsidP="00F544A9">
            <w:pPr>
              <w:jc w:val="center"/>
              <w:rPr>
                <w:rFonts w:ascii="Times New Roman" w:hAnsi="Times New Roman"/>
                <w:sz w:val="24"/>
                <w:szCs w:val="24"/>
              </w:rPr>
            </w:pPr>
            <w:r w:rsidRPr="004E756A">
              <w:rPr>
                <w:rFonts w:ascii="Times New Roman" w:hAnsi="Times New Roman"/>
                <w:sz w:val="24"/>
                <w:szCs w:val="24"/>
              </w:rPr>
              <w:t>Уровень</w:t>
            </w:r>
          </w:p>
        </w:tc>
        <w:tc>
          <w:tcPr>
            <w:tcW w:w="3969" w:type="dxa"/>
          </w:tcPr>
          <w:p w:rsidR="00CC0AA0" w:rsidRPr="004E756A" w:rsidRDefault="00CC0AA0" w:rsidP="00F544A9">
            <w:pPr>
              <w:jc w:val="center"/>
              <w:rPr>
                <w:rFonts w:ascii="Times New Roman" w:hAnsi="Times New Roman"/>
                <w:sz w:val="24"/>
                <w:szCs w:val="24"/>
              </w:rPr>
            </w:pPr>
            <w:r w:rsidRPr="004E756A">
              <w:rPr>
                <w:rFonts w:ascii="Times New Roman" w:hAnsi="Times New Roman"/>
                <w:sz w:val="24"/>
                <w:szCs w:val="24"/>
              </w:rPr>
              <w:t>Документы</w:t>
            </w:r>
          </w:p>
        </w:tc>
        <w:tc>
          <w:tcPr>
            <w:tcW w:w="4359" w:type="dxa"/>
          </w:tcPr>
          <w:p w:rsidR="00CC0AA0" w:rsidRPr="004E756A" w:rsidRDefault="00CC0AA0" w:rsidP="00F544A9">
            <w:pPr>
              <w:jc w:val="center"/>
              <w:rPr>
                <w:rFonts w:ascii="Times New Roman" w:hAnsi="Times New Roman"/>
                <w:sz w:val="24"/>
                <w:szCs w:val="24"/>
              </w:rPr>
            </w:pPr>
            <w:r w:rsidRPr="004E756A">
              <w:rPr>
                <w:rFonts w:ascii="Times New Roman" w:hAnsi="Times New Roman"/>
                <w:sz w:val="24"/>
                <w:szCs w:val="24"/>
              </w:rPr>
              <w:t>Органы, принимающие документы</w:t>
            </w:r>
          </w:p>
        </w:tc>
      </w:tr>
      <w:tr w:rsidR="00CC0AA0" w:rsidRPr="004E756A" w:rsidTr="00F544A9">
        <w:tc>
          <w:tcPr>
            <w:tcW w:w="1526" w:type="dxa"/>
          </w:tcPr>
          <w:p w:rsidR="00CC0AA0" w:rsidRPr="004E756A" w:rsidRDefault="00CC0AA0" w:rsidP="00F544A9">
            <w:pPr>
              <w:jc w:val="both"/>
              <w:rPr>
                <w:rFonts w:ascii="Times New Roman" w:hAnsi="Times New Roman"/>
                <w:sz w:val="24"/>
                <w:szCs w:val="24"/>
              </w:rPr>
            </w:pPr>
            <w:r w:rsidRPr="004E756A">
              <w:rPr>
                <w:rFonts w:ascii="Times New Roman" w:hAnsi="Times New Roman"/>
                <w:sz w:val="24"/>
                <w:szCs w:val="24"/>
              </w:rPr>
              <w:t>1 уровень</w:t>
            </w:r>
          </w:p>
        </w:tc>
        <w:tc>
          <w:tcPr>
            <w:tcW w:w="3969" w:type="dxa"/>
          </w:tcPr>
          <w:p w:rsidR="00CC0AA0" w:rsidRPr="004E756A" w:rsidRDefault="00CC0AA0" w:rsidP="00F544A9">
            <w:pPr>
              <w:rPr>
                <w:rFonts w:ascii="Times New Roman" w:hAnsi="Times New Roman"/>
                <w:sz w:val="24"/>
                <w:szCs w:val="24"/>
              </w:rPr>
            </w:pPr>
            <w:r w:rsidRPr="004E756A">
              <w:rPr>
                <w:rFonts w:ascii="Times New Roman" w:hAnsi="Times New Roman"/>
                <w:sz w:val="24"/>
                <w:szCs w:val="24"/>
              </w:rPr>
              <w:t>Кодексы, Федеральные законы, Постановления</w:t>
            </w:r>
          </w:p>
        </w:tc>
        <w:tc>
          <w:tcPr>
            <w:tcW w:w="4359" w:type="dxa"/>
          </w:tcPr>
          <w:p w:rsidR="00CC0AA0" w:rsidRPr="004E756A" w:rsidRDefault="00CC0AA0" w:rsidP="00F544A9">
            <w:pPr>
              <w:rPr>
                <w:rFonts w:ascii="Times New Roman" w:hAnsi="Times New Roman"/>
                <w:sz w:val="24"/>
                <w:szCs w:val="24"/>
              </w:rPr>
            </w:pPr>
            <w:r w:rsidRPr="004E756A">
              <w:rPr>
                <w:rFonts w:ascii="Times New Roman" w:hAnsi="Times New Roman"/>
                <w:sz w:val="24"/>
                <w:szCs w:val="24"/>
              </w:rPr>
              <w:t>Федеральное собрание, Правительство, Государственная Дума, Президент РФ</w:t>
            </w:r>
          </w:p>
        </w:tc>
      </w:tr>
      <w:tr w:rsidR="00CC0AA0" w:rsidRPr="004E756A" w:rsidTr="00F544A9">
        <w:tc>
          <w:tcPr>
            <w:tcW w:w="1526" w:type="dxa"/>
          </w:tcPr>
          <w:p w:rsidR="00CC0AA0" w:rsidRPr="004E756A" w:rsidRDefault="00CC0AA0" w:rsidP="00F544A9">
            <w:pPr>
              <w:jc w:val="both"/>
              <w:rPr>
                <w:rFonts w:ascii="Times New Roman" w:hAnsi="Times New Roman"/>
                <w:sz w:val="24"/>
                <w:szCs w:val="24"/>
              </w:rPr>
            </w:pPr>
            <w:r w:rsidRPr="004E756A">
              <w:rPr>
                <w:rFonts w:ascii="Times New Roman" w:hAnsi="Times New Roman"/>
                <w:sz w:val="24"/>
                <w:szCs w:val="24"/>
              </w:rPr>
              <w:t>2 уровень</w:t>
            </w:r>
          </w:p>
        </w:tc>
        <w:tc>
          <w:tcPr>
            <w:tcW w:w="3969" w:type="dxa"/>
          </w:tcPr>
          <w:p w:rsidR="00CC0AA0" w:rsidRPr="004E756A" w:rsidRDefault="00CC0AA0" w:rsidP="00F544A9">
            <w:pPr>
              <w:rPr>
                <w:rFonts w:ascii="Times New Roman" w:hAnsi="Times New Roman"/>
                <w:sz w:val="24"/>
                <w:szCs w:val="24"/>
              </w:rPr>
            </w:pPr>
            <w:r w:rsidRPr="004E756A">
              <w:rPr>
                <w:rFonts w:ascii="Times New Roman" w:hAnsi="Times New Roman"/>
                <w:sz w:val="24"/>
                <w:szCs w:val="24"/>
              </w:rPr>
              <w:t>Положения по бухгалтерскому учету</w:t>
            </w:r>
          </w:p>
        </w:tc>
        <w:tc>
          <w:tcPr>
            <w:tcW w:w="4359" w:type="dxa"/>
          </w:tcPr>
          <w:p w:rsidR="00CC0AA0" w:rsidRPr="004E756A" w:rsidRDefault="00CC0AA0" w:rsidP="00F544A9">
            <w:pPr>
              <w:rPr>
                <w:rFonts w:ascii="Times New Roman" w:hAnsi="Times New Roman"/>
                <w:sz w:val="24"/>
                <w:szCs w:val="24"/>
              </w:rPr>
            </w:pPr>
            <w:r w:rsidRPr="004E756A">
              <w:rPr>
                <w:rFonts w:ascii="Times New Roman" w:hAnsi="Times New Roman"/>
                <w:sz w:val="24"/>
                <w:szCs w:val="24"/>
              </w:rPr>
              <w:t>Президент РФ, Правительство РФ, Минфин РФ</w:t>
            </w:r>
          </w:p>
        </w:tc>
      </w:tr>
      <w:tr w:rsidR="00CC0AA0" w:rsidRPr="004E756A" w:rsidTr="00F544A9">
        <w:tc>
          <w:tcPr>
            <w:tcW w:w="1526" w:type="dxa"/>
          </w:tcPr>
          <w:p w:rsidR="00CC0AA0" w:rsidRPr="004E756A" w:rsidRDefault="00CC0AA0" w:rsidP="00F544A9">
            <w:pPr>
              <w:jc w:val="both"/>
              <w:rPr>
                <w:rFonts w:ascii="Times New Roman" w:hAnsi="Times New Roman"/>
                <w:sz w:val="24"/>
                <w:szCs w:val="24"/>
              </w:rPr>
            </w:pPr>
            <w:r w:rsidRPr="004E756A">
              <w:rPr>
                <w:rFonts w:ascii="Times New Roman" w:hAnsi="Times New Roman"/>
                <w:sz w:val="24"/>
                <w:szCs w:val="24"/>
              </w:rPr>
              <w:t>3 уровень</w:t>
            </w:r>
          </w:p>
        </w:tc>
        <w:tc>
          <w:tcPr>
            <w:tcW w:w="3969" w:type="dxa"/>
          </w:tcPr>
          <w:p w:rsidR="00CC0AA0" w:rsidRPr="004E756A" w:rsidRDefault="00CC0AA0" w:rsidP="00F544A9">
            <w:pPr>
              <w:rPr>
                <w:rFonts w:ascii="Times New Roman" w:hAnsi="Times New Roman"/>
                <w:sz w:val="24"/>
                <w:szCs w:val="24"/>
              </w:rPr>
            </w:pPr>
            <w:r w:rsidRPr="004E756A">
              <w:rPr>
                <w:rFonts w:ascii="Times New Roman" w:hAnsi="Times New Roman"/>
                <w:sz w:val="24"/>
                <w:szCs w:val="24"/>
              </w:rPr>
              <w:t>Методические указания, инструкции, рекомендации и иные аналогичные документы Минфина России</w:t>
            </w:r>
          </w:p>
        </w:tc>
        <w:tc>
          <w:tcPr>
            <w:tcW w:w="4359" w:type="dxa"/>
          </w:tcPr>
          <w:p w:rsidR="00CC0AA0" w:rsidRPr="004E756A" w:rsidRDefault="00CC0AA0" w:rsidP="00F544A9">
            <w:pPr>
              <w:rPr>
                <w:rFonts w:ascii="Times New Roman" w:hAnsi="Times New Roman"/>
                <w:sz w:val="24"/>
                <w:szCs w:val="24"/>
              </w:rPr>
            </w:pPr>
            <w:r w:rsidRPr="004E756A">
              <w:rPr>
                <w:rFonts w:ascii="Times New Roman" w:hAnsi="Times New Roman"/>
                <w:sz w:val="24"/>
                <w:szCs w:val="24"/>
              </w:rPr>
              <w:t>Правительство РФ, Минфин РФ</w:t>
            </w:r>
          </w:p>
        </w:tc>
      </w:tr>
      <w:tr w:rsidR="00CC0AA0" w:rsidRPr="004E756A" w:rsidTr="00F544A9">
        <w:tc>
          <w:tcPr>
            <w:tcW w:w="1526" w:type="dxa"/>
          </w:tcPr>
          <w:p w:rsidR="00CC0AA0" w:rsidRPr="004E756A" w:rsidRDefault="00CC0AA0" w:rsidP="00F544A9">
            <w:pPr>
              <w:jc w:val="both"/>
              <w:rPr>
                <w:rFonts w:ascii="Times New Roman" w:hAnsi="Times New Roman"/>
                <w:sz w:val="24"/>
                <w:szCs w:val="24"/>
              </w:rPr>
            </w:pPr>
            <w:r w:rsidRPr="004E756A">
              <w:rPr>
                <w:rFonts w:ascii="Times New Roman" w:hAnsi="Times New Roman"/>
                <w:sz w:val="24"/>
                <w:szCs w:val="24"/>
              </w:rPr>
              <w:t>4 уровень</w:t>
            </w:r>
          </w:p>
        </w:tc>
        <w:tc>
          <w:tcPr>
            <w:tcW w:w="3969" w:type="dxa"/>
          </w:tcPr>
          <w:p w:rsidR="00CC0AA0" w:rsidRPr="004E756A" w:rsidRDefault="00CC0AA0" w:rsidP="00F544A9">
            <w:pPr>
              <w:rPr>
                <w:rFonts w:ascii="Times New Roman" w:hAnsi="Times New Roman"/>
                <w:sz w:val="24"/>
                <w:szCs w:val="24"/>
              </w:rPr>
            </w:pPr>
            <w:r w:rsidRPr="004E756A">
              <w:rPr>
                <w:rFonts w:ascii="Times New Roman" w:hAnsi="Times New Roman"/>
                <w:sz w:val="24"/>
                <w:szCs w:val="24"/>
              </w:rPr>
              <w:t>Внутренние документы конкретной организации, учетная политика</w:t>
            </w:r>
          </w:p>
        </w:tc>
        <w:tc>
          <w:tcPr>
            <w:tcW w:w="4359" w:type="dxa"/>
          </w:tcPr>
          <w:p w:rsidR="00CC0AA0" w:rsidRPr="004E756A" w:rsidRDefault="00CC0AA0" w:rsidP="00F544A9">
            <w:pPr>
              <w:rPr>
                <w:rFonts w:ascii="Times New Roman" w:hAnsi="Times New Roman"/>
                <w:sz w:val="24"/>
                <w:szCs w:val="24"/>
              </w:rPr>
            </w:pPr>
            <w:r w:rsidRPr="004E756A">
              <w:rPr>
                <w:rFonts w:ascii="Times New Roman" w:hAnsi="Times New Roman"/>
                <w:sz w:val="24"/>
                <w:szCs w:val="24"/>
              </w:rPr>
              <w:t xml:space="preserve">Руководство организаций </w:t>
            </w:r>
          </w:p>
        </w:tc>
      </w:tr>
    </w:tbl>
    <w:p w:rsidR="00CC0AA0" w:rsidRPr="004E756A" w:rsidRDefault="00CC0AA0" w:rsidP="00CC0AA0">
      <w:pPr>
        <w:spacing w:after="0" w:line="360" w:lineRule="auto"/>
        <w:ind w:firstLine="709"/>
        <w:jc w:val="both"/>
        <w:rPr>
          <w:rFonts w:ascii="Times New Roman" w:hAnsi="Times New Roman" w:cs="Times New Roman"/>
          <w:color w:val="000000"/>
          <w:sz w:val="28"/>
          <w:szCs w:val="28"/>
        </w:rPr>
      </w:pPr>
    </w:p>
    <w:p w:rsidR="00CC0AA0" w:rsidRPr="004E756A" w:rsidRDefault="00CC0AA0" w:rsidP="00CC0AA0">
      <w:pPr>
        <w:spacing w:after="0" w:line="360" w:lineRule="auto"/>
        <w:ind w:firstLine="709"/>
        <w:jc w:val="both"/>
        <w:rPr>
          <w:rFonts w:ascii="Times New Roman" w:hAnsi="Times New Roman" w:cs="Times New Roman"/>
          <w:sz w:val="28"/>
          <w:szCs w:val="28"/>
        </w:rPr>
      </w:pPr>
      <w:r w:rsidRPr="004E756A">
        <w:rPr>
          <w:rFonts w:ascii="Times New Roman" w:hAnsi="Times New Roman" w:cs="Times New Roman"/>
          <w:sz w:val="28"/>
          <w:szCs w:val="28"/>
        </w:rPr>
        <w:t xml:space="preserve">В процессе учета </w:t>
      </w:r>
      <w:r>
        <w:rPr>
          <w:rFonts w:ascii="Times New Roman" w:hAnsi="Times New Roman" w:cs="Times New Roman"/>
          <w:color w:val="000000"/>
          <w:sz w:val="28"/>
          <w:szCs w:val="28"/>
        </w:rPr>
        <w:t>общепроизводственных и общехозяйственных расходов</w:t>
      </w:r>
      <w:r w:rsidRPr="004E756A">
        <w:rPr>
          <w:rFonts w:ascii="Times New Roman" w:hAnsi="Times New Roman" w:cs="Times New Roman"/>
          <w:sz w:val="28"/>
          <w:szCs w:val="28"/>
        </w:rPr>
        <w:t xml:space="preserve"> следует применять следующие нормативные документы:</w:t>
      </w:r>
    </w:p>
    <w:p w:rsidR="00CC0AA0" w:rsidRPr="004E756A" w:rsidRDefault="00CC0AA0" w:rsidP="00CC0AA0">
      <w:pPr>
        <w:spacing w:after="0" w:line="360" w:lineRule="auto"/>
        <w:ind w:firstLine="709"/>
        <w:jc w:val="both"/>
        <w:rPr>
          <w:rFonts w:ascii="Times New Roman" w:hAnsi="Times New Roman" w:cs="Times New Roman"/>
          <w:color w:val="000000"/>
          <w:sz w:val="28"/>
          <w:szCs w:val="28"/>
        </w:rPr>
      </w:pPr>
      <w:r w:rsidRPr="004E756A">
        <w:rPr>
          <w:rFonts w:ascii="Times New Roman" w:hAnsi="Times New Roman" w:cs="Times New Roman"/>
          <w:sz w:val="28"/>
          <w:szCs w:val="28"/>
        </w:rPr>
        <w:t>К первому уровню относятся Кодексы, Федеральные законы, Постановления, а именно:</w:t>
      </w:r>
    </w:p>
    <w:p w:rsidR="00CC0AA0" w:rsidRPr="004E756A" w:rsidRDefault="00CC0AA0" w:rsidP="00CC0AA0">
      <w:pPr>
        <w:spacing w:after="0" w:line="360" w:lineRule="auto"/>
        <w:ind w:firstLine="709"/>
        <w:jc w:val="both"/>
        <w:rPr>
          <w:rFonts w:ascii="Times New Roman" w:hAnsi="Times New Roman" w:cs="Times New Roman"/>
          <w:color w:val="000000"/>
          <w:sz w:val="28"/>
          <w:szCs w:val="28"/>
        </w:rPr>
      </w:pPr>
      <w:r w:rsidRPr="004E756A">
        <w:rPr>
          <w:rFonts w:ascii="Times New Roman" w:hAnsi="Times New Roman" w:cs="Times New Roman"/>
          <w:color w:val="000000"/>
          <w:sz w:val="28"/>
          <w:szCs w:val="28"/>
        </w:rPr>
        <w:t xml:space="preserve">1) Гражданский Кодекс РФ от </w:t>
      </w:r>
      <w:r w:rsidR="00F544A9">
        <w:rPr>
          <w:rFonts w:ascii="Times New Roman" w:hAnsi="Times New Roman" w:cs="Times New Roman"/>
          <w:sz w:val="28"/>
          <w:szCs w:val="28"/>
        </w:rPr>
        <w:t>30 ноября 1994</w:t>
      </w:r>
      <w:r w:rsidRPr="004E756A">
        <w:rPr>
          <w:rFonts w:ascii="Times New Roman" w:hAnsi="Times New Roman" w:cs="Times New Roman"/>
          <w:sz w:val="28"/>
          <w:szCs w:val="28"/>
        </w:rPr>
        <w:t>г. № 51-ФЗ</w:t>
      </w:r>
      <w:r>
        <w:rPr>
          <w:rFonts w:ascii="Times New Roman" w:hAnsi="Times New Roman" w:cs="Times New Roman"/>
          <w:sz w:val="28"/>
          <w:szCs w:val="28"/>
        </w:rPr>
        <w:t xml:space="preserve"> [1]</w:t>
      </w:r>
      <w:r w:rsidRPr="004E756A">
        <w:rPr>
          <w:rFonts w:ascii="Times New Roman" w:hAnsi="Times New Roman" w:cs="Times New Roman"/>
          <w:color w:val="000000"/>
          <w:sz w:val="28"/>
          <w:szCs w:val="28"/>
        </w:rPr>
        <w:t>;</w:t>
      </w:r>
    </w:p>
    <w:p w:rsidR="00CC0AA0" w:rsidRPr="004E756A" w:rsidRDefault="00CC0AA0" w:rsidP="00CC0AA0">
      <w:pPr>
        <w:spacing w:after="0" w:line="360" w:lineRule="auto"/>
        <w:ind w:firstLine="709"/>
        <w:jc w:val="both"/>
        <w:rPr>
          <w:rFonts w:ascii="Times New Roman" w:hAnsi="Times New Roman" w:cs="Times New Roman"/>
          <w:color w:val="000000"/>
          <w:sz w:val="28"/>
          <w:szCs w:val="28"/>
        </w:rPr>
      </w:pPr>
      <w:r w:rsidRPr="004E756A">
        <w:rPr>
          <w:rFonts w:ascii="Times New Roman" w:hAnsi="Times New Roman" w:cs="Times New Roman"/>
          <w:color w:val="000000"/>
          <w:sz w:val="28"/>
          <w:szCs w:val="28"/>
        </w:rPr>
        <w:t xml:space="preserve">2) Налоговый Кодекс РФ от </w:t>
      </w:r>
      <w:r w:rsidR="00F544A9">
        <w:rPr>
          <w:rFonts w:ascii="Times New Roman" w:hAnsi="Times New Roman" w:cs="Times New Roman"/>
          <w:sz w:val="28"/>
          <w:szCs w:val="28"/>
        </w:rPr>
        <w:t>31 июля 1998</w:t>
      </w:r>
      <w:r w:rsidRPr="004E756A">
        <w:rPr>
          <w:rFonts w:ascii="Times New Roman" w:hAnsi="Times New Roman" w:cs="Times New Roman"/>
          <w:sz w:val="28"/>
          <w:szCs w:val="28"/>
        </w:rPr>
        <w:t>г. №146-ФЗ</w:t>
      </w:r>
      <w:r>
        <w:rPr>
          <w:rFonts w:ascii="Times New Roman" w:hAnsi="Times New Roman" w:cs="Times New Roman"/>
          <w:sz w:val="28"/>
          <w:szCs w:val="28"/>
        </w:rPr>
        <w:t xml:space="preserve"> [2]</w:t>
      </w:r>
      <w:r w:rsidRPr="004E756A">
        <w:rPr>
          <w:rFonts w:ascii="Times New Roman" w:hAnsi="Times New Roman" w:cs="Times New Roman"/>
          <w:color w:val="000000"/>
          <w:sz w:val="28"/>
          <w:szCs w:val="28"/>
        </w:rPr>
        <w:t>;</w:t>
      </w:r>
    </w:p>
    <w:p w:rsidR="00CC0AA0" w:rsidRPr="00983B11" w:rsidRDefault="00CC0AA0" w:rsidP="00CC0AA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4E756A">
        <w:rPr>
          <w:rFonts w:ascii="Times New Roman" w:hAnsi="Times New Roman" w:cs="Times New Roman"/>
          <w:color w:val="000000"/>
          <w:sz w:val="28"/>
          <w:szCs w:val="28"/>
        </w:rPr>
        <w:t>) Федеральный закон «О бухгалтерском учете» от 06.12.2011г. № 402-ФЗ, который устанавливает единые правовые и методологические основы организации и ведения бухгалтерского учета, порядок составления и предоставле</w:t>
      </w:r>
      <w:r>
        <w:rPr>
          <w:rFonts w:ascii="Times New Roman" w:hAnsi="Times New Roman" w:cs="Times New Roman"/>
          <w:color w:val="000000"/>
          <w:sz w:val="28"/>
          <w:szCs w:val="28"/>
        </w:rPr>
        <w:t xml:space="preserve">ния отчетности </w:t>
      </w:r>
      <w:r w:rsidR="006D144E">
        <w:rPr>
          <w:rFonts w:ascii="Times New Roman" w:hAnsi="Times New Roman" w:cs="Times New Roman"/>
          <w:sz w:val="28"/>
          <w:szCs w:val="28"/>
        </w:rPr>
        <w:t>[5</w:t>
      </w:r>
      <w:r>
        <w:rPr>
          <w:rFonts w:ascii="Times New Roman" w:hAnsi="Times New Roman" w:cs="Times New Roman"/>
          <w:sz w:val="28"/>
          <w:szCs w:val="28"/>
        </w:rPr>
        <w:t>]</w:t>
      </w:r>
      <w:r w:rsidR="00F544A9">
        <w:rPr>
          <w:rFonts w:ascii="Times New Roman" w:hAnsi="Times New Roman" w:cs="Times New Roman"/>
          <w:color w:val="000000"/>
          <w:sz w:val="28"/>
          <w:szCs w:val="28"/>
        </w:rPr>
        <w:t>.</w:t>
      </w:r>
    </w:p>
    <w:p w:rsidR="00CC0AA0" w:rsidRPr="004E756A" w:rsidRDefault="00CC0AA0" w:rsidP="00CC0AA0">
      <w:pPr>
        <w:shd w:val="clear" w:color="auto" w:fill="FFFFFF"/>
        <w:spacing w:after="0" w:line="360" w:lineRule="auto"/>
        <w:ind w:firstLine="709"/>
        <w:jc w:val="both"/>
        <w:textAlignment w:val="top"/>
        <w:rPr>
          <w:rFonts w:ascii="Times New Roman" w:hAnsi="Times New Roman" w:cs="Times New Roman"/>
          <w:color w:val="000000"/>
          <w:sz w:val="28"/>
          <w:szCs w:val="28"/>
        </w:rPr>
      </w:pPr>
      <w:r w:rsidRPr="004E756A">
        <w:rPr>
          <w:rFonts w:ascii="Times New Roman" w:hAnsi="Times New Roman" w:cs="Times New Roman"/>
          <w:color w:val="000000"/>
          <w:sz w:val="28"/>
          <w:szCs w:val="28"/>
        </w:rPr>
        <w:t>Ко второму уровню относятся Положения по бухгалтерскому учету, а именно:</w:t>
      </w:r>
    </w:p>
    <w:p w:rsidR="00CC0AA0" w:rsidRPr="004E756A" w:rsidRDefault="00CC0AA0" w:rsidP="00CC0AA0">
      <w:pPr>
        <w:spacing w:after="0" w:line="360" w:lineRule="auto"/>
        <w:ind w:firstLine="709"/>
        <w:jc w:val="both"/>
        <w:rPr>
          <w:rFonts w:ascii="Times New Roman" w:hAnsi="Times New Roman" w:cs="Times New Roman"/>
          <w:color w:val="000000"/>
          <w:sz w:val="28"/>
          <w:szCs w:val="28"/>
        </w:rPr>
      </w:pPr>
      <w:proofErr w:type="gramStart"/>
      <w:r w:rsidRPr="004E756A">
        <w:rPr>
          <w:rFonts w:ascii="Times New Roman" w:hAnsi="Times New Roman" w:cs="Times New Roman"/>
          <w:color w:val="000000"/>
          <w:sz w:val="28"/>
          <w:szCs w:val="28"/>
        </w:rPr>
        <w:t xml:space="preserve">1) Положение по ведению бухгалтерского учета и бухгалтерской отчетности в Российской Федерации, утвержденное приказом Минфина РФ от 29.07.1998 г. № 34н, которое определяет порядок организации и ведения </w:t>
      </w:r>
      <w:r w:rsidRPr="004E756A">
        <w:rPr>
          <w:rFonts w:ascii="Times New Roman" w:hAnsi="Times New Roman" w:cs="Times New Roman"/>
          <w:color w:val="000000"/>
          <w:sz w:val="28"/>
          <w:szCs w:val="28"/>
        </w:rPr>
        <w:lastRenderedPageBreak/>
        <w:t>бухгалтерского учета, составления и представления бухгалтерской отчетности юридическими лицами по законодательству Российской Федерации, независимо от их организационно-правовой формы (за исключением кредитных организаций и бюджетных учреждений), а также взаимоотношения организации с внешними потребителями бухгалтерской информации</w:t>
      </w:r>
      <w:proofErr w:type="gramEnd"/>
      <w:r w:rsidRPr="004E756A">
        <w:rPr>
          <w:rFonts w:ascii="Times New Roman" w:hAnsi="Times New Roman" w:cs="Times New Roman"/>
          <w:color w:val="000000"/>
          <w:sz w:val="28"/>
          <w:szCs w:val="28"/>
        </w:rPr>
        <w:t>. В бухгалтерском учете организации текущие затраты на производство продукции, выполнение работ и оказание услуг и затраты, связанные с капитальными и финансовыми вложениями, учитываются раздельно</w:t>
      </w:r>
      <w:r w:rsidR="006D144E">
        <w:rPr>
          <w:rFonts w:ascii="Times New Roman" w:hAnsi="Times New Roman" w:cs="Times New Roman"/>
          <w:sz w:val="28"/>
          <w:szCs w:val="28"/>
        </w:rPr>
        <w:t>;</w:t>
      </w:r>
    </w:p>
    <w:p w:rsidR="00CC0AA0" w:rsidRPr="004E756A" w:rsidRDefault="00CC0AA0" w:rsidP="00CC0AA0">
      <w:pPr>
        <w:spacing w:after="0" w:line="360" w:lineRule="auto"/>
        <w:ind w:firstLine="709"/>
        <w:jc w:val="both"/>
        <w:rPr>
          <w:rFonts w:ascii="Times New Roman" w:hAnsi="Times New Roman" w:cs="Times New Roman"/>
          <w:color w:val="000000"/>
          <w:sz w:val="28"/>
          <w:szCs w:val="28"/>
        </w:rPr>
      </w:pPr>
      <w:r w:rsidRPr="004E756A">
        <w:rPr>
          <w:rFonts w:ascii="Times New Roman" w:hAnsi="Times New Roman" w:cs="Times New Roman"/>
          <w:color w:val="000000"/>
          <w:sz w:val="28"/>
          <w:szCs w:val="28"/>
        </w:rPr>
        <w:t>2) Положение ПБУ 1/2008 «Учетная политика организации» - основополагающий нормативный документ, которым руководствуются организации при формировании и раскрытии учетной политики. В учетной политике предприятия описываются порядок учета затрат в бухгалтерском и налоговом учете, документооборот затрат на предприятии</w:t>
      </w:r>
      <w:r w:rsidR="006D144E">
        <w:rPr>
          <w:rFonts w:ascii="Times New Roman" w:hAnsi="Times New Roman" w:cs="Times New Roman"/>
          <w:sz w:val="28"/>
          <w:szCs w:val="28"/>
        </w:rPr>
        <w:t>;</w:t>
      </w:r>
    </w:p>
    <w:p w:rsidR="00CC0AA0" w:rsidRPr="004E756A" w:rsidRDefault="00CC0AA0" w:rsidP="00CC0AA0">
      <w:pPr>
        <w:shd w:val="clear" w:color="auto" w:fill="FFFFFF"/>
        <w:spacing w:after="0" w:line="360" w:lineRule="auto"/>
        <w:ind w:firstLine="709"/>
        <w:jc w:val="both"/>
        <w:textAlignment w:val="top"/>
        <w:rPr>
          <w:rFonts w:ascii="Times New Roman" w:hAnsi="Times New Roman" w:cs="Times New Roman"/>
          <w:color w:val="000000"/>
          <w:sz w:val="28"/>
          <w:szCs w:val="28"/>
        </w:rPr>
      </w:pPr>
      <w:r w:rsidRPr="004E756A">
        <w:rPr>
          <w:rFonts w:ascii="Times New Roman" w:hAnsi="Times New Roman" w:cs="Times New Roman"/>
          <w:color w:val="000000"/>
          <w:sz w:val="28"/>
          <w:szCs w:val="28"/>
        </w:rPr>
        <w:t xml:space="preserve">3) Положение по бухгалтерскому учету расходов организации - ПБУ 10/99 «Расходы организации», утверждено приказом Минфина РФ от 06.05.1999 г. № 33н, которое устанавливает правила формирования в бухгалтерском учете информации о расходах организации. </w:t>
      </w:r>
    </w:p>
    <w:p w:rsidR="00CC0AA0" w:rsidRPr="004E756A" w:rsidRDefault="00CC0AA0" w:rsidP="00CC0AA0">
      <w:pPr>
        <w:shd w:val="clear" w:color="auto" w:fill="FFFFFF"/>
        <w:spacing w:after="0" w:line="360" w:lineRule="auto"/>
        <w:ind w:firstLine="709"/>
        <w:jc w:val="both"/>
        <w:textAlignment w:val="top"/>
        <w:rPr>
          <w:rFonts w:ascii="Times New Roman" w:hAnsi="Times New Roman" w:cs="Times New Roman"/>
          <w:color w:val="000000"/>
          <w:sz w:val="28"/>
          <w:szCs w:val="28"/>
        </w:rPr>
      </w:pPr>
      <w:r w:rsidRPr="004E756A">
        <w:rPr>
          <w:rFonts w:ascii="Times New Roman" w:hAnsi="Times New Roman" w:cs="Times New Roman"/>
          <w:color w:val="000000"/>
          <w:sz w:val="28"/>
          <w:szCs w:val="28"/>
        </w:rPr>
        <w:t>К третьему уровню относят методические указания, инструкции, рекомендации и иные аналогичные им документы Минфина России, а именно:</w:t>
      </w:r>
    </w:p>
    <w:p w:rsidR="00CC0AA0" w:rsidRDefault="00F544A9" w:rsidP="00CC0AA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CC0AA0" w:rsidRPr="004E756A">
        <w:rPr>
          <w:rFonts w:ascii="Times New Roman" w:hAnsi="Times New Roman" w:cs="Times New Roman"/>
          <w:color w:val="000000"/>
          <w:sz w:val="28"/>
          <w:szCs w:val="28"/>
        </w:rPr>
        <w:t xml:space="preserve"> План счетов бухгалтерского учета финансово-хозяйственной деятельности организации и Инструкции по его применению, утвержденный Приказом Минфина РФ от 31.10.2000г</w:t>
      </w:r>
      <w:r w:rsidR="00CC0AA0" w:rsidRPr="00162E66">
        <w:rPr>
          <w:rFonts w:ascii="Times New Roman" w:hAnsi="Times New Roman" w:cs="Times New Roman"/>
          <w:color w:val="000000"/>
          <w:sz w:val="28"/>
          <w:szCs w:val="28"/>
        </w:rPr>
        <w:t xml:space="preserve">. №94н. Согласно Плану счетов бухгалтерского учета для учета общепроизводственных </w:t>
      </w:r>
      <w:r w:rsidR="006D144E">
        <w:rPr>
          <w:rFonts w:ascii="Times New Roman" w:hAnsi="Times New Roman" w:cs="Times New Roman"/>
          <w:color w:val="000000"/>
          <w:sz w:val="28"/>
          <w:szCs w:val="28"/>
        </w:rPr>
        <w:t xml:space="preserve"> и общехозяйственных </w:t>
      </w:r>
      <w:r w:rsidR="00CC0AA0" w:rsidRPr="00162E66">
        <w:rPr>
          <w:rFonts w:ascii="Times New Roman" w:hAnsi="Times New Roman" w:cs="Times New Roman"/>
          <w:color w:val="000000"/>
          <w:sz w:val="28"/>
          <w:szCs w:val="28"/>
        </w:rPr>
        <w:t>расходов</w:t>
      </w:r>
      <w:r w:rsidR="00CC0AA0" w:rsidRPr="00162E66">
        <w:rPr>
          <w:rFonts w:ascii="Times New Roman" w:hAnsi="Times New Roman" w:cs="Times New Roman"/>
          <w:sz w:val="28"/>
          <w:szCs w:val="28"/>
        </w:rPr>
        <w:t xml:space="preserve">, в течение отчетного периода общепроизводственные </w:t>
      </w:r>
      <w:r w:rsidR="006D144E">
        <w:rPr>
          <w:rFonts w:ascii="Times New Roman" w:hAnsi="Times New Roman" w:cs="Times New Roman"/>
          <w:sz w:val="28"/>
          <w:szCs w:val="28"/>
        </w:rPr>
        <w:t xml:space="preserve">и общехозяйственные </w:t>
      </w:r>
      <w:r w:rsidR="00CC0AA0" w:rsidRPr="00162E66">
        <w:rPr>
          <w:rFonts w:ascii="Times New Roman" w:hAnsi="Times New Roman" w:cs="Times New Roman"/>
          <w:sz w:val="28"/>
          <w:szCs w:val="28"/>
        </w:rPr>
        <w:t>расходы отражаются по дебету сче</w:t>
      </w:r>
      <w:r w:rsidR="006D144E">
        <w:rPr>
          <w:rFonts w:ascii="Times New Roman" w:hAnsi="Times New Roman" w:cs="Times New Roman"/>
          <w:sz w:val="28"/>
          <w:szCs w:val="28"/>
        </w:rPr>
        <w:t>тов</w:t>
      </w:r>
      <w:r w:rsidR="00CC0AA0" w:rsidRPr="00162E66">
        <w:rPr>
          <w:rFonts w:ascii="Times New Roman" w:hAnsi="Times New Roman" w:cs="Times New Roman"/>
          <w:sz w:val="28"/>
          <w:szCs w:val="28"/>
        </w:rPr>
        <w:t xml:space="preserve"> 25</w:t>
      </w:r>
      <w:r w:rsidR="0072543E">
        <w:rPr>
          <w:rFonts w:ascii="Times New Roman" w:hAnsi="Times New Roman" w:cs="Times New Roman"/>
          <w:sz w:val="28"/>
          <w:szCs w:val="28"/>
        </w:rPr>
        <w:t xml:space="preserve"> «Общепроизводственные расходы»</w:t>
      </w:r>
      <w:r w:rsidR="006D144E">
        <w:rPr>
          <w:rFonts w:ascii="Times New Roman" w:hAnsi="Times New Roman" w:cs="Times New Roman"/>
          <w:sz w:val="28"/>
          <w:szCs w:val="28"/>
        </w:rPr>
        <w:t xml:space="preserve"> и 26</w:t>
      </w:r>
      <w:r w:rsidR="0072543E">
        <w:rPr>
          <w:rFonts w:ascii="Times New Roman" w:hAnsi="Times New Roman" w:cs="Times New Roman"/>
          <w:sz w:val="28"/>
          <w:szCs w:val="28"/>
        </w:rPr>
        <w:t>«Общехозяйственные расходы»</w:t>
      </w:r>
      <w:proofErr w:type="gramStart"/>
      <w:r w:rsidR="0072543E">
        <w:rPr>
          <w:rFonts w:ascii="Times New Roman" w:hAnsi="Times New Roman" w:cs="Times New Roman"/>
          <w:sz w:val="28"/>
          <w:szCs w:val="28"/>
        </w:rPr>
        <w:t xml:space="preserve"> </w:t>
      </w:r>
      <w:r w:rsidR="00CC0AA0" w:rsidRPr="00162E66">
        <w:rPr>
          <w:rFonts w:ascii="Times New Roman" w:hAnsi="Times New Roman" w:cs="Times New Roman"/>
          <w:sz w:val="28"/>
          <w:szCs w:val="28"/>
        </w:rPr>
        <w:t>.</w:t>
      </w:r>
      <w:proofErr w:type="gramEnd"/>
      <w:r w:rsidR="00CC0AA0" w:rsidRPr="00162E66">
        <w:rPr>
          <w:rFonts w:ascii="Times New Roman" w:hAnsi="Times New Roman" w:cs="Times New Roman"/>
          <w:sz w:val="28"/>
          <w:szCs w:val="28"/>
        </w:rPr>
        <w:t xml:space="preserve"> При этом учет расходов на счете 25</w:t>
      </w:r>
      <w:r w:rsidR="0072543E">
        <w:rPr>
          <w:rFonts w:ascii="Times New Roman" w:hAnsi="Times New Roman" w:cs="Times New Roman"/>
          <w:sz w:val="28"/>
          <w:szCs w:val="28"/>
        </w:rPr>
        <w:t xml:space="preserve"> «Общепроизводственные расходы»</w:t>
      </w:r>
      <w:r w:rsidR="00CC0AA0" w:rsidRPr="00162E66">
        <w:rPr>
          <w:rFonts w:ascii="Times New Roman" w:hAnsi="Times New Roman" w:cs="Times New Roman"/>
          <w:sz w:val="28"/>
          <w:szCs w:val="28"/>
        </w:rPr>
        <w:t xml:space="preserve"> </w:t>
      </w:r>
      <w:r w:rsidR="006D144E">
        <w:rPr>
          <w:rFonts w:ascii="Times New Roman" w:hAnsi="Times New Roman" w:cs="Times New Roman"/>
          <w:sz w:val="28"/>
          <w:szCs w:val="28"/>
        </w:rPr>
        <w:t xml:space="preserve">и 26 </w:t>
      </w:r>
      <w:r w:rsidR="0072543E">
        <w:rPr>
          <w:rFonts w:ascii="Times New Roman" w:hAnsi="Times New Roman" w:cs="Times New Roman"/>
          <w:sz w:val="28"/>
          <w:szCs w:val="28"/>
        </w:rPr>
        <w:t xml:space="preserve">«Общехозяйственные расходы» </w:t>
      </w:r>
      <w:r w:rsidR="00CC0AA0" w:rsidRPr="00162E66">
        <w:rPr>
          <w:rFonts w:ascii="Times New Roman" w:hAnsi="Times New Roman" w:cs="Times New Roman"/>
          <w:sz w:val="28"/>
          <w:szCs w:val="28"/>
        </w:rPr>
        <w:t xml:space="preserve">ведется в разрезе каждого производственного подразделения. </w:t>
      </w:r>
      <w:r w:rsidR="00CC0AA0">
        <w:rPr>
          <w:rFonts w:ascii="Times New Roman" w:hAnsi="Times New Roman" w:cs="Times New Roman"/>
          <w:sz w:val="28"/>
          <w:szCs w:val="28"/>
        </w:rPr>
        <w:t>В конце отчетного периода счет</w:t>
      </w:r>
      <w:r w:rsidR="006D144E">
        <w:rPr>
          <w:rFonts w:ascii="Times New Roman" w:hAnsi="Times New Roman" w:cs="Times New Roman"/>
          <w:sz w:val="28"/>
          <w:szCs w:val="28"/>
        </w:rPr>
        <w:t>а</w:t>
      </w:r>
      <w:r w:rsidR="00CC0AA0">
        <w:rPr>
          <w:rFonts w:ascii="Times New Roman" w:hAnsi="Times New Roman" w:cs="Times New Roman"/>
          <w:sz w:val="28"/>
          <w:szCs w:val="28"/>
        </w:rPr>
        <w:t xml:space="preserve"> </w:t>
      </w:r>
      <w:r w:rsidR="00CC0AA0" w:rsidRPr="00162E66">
        <w:rPr>
          <w:rFonts w:ascii="Times New Roman" w:hAnsi="Times New Roman" w:cs="Times New Roman"/>
          <w:sz w:val="28"/>
          <w:szCs w:val="28"/>
        </w:rPr>
        <w:t>25</w:t>
      </w:r>
      <w:r w:rsidR="00CC0AA0">
        <w:rPr>
          <w:rFonts w:ascii="Times New Roman" w:hAnsi="Times New Roman" w:cs="Times New Roman"/>
          <w:sz w:val="28"/>
          <w:szCs w:val="28"/>
        </w:rPr>
        <w:t xml:space="preserve"> «Общепроизводственные </w:t>
      </w:r>
      <w:r w:rsidR="006D144E">
        <w:rPr>
          <w:rFonts w:ascii="Times New Roman" w:hAnsi="Times New Roman" w:cs="Times New Roman"/>
          <w:sz w:val="28"/>
          <w:szCs w:val="28"/>
        </w:rPr>
        <w:t xml:space="preserve">расходы» и 26 «Общехозяйственные расходы» </w:t>
      </w:r>
      <w:r w:rsidR="00CC0AA0" w:rsidRPr="00162E66">
        <w:rPr>
          <w:rFonts w:ascii="Times New Roman" w:hAnsi="Times New Roman" w:cs="Times New Roman"/>
          <w:sz w:val="28"/>
          <w:szCs w:val="28"/>
        </w:rPr>
        <w:t>закрыва</w:t>
      </w:r>
      <w:r w:rsidR="006D144E">
        <w:rPr>
          <w:rFonts w:ascii="Times New Roman" w:hAnsi="Times New Roman" w:cs="Times New Roman"/>
          <w:sz w:val="28"/>
          <w:szCs w:val="28"/>
        </w:rPr>
        <w:t>ю</w:t>
      </w:r>
      <w:r w:rsidR="00CC0AA0" w:rsidRPr="00162E66">
        <w:rPr>
          <w:rFonts w:ascii="Times New Roman" w:hAnsi="Times New Roman" w:cs="Times New Roman"/>
          <w:sz w:val="28"/>
          <w:szCs w:val="28"/>
        </w:rPr>
        <w:t xml:space="preserve">тся. При этом </w:t>
      </w:r>
      <w:r w:rsidR="00CC0AA0" w:rsidRPr="00162E66">
        <w:rPr>
          <w:rFonts w:ascii="Times New Roman" w:hAnsi="Times New Roman" w:cs="Times New Roman"/>
          <w:sz w:val="28"/>
          <w:szCs w:val="28"/>
        </w:rPr>
        <w:lastRenderedPageBreak/>
        <w:t xml:space="preserve">общепроизводственные </w:t>
      </w:r>
      <w:r w:rsidR="006D144E">
        <w:rPr>
          <w:rFonts w:ascii="Times New Roman" w:hAnsi="Times New Roman" w:cs="Times New Roman"/>
          <w:sz w:val="28"/>
          <w:szCs w:val="28"/>
        </w:rPr>
        <w:t xml:space="preserve">и общехозяйственные </w:t>
      </w:r>
      <w:r w:rsidR="00CC0AA0" w:rsidRPr="00162E66">
        <w:rPr>
          <w:rFonts w:ascii="Times New Roman" w:hAnsi="Times New Roman" w:cs="Times New Roman"/>
          <w:sz w:val="28"/>
          <w:szCs w:val="28"/>
        </w:rPr>
        <w:t>расходы списываются на двадцатые сче</w:t>
      </w:r>
      <w:r w:rsidR="00CC0AA0">
        <w:rPr>
          <w:rFonts w:ascii="Times New Roman" w:hAnsi="Times New Roman" w:cs="Times New Roman"/>
          <w:sz w:val="28"/>
          <w:szCs w:val="28"/>
        </w:rPr>
        <w:t>та (20</w:t>
      </w:r>
      <w:r w:rsidR="0072543E">
        <w:rPr>
          <w:rFonts w:ascii="Times New Roman" w:hAnsi="Times New Roman" w:cs="Times New Roman"/>
          <w:sz w:val="28"/>
          <w:szCs w:val="28"/>
        </w:rPr>
        <w:t xml:space="preserve"> «Основное производство»</w:t>
      </w:r>
      <w:r w:rsidR="00CC0AA0">
        <w:rPr>
          <w:rFonts w:ascii="Times New Roman" w:hAnsi="Times New Roman" w:cs="Times New Roman"/>
          <w:sz w:val="28"/>
          <w:szCs w:val="28"/>
        </w:rPr>
        <w:t>, 23</w:t>
      </w:r>
      <w:r w:rsidR="0072543E">
        <w:rPr>
          <w:rFonts w:ascii="Times New Roman" w:hAnsi="Times New Roman" w:cs="Times New Roman"/>
          <w:sz w:val="28"/>
          <w:szCs w:val="28"/>
        </w:rPr>
        <w:t xml:space="preserve"> «Вспомогательные производства»</w:t>
      </w:r>
      <w:r w:rsidR="00CC0AA0">
        <w:rPr>
          <w:rFonts w:ascii="Times New Roman" w:hAnsi="Times New Roman" w:cs="Times New Roman"/>
          <w:sz w:val="28"/>
          <w:szCs w:val="28"/>
        </w:rPr>
        <w:t>, 29</w:t>
      </w:r>
      <w:r w:rsidR="0072543E">
        <w:rPr>
          <w:rFonts w:ascii="Times New Roman" w:hAnsi="Times New Roman" w:cs="Times New Roman"/>
          <w:sz w:val="28"/>
          <w:szCs w:val="28"/>
        </w:rPr>
        <w:t xml:space="preserve"> «Обслуживающие производства и хозяйства»</w:t>
      </w:r>
      <w:r w:rsidR="00CC0AA0">
        <w:rPr>
          <w:rFonts w:ascii="Times New Roman" w:hAnsi="Times New Roman" w:cs="Times New Roman"/>
          <w:sz w:val="28"/>
          <w:szCs w:val="28"/>
        </w:rPr>
        <w:t>)</w:t>
      </w:r>
      <w:r w:rsidR="00CC0AA0" w:rsidRPr="00162E66">
        <w:rPr>
          <w:rFonts w:ascii="Times New Roman" w:hAnsi="Times New Roman" w:cs="Times New Roman"/>
          <w:sz w:val="28"/>
          <w:szCs w:val="28"/>
        </w:rPr>
        <w:t>, либо сразу в расходах на производство продукции, т.е. на счете 90 «Продажи», либо же учитываются на счете 97 «Расходы будущих периодов».</w:t>
      </w:r>
    </w:p>
    <w:p w:rsidR="00CC0AA0" w:rsidRPr="004E756A" w:rsidRDefault="00F544A9" w:rsidP="00CC0AA0">
      <w:pPr>
        <w:shd w:val="clear" w:color="auto" w:fill="FFFFFF"/>
        <w:spacing w:after="0" w:line="360" w:lineRule="auto"/>
        <w:ind w:firstLine="709"/>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2)</w:t>
      </w:r>
      <w:r w:rsidR="00CC0AA0" w:rsidRPr="004E756A">
        <w:rPr>
          <w:rFonts w:ascii="Times New Roman" w:hAnsi="Times New Roman" w:cs="Times New Roman"/>
          <w:color w:val="000000"/>
          <w:sz w:val="28"/>
          <w:szCs w:val="28"/>
        </w:rPr>
        <w:t xml:space="preserve"> Методические указания по инвентаризации имущества и финансовых обязательств, утвержденных Приказом Минфина РФ от 13.06.1995г. №49. Согласно данным Методическим указаниям, инвентаризации подлежит все имущество организации независимо от его местонахождения и все виды финансовых обязательств. Здесь же описан порядок проведения инвентаризации и документальное оформление ее результатов.</w:t>
      </w:r>
    </w:p>
    <w:p w:rsidR="00CC0AA0" w:rsidRPr="004E756A" w:rsidRDefault="00CC0AA0" w:rsidP="00CC0AA0">
      <w:pPr>
        <w:shd w:val="clear" w:color="auto" w:fill="FFFFFF"/>
        <w:spacing w:after="0" w:line="360" w:lineRule="auto"/>
        <w:ind w:firstLine="709"/>
        <w:jc w:val="both"/>
        <w:textAlignment w:val="top"/>
        <w:rPr>
          <w:rFonts w:ascii="Times New Roman" w:hAnsi="Times New Roman" w:cs="Times New Roman"/>
          <w:color w:val="000000"/>
          <w:sz w:val="28"/>
          <w:szCs w:val="28"/>
        </w:rPr>
      </w:pPr>
      <w:r w:rsidRPr="004E756A">
        <w:rPr>
          <w:rFonts w:ascii="Times New Roman" w:hAnsi="Times New Roman" w:cs="Times New Roman"/>
          <w:color w:val="000000"/>
          <w:sz w:val="28"/>
          <w:szCs w:val="28"/>
        </w:rPr>
        <w:t>К четвертому уровню относятся внутренние документы конкретной организации, а именно:</w:t>
      </w:r>
    </w:p>
    <w:p w:rsidR="00CC0AA0" w:rsidRPr="004E756A" w:rsidRDefault="00F544A9" w:rsidP="00CC0AA0">
      <w:pPr>
        <w:shd w:val="clear" w:color="auto" w:fill="FFFFFF"/>
        <w:spacing w:after="0" w:line="360" w:lineRule="auto"/>
        <w:ind w:firstLine="709"/>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1) Р</w:t>
      </w:r>
      <w:r w:rsidR="00CC0AA0" w:rsidRPr="004E756A">
        <w:rPr>
          <w:rFonts w:ascii="Times New Roman" w:hAnsi="Times New Roman" w:cs="Times New Roman"/>
          <w:color w:val="000000"/>
          <w:sz w:val="28"/>
          <w:szCs w:val="28"/>
        </w:rPr>
        <w:t>абочие документы организаций, предназначенные для внутреннего пользования, утверждаемые руководителем организации в пределах принятой учетной политики. Содержание и статус этих документов, принципы их построения и взаимодействия между собой, а также порядок подготовки и утверждения определяются руководителем организации;</w:t>
      </w:r>
    </w:p>
    <w:p w:rsidR="00C3465B" w:rsidRPr="00C3465B" w:rsidRDefault="00F544A9" w:rsidP="00C3465B">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У</w:t>
      </w:r>
      <w:r w:rsidR="00CC0AA0" w:rsidRPr="004E756A">
        <w:rPr>
          <w:rFonts w:ascii="Times New Roman" w:hAnsi="Times New Roman" w:cs="Times New Roman"/>
          <w:color w:val="000000"/>
          <w:sz w:val="28"/>
          <w:szCs w:val="28"/>
        </w:rPr>
        <w:t>четная политика организации. Учетная политика - документ четвертого уровня нормативного регулирования, в котором представлены конкретные способы учета на основе законодательных и нормативных документов по бухгалтерскому учету и налогообложению</w:t>
      </w:r>
      <w:r w:rsidR="00E65085">
        <w:rPr>
          <w:rFonts w:ascii="Times New Roman" w:hAnsi="Times New Roman" w:cs="Times New Roman"/>
          <w:sz w:val="28"/>
          <w:szCs w:val="28"/>
        </w:rPr>
        <w:t>.</w:t>
      </w:r>
    </w:p>
    <w:p w:rsidR="006A13E8" w:rsidRP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t>К основным принципам уч</w:t>
      </w:r>
      <w:r>
        <w:rPr>
          <w:rFonts w:ascii="Times New Roman" w:hAnsi="Times New Roman" w:cs="Times New Roman"/>
          <w:sz w:val="28"/>
          <w:szCs w:val="28"/>
        </w:rPr>
        <w:t>ета затрат относится следующее:</w:t>
      </w:r>
    </w:p>
    <w:p w:rsidR="006A13E8" w:rsidRP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t>- с</w:t>
      </w:r>
      <w:r>
        <w:rPr>
          <w:rFonts w:ascii="Times New Roman" w:hAnsi="Times New Roman" w:cs="Times New Roman"/>
          <w:sz w:val="28"/>
          <w:szCs w:val="28"/>
        </w:rPr>
        <w:t>истемный подход к учету затрат;</w:t>
      </w:r>
    </w:p>
    <w:p w:rsidR="006A13E8" w:rsidRP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t xml:space="preserve">- единство методов, практикуемых </w:t>
      </w:r>
      <w:r>
        <w:rPr>
          <w:rFonts w:ascii="Times New Roman" w:hAnsi="Times New Roman" w:cs="Times New Roman"/>
          <w:sz w:val="28"/>
          <w:szCs w:val="28"/>
        </w:rPr>
        <w:t>на разных уровнях учета затрат;</w:t>
      </w:r>
    </w:p>
    <w:p w:rsidR="006A13E8" w:rsidRP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t>- учет затрат на всех стадиях жизненного цикла издел</w:t>
      </w:r>
      <w:r>
        <w:rPr>
          <w:rFonts w:ascii="Times New Roman" w:hAnsi="Times New Roman" w:cs="Times New Roman"/>
          <w:sz w:val="28"/>
          <w:szCs w:val="28"/>
        </w:rPr>
        <w:t>ия – от создания до утилизации;</w:t>
      </w:r>
    </w:p>
    <w:p w:rsidR="006A13E8" w:rsidRP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t>- органическое сочетание снижения затрат с высоким кач</w:t>
      </w:r>
      <w:r>
        <w:rPr>
          <w:rFonts w:ascii="Times New Roman" w:hAnsi="Times New Roman" w:cs="Times New Roman"/>
          <w:sz w:val="28"/>
          <w:szCs w:val="28"/>
        </w:rPr>
        <w:t>еством продукции, работ, услуг;</w:t>
      </w:r>
    </w:p>
    <w:p w:rsidR="006A13E8" w:rsidRPr="006A13E8" w:rsidRDefault="006A13E8" w:rsidP="006A13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недопущение излишних затрат;</w:t>
      </w:r>
    </w:p>
    <w:p w:rsidR="006A13E8" w:rsidRP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lastRenderedPageBreak/>
        <w:t>- широкое внедрение эффек</w:t>
      </w:r>
      <w:r>
        <w:rPr>
          <w:rFonts w:ascii="Times New Roman" w:hAnsi="Times New Roman" w:cs="Times New Roman"/>
          <w:sz w:val="28"/>
          <w:szCs w:val="28"/>
        </w:rPr>
        <w:t>тивных методов снижения затрат;</w:t>
      </w:r>
    </w:p>
    <w:p w:rsidR="006A13E8" w:rsidRP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t>- совершенствование информационног</w:t>
      </w:r>
      <w:r>
        <w:rPr>
          <w:rFonts w:ascii="Times New Roman" w:hAnsi="Times New Roman" w:cs="Times New Roman"/>
          <w:sz w:val="28"/>
          <w:szCs w:val="28"/>
        </w:rPr>
        <w:t>о обеспечения об уровне затрат;</w:t>
      </w:r>
    </w:p>
    <w:p w:rsidR="006A13E8" w:rsidRP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t>- повышение заинтересованности производственных подразделени</w:t>
      </w:r>
      <w:r>
        <w:rPr>
          <w:rFonts w:ascii="Times New Roman" w:hAnsi="Times New Roman" w:cs="Times New Roman"/>
          <w:sz w:val="28"/>
          <w:szCs w:val="28"/>
        </w:rPr>
        <w:t>й предприятия в снижении затрат</w:t>
      </w:r>
      <w:r w:rsidR="008B7D40">
        <w:rPr>
          <w:rFonts w:ascii="Times New Roman" w:hAnsi="Times New Roman" w:cs="Times New Roman"/>
          <w:sz w:val="28"/>
          <w:szCs w:val="28"/>
        </w:rPr>
        <w:t xml:space="preserve"> [39, с.311].</w:t>
      </w:r>
    </w:p>
    <w:p w:rsidR="006A13E8" w:rsidRP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t>Учет затрат на предприятии призван ре</w:t>
      </w:r>
      <w:r>
        <w:rPr>
          <w:rFonts w:ascii="Times New Roman" w:hAnsi="Times New Roman" w:cs="Times New Roman"/>
          <w:sz w:val="28"/>
          <w:szCs w:val="28"/>
        </w:rPr>
        <w:t>шать следующие основные задачи:</w:t>
      </w:r>
    </w:p>
    <w:p w:rsidR="006A13E8" w:rsidRP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t>- выявление роли учета затрат как фактора повышения экономич</w:t>
      </w:r>
      <w:r>
        <w:rPr>
          <w:rFonts w:ascii="Times New Roman" w:hAnsi="Times New Roman" w:cs="Times New Roman"/>
          <w:sz w:val="28"/>
          <w:szCs w:val="28"/>
        </w:rPr>
        <w:t>еских результатов деятельности;</w:t>
      </w:r>
    </w:p>
    <w:p w:rsidR="006A13E8" w:rsidRP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t>- определение затрат по основн</w:t>
      </w:r>
      <w:r>
        <w:rPr>
          <w:rFonts w:ascii="Times New Roman" w:hAnsi="Times New Roman" w:cs="Times New Roman"/>
          <w:sz w:val="28"/>
          <w:szCs w:val="28"/>
        </w:rPr>
        <w:t>ым функциям учета и управления;</w:t>
      </w:r>
    </w:p>
    <w:p w:rsidR="006A13E8" w:rsidRP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t>- расчет затрат по производствен</w:t>
      </w:r>
      <w:r>
        <w:rPr>
          <w:rFonts w:ascii="Times New Roman" w:hAnsi="Times New Roman" w:cs="Times New Roman"/>
          <w:sz w:val="28"/>
          <w:szCs w:val="28"/>
        </w:rPr>
        <w:t>ным подразделениям предприятия;</w:t>
      </w:r>
    </w:p>
    <w:p w:rsidR="006A13E8" w:rsidRP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t>- исчисление необходимых затрат на е</w:t>
      </w:r>
      <w:r>
        <w:rPr>
          <w:rFonts w:ascii="Times New Roman" w:hAnsi="Times New Roman" w:cs="Times New Roman"/>
          <w:sz w:val="28"/>
          <w:szCs w:val="28"/>
        </w:rPr>
        <w:t>диницу продукции, работ, услуг;</w:t>
      </w:r>
    </w:p>
    <w:p w:rsidR="006A13E8" w:rsidRP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t xml:space="preserve">- подготовка информационной базы, позволяющей оценивать затраты при выборе и </w:t>
      </w:r>
      <w:r>
        <w:rPr>
          <w:rFonts w:ascii="Times New Roman" w:hAnsi="Times New Roman" w:cs="Times New Roman"/>
          <w:sz w:val="28"/>
          <w:szCs w:val="28"/>
        </w:rPr>
        <w:t>принятии хозяйственных решений;</w:t>
      </w:r>
    </w:p>
    <w:p w:rsidR="006A13E8" w:rsidRP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t>- выявление технических способов и средс</w:t>
      </w:r>
      <w:r>
        <w:rPr>
          <w:rFonts w:ascii="Times New Roman" w:hAnsi="Times New Roman" w:cs="Times New Roman"/>
          <w:sz w:val="28"/>
          <w:szCs w:val="28"/>
        </w:rPr>
        <w:t>тв измерения и контроля затрат;</w:t>
      </w:r>
    </w:p>
    <w:p w:rsidR="006A13E8" w:rsidRP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t>- поиск резервов снижения затрат на всех этапах производственного процесса и во всех производствен</w:t>
      </w:r>
      <w:r>
        <w:rPr>
          <w:rFonts w:ascii="Times New Roman" w:hAnsi="Times New Roman" w:cs="Times New Roman"/>
          <w:sz w:val="28"/>
          <w:szCs w:val="28"/>
        </w:rPr>
        <w:t>ных подразделениях предприятия;</w:t>
      </w:r>
    </w:p>
    <w:p w:rsidR="006A13E8" w:rsidRP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t>- выбо</w:t>
      </w:r>
      <w:r>
        <w:rPr>
          <w:rFonts w:ascii="Times New Roman" w:hAnsi="Times New Roman" w:cs="Times New Roman"/>
          <w:sz w:val="28"/>
          <w:szCs w:val="28"/>
        </w:rPr>
        <w:t>р способов нормирования затрат;</w:t>
      </w:r>
    </w:p>
    <w:p w:rsid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t>- выбор системы управления затратами, соответствую</w:t>
      </w:r>
      <w:r>
        <w:rPr>
          <w:rFonts w:ascii="Times New Roman" w:hAnsi="Times New Roman" w:cs="Times New Roman"/>
          <w:sz w:val="28"/>
          <w:szCs w:val="28"/>
        </w:rPr>
        <w:t>щей условиям работы предприятия</w:t>
      </w:r>
      <w:r w:rsidR="008B7D40">
        <w:rPr>
          <w:rFonts w:ascii="Times New Roman" w:hAnsi="Times New Roman" w:cs="Times New Roman"/>
          <w:sz w:val="28"/>
          <w:szCs w:val="28"/>
        </w:rPr>
        <w:t xml:space="preserve"> [43, с.77].</w:t>
      </w:r>
    </w:p>
    <w:p w:rsidR="003F45B2" w:rsidRPr="003F45B2" w:rsidRDefault="003F45B2" w:rsidP="003F45B2">
      <w:pPr>
        <w:spacing w:after="0" w:line="360" w:lineRule="auto"/>
        <w:ind w:firstLine="709"/>
        <w:jc w:val="both"/>
        <w:rPr>
          <w:rFonts w:ascii="Times New Roman" w:hAnsi="Times New Roman" w:cs="Times New Roman"/>
          <w:sz w:val="28"/>
          <w:szCs w:val="28"/>
        </w:rPr>
      </w:pPr>
      <w:r w:rsidRPr="003F45B2">
        <w:rPr>
          <w:rFonts w:ascii="Times New Roman" w:hAnsi="Times New Roman" w:cs="Times New Roman"/>
          <w:sz w:val="28"/>
          <w:szCs w:val="28"/>
        </w:rPr>
        <w:t>Расходы на управление связаны с осуществлением управления производственно-хозяйственной и финансовой деятельностью предприятия. Расходы по организации производства направлены на осуществление организации производства и контроля.</w:t>
      </w:r>
    </w:p>
    <w:p w:rsidR="003F45B2" w:rsidRDefault="003F45B2" w:rsidP="003F45B2">
      <w:pPr>
        <w:spacing w:after="0" w:line="360" w:lineRule="auto"/>
        <w:ind w:firstLine="709"/>
        <w:jc w:val="both"/>
        <w:rPr>
          <w:rFonts w:ascii="Times New Roman" w:hAnsi="Times New Roman" w:cs="Times New Roman"/>
          <w:sz w:val="28"/>
          <w:szCs w:val="28"/>
        </w:rPr>
      </w:pPr>
      <w:r w:rsidRPr="003F45B2">
        <w:rPr>
          <w:rFonts w:ascii="Times New Roman" w:hAnsi="Times New Roman" w:cs="Times New Roman"/>
          <w:sz w:val="28"/>
          <w:szCs w:val="28"/>
        </w:rPr>
        <w:t>В практике учета указанные расходы подразделяют на общепроизводственные и общехозяйственные</w:t>
      </w:r>
      <w:r w:rsidR="008B7D40">
        <w:rPr>
          <w:rFonts w:ascii="Times New Roman" w:hAnsi="Times New Roman" w:cs="Times New Roman"/>
          <w:sz w:val="28"/>
          <w:szCs w:val="28"/>
        </w:rPr>
        <w:t xml:space="preserve"> [40, с.78-79].</w:t>
      </w:r>
    </w:p>
    <w:p w:rsidR="008969C2" w:rsidRDefault="008969C2" w:rsidP="008969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Первичный учет расходов по управлению и организации производства введется с помощью следующих документов:</w:t>
      </w:r>
    </w:p>
    <w:p w:rsidR="008969C2" w:rsidRDefault="008969C2" w:rsidP="008969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трудовой договор;</w:t>
      </w:r>
    </w:p>
    <w:p w:rsidR="008969C2" w:rsidRDefault="008969C2" w:rsidP="008969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приказ (распоряжение) о приеме работника на работу;</w:t>
      </w:r>
    </w:p>
    <w:p w:rsidR="008969C2" w:rsidRDefault="008969C2" w:rsidP="008969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97563">
        <w:rPr>
          <w:rFonts w:ascii="Times New Roman" w:hAnsi="Times New Roman" w:cs="Times New Roman"/>
          <w:sz w:val="28"/>
          <w:szCs w:val="28"/>
        </w:rPr>
        <w:t>личн</w:t>
      </w:r>
      <w:r>
        <w:rPr>
          <w:rFonts w:ascii="Times New Roman" w:hAnsi="Times New Roman" w:cs="Times New Roman"/>
          <w:sz w:val="28"/>
          <w:szCs w:val="28"/>
        </w:rPr>
        <w:t>ая карточка работника (форма № Т-2);</w:t>
      </w:r>
    </w:p>
    <w:p w:rsidR="008969C2" w:rsidRDefault="008969C2" w:rsidP="008969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97563">
        <w:rPr>
          <w:rFonts w:ascii="Times New Roman" w:hAnsi="Times New Roman" w:cs="Times New Roman"/>
          <w:sz w:val="28"/>
          <w:szCs w:val="28"/>
        </w:rPr>
        <w:t>лицевой счет работника (форма № Т-54</w:t>
      </w:r>
      <w:r>
        <w:rPr>
          <w:rFonts w:ascii="Times New Roman" w:hAnsi="Times New Roman" w:cs="Times New Roman"/>
          <w:sz w:val="28"/>
          <w:szCs w:val="28"/>
        </w:rPr>
        <w:t>);</w:t>
      </w:r>
    </w:p>
    <w:p w:rsidR="008969C2" w:rsidRDefault="008969C2" w:rsidP="008969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ш</w:t>
      </w:r>
      <w:r w:rsidRPr="00497563">
        <w:rPr>
          <w:rFonts w:ascii="Times New Roman" w:hAnsi="Times New Roman" w:cs="Times New Roman"/>
          <w:sz w:val="28"/>
          <w:szCs w:val="28"/>
        </w:rPr>
        <w:t xml:space="preserve">татное расписание (форма № Т-3) </w:t>
      </w:r>
    </w:p>
    <w:p w:rsidR="008969C2" w:rsidRDefault="008969C2" w:rsidP="008969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97563">
        <w:rPr>
          <w:rFonts w:ascii="Times New Roman" w:hAnsi="Times New Roman" w:cs="Times New Roman"/>
          <w:sz w:val="28"/>
          <w:szCs w:val="28"/>
        </w:rPr>
        <w:t>табель учета рабочего времени (форма № Т-13)</w:t>
      </w:r>
      <w:r>
        <w:rPr>
          <w:rFonts w:ascii="Times New Roman" w:hAnsi="Times New Roman" w:cs="Times New Roman"/>
          <w:sz w:val="28"/>
          <w:szCs w:val="28"/>
        </w:rPr>
        <w:t>;</w:t>
      </w:r>
    </w:p>
    <w:p w:rsidR="008969C2" w:rsidRDefault="008969C2" w:rsidP="008969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платежная ведомость (форма №Т-53);</w:t>
      </w:r>
    </w:p>
    <w:p w:rsidR="008969C2" w:rsidRDefault="008969C2" w:rsidP="008969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расчетная ведомость (форма №51-ФЗ);</w:t>
      </w:r>
    </w:p>
    <w:p w:rsidR="008969C2" w:rsidRDefault="008969C2" w:rsidP="008969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97563">
        <w:rPr>
          <w:rFonts w:ascii="Times New Roman" w:hAnsi="Times New Roman" w:cs="Times New Roman"/>
          <w:sz w:val="28"/>
          <w:szCs w:val="28"/>
        </w:rPr>
        <w:t>расчеты бухгалте</w:t>
      </w:r>
      <w:r>
        <w:rPr>
          <w:rFonts w:ascii="Times New Roman" w:hAnsi="Times New Roman" w:cs="Times New Roman"/>
          <w:sz w:val="28"/>
          <w:szCs w:val="28"/>
        </w:rPr>
        <w:t>рии;</w:t>
      </w:r>
    </w:p>
    <w:p w:rsidR="008969C2" w:rsidRDefault="008969C2" w:rsidP="008969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бухгалтерские справки;</w:t>
      </w:r>
    </w:p>
    <w:p w:rsidR="008969C2" w:rsidRDefault="008969C2" w:rsidP="008969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акт на списание основных средств (форма №ОС-4);</w:t>
      </w:r>
    </w:p>
    <w:p w:rsidR="008969C2" w:rsidRPr="00497563" w:rsidRDefault="008969C2" w:rsidP="008969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требование-накладная (форма М-11);</w:t>
      </w:r>
    </w:p>
    <w:p w:rsidR="008969C2" w:rsidRDefault="008969C2" w:rsidP="008969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счет-фактура;</w:t>
      </w:r>
    </w:p>
    <w:p w:rsidR="008969C2" w:rsidRDefault="008969C2" w:rsidP="008969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книга покупок;</w:t>
      </w:r>
    </w:p>
    <w:p w:rsidR="008969C2" w:rsidRDefault="008969C2" w:rsidP="008969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товарная накладная (форма №ТОРГ-12);</w:t>
      </w:r>
    </w:p>
    <w:p w:rsidR="008969C2" w:rsidRDefault="008969C2" w:rsidP="008969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приходные ордера (форма №М-4);</w:t>
      </w:r>
    </w:p>
    <w:p w:rsidR="008969C2" w:rsidRPr="00497563" w:rsidRDefault="008969C2" w:rsidP="008969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лимитно-заборные</w:t>
      </w:r>
      <w:proofErr w:type="spellEnd"/>
      <w:r>
        <w:rPr>
          <w:rFonts w:ascii="Times New Roman" w:hAnsi="Times New Roman" w:cs="Times New Roman"/>
          <w:sz w:val="28"/>
          <w:szCs w:val="28"/>
        </w:rPr>
        <w:t xml:space="preserve"> карты (форма №М-28).</w:t>
      </w:r>
    </w:p>
    <w:p w:rsidR="008969C2" w:rsidRPr="009B3BB6" w:rsidRDefault="008969C2" w:rsidP="008969C2">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Таким образом, происходит первичный учет и документальное оформление общепроизводственных</w:t>
      </w:r>
      <w:r>
        <w:rPr>
          <w:rFonts w:ascii="Times New Roman" w:hAnsi="Times New Roman" w:cs="Times New Roman"/>
          <w:sz w:val="28"/>
          <w:szCs w:val="28"/>
        </w:rPr>
        <w:t xml:space="preserve"> и общехозяйственных</w:t>
      </w:r>
      <w:r w:rsidRPr="00497563">
        <w:rPr>
          <w:rFonts w:ascii="Times New Roman" w:hAnsi="Times New Roman" w:cs="Times New Roman"/>
          <w:sz w:val="28"/>
          <w:szCs w:val="28"/>
        </w:rPr>
        <w:t xml:space="preserve"> расходов</w:t>
      </w:r>
      <w:r>
        <w:rPr>
          <w:rFonts w:ascii="Times New Roman" w:hAnsi="Times New Roman" w:cs="Times New Roman"/>
          <w:sz w:val="28"/>
          <w:szCs w:val="28"/>
        </w:rPr>
        <w:t xml:space="preserve"> в ООО ТД «КМЗ»</w:t>
      </w:r>
      <w:r w:rsidRPr="008969C2">
        <w:rPr>
          <w:rFonts w:ascii="Times New Roman" w:hAnsi="Times New Roman" w:cs="Times New Roman"/>
          <w:sz w:val="28"/>
          <w:szCs w:val="28"/>
        </w:rPr>
        <w:t xml:space="preserve"> </w:t>
      </w:r>
      <w:r>
        <w:rPr>
          <w:rFonts w:ascii="Times New Roman" w:hAnsi="Times New Roman" w:cs="Times New Roman"/>
          <w:sz w:val="28"/>
          <w:szCs w:val="28"/>
        </w:rPr>
        <w:t>[36, с.113].</w:t>
      </w:r>
    </w:p>
    <w:p w:rsidR="003F45B2" w:rsidRDefault="003F45B2" w:rsidP="003F4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общепроизводственных расходов ведется на активном счете 25 «Общепроизводственные расходы».</w:t>
      </w:r>
    </w:p>
    <w:p w:rsidR="003F45B2" w:rsidRPr="003F45B2" w:rsidRDefault="003F45B2" w:rsidP="003F45B2">
      <w:pPr>
        <w:spacing w:after="0" w:line="360" w:lineRule="auto"/>
        <w:ind w:firstLine="709"/>
        <w:jc w:val="both"/>
        <w:rPr>
          <w:rFonts w:ascii="Times New Roman" w:hAnsi="Times New Roman" w:cs="Times New Roman"/>
          <w:sz w:val="28"/>
          <w:szCs w:val="28"/>
        </w:rPr>
      </w:pPr>
      <w:r w:rsidRPr="003F45B2">
        <w:rPr>
          <w:rFonts w:ascii="Times New Roman" w:hAnsi="Times New Roman" w:cs="Times New Roman"/>
          <w:sz w:val="28"/>
          <w:szCs w:val="28"/>
        </w:rPr>
        <w:t>Счет 25</w:t>
      </w:r>
      <w:r>
        <w:rPr>
          <w:rFonts w:ascii="Times New Roman" w:hAnsi="Times New Roman" w:cs="Times New Roman"/>
          <w:sz w:val="28"/>
          <w:szCs w:val="28"/>
        </w:rPr>
        <w:t xml:space="preserve"> «</w:t>
      </w:r>
      <w:r w:rsidRPr="003F45B2">
        <w:rPr>
          <w:rFonts w:ascii="Times New Roman" w:hAnsi="Times New Roman" w:cs="Times New Roman"/>
          <w:sz w:val="28"/>
          <w:szCs w:val="28"/>
        </w:rPr>
        <w:t>Общепроизводственные расходы</w:t>
      </w:r>
      <w:r>
        <w:rPr>
          <w:rFonts w:ascii="Times New Roman" w:hAnsi="Times New Roman" w:cs="Times New Roman"/>
          <w:sz w:val="28"/>
          <w:szCs w:val="28"/>
        </w:rPr>
        <w:t>»</w:t>
      </w:r>
      <w:r w:rsidRPr="003F45B2">
        <w:rPr>
          <w:rFonts w:ascii="Times New Roman" w:hAnsi="Times New Roman" w:cs="Times New Roman"/>
          <w:sz w:val="28"/>
          <w:szCs w:val="28"/>
        </w:rPr>
        <w:t xml:space="preserve"> предназначен для обобщения информации о расходах по обслуживанию основного производства и управлению отраслями, цехами, отделениями и другими подразделениями.</w:t>
      </w:r>
    </w:p>
    <w:p w:rsidR="003F45B2" w:rsidRPr="003F45B2" w:rsidRDefault="003F45B2" w:rsidP="003F45B2">
      <w:pPr>
        <w:spacing w:after="0" w:line="360" w:lineRule="auto"/>
        <w:ind w:firstLine="709"/>
        <w:jc w:val="both"/>
        <w:rPr>
          <w:rFonts w:ascii="Times New Roman" w:hAnsi="Times New Roman" w:cs="Times New Roman"/>
          <w:sz w:val="28"/>
          <w:szCs w:val="28"/>
        </w:rPr>
      </w:pPr>
      <w:proofErr w:type="gramStart"/>
      <w:r w:rsidRPr="003F45B2">
        <w:rPr>
          <w:rFonts w:ascii="Times New Roman" w:hAnsi="Times New Roman" w:cs="Times New Roman"/>
          <w:sz w:val="28"/>
          <w:szCs w:val="28"/>
        </w:rPr>
        <w:t>К общепроизводственным расходам относят затраты на оплату труда, отчисления на социальные нужды аппарата управления отраслей и подразделений, амортизационные отчисления, основных средств отраслевого назначения, затраты на мероприятия по охране труда и технике безопасности, расходы на транспортное обслуживание работ и другие расходы, связанные с обслуживанием отраслей основного производства (арендная плата за основные средства общепроизводственного назначения, расходы по содержанию машин и оборудования).</w:t>
      </w:r>
      <w:proofErr w:type="gramEnd"/>
    </w:p>
    <w:p w:rsidR="003F45B2" w:rsidRPr="003F45B2" w:rsidRDefault="003F45B2" w:rsidP="003F45B2">
      <w:pPr>
        <w:spacing w:after="0" w:line="360" w:lineRule="auto"/>
        <w:ind w:firstLine="709"/>
        <w:jc w:val="both"/>
        <w:rPr>
          <w:rFonts w:ascii="Times New Roman" w:hAnsi="Times New Roman" w:cs="Times New Roman"/>
          <w:sz w:val="28"/>
          <w:szCs w:val="28"/>
        </w:rPr>
      </w:pPr>
      <w:r w:rsidRPr="003F45B2">
        <w:rPr>
          <w:rFonts w:ascii="Times New Roman" w:hAnsi="Times New Roman" w:cs="Times New Roman"/>
          <w:sz w:val="28"/>
          <w:szCs w:val="28"/>
        </w:rPr>
        <w:lastRenderedPageBreak/>
        <w:t>Общеотраслевыми (общепроизводственными) являются затраты, связанные с управлением, организацией и обслуживанием производственного процесса в отдельных отраслях</w:t>
      </w:r>
      <w:r>
        <w:rPr>
          <w:rFonts w:ascii="Times New Roman" w:hAnsi="Times New Roman" w:cs="Times New Roman"/>
          <w:sz w:val="28"/>
          <w:szCs w:val="28"/>
        </w:rPr>
        <w:t>.</w:t>
      </w:r>
    </w:p>
    <w:p w:rsidR="003F45B2" w:rsidRPr="003F45B2" w:rsidRDefault="003F45B2" w:rsidP="003F45B2">
      <w:pPr>
        <w:spacing w:after="0" w:line="360" w:lineRule="auto"/>
        <w:ind w:firstLine="709"/>
        <w:jc w:val="both"/>
        <w:rPr>
          <w:rFonts w:ascii="Times New Roman" w:hAnsi="Times New Roman" w:cs="Times New Roman"/>
          <w:sz w:val="28"/>
          <w:szCs w:val="28"/>
        </w:rPr>
      </w:pPr>
      <w:r w:rsidRPr="003F45B2">
        <w:rPr>
          <w:rFonts w:ascii="Times New Roman" w:hAnsi="Times New Roman" w:cs="Times New Roman"/>
          <w:sz w:val="28"/>
          <w:szCs w:val="28"/>
        </w:rPr>
        <w:t>Общеотраслевые расходы учитывают по следующим статьям:</w:t>
      </w:r>
    </w:p>
    <w:p w:rsidR="003F45B2" w:rsidRPr="003F45B2" w:rsidRDefault="003F45B2" w:rsidP="003F45B2">
      <w:pPr>
        <w:spacing w:after="0" w:line="360" w:lineRule="auto"/>
        <w:ind w:firstLine="709"/>
        <w:jc w:val="both"/>
        <w:rPr>
          <w:rFonts w:ascii="Times New Roman" w:hAnsi="Times New Roman" w:cs="Times New Roman"/>
          <w:sz w:val="28"/>
          <w:szCs w:val="28"/>
        </w:rPr>
      </w:pPr>
      <w:r w:rsidRPr="003F45B2">
        <w:rPr>
          <w:rFonts w:ascii="Times New Roman" w:hAnsi="Times New Roman" w:cs="Times New Roman"/>
          <w:sz w:val="28"/>
          <w:szCs w:val="28"/>
        </w:rPr>
        <w:t xml:space="preserve">- расходы на оплату труда работников аппарата управления отраслевого и отдельно прочего персонала отрасли; </w:t>
      </w:r>
    </w:p>
    <w:p w:rsidR="003F45B2" w:rsidRPr="003F45B2" w:rsidRDefault="003F45B2" w:rsidP="003F45B2">
      <w:pPr>
        <w:spacing w:after="0" w:line="360" w:lineRule="auto"/>
        <w:ind w:firstLine="709"/>
        <w:jc w:val="both"/>
        <w:rPr>
          <w:rFonts w:ascii="Times New Roman" w:hAnsi="Times New Roman" w:cs="Times New Roman"/>
          <w:sz w:val="28"/>
          <w:szCs w:val="28"/>
        </w:rPr>
      </w:pPr>
      <w:r w:rsidRPr="003F45B2">
        <w:rPr>
          <w:rFonts w:ascii="Times New Roman" w:hAnsi="Times New Roman" w:cs="Times New Roman"/>
          <w:sz w:val="28"/>
          <w:szCs w:val="28"/>
        </w:rPr>
        <w:t xml:space="preserve">- отчисления на социальное страхование; </w:t>
      </w:r>
    </w:p>
    <w:p w:rsidR="003F45B2" w:rsidRPr="003F45B2" w:rsidRDefault="003F45B2" w:rsidP="003F45B2">
      <w:pPr>
        <w:spacing w:after="0" w:line="360" w:lineRule="auto"/>
        <w:ind w:firstLine="709"/>
        <w:jc w:val="both"/>
        <w:rPr>
          <w:rFonts w:ascii="Times New Roman" w:hAnsi="Times New Roman" w:cs="Times New Roman"/>
          <w:sz w:val="28"/>
          <w:szCs w:val="28"/>
        </w:rPr>
      </w:pPr>
      <w:r w:rsidRPr="003F45B2">
        <w:rPr>
          <w:rFonts w:ascii="Times New Roman" w:hAnsi="Times New Roman" w:cs="Times New Roman"/>
          <w:sz w:val="28"/>
          <w:szCs w:val="28"/>
        </w:rPr>
        <w:t>- материалы;</w:t>
      </w:r>
    </w:p>
    <w:p w:rsidR="003F45B2" w:rsidRPr="003F45B2" w:rsidRDefault="003F45B2" w:rsidP="003F45B2">
      <w:pPr>
        <w:spacing w:after="0" w:line="360" w:lineRule="auto"/>
        <w:ind w:firstLine="709"/>
        <w:jc w:val="both"/>
        <w:rPr>
          <w:rFonts w:ascii="Times New Roman" w:hAnsi="Times New Roman" w:cs="Times New Roman"/>
          <w:sz w:val="28"/>
          <w:szCs w:val="28"/>
        </w:rPr>
      </w:pPr>
      <w:r w:rsidRPr="003F45B2">
        <w:rPr>
          <w:rFonts w:ascii="Times New Roman" w:hAnsi="Times New Roman" w:cs="Times New Roman"/>
          <w:sz w:val="28"/>
          <w:szCs w:val="28"/>
        </w:rPr>
        <w:t xml:space="preserve">- работы и услуги; </w:t>
      </w:r>
    </w:p>
    <w:p w:rsidR="003F45B2" w:rsidRPr="003F45B2" w:rsidRDefault="003F45B2" w:rsidP="003F45B2">
      <w:pPr>
        <w:spacing w:after="0" w:line="360" w:lineRule="auto"/>
        <w:ind w:firstLine="709"/>
        <w:jc w:val="both"/>
        <w:rPr>
          <w:rFonts w:ascii="Times New Roman" w:hAnsi="Times New Roman" w:cs="Times New Roman"/>
          <w:sz w:val="28"/>
          <w:szCs w:val="28"/>
        </w:rPr>
      </w:pPr>
      <w:r w:rsidRPr="003F45B2">
        <w:rPr>
          <w:rFonts w:ascii="Times New Roman" w:hAnsi="Times New Roman" w:cs="Times New Roman"/>
          <w:sz w:val="28"/>
          <w:szCs w:val="28"/>
        </w:rPr>
        <w:t xml:space="preserve">- расходы денежных средств; </w:t>
      </w:r>
    </w:p>
    <w:p w:rsidR="003F45B2" w:rsidRPr="003F45B2" w:rsidRDefault="003F45B2" w:rsidP="003F45B2">
      <w:pPr>
        <w:spacing w:after="0" w:line="360" w:lineRule="auto"/>
        <w:ind w:firstLine="709"/>
        <w:jc w:val="both"/>
        <w:rPr>
          <w:rFonts w:ascii="Times New Roman" w:hAnsi="Times New Roman" w:cs="Times New Roman"/>
          <w:sz w:val="28"/>
          <w:szCs w:val="28"/>
        </w:rPr>
      </w:pPr>
      <w:r w:rsidRPr="003F45B2">
        <w:rPr>
          <w:rFonts w:ascii="Times New Roman" w:hAnsi="Times New Roman" w:cs="Times New Roman"/>
          <w:sz w:val="28"/>
          <w:szCs w:val="28"/>
        </w:rPr>
        <w:t>- охрана труда (относят расходы на спецодежду, выдаваемую   работникам, занятым в соответствующей отрасли). Стоимость спецодежды, выданной работникам, обслуживающим определенный вид или группу скота (дояркам, скотникам, птичницам и т.д.), учитывают в составе прямых затрат животноводства и на общепроизводственные расходы животноводства не относят;</w:t>
      </w:r>
    </w:p>
    <w:p w:rsidR="003F45B2" w:rsidRDefault="003F45B2" w:rsidP="003F45B2">
      <w:pPr>
        <w:spacing w:after="0" w:line="360" w:lineRule="auto"/>
        <w:ind w:firstLine="709"/>
        <w:jc w:val="both"/>
        <w:rPr>
          <w:rFonts w:ascii="Times New Roman" w:hAnsi="Times New Roman" w:cs="Times New Roman"/>
          <w:sz w:val="28"/>
          <w:szCs w:val="28"/>
        </w:rPr>
      </w:pPr>
      <w:r w:rsidRPr="003F45B2">
        <w:rPr>
          <w:rFonts w:ascii="Times New Roman" w:hAnsi="Times New Roman" w:cs="Times New Roman"/>
          <w:sz w:val="28"/>
          <w:szCs w:val="28"/>
        </w:rPr>
        <w:t>- прочие затраты</w:t>
      </w:r>
      <w:r w:rsidR="008B7D40">
        <w:rPr>
          <w:rFonts w:ascii="Times New Roman" w:hAnsi="Times New Roman" w:cs="Times New Roman"/>
          <w:sz w:val="28"/>
          <w:szCs w:val="28"/>
        </w:rPr>
        <w:t xml:space="preserve"> [29, с.102].</w:t>
      </w:r>
    </w:p>
    <w:p w:rsidR="00EB5B95" w:rsidRPr="008C4A87" w:rsidRDefault="00CD1E1E" w:rsidP="00EB5B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B5B95" w:rsidRPr="008C4A87">
        <w:rPr>
          <w:rFonts w:ascii="Times New Roman" w:hAnsi="Times New Roman" w:cs="Times New Roman"/>
          <w:sz w:val="28"/>
          <w:szCs w:val="28"/>
        </w:rPr>
        <w:t xml:space="preserve"> течение отчетного периода общепроизводственные расходы отражаются по дебету одноименного счета 25</w:t>
      </w:r>
      <w:r>
        <w:rPr>
          <w:rFonts w:ascii="Times New Roman" w:hAnsi="Times New Roman" w:cs="Times New Roman"/>
          <w:sz w:val="28"/>
          <w:szCs w:val="28"/>
        </w:rPr>
        <w:t xml:space="preserve"> «</w:t>
      </w:r>
      <w:r w:rsidRPr="003F45B2">
        <w:rPr>
          <w:rFonts w:ascii="Times New Roman" w:hAnsi="Times New Roman" w:cs="Times New Roman"/>
          <w:sz w:val="28"/>
          <w:szCs w:val="28"/>
        </w:rPr>
        <w:t>Общепроизводственные расходы</w:t>
      </w:r>
      <w:r>
        <w:rPr>
          <w:rFonts w:ascii="Times New Roman" w:hAnsi="Times New Roman" w:cs="Times New Roman"/>
          <w:sz w:val="28"/>
          <w:szCs w:val="28"/>
        </w:rPr>
        <w:t>»</w:t>
      </w:r>
      <w:r w:rsidR="00EB5B95" w:rsidRPr="008C4A87">
        <w:rPr>
          <w:rFonts w:ascii="Times New Roman" w:hAnsi="Times New Roman" w:cs="Times New Roman"/>
          <w:sz w:val="28"/>
          <w:szCs w:val="28"/>
        </w:rPr>
        <w:t xml:space="preserve">. При этом учет расходов на счете 25 </w:t>
      </w:r>
      <w:r>
        <w:rPr>
          <w:rFonts w:ascii="Times New Roman" w:hAnsi="Times New Roman" w:cs="Times New Roman"/>
          <w:sz w:val="28"/>
          <w:szCs w:val="28"/>
        </w:rPr>
        <w:t>«</w:t>
      </w:r>
      <w:r w:rsidRPr="003F45B2">
        <w:rPr>
          <w:rFonts w:ascii="Times New Roman" w:hAnsi="Times New Roman" w:cs="Times New Roman"/>
          <w:sz w:val="28"/>
          <w:szCs w:val="28"/>
        </w:rPr>
        <w:t>Общепроизводственные расходы</w:t>
      </w:r>
      <w:r>
        <w:rPr>
          <w:rFonts w:ascii="Times New Roman" w:hAnsi="Times New Roman" w:cs="Times New Roman"/>
          <w:sz w:val="28"/>
          <w:szCs w:val="28"/>
        </w:rPr>
        <w:t>»</w:t>
      </w:r>
      <w:r w:rsidRPr="003F45B2">
        <w:rPr>
          <w:rFonts w:ascii="Times New Roman" w:hAnsi="Times New Roman" w:cs="Times New Roman"/>
          <w:sz w:val="28"/>
          <w:szCs w:val="28"/>
        </w:rPr>
        <w:t xml:space="preserve"> </w:t>
      </w:r>
      <w:r>
        <w:rPr>
          <w:rFonts w:ascii="Times New Roman" w:hAnsi="Times New Roman" w:cs="Times New Roman"/>
          <w:sz w:val="28"/>
          <w:szCs w:val="28"/>
        </w:rPr>
        <w:t xml:space="preserve"> </w:t>
      </w:r>
      <w:r w:rsidR="00EB5B95" w:rsidRPr="008C4A87">
        <w:rPr>
          <w:rFonts w:ascii="Times New Roman" w:hAnsi="Times New Roman" w:cs="Times New Roman"/>
          <w:sz w:val="28"/>
          <w:szCs w:val="28"/>
        </w:rPr>
        <w:t>ведется в разрезе каждого производственного подразделения. В учете общепроизводственные расходы отражаются проводками:</w:t>
      </w:r>
    </w:p>
    <w:p w:rsidR="00CD1E1E" w:rsidRDefault="00CD1E1E" w:rsidP="00EB5B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EB5B95" w:rsidRPr="008C4A87">
        <w:rPr>
          <w:rFonts w:ascii="Times New Roman" w:hAnsi="Times New Roman" w:cs="Times New Roman"/>
          <w:sz w:val="28"/>
          <w:szCs w:val="28"/>
        </w:rPr>
        <w:t>ебет</w:t>
      </w:r>
      <w:r>
        <w:rPr>
          <w:rFonts w:ascii="Times New Roman" w:hAnsi="Times New Roman" w:cs="Times New Roman"/>
          <w:sz w:val="28"/>
          <w:szCs w:val="28"/>
        </w:rPr>
        <w:t xml:space="preserve"> счета</w:t>
      </w:r>
      <w:r w:rsidR="00EB5B95" w:rsidRPr="008C4A87">
        <w:rPr>
          <w:rFonts w:ascii="Times New Roman" w:hAnsi="Times New Roman" w:cs="Times New Roman"/>
          <w:sz w:val="28"/>
          <w:szCs w:val="28"/>
        </w:rPr>
        <w:t xml:space="preserve"> 25</w:t>
      </w:r>
      <w:r>
        <w:rPr>
          <w:rFonts w:ascii="Times New Roman" w:hAnsi="Times New Roman" w:cs="Times New Roman"/>
          <w:sz w:val="28"/>
          <w:szCs w:val="28"/>
        </w:rPr>
        <w:t xml:space="preserve"> «</w:t>
      </w:r>
      <w:r w:rsidRPr="003F45B2">
        <w:rPr>
          <w:rFonts w:ascii="Times New Roman" w:hAnsi="Times New Roman" w:cs="Times New Roman"/>
          <w:sz w:val="28"/>
          <w:szCs w:val="28"/>
        </w:rPr>
        <w:t>Общепроизводственные расходы</w:t>
      </w:r>
      <w:r>
        <w:rPr>
          <w:rFonts w:ascii="Times New Roman" w:hAnsi="Times New Roman" w:cs="Times New Roman"/>
          <w:sz w:val="28"/>
          <w:szCs w:val="28"/>
        </w:rPr>
        <w:t xml:space="preserve">», </w:t>
      </w:r>
    </w:p>
    <w:p w:rsidR="00EB5B95" w:rsidRPr="008C4A87" w:rsidRDefault="00CD1E1E" w:rsidP="00EB5B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EB5B95" w:rsidRPr="008C4A87">
        <w:rPr>
          <w:rFonts w:ascii="Times New Roman" w:hAnsi="Times New Roman" w:cs="Times New Roman"/>
          <w:sz w:val="28"/>
          <w:szCs w:val="28"/>
        </w:rPr>
        <w:t>редит 10</w:t>
      </w:r>
      <w:r>
        <w:rPr>
          <w:rFonts w:ascii="Times New Roman" w:hAnsi="Times New Roman" w:cs="Times New Roman"/>
          <w:sz w:val="28"/>
          <w:szCs w:val="28"/>
        </w:rPr>
        <w:t xml:space="preserve"> «Материалы»</w:t>
      </w:r>
      <w:r w:rsidR="00EB5B95" w:rsidRPr="008C4A87">
        <w:rPr>
          <w:rFonts w:ascii="Times New Roman" w:hAnsi="Times New Roman" w:cs="Times New Roman"/>
          <w:sz w:val="28"/>
          <w:szCs w:val="28"/>
        </w:rPr>
        <w:t xml:space="preserve"> – списана стоимость материалов, запасных частей, использованных для обслуживания и ремонта оборудования;</w:t>
      </w:r>
    </w:p>
    <w:p w:rsidR="00CD1E1E" w:rsidRDefault="00CD1E1E" w:rsidP="00EB5B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EB5B95" w:rsidRPr="008C4A87">
        <w:rPr>
          <w:rFonts w:ascii="Times New Roman" w:hAnsi="Times New Roman" w:cs="Times New Roman"/>
          <w:sz w:val="28"/>
          <w:szCs w:val="28"/>
        </w:rPr>
        <w:t xml:space="preserve">ебет </w:t>
      </w:r>
      <w:r>
        <w:rPr>
          <w:rFonts w:ascii="Times New Roman" w:hAnsi="Times New Roman" w:cs="Times New Roman"/>
          <w:sz w:val="28"/>
          <w:szCs w:val="28"/>
        </w:rPr>
        <w:t xml:space="preserve">счета </w:t>
      </w:r>
      <w:r w:rsidR="00EB5B95" w:rsidRPr="008C4A87">
        <w:rPr>
          <w:rFonts w:ascii="Times New Roman" w:hAnsi="Times New Roman" w:cs="Times New Roman"/>
          <w:sz w:val="28"/>
          <w:szCs w:val="28"/>
        </w:rPr>
        <w:t>25</w:t>
      </w:r>
      <w:r>
        <w:rPr>
          <w:rFonts w:ascii="Times New Roman" w:hAnsi="Times New Roman" w:cs="Times New Roman"/>
          <w:sz w:val="28"/>
          <w:szCs w:val="28"/>
        </w:rPr>
        <w:t xml:space="preserve"> «</w:t>
      </w:r>
      <w:r w:rsidRPr="003F45B2">
        <w:rPr>
          <w:rFonts w:ascii="Times New Roman" w:hAnsi="Times New Roman" w:cs="Times New Roman"/>
          <w:sz w:val="28"/>
          <w:szCs w:val="28"/>
        </w:rPr>
        <w:t>Общепроизводственные расходы</w:t>
      </w:r>
      <w:r>
        <w:rPr>
          <w:rFonts w:ascii="Times New Roman" w:hAnsi="Times New Roman" w:cs="Times New Roman"/>
          <w:sz w:val="28"/>
          <w:szCs w:val="28"/>
        </w:rPr>
        <w:t xml:space="preserve">», </w:t>
      </w:r>
    </w:p>
    <w:p w:rsidR="00EB5B95" w:rsidRPr="008C4A87" w:rsidRDefault="00CD1E1E" w:rsidP="00EB5B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EB5B95" w:rsidRPr="008C4A87">
        <w:rPr>
          <w:rFonts w:ascii="Times New Roman" w:hAnsi="Times New Roman" w:cs="Times New Roman"/>
          <w:sz w:val="28"/>
          <w:szCs w:val="28"/>
        </w:rPr>
        <w:t xml:space="preserve">редит </w:t>
      </w:r>
      <w:r>
        <w:rPr>
          <w:rFonts w:ascii="Times New Roman" w:hAnsi="Times New Roman" w:cs="Times New Roman"/>
          <w:sz w:val="28"/>
          <w:szCs w:val="28"/>
        </w:rPr>
        <w:t xml:space="preserve">счета </w:t>
      </w:r>
      <w:r w:rsidR="00EB5B95" w:rsidRPr="008C4A87">
        <w:rPr>
          <w:rFonts w:ascii="Times New Roman" w:hAnsi="Times New Roman" w:cs="Times New Roman"/>
          <w:sz w:val="28"/>
          <w:szCs w:val="28"/>
        </w:rPr>
        <w:t xml:space="preserve">70 </w:t>
      </w:r>
      <w:r>
        <w:rPr>
          <w:rFonts w:ascii="Times New Roman" w:hAnsi="Times New Roman" w:cs="Times New Roman"/>
          <w:sz w:val="28"/>
          <w:szCs w:val="28"/>
        </w:rPr>
        <w:t xml:space="preserve">«Расчеты с персоналом по оплате труда» </w:t>
      </w:r>
      <w:r w:rsidR="00EB5B95" w:rsidRPr="008C4A87">
        <w:rPr>
          <w:rFonts w:ascii="Times New Roman" w:hAnsi="Times New Roman" w:cs="Times New Roman"/>
          <w:sz w:val="28"/>
          <w:szCs w:val="28"/>
        </w:rPr>
        <w:t>– начислена зарплата сотрудников общепроизводственного персонала;</w:t>
      </w:r>
    </w:p>
    <w:p w:rsidR="00CD1E1E" w:rsidRDefault="00CD1E1E" w:rsidP="00EB5B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EB5B95" w:rsidRPr="008C4A87">
        <w:rPr>
          <w:rFonts w:ascii="Times New Roman" w:hAnsi="Times New Roman" w:cs="Times New Roman"/>
          <w:sz w:val="28"/>
          <w:szCs w:val="28"/>
        </w:rPr>
        <w:t xml:space="preserve">ебет </w:t>
      </w:r>
      <w:r>
        <w:rPr>
          <w:rFonts w:ascii="Times New Roman" w:hAnsi="Times New Roman" w:cs="Times New Roman"/>
          <w:sz w:val="28"/>
          <w:szCs w:val="28"/>
        </w:rPr>
        <w:t xml:space="preserve">счета </w:t>
      </w:r>
      <w:r w:rsidR="00EB5B95" w:rsidRPr="008C4A87">
        <w:rPr>
          <w:rFonts w:ascii="Times New Roman" w:hAnsi="Times New Roman" w:cs="Times New Roman"/>
          <w:sz w:val="28"/>
          <w:szCs w:val="28"/>
        </w:rPr>
        <w:t xml:space="preserve">25 </w:t>
      </w:r>
      <w:r>
        <w:rPr>
          <w:rFonts w:ascii="Times New Roman" w:hAnsi="Times New Roman" w:cs="Times New Roman"/>
          <w:sz w:val="28"/>
          <w:szCs w:val="28"/>
        </w:rPr>
        <w:t>«</w:t>
      </w:r>
      <w:r w:rsidRPr="003F45B2">
        <w:rPr>
          <w:rFonts w:ascii="Times New Roman" w:hAnsi="Times New Roman" w:cs="Times New Roman"/>
          <w:sz w:val="28"/>
          <w:szCs w:val="28"/>
        </w:rPr>
        <w:t>Общепроизводственные расходы</w:t>
      </w:r>
      <w:r>
        <w:rPr>
          <w:rFonts w:ascii="Times New Roman" w:hAnsi="Times New Roman" w:cs="Times New Roman"/>
          <w:sz w:val="28"/>
          <w:szCs w:val="28"/>
        </w:rPr>
        <w:t>»,</w:t>
      </w:r>
    </w:p>
    <w:p w:rsidR="00EB5B95" w:rsidRPr="008C4A87" w:rsidRDefault="00CD1E1E" w:rsidP="00EB5B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w:t>
      </w:r>
      <w:r w:rsidR="00EB5B95" w:rsidRPr="008C4A87">
        <w:rPr>
          <w:rFonts w:ascii="Times New Roman" w:hAnsi="Times New Roman" w:cs="Times New Roman"/>
          <w:sz w:val="28"/>
          <w:szCs w:val="28"/>
        </w:rPr>
        <w:t>редит</w:t>
      </w:r>
      <w:r>
        <w:rPr>
          <w:rFonts w:ascii="Times New Roman" w:hAnsi="Times New Roman" w:cs="Times New Roman"/>
          <w:sz w:val="28"/>
          <w:szCs w:val="28"/>
        </w:rPr>
        <w:t xml:space="preserve"> счета</w:t>
      </w:r>
      <w:r w:rsidR="00EB5B95" w:rsidRPr="008C4A87">
        <w:rPr>
          <w:rFonts w:ascii="Times New Roman" w:hAnsi="Times New Roman" w:cs="Times New Roman"/>
          <w:sz w:val="28"/>
          <w:szCs w:val="28"/>
        </w:rPr>
        <w:t xml:space="preserve"> 69 </w:t>
      </w:r>
      <w:r>
        <w:rPr>
          <w:rFonts w:ascii="Times New Roman" w:hAnsi="Times New Roman" w:cs="Times New Roman"/>
          <w:sz w:val="28"/>
          <w:szCs w:val="28"/>
        </w:rPr>
        <w:t xml:space="preserve">«Расчеты по социальному страхованию и обеспечению» </w:t>
      </w:r>
      <w:r w:rsidR="00EB5B95" w:rsidRPr="008C4A87">
        <w:rPr>
          <w:rFonts w:ascii="Times New Roman" w:hAnsi="Times New Roman" w:cs="Times New Roman"/>
          <w:sz w:val="28"/>
          <w:szCs w:val="28"/>
        </w:rPr>
        <w:t>– начислены взносы на обязательное пенсионное (социальное, медицинское) страхование и взносы на страхование от несчастных случаев и профзаболеваний с зарплаты общепроизводственного персонала;</w:t>
      </w:r>
    </w:p>
    <w:p w:rsidR="00CD1E1E" w:rsidRDefault="00CD1E1E" w:rsidP="00EB5B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EB5B95" w:rsidRPr="008C4A87">
        <w:rPr>
          <w:rFonts w:ascii="Times New Roman" w:hAnsi="Times New Roman" w:cs="Times New Roman"/>
          <w:sz w:val="28"/>
          <w:szCs w:val="28"/>
        </w:rPr>
        <w:t xml:space="preserve">ебет </w:t>
      </w:r>
      <w:r>
        <w:rPr>
          <w:rFonts w:ascii="Times New Roman" w:hAnsi="Times New Roman" w:cs="Times New Roman"/>
          <w:sz w:val="28"/>
          <w:szCs w:val="28"/>
        </w:rPr>
        <w:t xml:space="preserve">счета </w:t>
      </w:r>
      <w:r w:rsidR="00EB5B95" w:rsidRPr="008C4A87">
        <w:rPr>
          <w:rFonts w:ascii="Times New Roman" w:hAnsi="Times New Roman" w:cs="Times New Roman"/>
          <w:sz w:val="28"/>
          <w:szCs w:val="28"/>
        </w:rPr>
        <w:t xml:space="preserve">25 </w:t>
      </w:r>
      <w:r>
        <w:rPr>
          <w:rFonts w:ascii="Times New Roman" w:hAnsi="Times New Roman" w:cs="Times New Roman"/>
          <w:sz w:val="28"/>
          <w:szCs w:val="28"/>
        </w:rPr>
        <w:t>«</w:t>
      </w:r>
      <w:r w:rsidRPr="003F45B2">
        <w:rPr>
          <w:rFonts w:ascii="Times New Roman" w:hAnsi="Times New Roman" w:cs="Times New Roman"/>
          <w:sz w:val="28"/>
          <w:szCs w:val="28"/>
        </w:rPr>
        <w:t>Общепроизводственные расходы</w:t>
      </w:r>
      <w:r>
        <w:rPr>
          <w:rFonts w:ascii="Times New Roman" w:hAnsi="Times New Roman" w:cs="Times New Roman"/>
          <w:sz w:val="28"/>
          <w:szCs w:val="28"/>
        </w:rPr>
        <w:t>»,</w:t>
      </w:r>
      <w:r w:rsidRPr="003F45B2">
        <w:rPr>
          <w:rFonts w:ascii="Times New Roman" w:hAnsi="Times New Roman" w:cs="Times New Roman"/>
          <w:sz w:val="28"/>
          <w:szCs w:val="28"/>
        </w:rPr>
        <w:t xml:space="preserve"> </w:t>
      </w:r>
    </w:p>
    <w:p w:rsidR="00EB5B95" w:rsidRPr="008C4A87" w:rsidRDefault="00CD1E1E" w:rsidP="00EB5B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EB5B95" w:rsidRPr="008C4A87">
        <w:rPr>
          <w:rFonts w:ascii="Times New Roman" w:hAnsi="Times New Roman" w:cs="Times New Roman"/>
          <w:sz w:val="28"/>
          <w:szCs w:val="28"/>
        </w:rPr>
        <w:t>редит</w:t>
      </w:r>
      <w:r>
        <w:rPr>
          <w:rFonts w:ascii="Times New Roman" w:hAnsi="Times New Roman" w:cs="Times New Roman"/>
          <w:sz w:val="28"/>
          <w:szCs w:val="28"/>
        </w:rPr>
        <w:t xml:space="preserve"> счета</w:t>
      </w:r>
      <w:r w:rsidR="00EB5B95" w:rsidRPr="008C4A87">
        <w:rPr>
          <w:rFonts w:ascii="Times New Roman" w:hAnsi="Times New Roman" w:cs="Times New Roman"/>
          <w:sz w:val="28"/>
          <w:szCs w:val="28"/>
        </w:rPr>
        <w:t xml:space="preserve"> 23</w:t>
      </w:r>
      <w:r>
        <w:rPr>
          <w:rFonts w:ascii="Times New Roman" w:hAnsi="Times New Roman" w:cs="Times New Roman"/>
          <w:sz w:val="28"/>
          <w:szCs w:val="28"/>
        </w:rPr>
        <w:t xml:space="preserve"> «Вспомогательные производства»</w:t>
      </w:r>
      <w:r w:rsidR="00EB5B95" w:rsidRPr="008C4A87">
        <w:rPr>
          <w:rFonts w:ascii="Times New Roman" w:hAnsi="Times New Roman" w:cs="Times New Roman"/>
          <w:sz w:val="28"/>
          <w:szCs w:val="28"/>
        </w:rPr>
        <w:t xml:space="preserve"> (60</w:t>
      </w:r>
      <w:r>
        <w:rPr>
          <w:rFonts w:ascii="Times New Roman" w:hAnsi="Times New Roman" w:cs="Times New Roman"/>
          <w:sz w:val="28"/>
          <w:szCs w:val="28"/>
        </w:rPr>
        <w:t xml:space="preserve"> «Расчеты с поставщиками и  подрядчиками»</w:t>
      </w:r>
      <w:r w:rsidR="00EB5B95" w:rsidRPr="008C4A87">
        <w:rPr>
          <w:rFonts w:ascii="Times New Roman" w:hAnsi="Times New Roman" w:cs="Times New Roman"/>
          <w:sz w:val="28"/>
          <w:szCs w:val="28"/>
        </w:rPr>
        <w:t>, 76</w:t>
      </w:r>
      <w:r>
        <w:rPr>
          <w:rFonts w:ascii="Times New Roman" w:hAnsi="Times New Roman" w:cs="Times New Roman"/>
          <w:sz w:val="28"/>
          <w:szCs w:val="28"/>
        </w:rPr>
        <w:t xml:space="preserve"> «Расчеты с прочими дебиторами и кредиторами»</w:t>
      </w:r>
      <w:r w:rsidR="00EB5B95" w:rsidRPr="008C4A87">
        <w:rPr>
          <w:rFonts w:ascii="Times New Roman" w:hAnsi="Times New Roman" w:cs="Times New Roman"/>
          <w:sz w:val="28"/>
          <w:szCs w:val="28"/>
        </w:rPr>
        <w:t>) – списаны расходы на содержание помещений (ремонт, плата за аренду помещений, оборудования, оплата коммунальных услуг и т.д.);</w:t>
      </w:r>
    </w:p>
    <w:p w:rsidR="00CD1E1E" w:rsidRDefault="00CD1E1E" w:rsidP="00EB5B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EB5B95" w:rsidRPr="008C4A87">
        <w:rPr>
          <w:rFonts w:ascii="Times New Roman" w:hAnsi="Times New Roman" w:cs="Times New Roman"/>
          <w:sz w:val="28"/>
          <w:szCs w:val="28"/>
        </w:rPr>
        <w:t xml:space="preserve">ебет </w:t>
      </w:r>
      <w:r>
        <w:rPr>
          <w:rFonts w:ascii="Times New Roman" w:hAnsi="Times New Roman" w:cs="Times New Roman"/>
          <w:sz w:val="28"/>
          <w:szCs w:val="28"/>
        </w:rPr>
        <w:t xml:space="preserve">счета </w:t>
      </w:r>
      <w:r w:rsidR="00EB5B95" w:rsidRPr="008C4A87">
        <w:rPr>
          <w:rFonts w:ascii="Times New Roman" w:hAnsi="Times New Roman" w:cs="Times New Roman"/>
          <w:sz w:val="28"/>
          <w:szCs w:val="28"/>
        </w:rPr>
        <w:t>25</w:t>
      </w:r>
      <w:r>
        <w:rPr>
          <w:rFonts w:ascii="Times New Roman" w:hAnsi="Times New Roman" w:cs="Times New Roman"/>
          <w:sz w:val="28"/>
          <w:szCs w:val="28"/>
        </w:rPr>
        <w:t xml:space="preserve"> «</w:t>
      </w:r>
      <w:r w:rsidRPr="003F45B2">
        <w:rPr>
          <w:rFonts w:ascii="Times New Roman" w:hAnsi="Times New Roman" w:cs="Times New Roman"/>
          <w:sz w:val="28"/>
          <w:szCs w:val="28"/>
        </w:rPr>
        <w:t>Общепроизводственные расходы</w:t>
      </w:r>
      <w:r>
        <w:rPr>
          <w:rFonts w:ascii="Times New Roman" w:hAnsi="Times New Roman" w:cs="Times New Roman"/>
          <w:sz w:val="28"/>
          <w:szCs w:val="28"/>
        </w:rPr>
        <w:t>»,</w:t>
      </w:r>
      <w:r w:rsidRPr="003F45B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B5B95" w:rsidRDefault="00CD1E1E" w:rsidP="00EB5B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EB5B95" w:rsidRPr="008C4A87">
        <w:rPr>
          <w:rFonts w:ascii="Times New Roman" w:hAnsi="Times New Roman" w:cs="Times New Roman"/>
          <w:sz w:val="28"/>
          <w:szCs w:val="28"/>
        </w:rPr>
        <w:t xml:space="preserve">редит </w:t>
      </w:r>
      <w:r>
        <w:rPr>
          <w:rFonts w:ascii="Times New Roman" w:hAnsi="Times New Roman" w:cs="Times New Roman"/>
          <w:sz w:val="28"/>
          <w:szCs w:val="28"/>
        </w:rPr>
        <w:t xml:space="preserve"> счета </w:t>
      </w:r>
      <w:r w:rsidR="00EB5B95" w:rsidRPr="008C4A87">
        <w:rPr>
          <w:rFonts w:ascii="Times New Roman" w:hAnsi="Times New Roman" w:cs="Times New Roman"/>
          <w:sz w:val="28"/>
          <w:szCs w:val="28"/>
        </w:rPr>
        <w:t>02</w:t>
      </w:r>
      <w:r>
        <w:rPr>
          <w:rFonts w:ascii="Times New Roman" w:hAnsi="Times New Roman" w:cs="Times New Roman"/>
          <w:sz w:val="28"/>
          <w:szCs w:val="28"/>
        </w:rPr>
        <w:t xml:space="preserve"> «Амортизация основных средств»</w:t>
      </w:r>
      <w:r w:rsidR="00EB5B95" w:rsidRPr="008C4A87">
        <w:rPr>
          <w:rFonts w:ascii="Times New Roman" w:hAnsi="Times New Roman" w:cs="Times New Roman"/>
          <w:sz w:val="28"/>
          <w:szCs w:val="28"/>
        </w:rPr>
        <w:t xml:space="preserve"> (05</w:t>
      </w:r>
      <w:r>
        <w:rPr>
          <w:rFonts w:ascii="Times New Roman" w:hAnsi="Times New Roman" w:cs="Times New Roman"/>
          <w:sz w:val="28"/>
          <w:szCs w:val="28"/>
        </w:rPr>
        <w:t xml:space="preserve"> «Амортизация нематериальных активов»</w:t>
      </w:r>
      <w:r w:rsidR="00EB5B95" w:rsidRPr="008C4A87">
        <w:rPr>
          <w:rFonts w:ascii="Times New Roman" w:hAnsi="Times New Roman" w:cs="Times New Roman"/>
          <w:sz w:val="28"/>
          <w:szCs w:val="28"/>
        </w:rPr>
        <w:t>) – начислена амортизация по основным средствам (нематериальным активам), используемым в основном (вспомогательном) произ</w:t>
      </w:r>
      <w:r w:rsidR="00EB5B95">
        <w:rPr>
          <w:rFonts w:ascii="Times New Roman" w:hAnsi="Times New Roman" w:cs="Times New Roman"/>
          <w:sz w:val="28"/>
          <w:szCs w:val="28"/>
        </w:rPr>
        <w:t xml:space="preserve">водстве </w:t>
      </w:r>
      <w:r w:rsidR="00EB5B95">
        <w:rPr>
          <w:rFonts w:ascii="Times New Roman" w:hAnsi="Times New Roman" w:cs="Times New Roman"/>
          <w:color w:val="000000"/>
          <w:sz w:val="28"/>
          <w:szCs w:val="28"/>
          <w:shd w:val="clear" w:color="auto" w:fill="FFFFFF"/>
        </w:rPr>
        <w:t>[21, с.34</w:t>
      </w:r>
      <w:r w:rsidR="00406BE7">
        <w:rPr>
          <w:rFonts w:ascii="Times New Roman" w:hAnsi="Times New Roman" w:cs="Times New Roman"/>
          <w:color w:val="000000"/>
          <w:sz w:val="28"/>
          <w:szCs w:val="28"/>
          <w:shd w:val="clear" w:color="auto" w:fill="FFFFFF"/>
        </w:rPr>
        <w:t>-35</w:t>
      </w:r>
      <w:r w:rsidR="00EB5B95">
        <w:rPr>
          <w:rFonts w:ascii="Times New Roman" w:hAnsi="Times New Roman" w:cs="Times New Roman"/>
          <w:color w:val="000000"/>
          <w:sz w:val="28"/>
          <w:szCs w:val="28"/>
          <w:shd w:val="clear" w:color="auto" w:fill="FFFFFF"/>
        </w:rPr>
        <w:t>].</w:t>
      </w:r>
      <w:r w:rsidR="00EB5B95" w:rsidRPr="008C4A87">
        <w:rPr>
          <w:rFonts w:ascii="Times New Roman" w:hAnsi="Times New Roman" w:cs="Times New Roman"/>
          <w:sz w:val="28"/>
          <w:szCs w:val="28"/>
        </w:rPr>
        <w:t xml:space="preserve"> </w:t>
      </w:r>
    </w:p>
    <w:p w:rsidR="003F45B2" w:rsidRPr="003F45B2" w:rsidRDefault="003F45B2" w:rsidP="003F4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Учет общехозяйственных расходов ведется на активном счете 26 «Общехозяйственные расходы». </w:t>
      </w:r>
      <w:r w:rsidRPr="003F45B2">
        <w:rPr>
          <w:rFonts w:ascii="Times New Roman" w:hAnsi="Times New Roman" w:cs="Times New Roman"/>
          <w:sz w:val="28"/>
          <w:szCs w:val="28"/>
        </w:rPr>
        <w:t>К общехозяйственным затратам относят затраты, вызванные управлением предприятием и его обслуживанием в целом.</w:t>
      </w:r>
    </w:p>
    <w:p w:rsidR="003F45B2" w:rsidRPr="003F45B2" w:rsidRDefault="003F45B2" w:rsidP="003F45B2">
      <w:pPr>
        <w:spacing w:after="0" w:line="360" w:lineRule="auto"/>
        <w:ind w:firstLine="709"/>
        <w:jc w:val="both"/>
        <w:rPr>
          <w:rFonts w:ascii="Times New Roman" w:hAnsi="Times New Roman" w:cs="Times New Roman"/>
          <w:sz w:val="28"/>
          <w:szCs w:val="28"/>
        </w:rPr>
      </w:pPr>
      <w:r w:rsidRPr="003F45B2">
        <w:rPr>
          <w:rFonts w:ascii="Times New Roman" w:hAnsi="Times New Roman" w:cs="Times New Roman"/>
          <w:sz w:val="28"/>
          <w:szCs w:val="28"/>
        </w:rPr>
        <w:t>В состав общехозяйственных расходов входят:</w:t>
      </w:r>
    </w:p>
    <w:p w:rsidR="003F45B2" w:rsidRPr="003F45B2" w:rsidRDefault="003F45B2" w:rsidP="003F45B2">
      <w:pPr>
        <w:spacing w:after="0" w:line="360" w:lineRule="auto"/>
        <w:ind w:firstLine="709"/>
        <w:jc w:val="both"/>
        <w:rPr>
          <w:rFonts w:ascii="Times New Roman" w:hAnsi="Times New Roman" w:cs="Times New Roman"/>
          <w:sz w:val="28"/>
          <w:szCs w:val="28"/>
        </w:rPr>
      </w:pPr>
      <w:r w:rsidRPr="003F45B2">
        <w:rPr>
          <w:rFonts w:ascii="Times New Roman" w:hAnsi="Times New Roman" w:cs="Times New Roman"/>
          <w:sz w:val="28"/>
          <w:szCs w:val="28"/>
        </w:rPr>
        <w:t>1. Расходы по управлению о</w:t>
      </w:r>
      <w:r>
        <w:rPr>
          <w:rFonts w:ascii="Times New Roman" w:hAnsi="Times New Roman" w:cs="Times New Roman"/>
          <w:sz w:val="28"/>
          <w:szCs w:val="28"/>
        </w:rPr>
        <w:t>рганизацией (расходы на содержа</w:t>
      </w:r>
      <w:r w:rsidRPr="003F45B2">
        <w:rPr>
          <w:rFonts w:ascii="Times New Roman" w:hAnsi="Times New Roman" w:cs="Times New Roman"/>
          <w:sz w:val="28"/>
          <w:szCs w:val="28"/>
        </w:rPr>
        <w:t>ние аппарата управления):</w:t>
      </w:r>
    </w:p>
    <w:p w:rsidR="003F45B2" w:rsidRPr="003F45B2" w:rsidRDefault="003F45B2" w:rsidP="003F4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F45B2">
        <w:rPr>
          <w:rFonts w:ascii="Times New Roman" w:hAnsi="Times New Roman" w:cs="Times New Roman"/>
          <w:sz w:val="28"/>
          <w:szCs w:val="28"/>
        </w:rPr>
        <w:t>расходы на оплату труда работников аппарата управления;</w:t>
      </w:r>
    </w:p>
    <w:p w:rsidR="003F45B2" w:rsidRPr="003F45B2" w:rsidRDefault="003F45B2" w:rsidP="003F4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F45B2">
        <w:rPr>
          <w:rFonts w:ascii="Times New Roman" w:hAnsi="Times New Roman" w:cs="Times New Roman"/>
          <w:sz w:val="28"/>
          <w:szCs w:val="28"/>
        </w:rPr>
        <w:t>отчисления на социальные нужды;</w:t>
      </w:r>
    </w:p>
    <w:p w:rsidR="003F45B2" w:rsidRPr="003F45B2" w:rsidRDefault="003F45B2" w:rsidP="003F4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F45B2">
        <w:rPr>
          <w:rFonts w:ascii="Times New Roman" w:hAnsi="Times New Roman" w:cs="Times New Roman"/>
          <w:sz w:val="28"/>
          <w:szCs w:val="28"/>
        </w:rPr>
        <w:t>расходы на служебные командировки;</w:t>
      </w:r>
    </w:p>
    <w:p w:rsidR="003F45B2" w:rsidRPr="003F45B2" w:rsidRDefault="003F45B2" w:rsidP="003F4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F45B2">
        <w:rPr>
          <w:rFonts w:ascii="Times New Roman" w:hAnsi="Times New Roman" w:cs="Times New Roman"/>
          <w:sz w:val="28"/>
          <w:szCs w:val="28"/>
        </w:rPr>
        <w:t>расходы денежных средств;</w:t>
      </w:r>
    </w:p>
    <w:p w:rsidR="003F45B2" w:rsidRPr="003F45B2" w:rsidRDefault="003F45B2" w:rsidP="003F4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F45B2">
        <w:rPr>
          <w:rFonts w:ascii="Times New Roman" w:hAnsi="Times New Roman" w:cs="Times New Roman"/>
          <w:sz w:val="28"/>
          <w:szCs w:val="28"/>
        </w:rPr>
        <w:t>расходы, связанные с формированием информационной базы и принятием управленческих решений;</w:t>
      </w:r>
    </w:p>
    <w:p w:rsidR="003F45B2" w:rsidRDefault="003F45B2" w:rsidP="003F4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F45B2">
        <w:rPr>
          <w:rFonts w:ascii="Times New Roman" w:hAnsi="Times New Roman" w:cs="Times New Roman"/>
          <w:sz w:val="28"/>
          <w:szCs w:val="28"/>
        </w:rPr>
        <w:t xml:space="preserve">прочие расходы на управление (затраты на содержание административных зданий и другие расходы, содержание легкового автотранспорта). </w:t>
      </w:r>
    </w:p>
    <w:p w:rsidR="00453C47" w:rsidRPr="003F45B2" w:rsidRDefault="00453C47" w:rsidP="003F45B2">
      <w:pPr>
        <w:spacing w:after="0" w:line="360" w:lineRule="auto"/>
        <w:ind w:firstLine="709"/>
        <w:jc w:val="both"/>
        <w:rPr>
          <w:rFonts w:ascii="Times New Roman" w:hAnsi="Times New Roman" w:cs="Times New Roman"/>
          <w:sz w:val="28"/>
          <w:szCs w:val="28"/>
        </w:rPr>
      </w:pPr>
    </w:p>
    <w:p w:rsidR="003F45B2" w:rsidRPr="003F45B2" w:rsidRDefault="003F45B2" w:rsidP="003F45B2">
      <w:pPr>
        <w:spacing w:after="0" w:line="360" w:lineRule="auto"/>
        <w:ind w:firstLine="709"/>
        <w:jc w:val="both"/>
        <w:rPr>
          <w:rFonts w:ascii="Times New Roman" w:hAnsi="Times New Roman" w:cs="Times New Roman"/>
          <w:sz w:val="28"/>
          <w:szCs w:val="28"/>
        </w:rPr>
      </w:pPr>
      <w:r w:rsidRPr="003F45B2">
        <w:rPr>
          <w:rFonts w:ascii="Times New Roman" w:hAnsi="Times New Roman" w:cs="Times New Roman"/>
          <w:sz w:val="28"/>
          <w:szCs w:val="28"/>
        </w:rPr>
        <w:lastRenderedPageBreak/>
        <w:t>2. Хозяйственные расходы:</w:t>
      </w:r>
    </w:p>
    <w:p w:rsidR="003F45B2" w:rsidRPr="003F45B2" w:rsidRDefault="003F45B2" w:rsidP="003F4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F45B2">
        <w:rPr>
          <w:rFonts w:ascii="Times New Roman" w:hAnsi="Times New Roman" w:cs="Times New Roman"/>
          <w:sz w:val="28"/>
          <w:szCs w:val="28"/>
        </w:rPr>
        <w:t>расходы на оплату труда прочего общехозяйственного персонала (заведующих складами, весовщиков, рабочих складов);</w:t>
      </w:r>
    </w:p>
    <w:p w:rsidR="003F45B2" w:rsidRPr="003F45B2" w:rsidRDefault="003F45B2" w:rsidP="003F4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F45B2">
        <w:rPr>
          <w:rFonts w:ascii="Times New Roman" w:hAnsi="Times New Roman" w:cs="Times New Roman"/>
          <w:sz w:val="28"/>
          <w:szCs w:val="28"/>
        </w:rPr>
        <w:t>отчисления на социальные нужды от фонда оплаты труда указанной категории работников;</w:t>
      </w:r>
    </w:p>
    <w:p w:rsidR="003F45B2" w:rsidRPr="003F45B2" w:rsidRDefault="003F45B2" w:rsidP="003F4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F45B2">
        <w:rPr>
          <w:rFonts w:ascii="Times New Roman" w:hAnsi="Times New Roman" w:cs="Times New Roman"/>
          <w:sz w:val="28"/>
          <w:szCs w:val="28"/>
        </w:rPr>
        <w:t>расходы по содержанию и эксплуатации основных средств общехозяйственного назначения;</w:t>
      </w:r>
    </w:p>
    <w:p w:rsidR="003F45B2" w:rsidRPr="003F45B2" w:rsidRDefault="003F45B2" w:rsidP="003F4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F45B2">
        <w:rPr>
          <w:rFonts w:ascii="Times New Roman" w:hAnsi="Times New Roman" w:cs="Times New Roman"/>
          <w:sz w:val="28"/>
          <w:szCs w:val="28"/>
        </w:rPr>
        <w:t>расходы по рационализации и изобретательству;</w:t>
      </w:r>
    </w:p>
    <w:p w:rsidR="003F45B2" w:rsidRPr="003F45B2" w:rsidRDefault="003F45B2" w:rsidP="003F4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F45B2">
        <w:rPr>
          <w:rFonts w:ascii="Times New Roman" w:hAnsi="Times New Roman" w:cs="Times New Roman"/>
          <w:sz w:val="28"/>
          <w:szCs w:val="28"/>
        </w:rPr>
        <w:t xml:space="preserve">расходы на подготовку, переподготовку и повышение квалификации кадров; </w:t>
      </w:r>
    </w:p>
    <w:p w:rsidR="003F45B2" w:rsidRPr="003F45B2" w:rsidRDefault="003F45B2" w:rsidP="003F4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F45B2">
        <w:rPr>
          <w:rFonts w:ascii="Times New Roman" w:hAnsi="Times New Roman" w:cs="Times New Roman"/>
          <w:sz w:val="28"/>
          <w:szCs w:val="28"/>
        </w:rPr>
        <w:t>охрана труда;</w:t>
      </w:r>
    </w:p>
    <w:p w:rsidR="003F45B2" w:rsidRPr="003F45B2" w:rsidRDefault="003F45B2" w:rsidP="003F4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F45B2">
        <w:rPr>
          <w:rFonts w:ascii="Times New Roman" w:hAnsi="Times New Roman" w:cs="Times New Roman"/>
          <w:sz w:val="28"/>
          <w:szCs w:val="28"/>
        </w:rPr>
        <w:t>прочие расходы (расходы по подготовке экспонатов для выставок, расходы по командировкам на выставки).</w:t>
      </w:r>
    </w:p>
    <w:p w:rsidR="003F45B2" w:rsidRDefault="003F45B2" w:rsidP="003F45B2">
      <w:pPr>
        <w:spacing w:after="0" w:line="360" w:lineRule="auto"/>
        <w:ind w:firstLine="709"/>
        <w:jc w:val="both"/>
        <w:rPr>
          <w:rFonts w:ascii="Times New Roman" w:hAnsi="Times New Roman" w:cs="Times New Roman"/>
          <w:sz w:val="28"/>
          <w:szCs w:val="28"/>
        </w:rPr>
      </w:pPr>
      <w:r w:rsidRPr="003F45B2">
        <w:rPr>
          <w:rFonts w:ascii="Times New Roman" w:hAnsi="Times New Roman" w:cs="Times New Roman"/>
          <w:sz w:val="28"/>
          <w:szCs w:val="28"/>
        </w:rPr>
        <w:t xml:space="preserve">3. Непроизводительные расходы: </w:t>
      </w:r>
    </w:p>
    <w:p w:rsidR="003F45B2" w:rsidRDefault="003F45B2" w:rsidP="003F4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потери от простоев;</w:t>
      </w:r>
    </w:p>
    <w:p w:rsidR="003F45B2" w:rsidRDefault="003F45B2" w:rsidP="003F4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F45B2">
        <w:rPr>
          <w:rFonts w:ascii="Times New Roman" w:hAnsi="Times New Roman" w:cs="Times New Roman"/>
          <w:sz w:val="28"/>
          <w:szCs w:val="28"/>
        </w:rPr>
        <w:t>недостачи в пределах норм естественной убыли сырья, материалов и продуктов, израсходованных да общехозяйственные цели и при хранении на складах</w:t>
      </w:r>
      <w:r>
        <w:rPr>
          <w:rFonts w:ascii="Times New Roman" w:hAnsi="Times New Roman" w:cs="Times New Roman"/>
          <w:sz w:val="28"/>
          <w:szCs w:val="28"/>
        </w:rPr>
        <w:t>;</w:t>
      </w:r>
    </w:p>
    <w:p w:rsidR="003F45B2" w:rsidRPr="003F45B2" w:rsidRDefault="003F45B2" w:rsidP="003F4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F45B2">
        <w:rPr>
          <w:rFonts w:ascii="Times New Roman" w:hAnsi="Times New Roman" w:cs="Times New Roman"/>
          <w:sz w:val="28"/>
          <w:szCs w:val="28"/>
        </w:rPr>
        <w:t xml:space="preserve"> другие расходы, принятые за счет предприятия и включаемые в себестоимость</w:t>
      </w:r>
      <w:r w:rsidR="008B7D40">
        <w:rPr>
          <w:rFonts w:ascii="Times New Roman" w:hAnsi="Times New Roman" w:cs="Times New Roman"/>
          <w:sz w:val="28"/>
          <w:szCs w:val="28"/>
        </w:rPr>
        <w:t xml:space="preserve"> [22, с.133].</w:t>
      </w:r>
    </w:p>
    <w:p w:rsidR="00EB5B95" w:rsidRPr="009E7D6F" w:rsidRDefault="00205145" w:rsidP="00EB5B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00EB5B95" w:rsidRPr="009E7D6F">
        <w:rPr>
          <w:rFonts w:ascii="Times New Roman" w:hAnsi="Times New Roman" w:cs="Times New Roman"/>
          <w:sz w:val="28"/>
          <w:szCs w:val="28"/>
        </w:rPr>
        <w:t>интетический учет общехозяйственных расходов ведется на активном, собирательно-распределительном счете 26 «Общехо</w:t>
      </w:r>
      <w:r>
        <w:rPr>
          <w:rFonts w:ascii="Times New Roman" w:hAnsi="Times New Roman" w:cs="Times New Roman"/>
          <w:sz w:val="28"/>
          <w:szCs w:val="28"/>
        </w:rPr>
        <w:t>зяйственные расходы» и по данному участку учета делаются следующие проводки:</w:t>
      </w:r>
    </w:p>
    <w:p w:rsidR="00EB5B95" w:rsidRDefault="00205145" w:rsidP="00EB5B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w:t>
      </w:r>
      <w:r w:rsidR="00EB5B95">
        <w:rPr>
          <w:rFonts w:ascii="Times New Roman" w:hAnsi="Times New Roman" w:cs="Times New Roman"/>
          <w:sz w:val="28"/>
          <w:szCs w:val="28"/>
        </w:rPr>
        <w:t>ебет счета</w:t>
      </w:r>
      <w:r w:rsidR="00EB5B95" w:rsidRPr="009E7D6F">
        <w:rPr>
          <w:rFonts w:ascii="Times New Roman" w:hAnsi="Times New Roman" w:cs="Times New Roman"/>
          <w:sz w:val="28"/>
          <w:szCs w:val="28"/>
        </w:rPr>
        <w:t xml:space="preserve"> 26</w:t>
      </w:r>
      <w:r w:rsidR="00EB5B95">
        <w:rPr>
          <w:rFonts w:ascii="Times New Roman" w:hAnsi="Times New Roman" w:cs="Times New Roman"/>
          <w:sz w:val="28"/>
          <w:szCs w:val="28"/>
        </w:rPr>
        <w:t xml:space="preserve"> «Общехозяйственные расходы»,</w:t>
      </w:r>
    </w:p>
    <w:p w:rsidR="00EB5B95" w:rsidRPr="009E7D6F" w:rsidRDefault="00205145" w:rsidP="00EB5B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w:t>
      </w:r>
      <w:r w:rsidR="00EB5B95">
        <w:rPr>
          <w:rFonts w:ascii="Times New Roman" w:hAnsi="Times New Roman" w:cs="Times New Roman"/>
          <w:sz w:val="28"/>
          <w:szCs w:val="28"/>
        </w:rPr>
        <w:t>едит счета</w:t>
      </w:r>
      <w:r w:rsidR="00EB5B95" w:rsidRPr="009E7D6F">
        <w:rPr>
          <w:rFonts w:ascii="Times New Roman" w:hAnsi="Times New Roman" w:cs="Times New Roman"/>
          <w:sz w:val="28"/>
          <w:szCs w:val="28"/>
        </w:rPr>
        <w:t xml:space="preserve"> 02</w:t>
      </w:r>
      <w:r w:rsidR="00EB5B95">
        <w:rPr>
          <w:rFonts w:ascii="Times New Roman" w:hAnsi="Times New Roman" w:cs="Times New Roman"/>
          <w:sz w:val="28"/>
          <w:szCs w:val="28"/>
        </w:rPr>
        <w:t xml:space="preserve"> «Амортизация основных средств»</w:t>
      </w:r>
      <w:r w:rsidR="00EB5B95" w:rsidRPr="009E7D6F">
        <w:rPr>
          <w:rFonts w:ascii="Times New Roman" w:hAnsi="Times New Roman" w:cs="Times New Roman"/>
          <w:sz w:val="28"/>
          <w:szCs w:val="28"/>
        </w:rPr>
        <w:t xml:space="preserve"> - начислена амортизация по объектам основных средств общехозяй</w:t>
      </w:r>
      <w:r w:rsidR="00EB5B95">
        <w:rPr>
          <w:rFonts w:ascii="Times New Roman" w:hAnsi="Times New Roman" w:cs="Times New Roman"/>
          <w:sz w:val="28"/>
          <w:szCs w:val="28"/>
        </w:rPr>
        <w:t>ственного назначения</w:t>
      </w:r>
      <w:r>
        <w:rPr>
          <w:rFonts w:ascii="Times New Roman" w:hAnsi="Times New Roman" w:cs="Times New Roman"/>
          <w:sz w:val="28"/>
          <w:szCs w:val="28"/>
        </w:rPr>
        <w:t>;</w:t>
      </w:r>
    </w:p>
    <w:p w:rsidR="00EB5B95" w:rsidRDefault="00205145" w:rsidP="00EB5B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w:t>
      </w:r>
      <w:r w:rsidR="00EB5B95">
        <w:rPr>
          <w:rFonts w:ascii="Times New Roman" w:hAnsi="Times New Roman" w:cs="Times New Roman"/>
          <w:sz w:val="28"/>
          <w:szCs w:val="28"/>
        </w:rPr>
        <w:t>ебет счета</w:t>
      </w:r>
      <w:r w:rsidR="00EB5B95" w:rsidRPr="009E7D6F">
        <w:rPr>
          <w:rFonts w:ascii="Times New Roman" w:hAnsi="Times New Roman" w:cs="Times New Roman"/>
          <w:sz w:val="28"/>
          <w:szCs w:val="28"/>
        </w:rPr>
        <w:t xml:space="preserve"> 26</w:t>
      </w:r>
      <w:r w:rsidR="00EB5B95">
        <w:rPr>
          <w:rFonts w:ascii="Times New Roman" w:hAnsi="Times New Roman" w:cs="Times New Roman"/>
          <w:sz w:val="28"/>
          <w:szCs w:val="28"/>
        </w:rPr>
        <w:t xml:space="preserve"> «Общехозяйственные расходы»,</w:t>
      </w:r>
    </w:p>
    <w:p w:rsidR="00EB5B95" w:rsidRPr="009E7D6F" w:rsidRDefault="00205145" w:rsidP="00EB5B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w:t>
      </w:r>
      <w:r w:rsidR="00EB5B95">
        <w:rPr>
          <w:rFonts w:ascii="Times New Roman" w:hAnsi="Times New Roman" w:cs="Times New Roman"/>
          <w:sz w:val="28"/>
          <w:szCs w:val="28"/>
        </w:rPr>
        <w:t>редит счета</w:t>
      </w:r>
      <w:r w:rsidR="00EB5B95" w:rsidRPr="009E7D6F">
        <w:rPr>
          <w:rFonts w:ascii="Times New Roman" w:hAnsi="Times New Roman" w:cs="Times New Roman"/>
          <w:sz w:val="28"/>
          <w:szCs w:val="28"/>
        </w:rPr>
        <w:t xml:space="preserve"> 10 </w:t>
      </w:r>
      <w:r w:rsidR="00EB5B95">
        <w:rPr>
          <w:rFonts w:ascii="Times New Roman" w:hAnsi="Times New Roman" w:cs="Times New Roman"/>
          <w:sz w:val="28"/>
          <w:szCs w:val="28"/>
        </w:rPr>
        <w:t xml:space="preserve">«Материалы» </w:t>
      </w:r>
      <w:r w:rsidR="00EB5B95" w:rsidRPr="009E7D6F">
        <w:rPr>
          <w:rFonts w:ascii="Times New Roman" w:hAnsi="Times New Roman" w:cs="Times New Roman"/>
          <w:sz w:val="28"/>
          <w:szCs w:val="28"/>
        </w:rPr>
        <w:t>- списаны материальные ценности для общехозяйствен</w:t>
      </w:r>
      <w:r w:rsidR="00EB5B95">
        <w:rPr>
          <w:rFonts w:ascii="Times New Roman" w:hAnsi="Times New Roman" w:cs="Times New Roman"/>
          <w:sz w:val="28"/>
          <w:szCs w:val="28"/>
        </w:rPr>
        <w:t>ных нужд</w:t>
      </w:r>
      <w:r>
        <w:rPr>
          <w:rFonts w:ascii="Times New Roman" w:hAnsi="Times New Roman" w:cs="Times New Roman"/>
          <w:sz w:val="28"/>
          <w:szCs w:val="28"/>
        </w:rPr>
        <w:t>;</w:t>
      </w:r>
    </w:p>
    <w:p w:rsidR="00EB5B95" w:rsidRDefault="00205145" w:rsidP="00EB5B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w:t>
      </w:r>
      <w:r w:rsidR="00EB5B95">
        <w:rPr>
          <w:rFonts w:ascii="Times New Roman" w:hAnsi="Times New Roman" w:cs="Times New Roman"/>
          <w:sz w:val="28"/>
          <w:szCs w:val="28"/>
        </w:rPr>
        <w:t>ебет счета</w:t>
      </w:r>
      <w:r w:rsidR="00EB5B95" w:rsidRPr="009E7D6F">
        <w:rPr>
          <w:rFonts w:ascii="Times New Roman" w:hAnsi="Times New Roman" w:cs="Times New Roman"/>
          <w:sz w:val="28"/>
          <w:szCs w:val="28"/>
        </w:rPr>
        <w:t xml:space="preserve"> 26</w:t>
      </w:r>
      <w:r w:rsidR="00EB5B95">
        <w:rPr>
          <w:rFonts w:ascii="Times New Roman" w:hAnsi="Times New Roman" w:cs="Times New Roman"/>
          <w:sz w:val="28"/>
          <w:szCs w:val="28"/>
        </w:rPr>
        <w:t xml:space="preserve"> «Общехозяйственные расходы»,</w:t>
      </w:r>
    </w:p>
    <w:p w:rsidR="00EB5B95" w:rsidRPr="009E7D6F" w:rsidRDefault="00205145" w:rsidP="00EB5B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к</w:t>
      </w:r>
      <w:r w:rsidR="00EB5B95">
        <w:rPr>
          <w:rFonts w:ascii="Times New Roman" w:hAnsi="Times New Roman" w:cs="Times New Roman"/>
          <w:sz w:val="28"/>
          <w:szCs w:val="28"/>
        </w:rPr>
        <w:t>редит счетов</w:t>
      </w:r>
      <w:r w:rsidR="00EB5B95" w:rsidRPr="009E7D6F">
        <w:rPr>
          <w:rFonts w:ascii="Times New Roman" w:hAnsi="Times New Roman" w:cs="Times New Roman"/>
          <w:sz w:val="28"/>
          <w:szCs w:val="28"/>
        </w:rPr>
        <w:t xml:space="preserve"> 70</w:t>
      </w:r>
      <w:r w:rsidR="00EB5B95">
        <w:rPr>
          <w:rFonts w:ascii="Times New Roman" w:hAnsi="Times New Roman" w:cs="Times New Roman"/>
          <w:sz w:val="28"/>
          <w:szCs w:val="28"/>
        </w:rPr>
        <w:t xml:space="preserve"> «Расчеты с персоналом по оплате труда»</w:t>
      </w:r>
      <w:r w:rsidR="00EB5B95" w:rsidRPr="009E7D6F">
        <w:rPr>
          <w:rFonts w:ascii="Times New Roman" w:hAnsi="Times New Roman" w:cs="Times New Roman"/>
          <w:sz w:val="28"/>
          <w:szCs w:val="28"/>
        </w:rPr>
        <w:t>, 69</w:t>
      </w:r>
      <w:r w:rsidR="00EB5B95">
        <w:rPr>
          <w:rFonts w:ascii="Times New Roman" w:hAnsi="Times New Roman" w:cs="Times New Roman"/>
          <w:sz w:val="28"/>
          <w:szCs w:val="28"/>
        </w:rPr>
        <w:t xml:space="preserve"> «Расчеты по социальному страхованию и обеспечению»</w:t>
      </w:r>
      <w:r w:rsidR="00EB5B95" w:rsidRPr="009E7D6F">
        <w:rPr>
          <w:rFonts w:ascii="Times New Roman" w:hAnsi="Times New Roman" w:cs="Times New Roman"/>
          <w:sz w:val="28"/>
          <w:szCs w:val="28"/>
        </w:rPr>
        <w:t xml:space="preserve"> - начислены заработная плата работникам, занятым управлением и обслуживанием организацией в целом, и отчисления на социальное страхование</w:t>
      </w:r>
      <w:r>
        <w:rPr>
          <w:rFonts w:ascii="Times New Roman" w:hAnsi="Times New Roman" w:cs="Times New Roman"/>
          <w:sz w:val="28"/>
          <w:szCs w:val="28"/>
        </w:rPr>
        <w:t>;</w:t>
      </w:r>
    </w:p>
    <w:p w:rsidR="00EB5B95" w:rsidRDefault="00205145" w:rsidP="00EB5B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w:t>
      </w:r>
      <w:r w:rsidR="00EB5B95">
        <w:rPr>
          <w:rFonts w:ascii="Times New Roman" w:hAnsi="Times New Roman" w:cs="Times New Roman"/>
          <w:sz w:val="28"/>
          <w:szCs w:val="28"/>
        </w:rPr>
        <w:t>ебет счета</w:t>
      </w:r>
      <w:r w:rsidR="00EB5B95" w:rsidRPr="009E7D6F">
        <w:rPr>
          <w:rFonts w:ascii="Times New Roman" w:hAnsi="Times New Roman" w:cs="Times New Roman"/>
          <w:sz w:val="28"/>
          <w:szCs w:val="28"/>
        </w:rPr>
        <w:t xml:space="preserve"> 26</w:t>
      </w:r>
      <w:r w:rsidR="00EB5B95">
        <w:rPr>
          <w:rFonts w:ascii="Times New Roman" w:hAnsi="Times New Roman" w:cs="Times New Roman"/>
          <w:sz w:val="28"/>
          <w:szCs w:val="28"/>
        </w:rPr>
        <w:t xml:space="preserve"> «Общехозяйственные расходы»,</w:t>
      </w:r>
    </w:p>
    <w:p w:rsidR="00EB5B95" w:rsidRPr="009E7D6F" w:rsidRDefault="00205145" w:rsidP="00EB5B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w:t>
      </w:r>
      <w:r w:rsidR="00EB5B95">
        <w:rPr>
          <w:rFonts w:ascii="Times New Roman" w:hAnsi="Times New Roman" w:cs="Times New Roman"/>
          <w:sz w:val="28"/>
          <w:szCs w:val="28"/>
        </w:rPr>
        <w:t xml:space="preserve">редит счета </w:t>
      </w:r>
      <w:r w:rsidR="00EB5B95" w:rsidRPr="009E7D6F">
        <w:rPr>
          <w:rFonts w:ascii="Times New Roman" w:hAnsi="Times New Roman" w:cs="Times New Roman"/>
          <w:sz w:val="28"/>
          <w:szCs w:val="28"/>
        </w:rPr>
        <w:t>60</w:t>
      </w:r>
      <w:r w:rsidR="00EB5B95">
        <w:rPr>
          <w:rFonts w:ascii="Times New Roman" w:hAnsi="Times New Roman" w:cs="Times New Roman"/>
          <w:sz w:val="28"/>
          <w:szCs w:val="28"/>
        </w:rPr>
        <w:t xml:space="preserve"> «Расчеты с поставщиками и подрядчиками»</w:t>
      </w:r>
      <w:r w:rsidR="00EB5B95" w:rsidRPr="009E7D6F">
        <w:rPr>
          <w:rFonts w:ascii="Times New Roman" w:hAnsi="Times New Roman" w:cs="Times New Roman"/>
          <w:sz w:val="28"/>
          <w:szCs w:val="28"/>
        </w:rPr>
        <w:t xml:space="preserve"> - отражена задолженность другим организациям за услуги, оказанные для общехозяйствен</w:t>
      </w:r>
      <w:r w:rsidR="00EB5B95">
        <w:rPr>
          <w:rFonts w:ascii="Times New Roman" w:hAnsi="Times New Roman" w:cs="Times New Roman"/>
          <w:sz w:val="28"/>
          <w:szCs w:val="28"/>
        </w:rPr>
        <w:t>ных нужд</w:t>
      </w:r>
      <w:r>
        <w:rPr>
          <w:rFonts w:ascii="Times New Roman" w:hAnsi="Times New Roman" w:cs="Times New Roman"/>
          <w:sz w:val="28"/>
          <w:szCs w:val="28"/>
        </w:rPr>
        <w:t>;</w:t>
      </w:r>
    </w:p>
    <w:p w:rsidR="00EB5B95" w:rsidRDefault="00205145" w:rsidP="00EB5B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w:t>
      </w:r>
      <w:r w:rsidR="00EB5B95">
        <w:rPr>
          <w:rFonts w:ascii="Times New Roman" w:hAnsi="Times New Roman" w:cs="Times New Roman"/>
          <w:sz w:val="28"/>
          <w:szCs w:val="28"/>
        </w:rPr>
        <w:t>ебет счета</w:t>
      </w:r>
      <w:r w:rsidR="00EB5B95" w:rsidRPr="009E7D6F">
        <w:rPr>
          <w:rFonts w:ascii="Times New Roman" w:hAnsi="Times New Roman" w:cs="Times New Roman"/>
          <w:sz w:val="28"/>
          <w:szCs w:val="28"/>
        </w:rPr>
        <w:t xml:space="preserve"> 26</w:t>
      </w:r>
      <w:r w:rsidR="00EB5B95">
        <w:rPr>
          <w:rFonts w:ascii="Times New Roman" w:hAnsi="Times New Roman" w:cs="Times New Roman"/>
          <w:sz w:val="28"/>
          <w:szCs w:val="28"/>
        </w:rPr>
        <w:t xml:space="preserve"> «Общехозяйственные расходы»,</w:t>
      </w:r>
    </w:p>
    <w:p w:rsidR="00EB5B95" w:rsidRPr="009E7D6F" w:rsidRDefault="00205145" w:rsidP="00CD1E1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w:t>
      </w:r>
      <w:r w:rsidR="00EB5B95">
        <w:rPr>
          <w:rFonts w:ascii="Times New Roman" w:hAnsi="Times New Roman" w:cs="Times New Roman"/>
          <w:sz w:val="28"/>
          <w:szCs w:val="28"/>
        </w:rPr>
        <w:t xml:space="preserve">редит счета </w:t>
      </w:r>
      <w:r w:rsidR="00EB5B95" w:rsidRPr="009E7D6F">
        <w:rPr>
          <w:rFonts w:ascii="Times New Roman" w:hAnsi="Times New Roman" w:cs="Times New Roman"/>
          <w:sz w:val="28"/>
          <w:szCs w:val="28"/>
        </w:rPr>
        <w:t>97</w:t>
      </w:r>
      <w:r w:rsidR="00EB5B95">
        <w:rPr>
          <w:rFonts w:ascii="Times New Roman" w:hAnsi="Times New Roman" w:cs="Times New Roman"/>
          <w:sz w:val="28"/>
          <w:szCs w:val="28"/>
        </w:rPr>
        <w:t xml:space="preserve"> «Расходы будущих периодов»</w:t>
      </w:r>
      <w:r w:rsidR="00EB5B95" w:rsidRPr="009E7D6F">
        <w:rPr>
          <w:rFonts w:ascii="Times New Roman" w:hAnsi="Times New Roman" w:cs="Times New Roman"/>
          <w:sz w:val="28"/>
          <w:szCs w:val="28"/>
        </w:rPr>
        <w:t xml:space="preserve"> - списаны расходы будущих периодов (отпуск, подписка на периодические издания, арендная плата)</w:t>
      </w:r>
      <w:r>
        <w:rPr>
          <w:rFonts w:ascii="Times New Roman" w:hAnsi="Times New Roman" w:cs="Times New Roman"/>
          <w:sz w:val="28"/>
          <w:szCs w:val="28"/>
        </w:rPr>
        <w:t>;</w:t>
      </w:r>
    </w:p>
    <w:p w:rsidR="00EB5B95" w:rsidRDefault="00205145" w:rsidP="00EB5B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w:t>
      </w:r>
      <w:r w:rsidR="00EB5B95">
        <w:rPr>
          <w:rFonts w:ascii="Times New Roman" w:hAnsi="Times New Roman" w:cs="Times New Roman"/>
          <w:sz w:val="28"/>
          <w:szCs w:val="28"/>
        </w:rPr>
        <w:t>ебет счета</w:t>
      </w:r>
      <w:r w:rsidR="00EB5B95" w:rsidRPr="009E7D6F">
        <w:rPr>
          <w:rFonts w:ascii="Times New Roman" w:hAnsi="Times New Roman" w:cs="Times New Roman"/>
          <w:sz w:val="28"/>
          <w:szCs w:val="28"/>
        </w:rPr>
        <w:t xml:space="preserve"> 26</w:t>
      </w:r>
      <w:r w:rsidR="00EB5B95">
        <w:rPr>
          <w:rFonts w:ascii="Times New Roman" w:hAnsi="Times New Roman" w:cs="Times New Roman"/>
          <w:sz w:val="28"/>
          <w:szCs w:val="28"/>
        </w:rPr>
        <w:t xml:space="preserve"> «Общехозяйственные расходы»,</w:t>
      </w:r>
    </w:p>
    <w:p w:rsidR="00EB5B95" w:rsidRPr="009E7D6F" w:rsidRDefault="00205145" w:rsidP="00EB5B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w:t>
      </w:r>
      <w:r w:rsidR="00EB5B95">
        <w:rPr>
          <w:rFonts w:ascii="Times New Roman" w:hAnsi="Times New Roman" w:cs="Times New Roman"/>
          <w:sz w:val="28"/>
          <w:szCs w:val="28"/>
        </w:rPr>
        <w:t xml:space="preserve">редит счета </w:t>
      </w:r>
      <w:r w:rsidR="00EB5B95" w:rsidRPr="009E7D6F">
        <w:rPr>
          <w:rFonts w:ascii="Times New Roman" w:hAnsi="Times New Roman" w:cs="Times New Roman"/>
          <w:sz w:val="28"/>
          <w:szCs w:val="28"/>
        </w:rPr>
        <w:t>71</w:t>
      </w:r>
      <w:r w:rsidR="00EB5B95">
        <w:rPr>
          <w:rFonts w:ascii="Times New Roman" w:hAnsi="Times New Roman" w:cs="Times New Roman"/>
          <w:sz w:val="28"/>
          <w:szCs w:val="28"/>
        </w:rPr>
        <w:t xml:space="preserve"> «Расчеты с подотчетными лицами»</w:t>
      </w:r>
      <w:r w:rsidR="00EB5B95" w:rsidRPr="009E7D6F">
        <w:rPr>
          <w:rFonts w:ascii="Times New Roman" w:hAnsi="Times New Roman" w:cs="Times New Roman"/>
          <w:sz w:val="28"/>
          <w:szCs w:val="28"/>
        </w:rPr>
        <w:t xml:space="preserve"> - списаны подотчетные суммы</w:t>
      </w:r>
      <w:r>
        <w:rPr>
          <w:rFonts w:ascii="Times New Roman" w:hAnsi="Times New Roman" w:cs="Times New Roman"/>
          <w:sz w:val="28"/>
          <w:szCs w:val="28"/>
        </w:rPr>
        <w:t>;</w:t>
      </w:r>
    </w:p>
    <w:p w:rsidR="00EB5B95" w:rsidRDefault="00205145" w:rsidP="00EB5B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w:t>
      </w:r>
      <w:r w:rsidR="00EB5B95">
        <w:rPr>
          <w:rFonts w:ascii="Times New Roman" w:hAnsi="Times New Roman" w:cs="Times New Roman"/>
          <w:sz w:val="28"/>
          <w:szCs w:val="28"/>
        </w:rPr>
        <w:t>ебет счета</w:t>
      </w:r>
      <w:r w:rsidR="00EB5B95" w:rsidRPr="009E7D6F">
        <w:rPr>
          <w:rFonts w:ascii="Times New Roman" w:hAnsi="Times New Roman" w:cs="Times New Roman"/>
          <w:sz w:val="28"/>
          <w:szCs w:val="28"/>
        </w:rPr>
        <w:t xml:space="preserve"> 26</w:t>
      </w:r>
      <w:r w:rsidR="00EB5B95">
        <w:rPr>
          <w:rFonts w:ascii="Times New Roman" w:hAnsi="Times New Roman" w:cs="Times New Roman"/>
          <w:sz w:val="28"/>
          <w:szCs w:val="28"/>
        </w:rPr>
        <w:t xml:space="preserve"> «Общехозяйственные расходы»,</w:t>
      </w:r>
    </w:p>
    <w:p w:rsidR="00EB5B95" w:rsidRPr="009E7D6F" w:rsidRDefault="00205145" w:rsidP="00EB5B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w:t>
      </w:r>
      <w:r w:rsidR="00EB5B95">
        <w:rPr>
          <w:rFonts w:ascii="Times New Roman" w:hAnsi="Times New Roman" w:cs="Times New Roman"/>
          <w:sz w:val="28"/>
          <w:szCs w:val="28"/>
        </w:rPr>
        <w:t xml:space="preserve">редит счета </w:t>
      </w:r>
      <w:r w:rsidR="00EB5B95" w:rsidRPr="009E7D6F">
        <w:rPr>
          <w:rFonts w:ascii="Times New Roman" w:hAnsi="Times New Roman" w:cs="Times New Roman"/>
          <w:sz w:val="28"/>
          <w:szCs w:val="28"/>
        </w:rPr>
        <w:t>68</w:t>
      </w:r>
      <w:r w:rsidR="00EB5B95">
        <w:rPr>
          <w:rFonts w:ascii="Times New Roman" w:hAnsi="Times New Roman" w:cs="Times New Roman"/>
          <w:sz w:val="28"/>
          <w:szCs w:val="28"/>
        </w:rPr>
        <w:t xml:space="preserve"> «Расчеты по налогам и сборам» </w:t>
      </w:r>
      <w:r w:rsidR="00EB5B95" w:rsidRPr="009E7D6F">
        <w:rPr>
          <w:rFonts w:ascii="Times New Roman" w:hAnsi="Times New Roman" w:cs="Times New Roman"/>
          <w:sz w:val="28"/>
          <w:szCs w:val="28"/>
        </w:rPr>
        <w:t>- начислены налоги</w:t>
      </w:r>
      <w:r>
        <w:rPr>
          <w:rFonts w:ascii="Times New Roman" w:hAnsi="Times New Roman" w:cs="Times New Roman"/>
          <w:sz w:val="28"/>
          <w:szCs w:val="28"/>
        </w:rPr>
        <w:t>;</w:t>
      </w:r>
    </w:p>
    <w:p w:rsidR="00EB5B95" w:rsidRDefault="00205145" w:rsidP="00EB5B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w:t>
      </w:r>
      <w:r w:rsidR="00EB5B95">
        <w:rPr>
          <w:rFonts w:ascii="Times New Roman" w:hAnsi="Times New Roman" w:cs="Times New Roman"/>
          <w:sz w:val="28"/>
          <w:szCs w:val="28"/>
        </w:rPr>
        <w:t>ебет счета</w:t>
      </w:r>
      <w:r w:rsidR="00EB5B95" w:rsidRPr="009E7D6F">
        <w:rPr>
          <w:rFonts w:ascii="Times New Roman" w:hAnsi="Times New Roman" w:cs="Times New Roman"/>
          <w:sz w:val="28"/>
          <w:szCs w:val="28"/>
        </w:rPr>
        <w:t xml:space="preserve"> 23 </w:t>
      </w:r>
      <w:r w:rsidR="00EB5B95">
        <w:rPr>
          <w:rFonts w:ascii="Times New Roman" w:hAnsi="Times New Roman" w:cs="Times New Roman"/>
          <w:sz w:val="28"/>
          <w:szCs w:val="28"/>
        </w:rPr>
        <w:t xml:space="preserve"> «Вспомогательные производства»,</w:t>
      </w:r>
    </w:p>
    <w:p w:rsidR="00EB5B95" w:rsidRPr="009E7D6F" w:rsidRDefault="00205145" w:rsidP="00EB5B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w:t>
      </w:r>
      <w:r w:rsidR="00EB5B95">
        <w:rPr>
          <w:rFonts w:ascii="Times New Roman" w:hAnsi="Times New Roman" w:cs="Times New Roman"/>
          <w:sz w:val="28"/>
          <w:szCs w:val="28"/>
        </w:rPr>
        <w:t xml:space="preserve">редит счета </w:t>
      </w:r>
      <w:r w:rsidR="00EB5B95" w:rsidRPr="009E7D6F">
        <w:rPr>
          <w:rFonts w:ascii="Times New Roman" w:hAnsi="Times New Roman" w:cs="Times New Roman"/>
          <w:sz w:val="28"/>
          <w:szCs w:val="28"/>
        </w:rPr>
        <w:t>26</w:t>
      </w:r>
      <w:r w:rsidR="00EB5B95">
        <w:rPr>
          <w:rFonts w:ascii="Times New Roman" w:hAnsi="Times New Roman" w:cs="Times New Roman"/>
          <w:sz w:val="28"/>
          <w:szCs w:val="28"/>
        </w:rPr>
        <w:t xml:space="preserve"> «Общехозяйственные расходы» </w:t>
      </w:r>
      <w:r w:rsidR="00EB5B95" w:rsidRPr="009E7D6F">
        <w:rPr>
          <w:rFonts w:ascii="Times New Roman" w:hAnsi="Times New Roman" w:cs="Times New Roman"/>
          <w:sz w:val="28"/>
          <w:szCs w:val="28"/>
        </w:rPr>
        <w:t>- списана доля общехозяйственных затрат на работы, выполненные вспомогательными производствами на сторону</w:t>
      </w:r>
      <w:r>
        <w:rPr>
          <w:rFonts w:ascii="Times New Roman" w:hAnsi="Times New Roman" w:cs="Times New Roman"/>
          <w:sz w:val="28"/>
          <w:szCs w:val="28"/>
        </w:rPr>
        <w:t>;</w:t>
      </w:r>
    </w:p>
    <w:p w:rsidR="00EB5B95" w:rsidRDefault="00205145" w:rsidP="00EB5B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w:t>
      </w:r>
      <w:r w:rsidR="00EB5B95">
        <w:rPr>
          <w:rFonts w:ascii="Times New Roman" w:hAnsi="Times New Roman" w:cs="Times New Roman"/>
          <w:sz w:val="28"/>
          <w:szCs w:val="28"/>
        </w:rPr>
        <w:t>ебет счета 29 «Обслуживающие производства и хозяйства»,</w:t>
      </w:r>
    </w:p>
    <w:p w:rsidR="00EB5B95" w:rsidRPr="009E7D6F" w:rsidRDefault="00205145" w:rsidP="00EB5B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w:t>
      </w:r>
      <w:r w:rsidR="00EB5B95">
        <w:rPr>
          <w:rFonts w:ascii="Times New Roman" w:hAnsi="Times New Roman" w:cs="Times New Roman"/>
          <w:sz w:val="28"/>
          <w:szCs w:val="28"/>
        </w:rPr>
        <w:t xml:space="preserve">редит счета </w:t>
      </w:r>
      <w:r w:rsidR="00EB5B95" w:rsidRPr="009E7D6F">
        <w:rPr>
          <w:rFonts w:ascii="Times New Roman" w:hAnsi="Times New Roman" w:cs="Times New Roman"/>
          <w:sz w:val="28"/>
          <w:szCs w:val="28"/>
        </w:rPr>
        <w:t>26</w:t>
      </w:r>
      <w:r w:rsidR="00EB5B95">
        <w:rPr>
          <w:rFonts w:ascii="Times New Roman" w:hAnsi="Times New Roman" w:cs="Times New Roman"/>
          <w:sz w:val="28"/>
          <w:szCs w:val="28"/>
        </w:rPr>
        <w:t xml:space="preserve"> «Общехозяйственные расходы»</w:t>
      </w:r>
      <w:r w:rsidR="00EB5B95" w:rsidRPr="009E7D6F">
        <w:rPr>
          <w:rFonts w:ascii="Times New Roman" w:hAnsi="Times New Roman" w:cs="Times New Roman"/>
          <w:sz w:val="28"/>
          <w:szCs w:val="28"/>
        </w:rPr>
        <w:t>- списана доля общехозяйственных затрат на работы, выполненные обслуживающими производствами на сторону</w:t>
      </w:r>
      <w:r>
        <w:rPr>
          <w:rFonts w:ascii="Times New Roman" w:hAnsi="Times New Roman" w:cs="Times New Roman"/>
          <w:sz w:val="28"/>
          <w:szCs w:val="28"/>
        </w:rPr>
        <w:t>;</w:t>
      </w:r>
    </w:p>
    <w:p w:rsidR="00EB5B95" w:rsidRDefault="00205145" w:rsidP="00EB5B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w:t>
      </w:r>
      <w:r w:rsidR="00EB5B95">
        <w:rPr>
          <w:rFonts w:ascii="Times New Roman" w:hAnsi="Times New Roman" w:cs="Times New Roman"/>
          <w:sz w:val="28"/>
          <w:szCs w:val="28"/>
        </w:rPr>
        <w:t xml:space="preserve">ебит счета 20 «Основное производство», </w:t>
      </w:r>
    </w:p>
    <w:p w:rsidR="00EB5B95" w:rsidRDefault="00205145" w:rsidP="00406BE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w:t>
      </w:r>
      <w:r w:rsidR="00EB5B95">
        <w:rPr>
          <w:rFonts w:ascii="Times New Roman" w:hAnsi="Times New Roman" w:cs="Times New Roman"/>
          <w:sz w:val="28"/>
          <w:szCs w:val="28"/>
        </w:rPr>
        <w:t>редит счета</w:t>
      </w:r>
      <w:r w:rsidR="00EB5B95" w:rsidRPr="009E7D6F">
        <w:rPr>
          <w:rFonts w:ascii="Times New Roman" w:hAnsi="Times New Roman" w:cs="Times New Roman"/>
          <w:sz w:val="28"/>
          <w:szCs w:val="28"/>
        </w:rPr>
        <w:t xml:space="preserve"> 26</w:t>
      </w:r>
      <w:r w:rsidR="00EB5B95">
        <w:rPr>
          <w:rFonts w:ascii="Times New Roman" w:hAnsi="Times New Roman" w:cs="Times New Roman"/>
          <w:sz w:val="28"/>
          <w:szCs w:val="28"/>
        </w:rPr>
        <w:t xml:space="preserve"> «Общехозяйственные расходы»</w:t>
      </w:r>
      <w:r w:rsidR="00CD1E1E">
        <w:rPr>
          <w:rFonts w:ascii="Times New Roman" w:hAnsi="Times New Roman" w:cs="Times New Roman"/>
          <w:sz w:val="28"/>
          <w:szCs w:val="28"/>
        </w:rPr>
        <w:t xml:space="preserve"> </w:t>
      </w:r>
      <w:r w:rsidR="00EB5B95" w:rsidRPr="009E7D6F">
        <w:rPr>
          <w:rFonts w:ascii="Times New Roman" w:hAnsi="Times New Roman" w:cs="Times New Roman"/>
          <w:sz w:val="28"/>
          <w:szCs w:val="28"/>
        </w:rPr>
        <w:t>- списана остальная часть общехозяйственных расходов на продукцию основного произво</w:t>
      </w:r>
      <w:r w:rsidR="00EB5B95">
        <w:rPr>
          <w:rFonts w:ascii="Times New Roman" w:hAnsi="Times New Roman" w:cs="Times New Roman"/>
          <w:sz w:val="28"/>
          <w:szCs w:val="28"/>
        </w:rPr>
        <w:t xml:space="preserve">дства </w:t>
      </w:r>
      <w:r w:rsidR="00406BE7">
        <w:rPr>
          <w:rFonts w:ascii="Times New Roman" w:hAnsi="Times New Roman" w:cs="Times New Roman"/>
          <w:color w:val="000000"/>
          <w:sz w:val="28"/>
          <w:szCs w:val="28"/>
          <w:shd w:val="clear" w:color="auto" w:fill="FFFFFF"/>
        </w:rPr>
        <w:t>[21, с.36-37].</w:t>
      </w:r>
    </w:p>
    <w:p w:rsidR="003F45B2" w:rsidRDefault="003F45B2" w:rsidP="003F4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Итак</w:t>
      </w:r>
      <w:r w:rsidRPr="003F45B2">
        <w:rPr>
          <w:rFonts w:ascii="Times New Roman" w:hAnsi="Times New Roman" w:cs="Times New Roman"/>
          <w:sz w:val="28"/>
          <w:szCs w:val="28"/>
        </w:rPr>
        <w:t xml:space="preserve">, затраты предприятия могут прямо либо косвенно относится на себестоимость производимой продукции. Для дальнейшего контроля над расходованием средств на управление и обслуживание производства они группируются по экономическому содержанию </w:t>
      </w:r>
      <w:r>
        <w:rPr>
          <w:rFonts w:ascii="Times New Roman" w:hAnsi="Times New Roman" w:cs="Times New Roman"/>
          <w:sz w:val="28"/>
          <w:szCs w:val="28"/>
        </w:rPr>
        <w:t>на счетах бухгалтерского учета.</w:t>
      </w:r>
    </w:p>
    <w:p w:rsidR="006A13E8" w:rsidRDefault="006A13E8" w:rsidP="006A13E8">
      <w:pPr>
        <w:spacing w:after="0" w:line="360" w:lineRule="auto"/>
        <w:ind w:firstLine="709"/>
        <w:jc w:val="both"/>
        <w:rPr>
          <w:rFonts w:ascii="Times New Roman" w:hAnsi="Times New Roman" w:cs="Times New Roman"/>
          <w:sz w:val="28"/>
          <w:szCs w:val="28"/>
        </w:rPr>
      </w:pPr>
      <w:r w:rsidRPr="006A13E8">
        <w:rPr>
          <w:rFonts w:ascii="Times New Roman" w:hAnsi="Times New Roman" w:cs="Times New Roman"/>
          <w:sz w:val="28"/>
          <w:szCs w:val="28"/>
        </w:rPr>
        <w:t>Таким образом, определение размера затрат на производство, их своевременное отражение в бухгалтерском учете влияют не только на производственный процесс, но и на определение финансового результата. Задачи учета затрат и управления ими должны решаться в комплексе. Такой подход способствует резкому росту экономической эффективности работы предприятия. Управление затратами на предприятии предполагает выполнение всех функций, присущих управлению любым объектом: разработку и реализацию решений, а также контроль за их выполнением. Своевременная координация и регулирование затрат позволяют предприятию избежать серьезного срыва в выполнении запланированного экономического результата деятельности. А бухгалтерский учет, как элемент управления затратами, необходим для подготовки информации в целях принятия правильных хозяйственных решений</w:t>
      </w:r>
      <w:r w:rsidR="008B7D40">
        <w:rPr>
          <w:rFonts w:ascii="Times New Roman" w:hAnsi="Times New Roman" w:cs="Times New Roman"/>
          <w:sz w:val="28"/>
          <w:szCs w:val="28"/>
        </w:rPr>
        <w:t xml:space="preserve"> [19, с.85].</w:t>
      </w:r>
    </w:p>
    <w:p w:rsidR="006A13E8" w:rsidRPr="006A13E8" w:rsidRDefault="006A13E8" w:rsidP="003F45B2">
      <w:pPr>
        <w:spacing w:after="0" w:line="360" w:lineRule="auto"/>
        <w:rPr>
          <w:rFonts w:ascii="Times New Roman" w:hAnsi="Times New Roman" w:cs="Times New Roman"/>
          <w:b/>
          <w:sz w:val="28"/>
          <w:szCs w:val="28"/>
        </w:rPr>
      </w:pPr>
    </w:p>
    <w:p w:rsidR="003F45B2" w:rsidRDefault="00AF3AA4" w:rsidP="00706AAC">
      <w:pPr>
        <w:spacing w:after="0" w:line="360" w:lineRule="auto"/>
        <w:jc w:val="center"/>
        <w:rPr>
          <w:rFonts w:ascii="Times New Roman" w:hAnsi="Times New Roman" w:cs="Times New Roman"/>
          <w:b/>
          <w:sz w:val="28"/>
          <w:szCs w:val="28"/>
        </w:rPr>
      </w:pPr>
      <w:r w:rsidRPr="00AF3AA4">
        <w:rPr>
          <w:rFonts w:ascii="Times New Roman" w:hAnsi="Times New Roman" w:cs="Times New Roman"/>
          <w:b/>
          <w:sz w:val="28"/>
          <w:szCs w:val="28"/>
        </w:rPr>
        <w:t>1.2 Теоретические основы анализа расходов по управлению и организации производства</w:t>
      </w:r>
    </w:p>
    <w:p w:rsidR="00060120" w:rsidRPr="00060120" w:rsidRDefault="00060120" w:rsidP="00060120">
      <w:pPr>
        <w:spacing w:after="0" w:line="360" w:lineRule="auto"/>
        <w:ind w:firstLine="709"/>
        <w:jc w:val="both"/>
        <w:rPr>
          <w:rFonts w:ascii="Times New Roman" w:hAnsi="Times New Roman" w:cs="Times New Roman"/>
          <w:sz w:val="28"/>
          <w:szCs w:val="28"/>
        </w:rPr>
      </w:pPr>
      <w:r w:rsidRPr="00060120">
        <w:rPr>
          <w:rFonts w:ascii="Times New Roman" w:hAnsi="Times New Roman" w:cs="Times New Roman"/>
          <w:sz w:val="28"/>
          <w:szCs w:val="28"/>
        </w:rPr>
        <w:t>К расходам на обслуживание производства и управление относятся:</w:t>
      </w:r>
    </w:p>
    <w:p w:rsidR="00060120" w:rsidRPr="00060120" w:rsidRDefault="00060120" w:rsidP="000601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60120">
        <w:rPr>
          <w:rFonts w:ascii="Times New Roman" w:hAnsi="Times New Roman" w:cs="Times New Roman"/>
          <w:sz w:val="28"/>
          <w:szCs w:val="28"/>
        </w:rPr>
        <w:t>общепроизводственные расходы (расходы на содержание и эксплуатацию машин и оборудования и цеховые расходы);</w:t>
      </w:r>
    </w:p>
    <w:p w:rsidR="00060120" w:rsidRPr="00060120" w:rsidRDefault="00060120" w:rsidP="000601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общехозяйственные расходы</w:t>
      </w:r>
      <w:r w:rsidR="008B7D40">
        <w:rPr>
          <w:rFonts w:ascii="Times New Roman" w:hAnsi="Times New Roman" w:cs="Times New Roman"/>
          <w:sz w:val="28"/>
          <w:szCs w:val="28"/>
        </w:rPr>
        <w:t xml:space="preserve"> [16, с.71].</w:t>
      </w:r>
    </w:p>
    <w:p w:rsidR="00060120" w:rsidRPr="00060120" w:rsidRDefault="00060120" w:rsidP="00060120">
      <w:pPr>
        <w:spacing w:after="0" w:line="360" w:lineRule="auto"/>
        <w:ind w:firstLine="709"/>
        <w:jc w:val="both"/>
        <w:rPr>
          <w:rFonts w:ascii="Times New Roman" w:hAnsi="Times New Roman" w:cs="Times New Roman"/>
          <w:sz w:val="28"/>
          <w:szCs w:val="28"/>
        </w:rPr>
      </w:pPr>
      <w:r w:rsidRPr="00060120">
        <w:rPr>
          <w:rFonts w:ascii="Times New Roman" w:hAnsi="Times New Roman" w:cs="Times New Roman"/>
          <w:sz w:val="28"/>
          <w:szCs w:val="28"/>
        </w:rPr>
        <w:t>При анализе расходов на обслуживание производства и управление следует:</w:t>
      </w:r>
    </w:p>
    <w:p w:rsidR="00060120" w:rsidRPr="00060120" w:rsidRDefault="00060120" w:rsidP="000601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60120">
        <w:rPr>
          <w:rFonts w:ascii="Times New Roman" w:hAnsi="Times New Roman" w:cs="Times New Roman"/>
          <w:sz w:val="28"/>
          <w:szCs w:val="28"/>
        </w:rPr>
        <w:t xml:space="preserve">оценить динамику </w:t>
      </w:r>
      <w:proofErr w:type="gramStart"/>
      <w:r w:rsidRPr="00060120">
        <w:rPr>
          <w:rFonts w:ascii="Times New Roman" w:hAnsi="Times New Roman" w:cs="Times New Roman"/>
          <w:sz w:val="28"/>
          <w:szCs w:val="28"/>
        </w:rPr>
        <w:t>расходов</w:t>
      </w:r>
      <w:proofErr w:type="gramEnd"/>
      <w:r w:rsidRPr="00060120">
        <w:rPr>
          <w:rFonts w:ascii="Times New Roman" w:hAnsi="Times New Roman" w:cs="Times New Roman"/>
          <w:sz w:val="28"/>
          <w:szCs w:val="28"/>
        </w:rPr>
        <w:t xml:space="preserve"> как в целом, так и по отдельным видам;</w:t>
      </w:r>
    </w:p>
    <w:p w:rsidR="00060120" w:rsidRPr="00060120" w:rsidRDefault="00060120" w:rsidP="000601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60120">
        <w:rPr>
          <w:rFonts w:ascii="Times New Roman" w:hAnsi="Times New Roman" w:cs="Times New Roman"/>
          <w:sz w:val="28"/>
          <w:szCs w:val="28"/>
        </w:rPr>
        <w:t>дать оценку изменения расходов в расчете на один рубль объема продукции, как в целом, так и по отдельным видам;</w:t>
      </w:r>
    </w:p>
    <w:p w:rsidR="00060120" w:rsidRPr="00060120" w:rsidRDefault="00060120" w:rsidP="000601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60120">
        <w:rPr>
          <w:rFonts w:ascii="Times New Roman" w:hAnsi="Times New Roman" w:cs="Times New Roman"/>
          <w:sz w:val="28"/>
          <w:szCs w:val="28"/>
        </w:rPr>
        <w:t>дать оценку выполнения смет расходов на содержание и эксплуатацию машин и оборудования, цеховых и общехозяйственных расходов;</w:t>
      </w:r>
    </w:p>
    <w:p w:rsidR="00060120" w:rsidRPr="00060120" w:rsidRDefault="00060120" w:rsidP="000601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60120">
        <w:rPr>
          <w:rFonts w:ascii="Times New Roman" w:hAnsi="Times New Roman" w:cs="Times New Roman"/>
          <w:sz w:val="28"/>
          <w:szCs w:val="28"/>
        </w:rPr>
        <w:t xml:space="preserve">изучить </w:t>
      </w:r>
      <w:proofErr w:type="gramStart"/>
      <w:r w:rsidRPr="00060120">
        <w:rPr>
          <w:rFonts w:ascii="Times New Roman" w:hAnsi="Times New Roman" w:cs="Times New Roman"/>
          <w:sz w:val="28"/>
          <w:szCs w:val="28"/>
        </w:rPr>
        <w:t>причины</w:t>
      </w:r>
      <w:proofErr w:type="gramEnd"/>
      <w:r w:rsidRPr="00060120">
        <w:rPr>
          <w:rFonts w:ascii="Times New Roman" w:hAnsi="Times New Roman" w:cs="Times New Roman"/>
          <w:sz w:val="28"/>
          <w:szCs w:val="28"/>
        </w:rPr>
        <w:t xml:space="preserve"> как превышения плановых расходов, так</w:t>
      </w:r>
      <w:r>
        <w:rPr>
          <w:rFonts w:ascii="Times New Roman" w:hAnsi="Times New Roman" w:cs="Times New Roman"/>
          <w:sz w:val="28"/>
          <w:szCs w:val="28"/>
        </w:rPr>
        <w:t xml:space="preserve"> и экономии расходов по сметам.</w:t>
      </w:r>
    </w:p>
    <w:p w:rsidR="00060120" w:rsidRPr="00060120" w:rsidRDefault="00060120" w:rsidP="00060120">
      <w:pPr>
        <w:spacing w:after="0" w:line="360" w:lineRule="auto"/>
        <w:ind w:firstLine="709"/>
        <w:jc w:val="both"/>
        <w:rPr>
          <w:rFonts w:ascii="Times New Roman" w:hAnsi="Times New Roman" w:cs="Times New Roman"/>
          <w:sz w:val="28"/>
          <w:szCs w:val="28"/>
        </w:rPr>
      </w:pPr>
      <w:r w:rsidRPr="00060120">
        <w:rPr>
          <w:rFonts w:ascii="Times New Roman" w:hAnsi="Times New Roman" w:cs="Times New Roman"/>
          <w:sz w:val="28"/>
          <w:szCs w:val="28"/>
        </w:rPr>
        <w:t xml:space="preserve">При анализе сравниваются темпы роста объема продукции с темпами роста расходов на обслуживание производства и управление. Темп роста объема продукции должен опережать темп роста указанных расходов. В этом случае происходит относительное сокращение расходов в расчете на один рубль продукции. Сопоставление в динамике расходов на обслуживание производства и управление в расчете на один рубль продукции показывает, как изменилась их доля в стоимости продукции и какая наблюдается </w:t>
      </w:r>
      <w:r>
        <w:rPr>
          <w:rFonts w:ascii="Times New Roman" w:hAnsi="Times New Roman" w:cs="Times New Roman"/>
          <w:sz w:val="28"/>
          <w:szCs w:val="28"/>
        </w:rPr>
        <w:t>тенденция - роста или снижения</w:t>
      </w:r>
      <w:r w:rsidR="008B7D40">
        <w:rPr>
          <w:rFonts w:ascii="Times New Roman" w:hAnsi="Times New Roman" w:cs="Times New Roman"/>
          <w:sz w:val="28"/>
          <w:szCs w:val="28"/>
        </w:rPr>
        <w:t xml:space="preserve"> [18, с.125].</w:t>
      </w:r>
    </w:p>
    <w:p w:rsidR="00060120" w:rsidRPr="00060120" w:rsidRDefault="00060120" w:rsidP="00060120">
      <w:pPr>
        <w:spacing w:after="0" w:line="360" w:lineRule="auto"/>
        <w:ind w:firstLine="709"/>
        <w:jc w:val="both"/>
        <w:rPr>
          <w:rFonts w:ascii="Times New Roman" w:hAnsi="Times New Roman" w:cs="Times New Roman"/>
          <w:sz w:val="28"/>
          <w:szCs w:val="28"/>
        </w:rPr>
      </w:pPr>
      <w:r w:rsidRPr="00060120">
        <w:rPr>
          <w:rFonts w:ascii="Times New Roman" w:hAnsi="Times New Roman" w:cs="Times New Roman"/>
          <w:sz w:val="28"/>
          <w:szCs w:val="28"/>
        </w:rPr>
        <w:t xml:space="preserve">В процессе анализа по каждой статье сметы фактические, расходы сравниваются с </w:t>
      </w:r>
      <w:proofErr w:type="gramStart"/>
      <w:r w:rsidRPr="00060120">
        <w:rPr>
          <w:rFonts w:ascii="Times New Roman" w:hAnsi="Times New Roman" w:cs="Times New Roman"/>
          <w:sz w:val="28"/>
          <w:szCs w:val="28"/>
        </w:rPr>
        <w:t>плановыми</w:t>
      </w:r>
      <w:proofErr w:type="gramEnd"/>
      <w:r w:rsidRPr="00060120">
        <w:rPr>
          <w:rFonts w:ascii="Times New Roman" w:hAnsi="Times New Roman" w:cs="Times New Roman"/>
          <w:sz w:val="28"/>
          <w:szCs w:val="28"/>
        </w:rPr>
        <w:t xml:space="preserve"> и о</w:t>
      </w:r>
      <w:r>
        <w:rPr>
          <w:rFonts w:ascii="Times New Roman" w:hAnsi="Times New Roman" w:cs="Times New Roman"/>
          <w:sz w:val="28"/>
          <w:szCs w:val="28"/>
        </w:rPr>
        <w:t>пределяются причины отклонений.</w:t>
      </w:r>
    </w:p>
    <w:p w:rsidR="00060120" w:rsidRPr="00060120" w:rsidRDefault="00060120" w:rsidP="00060120">
      <w:pPr>
        <w:spacing w:after="0" w:line="360" w:lineRule="auto"/>
        <w:ind w:firstLine="709"/>
        <w:jc w:val="both"/>
        <w:rPr>
          <w:rFonts w:ascii="Times New Roman" w:hAnsi="Times New Roman" w:cs="Times New Roman"/>
          <w:sz w:val="28"/>
          <w:szCs w:val="28"/>
        </w:rPr>
      </w:pPr>
      <w:r w:rsidRPr="00060120">
        <w:rPr>
          <w:rFonts w:ascii="Times New Roman" w:hAnsi="Times New Roman" w:cs="Times New Roman"/>
          <w:sz w:val="28"/>
          <w:szCs w:val="28"/>
        </w:rPr>
        <w:t xml:space="preserve">На отклонение фактических </w:t>
      </w:r>
      <w:proofErr w:type="gramStart"/>
      <w:r w:rsidRPr="00060120">
        <w:rPr>
          <w:rFonts w:ascii="Times New Roman" w:hAnsi="Times New Roman" w:cs="Times New Roman"/>
          <w:sz w:val="28"/>
          <w:szCs w:val="28"/>
        </w:rPr>
        <w:t>расходов</w:t>
      </w:r>
      <w:proofErr w:type="gramEnd"/>
      <w:r w:rsidRPr="00060120">
        <w:rPr>
          <w:rFonts w:ascii="Times New Roman" w:hAnsi="Times New Roman" w:cs="Times New Roman"/>
          <w:sz w:val="28"/>
          <w:szCs w:val="28"/>
        </w:rPr>
        <w:t xml:space="preserve"> на содержание и эксплуатацию машин и оборудования от плановой величины по смете в основном оказывают влияние два фактора: изменение объема производства и нарушение сметы расходов.</w:t>
      </w:r>
    </w:p>
    <w:p w:rsidR="00060120" w:rsidRPr="00060120" w:rsidRDefault="00060120" w:rsidP="00060120">
      <w:pPr>
        <w:spacing w:after="0" w:line="360" w:lineRule="auto"/>
        <w:ind w:firstLine="709"/>
        <w:jc w:val="both"/>
        <w:rPr>
          <w:rFonts w:ascii="Times New Roman" w:hAnsi="Times New Roman" w:cs="Times New Roman"/>
          <w:sz w:val="28"/>
          <w:szCs w:val="28"/>
        </w:rPr>
      </w:pPr>
      <w:r w:rsidRPr="00060120">
        <w:rPr>
          <w:rFonts w:ascii="Times New Roman" w:hAnsi="Times New Roman" w:cs="Times New Roman"/>
          <w:sz w:val="28"/>
          <w:szCs w:val="28"/>
        </w:rPr>
        <w:t>Для выявления влияния каждого из этих факторов расходы подразделяются на переменные и условно-постоянные. Статьи, величина расходов по которым меняется под влиянием изменения объема производства, относят к переменным расходам, а статьи, величина которых практически не зависит от объема производства, - к условно-постоянным. К переменным расходам, относят статьи: эксплуатация машин и оборудования, внутрихозяйственное перемещение грузов, износ МБП. Остальные расходы</w:t>
      </w:r>
      <w:r>
        <w:rPr>
          <w:rFonts w:ascii="Times New Roman" w:hAnsi="Times New Roman" w:cs="Times New Roman"/>
          <w:sz w:val="28"/>
          <w:szCs w:val="28"/>
        </w:rPr>
        <w:t xml:space="preserve"> относят к условно-переменным</w:t>
      </w:r>
      <w:r w:rsidR="008B7D40">
        <w:rPr>
          <w:rFonts w:ascii="Times New Roman" w:hAnsi="Times New Roman" w:cs="Times New Roman"/>
          <w:sz w:val="28"/>
          <w:szCs w:val="28"/>
        </w:rPr>
        <w:t xml:space="preserve"> [24, с.115].</w:t>
      </w:r>
      <w:r>
        <w:rPr>
          <w:rFonts w:ascii="Times New Roman" w:hAnsi="Times New Roman" w:cs="Times New Roman"/>
          <w:sz w:val="28"/>
          <w:szCs w:val="28"/>
        </w:rPr>
        <w:t xml:space="preserve"> </w:t>
      </w:r>
    </w:p>
    <w:p w:rsidR="00060120" w:rsidRPr="00060120" w:rsidRDefault="00060120" w:rsidP="00060120">
      <w:pPr>
        <w:spacing w:after="0" w:line="360" w:lineRule="auto"/>
        <w:ind w:firstLine="709"/>
        <w:jc w:val="both"/>
        <w:rPr>
          <w:rFonts w:ascii="Times New Roman" w:hAnsi="Times New Roman" w:cs="Times New Roman"/>
          <w:sz w:val="28"/>
          <w:szCs w:val="28"/>
        </w:rPr>
      </w:pPr>
      <w:r w:rsidRPr="00060120">
        <w:rPr>
          <w:rFonts w:ascii="Times New Roman" w:hAnsi="Times New Roman" w:cs="Times New Roman"/>
          <w:sz w:val="28"/>
          <w:szCs w:val="28"/>
        </w:rPr>
        <w:t xml:space="preserve">Для выявления влияния фактора объема производства необходимо плановую величину переменных расходов по смете пересчитать с учетом выполнения плана по объему продукции и из полученного результата вычесть плановые переменные расходы. Путем исключения размера влияния первого </w:t>
      </w:r>
      <w:r w:rsidRPr="00060120">
        <w:rPr>
          <w:rFonts w:ascii="Times New Roman" w:hAnsi="Times New Roman" w:cs="Times New Roman"/>
          <w:sz w:val="28"/>
          <w:szCs w:val="28"/>
        </w:rPr>
        <w:lastRenderedPageBreak/>
        <w:t>фактора из общего отклонения по смете расходов на содержание и эксплуатацию машин и оборудования определяют влияние второго фактора н</w:t>
      </w:r>
      <w:r>
        <w:rPr>
          <w:rFonts w:ascii="Times New Roman" w:hAnsi="Times New Roman" w:cs="Times New Roman"/>
          <w:sz w:val="28"/>
          <w:szCs w:val="28"/>
        </w:rPr>
        <w:t xml:space="preserve">а изменение расходов по смете. </w:t>
      </w:r>
    </w:p>
    <w:p w:rsidR="009E6790" w:rsidRDefault="00060120" w:rsidP="00060120">
      <w:pPr>
        <w:spacing w:after="0" w:line="360" w:lineRule="auto"/>
        <w:ind w:firstLine="709"/>
        <w:jc w:val="both"/>
        <w:rPr>
          <w:rFonts w:ascii="Times New Roman" w:hAnsi="Times New Roman" w:cs="Times New Roman"/>
          <w:sz w:val="28"/>
          <w:szCs w:val="28"/>
        </w:rPr>
      </w:pPr>
      <w:r w:rsidRPr="00060120">
        <w:rPr>
          <w:rFonts w:ascii="Times New Roman" w:hAnsi="Times New Roman" w:cs="Times New Roman"/>
          <w:sz w:val="28"/>
          <w:szCs w:val="28"/>
        </w:rPr>
        <w:t xml:space="preserve">Экономический характер цеховых и общехозяйственных расходов аналогичен расходам на содержание и эксплуатацию машин и оборудования, что обуславливает одинаковый подход к их анализу. Корректировка сметы по отдельным статьям этих расходов не производится, т.к. они считаются условно-постоянными. Их анализ сводится к </w:t>
      </w:r>
      <w:proofErr w:type="gramStart"/>
      <w:r w:rsidRPr="00060120">
        <w:rPr>
          <w:rFonts w:ascii="Times New Roman" w:hAnsi="Times New Roman" w:cs="Times New Roman"/>
          <w:sz w:val="28"/>
          <w:szCs w:val="28"/>
        </w:rPr>
        <w:t>контролю за</w:t>
      </w:r>
      <w:proofErr w:type="gramEnd"/>
      <w:r w:rsidRPr="00060120">
        <w:rPr>
          <w:rFonts w:ascii="Times New Roman" w:hAnsi="Times New Roman" w:cs="Times New Roman"/>
          <w:sz w:val="28"/>
          <w:szCs w:val="28"/>
        </w:rPr>
        <w:t xml:space="preserve"> соблюдением смет и рассмотрению обоснованности запланированного изменения уровня расходов и степени их выполнения</w:t>
      </w:r>
      <w:r w:rsidR="008B7D40">
        <w:rPr>
          <w:rFonts w:ascii="Times New Roman" w:hAnsi="Times New Roman" w:cs="Times New Roman"/>
          <w:sz w:val="28"/>
          <w:szCs w:val="28"/>
        </w:rPr>
        <w:t xml:space="preserve"> [25, с.119].</w:t>
      </w:r>
      <w:r w:rsidRPr="00060120">
        <w:rPr>
          <w:rFonts w:ascii="Times New Roman" w:hAnsi="Times New Roman" w:cs="Times New Roman"/>
          <w:sz w:val="28"/>
          <w:szCs w:val="28"/>
        </w:rPr>
        <w:t xml:space="preserve"> </w:t>
      </w:r>
    </w:p>
    <w:p w:rsidR="001939B7" w:rsidRPr="001939B7" w:rsidRDefault="001939B7" w:rsidP="001939B7">
      <w:pPr>
        <w:spacing w:after="0" w:line="360" w:lineRule="auto"/>
        <w:ind w:firstLine="709"/>
        <w:jc w:val="both"/>
        <w:rPr>
          <w:rFonts w:ascii="Times New Roman" w:hAnsi="Times New Roman" w:cs="Times New Roman"/>
          <w:sz w:val="28"/>
          <w:szCs w:val="28"/>
        </w:rPr>
      </w:pPr>
      <w:r w:rsidRPr="001939B7">
        <w:rPr>
          <w:rFonts w:ascii="Times New Roman" w:hAnsi="Times New Roman" w:cs="Times New Roman"/>
          <w:sz w:val="28"/>
          <w:szCs w:val="28"/>
        </w:rPr>
        <w:t xml:space="preserve">Существует три основных метода </w:t>
      </w:r>
      <w:r>
        <w:rPr>
          <w:rFonts w:ascii="Times New Roman" w:hAnsi="Times New Roman" w:cs="Times New Roman"/>
          <w:sz w:val="28"/>
          <w:szCs w:val="28"/>
        </w:rPr>
        <w:t>распределения косвенных затрат:</w:t>
      </w:r>
    </w:p>
    <w:p w:rsidR="001939B7" w:rsidRPr="001939B7" w:rsidRDefault="001939B7" w:rsidP="001939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939B7">
        <w:rPr>
          <w:rFonts w:ascii="Times New Roman" w:hAnsi="Times New Roman" w:cs="Times New Roman"/>
          <w:sz w:val="28"/>
          <w:szCs w:val="28"/>
        </w:rPr>
        <w:t>метод прямого распределения затрат;</w:t>
      </w:r>
    </w:p>
    <w:p w:rsidR="001939B7" w:rsidRPr="001939B7" w:rsidRDefault="001939B7" w:rsidP="001939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939B7">
        <w:rPr>
          <w:rFonts w:ascii="Times New Roman" w:hAnsi="Times New Roman" w:cs="Times New Roman"/>
          <w:sz w:val="28"/>
          <w:szCs w:val="28"/>
        </w:rPr>
        <w:t>пошаговый (последовательный) метод распределения затрат;</w:t>
      </w:r>
    </w:p>
    <w:p w:rsidR="001939B7" w:rsidRPr="001939B7" w:rsidRDefault="001939B7" w:rsidP="001939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939B7">
        <w:rPr>
          <w:rFonts w:ascii="Times New Roman" w:hAnsi="Times New Roman" w:cs="Times New Roman"/>
          <w:sz w:val="28"/>
          <w:szCs w:val="28"/>
        </w:rPr>
        <w:t>метод взаимного распределения затрат (двухсторонний)</w:t>
      </w:r>
      <w:r>
        <w:rPr>
          <w:rFonts w:ascii="Times New Roman" w:hAnsi="Times New Roman" w:cs="Times New Roman"/>
          <w:sz w:val="28"/>
          <w:szCs w:val="28"/>
        </w:rPr>
        <w:t>.</w:t>
      </w:r>
    </w:p>
    <w:p w:rsidR="00A8395F" w:rsidRDefault="001939B7" w:rsidP="001939B7">
      <w:pPr>
        <w:spacing w:after="0" w:line="360" w:lineRule="auto"/>
        <w:ind w:firstLine="709"/>
        <w:jc w:val="both"/>
        <w:rPr>
          <w:rFonts w:ascii="Times New Roman" w:hAnsi="Times New Roman" w:cs="Times New Roman"/>
          <w:sz w:val="28"/>
          <w:szCs w:val="28"/>
        </w:rPr>
      </w:pPr>
      <w:r w:rsidRPr="001939B7">
        <w:rPr>
          <w:rFonts w:ascii="Times New Roman" w:hAnsi="Times New Roman" w:cs="Times New Roman"/>
          <w:sz w:val="28"/>
          <w:szCs w:val="28"/>
        </w:rPr>
        <w:t>База распределения косвенных затрат на весь отчетный период при этом устанавливается исходя из единственного критерия: максимальной величины соответствующих прямых расходов на изготовление изделия в предшествующий период. В подавляющем большинстве за базу распределения принимают следующие виды расходов: заработная плата основных производственных рабочих; стоимость основных материалов; сумма прямых затрат; трудоемкость изготовления изделия; число машино-часов.</w:t>
      </w:r>
    </w:p>
    <w:p w:rsidR="005E012B" w:rsidRPr="00F9317A" w:rsidRDefault="005E012B" w:rsidP="005E012B">
      <w:pPr>
        <w:spacing w:after="0" w:line="360" w:lineRule="auto"/>
        <w:ind w:firstLine="709"/>
        <w:jc w:val="both"/>
        <w:rPr>
          <w:rFonts w:ascii="Times New Roman" w:hAnsi="Times New Roman" w:cs="Times New Roman"/>
          <w:sz w:val="28"/>
          <w:szCs w:val="28"/>
        </w:rPr>
      </w:pPr>
      <w:r w:rsidRPr="005E012B">
        <w:rPr>
          <w:rFonts w:ascii="Times New Roman" w:hAnsi="Times New Roman" w:cs="Times New Roman"/>
          <w:sz w:val="28"/>
          <w:szCs w:val="28"/>
        </w:rPr>
        <w:t xml:space="preserve">Косвенные затраты в себестоимости продукции представлены следующими комплексными статьями: расходы на содержание и эксплуатацию оборудования, общепроизводственные и общехозяйственные расходы, коммерческие расходы. Анализ этих расходов производится путём сравнения фактической их величины на 1 руб. товарной продукции в динамике за 5-10 лет, а так же с плановым уровнем отчётного периода. Такое сопоставление показывает, как изменилась их доля в стоимости товарной продукции в динамике и по сравнению с планом, и какая наблюдается тенденция – роста или снижения. В процессе последующего анализа выясняют причины, вызвавшие </w:t>
      </w:r>
      <w:r w:rsidRPr="005E012B">
        <w:rPr>
          <w:rFonts w:ascii="Times New Roman" w:hAnsi="Times New Roman" w:cs="Times New Roman"/>
          <w:sz w:val="28"/>
          <w:szCs w:val="28"/>
        </w:rPr>
        <w:lastRenderedPageBreak/>
        <w:t>абсолютное и относительное изменение затрат. По своему составу это комплексные статьи, сос</w:t>
      </w:r>
      <w:r>
        <w:rPr>
          <w:rFonts w:ascii="Times New Roman" w:hAnsi="Times New Roman" w:cs="Times New Roman"/>
          <w:sz w:val="28"/>
          <w:szCs w:val="28"/>
        </w:rPr>
        <w:t>тоящие из нескольких элементов</w:t>
      </w:r>
      <w:r w:rsidR="00F9317A" w:rsidRPr="00F9317A">
        <w:rPr>
          <w:rFonts w:ascii="Times New Roman" w:hAnsi="Times New Roman" w:cs="Times New Roman"/>
          <w:sz w:val="28"/>
          <w:szCs w:val="28"/>
        </w:rPr>
        <w:t xml:space="preserve"> </w:t>
      </w:r>
      <w:r w:rsidR="00F9317A">
        <w:rPr>
          <w:rFonts w:ascii="Times New Roman" w:hAnsi="Times New Roman" w:cs="Times New Roman"/>
          <w:sz w:val="28"/>
          <w:szCs w:val="28"/>
        </w:rPr>
        <w:t>[14, с.175].</w:t>
      </w:r>
    </w:p>
    <w:p w:rsidR="005E72B0" w:rsidRDefault="005E012B" w:rsidP="005E012B">
      <w:pPr>
        <w:spacing w:after="0" w:line="360" w:lineRule="auto"/>
        <w:ind w:firstLine="709"/>
        <w:jc w:val="both"/>
        <w:rPr>
          <w:rFonts w:ascii="Times New Roman" w:hAnsi="Times New Roman" w:cs="Times New Roman"/>
          <w:sz w:val="28"/>
          <w:szCs w:val="28"/>
        </w:rPr>
      </w:pPr>
      <w:r w:rsidRPr="005E012B">
        <w:rPr>
          <w:rFonts w:ascii="Times New Roman" w:hAnsi="Times New Roman" w:cs="Times New Roman"/>
          <w:sz w:val="28"/>
          <w:szCs w:val="28"/>
        </w:rPr>
        <w:t xml:space="preserve">Расходы по содержанию и эксплуатации машин и оборудования (РСЭО) включают амортизацию машин и оборудования, затраты на их содержание, затраты по эксплуатации, расходы по внутризаводскому перемещению грузов, износ МБП и др. Некоторые виды затрат (например, амортизация) не зависят от объёма производства продукции и являются условно-постоянными. </w:t>
      </w:r>
    </w:p>
    <w:p w:rsidR="00A8395F" w:rsidRDefault="005E012B" w:rsidP="005E012B">
      <w:pPr>
        <w:spacing w:after="0" w:line="360" w:lineRule="auto"/>
        <w:ind w:firstLine="709"/>
        <w:jc w:val="both"/>
        <w:rPr>
          <w:rFonts w:ascii="Times New Roman" w:hAnsi="Times New Roman" w:cs="Times New Roman"/>
          <w:sz w:val="28"/>
          <w:szCs w:val="28"/>
        </w:rPr>
      </w:pPr>
      <w:r w:rsidRPr="005E012B">
        <w:rPr>
          <w:rFonts w:ascii="Times New Roman" w:hAnsi="Times New Roman" w:cs="Times New Roman"/>
          <w:sz w:val="28"/>
          <w:szCs w:val="28"/>
        </w:rPr>
        <w:t>Другие полностью или частично зависят от его изменения и являются условно-переменными. Степень их зависимости от объёма производства продукции устанавливается с помощью коэффициентов, величина которых определяется опытным путём, или с помощью корреляционного анализа по большой совокупности данных от объёма выпуска продукции и суммы этих затрат.</w:t>
      </w:r>
    </w:p>
    <w:p w:rsidR="00206DE6" w:rsidRPr="00206DE6" w:rsidRDefault="00206DE6" w:rsidP="00206DE6">
      <w:pPr>
        <w:spacing w:after="0" w:line="360" w:lineRule="auto"/>
        <w:ind w:firstLine="709"/>
        <w:jc w:val="both"/>
        <w:rPr>
          <w:rFonts w:ascii="Times New Roman" w:hAnsi="Times New Roman" w:cs="Times New Roman"/>
          <w:sz w:val="28"/>
          <w:szCs w:val="28"/>
        </w:rPr>
      </w:pPr>
      <w:r w:rsidRPr="00206DE6">
        <w:rPr>
          <w:rFonts w:ascii="Times New Roman" w:hAnsi="Times New Roman" w:cs="Times New Roman"/>
          <w:sz w:val="28"/>
          <w:szCs w:val="28"/>
        </w:rPr>
        <w:t>В ходе дальнейшего анализа выясняют причины относительного перерасхода или экономии с</w:t>
      </w:r>
      <w:r>
        <w:rPr>
          <w:rFonts w:ascii="Times New Roman" w:hAnsi="Times New Roman" w:cs="Times New Roman"/>
          <w:sz w:val="28"/>
          <w:szCs w:val="28"/>
        </w:rPr>
        <w:t>редств по каждой статье затрат.</w:t>
      </w:r>
    </w:p>
    <w:p w:rsidR="00206DE6" w:rsidRPr="00206DE6" w:rsidRDefault="00206DE6" w:rsidP="00206DE6">
      <w:pPr>
        <w:spacing w:after="0" w:line="360" w:lineRule="auto"/>
        <w:ind w:firstLine="709"/>
        <w:jc w:val="both"/>
        <w:rPr>
          <w:rFonts w:ascii="Times New Roman" w:hAnsi="Times New Roman" w:cs="Times New Roman"/>
          <w:sz w:val="28"/>
          <w:szCs w:val="28"/>
        </w:rPr>
      </w:pPr>
      <w:r w:rsidRPr="00206DE6">
        <w:rPr>
          <w:rFonts w:ascii="Times New Roman" w:hAnsi="Times New Roman" w:cs="Times New Roman"/>
          <w:sz w:val="28"/>
          <w:szCs w:val="28"/>
        </w:rPr>
        <w:t>Анализ цеховых и общехозяйственных расходов имеет большое значение, т.к. они занимают большой удельный вес в себестоимости продукции. Эти расходы так же разделяют на условно-постоянные и условно-переменные, а последние корректируют на процент выполнения плана по производству товарной продукции. Фактические данные сравнивают с планово</w:t>
      </w:r>
      <w:r>
        <w:rPr>
          <w:rFonts w:ascii="Times New Roman" w:hAnsi="Times New Roman" w:cs="Times New Roman"/>
          <w:sz w:val="28"/>
          <w:szCs w:val="28"/>
        </w:rPr>
        <w:t>й величиной накладных расходов.</w:t>
      </w:r>
    </w:p>
    <w:p w:rsidR="005E012B" w:rsidRDefault="00206DE6" w:rsidP="00206DE6">
      <w:pPr>
        <w:spacing w:after="0" w:line="360" w:lineRule="auto"/>
        <w:ind w:firstLine="709"/>
        <w:jc w:val="both"/>
        <w:rPr>
          <w:rFonts w:ascii="Times New Roman" w:hAnsi="Times New Roman" w:cs="Times New Roman"/>
          <w:sz w:val="28"/>
          <w:szCs w:val="28"/>
        </w:rPr>
      </w:pPr>
      <w:r w:rsidRPr="00206DE6">
        <w:rPr>
          <w:rFonts w:ascii="Times New Roman" w:hAnsi="Times New Roman" w:cs="Times New Roman"/>
          <w:sz w:val="28"/>
          <w:szCs w:val="28"/>
        </w:rPr>
        <w:t>Для анализа цеховых и общезаводских расходов по статьям затрат используют данные аналитического бухгалтерского учёта. По каждой статье выявляют абсолютное и относительное отклонение от плана и их причины (табл</w:t>
      </w:r>
      <w:r w:rsidR="005E72B0">
        <w:rPr>
          <w:rFonts w:ascii="Times New Roman" w:hAnsi="Times New Roman" w:cs="Times New Roman"/>
          <w:sz w:val="28"/>
          <w:szCs w:val="28"/>
        </w:rPr>
        <w:t>ица 1.2)</w:t>
      </w:r>
      <w:r w:rsidR="00F9317A">
        <w:rPr>
          <w:rFonts w:ascii="Times New Roman" w:hAnsi="Times New Roman" w:cs="Times New Roman"/>
          <w:sz w:val="28"/>
          <w:szCs w:val="28"/>
        </w:rPr>
        <w:t xml:space="preserve"> [45, с. 118].</w:t>
      </w:r>
    </w:p>
    <w:p w:rsidR="005E72B0" w:rsidRDefault="005E72B0" w:rsidP="005E72B0">
      <w:pPr>
        <w:spacing w:after="0" w:line="360" w:lineRule="auto"/>
        <w:jc w:val="both"/>
        <w:rPr>
          <w:rFonts w:ascii="Times New Roman" w:hAnsi="Times New Roman" w:cs="Times New Roman"/>
          <w:sz w:val="28"/>
          <w:szCs w:val="28"/>
        </w:rPr>
      </w:pPr>
    </w:p>
    <w:p w:rsidR="005E72B0" w:rsidRDefault="005E72B0" w:rsidP="005E72B0">
      <w:pPr>
        <w:spacing w:after="0" w:line="360" w:lineRule="auto"/>
        <w:jc w:val="both"/>
        <w:rPr>
          <w:rFonts w:ascii="Times New Roman" w:hAnsi="Times New Roman" w:cs="Times New Roman"/>
          <w:sz w:val="28"/>
          <w:szCs w:val="28"/>
        </w:rPr>
      </w:pPr>
    </w:p>
    <w:p w:rsidR="005E72B0" w:rsidRDefault="005E72B0" w:rsidP="005E72B0">
      <w:pPr>
        <w:spacing w:after="0" w:line="360" w:lineRule="auto"/>
        <w:jc w:val="both"/>
        <w:rPr>
          <w:rFonts w:ascii="Times New Roman" w:hAnsi="Times New Roman" w:cs="Times New Roman"/>
          <w:sz w:val="28"/>
          <w:szCs w:val="28"/>
        </w:rPr>
      </w:pPr>
    </w:p>
    <w:p w:rsidR="005E72B0" w:rsidRDefault="005E72B0" w:rsidP="005E72B0">
      <w:pPr>
        <w:spacing w:after="0" w:line="360" w:lineRule="auto"/>
        <w:jc w:val="both"/>
        <w:rPr>
          <w:rFonts w:ascii="Times New Roman" w:hAnsi="Times New Roman" w:cs="Times New Roman"/>
          <w:sz w:val="28"/>
          <w:szCs w:val="28"/>
        </w:rPr>
      </w:pPr>
    </w:p>
    <w:p w:rsidR="005E72B0" w:rsidRDefault="005E72B0" w:rsidP="005E72B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1.2 - </w:t>
      </w:r>
      <w:r w:rsidRPr="005E72B0">
        <w:rPr>
          <w:rFonts w:ascii="Times New Roman" w:hAnsi="Times New Roman" w:cs="Times New Roman"/>
          <w:sz w:val="28"/>
          <w:szCs w:val="28"/>
        </w:rPr>
        <w:t>Факторы изменения общепроизводственных и общехозяйственных расходов</w:t>
      </w:r>
    </w:p>
    <w:tbl>
      <w:tblPr>
        <w:tblStyle w:val="a3"/>
        <w:tblW w:w="0" w:type="auto"/>
        <w:tblLook w:val="04A0"/>
      </w:tblPr>
      <w:tblGrid>
        <w:gridCol w:w="3794"/>
        <w:gridCol w:w="3685"/>
        <w:gridCol w:w="2375"/>
      </w:tblGrid>
      <w:tr w:rsidR="005E72B0" w:rsidRPr="005E72B0" w:rsidTr="005E72B0">
        <w:tc>
          <w:tcPr>
            <w:tcW w:w="3794" w:type="dxa"/>
          </w:tcPr>
          <w:p w:rsidR="005E72B0" w:rsidRPr="005E72B0" w:rsidRDefault="005E72B0" w:rsidP="005E72B0">
            <w:pPr>
              <w:jc w:val="center"/>
              <w:rPr>
                <w:rFonts w:ascii="Times New Roman" w:hAnsi="Times New Roman" w:cs="Times New Roman"/>
                <w:sz w:val="24"/>
                <w:szCs w:val="24"/>
              </w:rPr>
            </w:pPr>
            <w:r>
              <w:rPr>
                <w:rFonts w:ascii="Times New Roman" w:hAnsi="Times New Roman" w:cs="Times New Roman"/>
                <w:sz w:val="24"/>
                <w:szCs w:val="24"/>
              </w:rPr>
              <w:t>Статья расходов</w:t>
            </w:r>
          </w:p>
        </w:tc>
        <w:tc>
          <w:tcPr>
            <w:tcW w:w="3685" w:type="dxa"/>
          </w:tcPr>
          <w:p w:rsidR="005E72B0" w:rsidRPr="005E72B0" w:rsidRDefault="005E72B0" w:rsidP="005E72B0">
            <w:pPr>
              <w:jc w:val="center"/>
              <w:rPr>
                <w:rFonts w:ascii="Times New Roman" w:hAnsi="Times New Roman" w:cs="Times New Roman"/>
                <w:sz w:val="24"/>
                <w:szCs w:val="24"/>
              </w:rPr>
            </w:pPr>
            <w:r>
              <w:rPr>
                <w:rFonts w:ascii="Times New Roman" w:hAnsi="Times New Roman" w:cs="Times New Roman"/>
                <w:sz w:val="24"/>
                <w:szCs w:val="24"/>
              </w:rPr>
              <w:t>Фактор изменения затрат</w:t>
            </w:r>
          </w:p>
        </w:tc>
        <w:tc>
          <w:tcPr>
            <w:tcW w:w="2375" w:type="dxa"/>
          </w:tcPr>
          <w:p w:rsidR="005E72B0" w:rsidRPr="005E72B0" w:rsidRDefault="005E72B0" w:rsidP="005E72B0">
            <w:pPr>
              <w:jc w:val="center"/>
              <w:rPr>
                <w:rFonts w:ascii="Times New Roman" w:hAnsi="Times New Roman" w:cs="Times New Roman"/>
                <w:sz w:val="24"/>
                <w:szCs w:val="24"/>
              </w:rPr>
            </w:pPr>
            <w:r>
              <w:rPr>
                <w:rFonts w:ascii="Times New Roman" w:hAnsi="Times New Roman" w:cs="Times New Roman"/>
                <w:sz w:val="24"/>
                <w:szCs w:val="24"/>
              </w:rPr>
              <w:t>Формула расчетов</w:t>
            </w:r>
          </w:p>
        </w:tc>
      </w:tr>
      <w:tr w:rsidR="005E72B0" w:rsidRPr="005E72B0" w:rsidTr="005E72B0">
        <w:tc>
          <w:tcPr>
            <w:tcW w:w="3794" w:type="dxa"/>
          </w:tcPr>
          <w:p w:rsidR="005E72B0" w:rsidRPr="005E72B0" w:rsidRDefault="005E72B0" w:rsidP="005E72B0">
            <w:pPr>
              <w:rPr>
                <w:rFonts w:ascii="Times New Roman" w:hAnsi="Times New Roman" w:cs="Times New Roman"/>
                <w:sz w:val="24"/>
                <w:szCs w:val="24"/>
              </w:rPr>
            </w:pPr>
            <w:r w:rsidRPr="005E72B0">
              <w:rPr>
                <w:rFonts w:ascii="Times New Roman" w:hAnsi="Times New Roman" w:cs="Times New Roman"/>
                <w:sz w:val="24"/>
                <w:szCs w:val="24"/>
              </w:rPr>
              <w:t>Заработная плата работников аппарата управления</w:t>
            </w:r>
          </w:p>
        </w:tc>
        <w:tc>
          <w:tcPr>
            <w:tcW w:w="3685" w:type="dxa"/>
          </w:tcPr>
          <w:p w:rsidR="005E72B0" w:rsidRPr="005E72B0" w:rsidRDefault="005E72B0" w:rsidP="005E72B0">
            <w:pPr>
              <w:jc w:val="both"/>
              <w:rPr>
                <w:rFonts w:ascii="Times New Roman" w:hAnsi="Times New Roman" w:cs="Times New Roman"/>
                <w:sz w:val="24"/>
                <w:szCs w:val="24"/>
              </w:rPr>
            </w:pPr>
            <w:r>
              <w:rPr>
                <w:rFonts w:ascii="Times New Roman" w:hAnsi="Times New Roman" w:cs="Times New Roman"/>
                <w:sz w:val="24"/>
                <w:szCs w:val="24"/>
              </w:rPr>
              <w:t>Численность персонала (Ч),</w:t>
            </w:r>
          </w:p>
          <w:p w:rsidR="005E72B0" w:rsidRPr="005E72B0" w:rsidRDefault="005E72B0" w:rsidP="005E72B0">
            <w:pPr>
              <w:jc w:val="both"/>
              <w:rPr>
                <w:rFonts w:ascii="Times New Roman" w:hAnsi="Times New Roman" w:cs="Times New Roman"/>
                <w:sz w:val="24"/>
                <w:szCs w:val="24"/>
              </w:rPr>
            </w:pPr>
            <w:r w:rsidRPr="005E72B0">
              <w:rPr>
                <w:rFonts w:ascii="Times New Roman" w:hAnsi="Times New Roman" w:cs="Times New Roman"/>
                <w:sz w:val="24"/>
                <w:szCs w:val="24"/>
              </w:rPr>
              <w:t>Средняя заработная плата одного работника (</w:t>
            </w:r>
            <w:proofErr w:type="gramStart"/>
            <w:r w:rsidRPr="005E72B0">
              <w:rPr>
                <w:rFonts w:ascii="Times New Roman" w:hAnsi="Times New Roman" w:cs="Times New Roman"/>
                <w:sz w:val="24"/>
                <w:szCs w:val="24"/>
              </w:rPr>
              <w:t>ОТ</w:t>
            </w:r>
            <w:proofErr w:type="gramEnd"/>
            <w:r w:rsidRPr="005E72B0">
              <w:rPr>
                <w:rFonts w:ascii="Times New Roman" w:hAnsi="Times New Roman" w:cs="Times New Roman"/>
                <w:sz w:val="24"/>
                <w:szCs w:val="24"/>
              </w:rPr>
              <w:t>)</w:t>
            </w:r>
          </w:p>
        </w:tc>
        <w:tc>
          <w:tcPr>
            <w:tcW w:w="2375" w:type="dxa"/>
          </w:tcPr>
          <w:p w:rsidR="005E72B0" w:rsidRPr="005E72B0" w:rsidRDefault="005E72B0" w:rsidP="005E72B0">
            <w:pPr>
              <w:jc w:val="center"/>
              <w:rPr>
                <w:rFonts w:ascii="Times New Roman" w:hAnsi="Times New Roman" w:cs="Times New Roman"/>
                <w:sz w:val="24"/>
                <w:szCs w:val="24"/>
              </w:rPr>
            </w:pPr>
            <w:r>
              <w:rPr>
                <w:rFonts w:ascii="Times New Roman" w:hAnsi="Times New Roman" w:cs="Times New Roman"/>
                <w:sz w:val="24"/>
                <w:szCs w:val="24"/>
              </w:rPr>
              <w:t>ЗП = Ч * ОТ</w:t>
            </w:r>
          </w:p>
        </w:tc>
      </w:tr>
      <w:tr w:rsidR="005E72B0" w:rsidRPr="005E72B0" w:rsidTr="005E72B0">
        <w:tc>
          <w:tcPr>
            <w:tcW w:w="3794" w:type="dxa"/>
          </w:tcPr>
          <w:p w:rsidR="005E72B0" w:rsidRPr="005E72B0" w:rsidRDefault="005E72B0" w:rsidP="005E72B0">
            <w:pPr>
              <w:rPr>
                <w:rFonts w:ascii="Times New Roman" w:hAnsi="Times New Roman" w:cs="Times New Roman"/>
                <w:sz w:val="24"/>
                <w:szCs w:val="24"/>
              </w:rPr>
            </w:pPr>
            <w:r w:rsidRPr="005E72B0">
              <w:rPr>
                <w:rFonts w:ascii="Times New Roman" w:hAnsi="Times New Roman" w:cs="Times New Roman"/>
                <w:sz w:val="24"/>
                <w:szCs w:val="24"/>
              </w:rPr>
              <w:t>Содержание основных фондов:</w:t>
            </w:r>
          </w:p>
          <w:p w:rsidR="005E72B0" w:rsidRPr="005E72B0" w:rsidRDefault="005E72B0" w:rsidP="005E72B0">
            <w:pPr>
              <w:rPr>
                <w:rFonts w:ascii="Times New Roman" w:hAnsi="Times New Roman" w:cs="Times New Roman"/>
                <w:sz w:val="24"/>
                <w:szCs w:val="24"/>
              </w:rPr>
            </w:pPr>
            <w:r>
              <w:rPr>
                <w:rFonts w:ascii="Times New Roman" w:hAnsi="Times New Roman" w:cs="Times New Roman"/>
                <w:sz w:val="24"/>
                <w:szCs w:val="24"/>
              </w:rPr>
              <w:t xml:space="preserve">- </w:t>
            </w:r>
            <w:r w:rsidRPr="005E72B0">
              <w:rPr>
                <w:rFonts w:ascii="Times New Roman" w:hAnsi="Times New Roman" w:cs="Times New Roman"/>
                <w:sz w:val="24"/>
                <w:szCs w:val="24"/>
              </w:rPr>
              <w:t>амортизация</w:t>
            </w:r>
          </w:p>
          <w:p w:rsidR="005E72B0" w:rsidRPr="005E72B0" w:rsidRDefault="005E72B0" w:rsidP="005E72B0">
            <w:pPr>
              <w:rPr>
                <w:rFonts w:ascii="Times New Roman" w:hAnsi="Times New Roman" w:cs="Times New Roman"/>
                <w:sz w:val="24"/>
                <w:szCs w:val="24"/>
              </w:rPr>
            </w:pPr>
            <w:r>
              <w:rPr>
                <w:rFonts w:ascii="Times New Roman" w:hAnsi="Times New Roman" w:cs="Times New Roman"/>
                <w:sz w:val="24"/>
                <w:szCs w:val="24"/>
              </w:rPr>
              <w:t>-</w:t>
            </w:r>
            <w:r w:rsidRPr="005E72B0">
              <w:rPr>
                <w:rFonts w:ascii="Times New Roman" w:hAnsi="Times New Roman" w:cs="Times New Roman"/>
                <w:sz w:val="24"/>
                <w:szCs w:val="24"/>
              </w:rPr>
              <w:t xml:space="preserve"> расходы на освещение, отопление, водоснабжение и пр.</w:t>
            </w:r>
          </w:p>
        </w:tc>
        <w:tc>
          <w:tcPr>
            <w:tcW w:w="3685" w:type="dxa"/>
          </w:tcPr>
          <w:p w:rsidR="005E72B0" w:rsidRPr="005E72B0" w:rsidRDefault="005E72B0" w:rsidP="005E72B0">
            <w:pPr>
              <w:jc w:val="both"/>
              <w:rPr>
                <w:rFonts w:ascii="Times New Roman" w:hAnsi="Times New Roman" w:cs="Times New Roman"/>
                <w:sz w:val="24"/>
                <w:szCs w:val="24"/>
              </w:rPr>
            </w:pPr>
            <w:r w:rsidRPr="005E72B0">
              <w:rPr>
                <w:rFonts w:ascii="Times New Roman" w:hAnsi="Times New Roman" w:cs="Times New Roman"/>
                <w:sz w:val="24"/>
                <w:szCs w:val="24"/>
              </w:rPr>
              <w:t>Первоначальная стоимость основных фонд</w:t>
            </w:r>
            <w:r>
              <w:rPr>
                <w:rFonts w:ascii="Times New Roman" w:hAnsi="Times New Roman" w:cs="Times New Roman"/>
                <w:sz w:val="24"/>
                <w:szCs w:val="24"/>
              </w:rPr>
              <w:t>ов (ОС), норма амортизации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w:t>
            </w:r>
          </w:p>
          <w:p w:rsidR="005E72B0" w:rsidRPr="005E72B0" w:rsidRDefault="005E72B0" w:rsidP="005E72B0">
            <w:pPr>
              <w:jc w:val="both"/>
              <w:rPr>
                <w:rFonts w:ascii="Times New Roman" w:hAnsi="Times New Roman" w:cs="Times New Roman"/>
                <w:sz w:val="24"/>
                <w:szCs w:val="24"/>
              </w:rPr>
            </w:pPr>
            <w:r w:rsidRPr="005E72B0">
              <w:rPr>
                <w:rFonts w:ascii="Times New Roman" w:hAnsi="Times New Roman" w:cs="Times New Roman"/>
                <w:sz w:val="24"/>
                <w:szCs w:val="24"/>
              </w:rPr>
              <w:t>Норма потребления ресурса (H) тариф на услугу (Ц</w:t>
            </w:r>
            <w:proofErr w:type="gramStart"/>
            <w:r w:rsidRPr="005E72B0">
              <w:rPr>
                <w:rFonts w:ascii="Times New Roman" w:hAnsi="Times New Roman" w:cs="Times New Roman"/>
                <w:sz w:val="24"/>
                <w:szCs w:val="24"/>
              </w:rPr>
              <w:t>1</w:t>
            </w:r>
            <w:proofErr w:type="gramEnd"/>
            <w:r w:rsidRPr="005E72B0">
              <w:rPr>
                <w:rFonts w:ascii="Times New Roman" w:hAnsi="Times New Roman" w:cs="Times New Roman"/>
                <w:sz w:val="24"/>
                <w:szCs w:val="24"/>
              </w:rPr>
              <w:t>)</w:t>
            </w:r>
          </w:p>
        </w:tc>
        <w:tc>
          <w:tcPr>
            <w:tcW w:w="2375" w:type="dxa"/>
          </w:tcPr>
          <w:p w:rsidR="005E72B0" w:rsidRDefault="005E72B0" w:rsidP="005E72B0">
            <w:pPr>
              <w:jc w:val="center"/>
              <w:rPr>
                <w:rFonts w:ascii="Times New Roman" w:hAnsi="Times New Roman" w:cs="Times New Roman"/>
                <w:sz w:val="24"/>
                <w:szCs w:val="24"/>
              </w:rPr>
            </w:pPr>
            <w:r>
              <w:rPr>
                <w:rFonts w:ascii="Times New Roman" w:hAnsi="Times New Roman" w:cs="Times New Roman"/>
                <w:sz w:val="24"/>
                <w:szCs w:val="24"/>
              </w:rPr>
              <w:t xml:space="preserve">А = ОС * </w:t>
            </w:r>
            <w:proofErr w:type="gramStart"/>
            <w:r>
              <w:rPr>
                <w:rFonts w:ascii="Times New Roman" w:hAnsi="Times New Roman" w:cs="Times New Roman"/>
                <w:sz w:val="24"/>
                <w:szCs w:val="24"/>
                <w:lang w:val="en-US"/>
              </w:rPr>
              <w:t>N</w:t>
            </w:r>
            <w:proofErr w:type="gramEnd"/>
            <w:r>
              <w:rPr>
                <w:rFonts w:ascii="Times New Roman" w:hAnsi="Times New Roman" w:cs="Times New Roman"/>
                <w:sz w:val="24"/>
                <w:szCs w:val="24"/>
              </w:rPr>
              <w:t>а</w:t>
            </w:r>
          </w:p>
          <w:p w:rsidR="005E72B0" w:rsidRPr="005E72B0" w:rsidRDefault="005E72B0" w:rsidP="005E72B0">
            <w:pPr>
              <w:jc w:val="center"/>
              <w:rPr>
                <w:rFonts w:ascii="Times New Roman" w:hAnsi="Times New Roman" w:cs="Times New Roman"/>
                <w:sz w:val="24"/>
                <w:szCs w:val="24"/>
              </w:rPr>
            </w:pPr>
            <w:r>
              <w:rPr>
                <w:rFonts w:ascii="Times New Roman" w:hAnsi="Times New Roman" w:cs="Times New Roman"/>
                <w:sz w:val="24"/>
                <w:szCs w:val="24"/>
              </w:rPr>
              <w:t>МЗ = Н * Ц</w:t>
            </w:r>
            <w:proofErr w:type="gramStart"/>
            <w:r>
              <w:rPr>
                <w:rFonts w:ascii="Times New Roman" w:hAnsi="Times New Roman" w:cs="Times New Roman"/>
                <w:sz w:val="24"/>
                <w:szCs w:val="24"/>
              </w:rPr>
              <w:t>1</w:t>
            </w:r>
            <w:proofErr w:type="gramEnd"/>
          </w:p>
        </w:tc>
      </w:tr>
      <w:tr w:rsidR="005E72B0" w:rsidRPr="005E72B0" w:rsidTr="005E72B0">
        <w:tc>
          <w:tcPr>
            <w:tcW w:w="3794" w:type="dxa"/>
          </w:tcPr>
          <w:p w:rsidR="005E72B0" w:rsidRPr="005E72B0" w:rsidRDefault="005E72B0" w:rsidP="005E72B0">
            <w:pPr>
              <w:rPr>
                <w:rFonts w:ascii="Times New Roman" w:hAnsi="Times New Roman" w:cs="Times New Roman"/>
                <w:sz w:val="24"/>
                <w:szCs w:val="24"/>
              </w:rPr>
            </w:pPr>
            <w:r w:rsidRPr="005E72B0">
              <w:rPr>
                <w:rFonts w:ascii="Times New Roman" w:hAnsi="Times New Roman" w:cs="Times New Roman"/>
                <w:sz w:val="24"/>
                <w:szCs w:val="24"/>
              </w:rPr>
              <w:t>Затраты на текущий ремонт, испытания</w:t>
            </w:r>
          </w:p>
        </w:tc>
        <w:tc>
          <w:tcPr>
            <w:tcW w:w="3685" w:type="dxa"/>
          </w:tcPr>
          <w:p w:rsidR="005E72B0" w:rsidRPr="005E72B0" w:rsidRDefault="005E72B0" w:rsidP="005E72B0">
            <w:pPr>
              <w:rPr>
                <w:rFonts w:ascii="Times New Roman" w:hAnsi="Times New Roman" w:cs="Times New Roman"/>
                <w:sz w:val="24"/>
                <w:szCs w:val="24"/>
              </w:rPr>
            </w:pPr>
            <w:r>
              <w:rPr>
                <w:rFonts w:ascii="Times New Roman" w:hAnsi="Times New Roman" w:cs="Times New Roman"/>
                <w:sz w:val="24"/>
                <w:szCs w:val="24"/>
              </w:rPr>
              <w:t>Объём работ (V);</w:t>
            </w:r>
          </w:p>
          <w:p w:rsidR="005E72B0" w:rsidRPr="005E72B0" w:rsidRDefault="005E72B0" w:rsidP="005E72B0">
            <w:pPr>
              <w:rPr>
                <w:rFonts w:ascii="Times New Roman" w:hAnsi="Times New Roman" w:cs="Times New Roman"/>
                <w:sz w:val="24"/>
                <w:szCs w:val="24"/>
              </w:rPr>
            </w:pPr>
            <w:r>
              <w:rPr>
                <w:rFonts w:ascii="Times New Roman" w:hAnsi="Times New Roman" w:cs="Times New Roman"/>
                <w:sz w:val="24"/>
                <w:szCs w:val="24"/>
              </w:rPr>
              <w:t>С</w:t>
            </w:r>
            <w:r w:rsidRPr="005E72B0">
              <w:rPr>
                <w:rFonts w:ascii="Times New Roman" w:hAnsi="Times New Roman" w:cs="Times New Roman"/>
                <w:sz w:val="24"/>
                <w:szCs w:val="24"/>
              </w:rPr>
              <w:t>редняя стоимость единицы работы (Ц</w:t>
            </w:r>
            <w:proofErr w:type="gramStart"/>
            <w:r w:rsidRPr="005E72B0">
              <w:rPr>
                <w:rFonts w:ascii="Times New Roman" w:hAnsi="Times New Roman" w:cs="Times New Roman"/>
                <w:sz w:val="24"/>
                <w:szCs w:val="24"/>
              </w:rPr>
              <w:t>2</w:t>
            </w:r>
            <w:proofErr w:type="gramEnd"/>
            <w:r w:rsidRPr="005E72B0">
              <w:rPr>
                <w:rFonts w:ascii="Times New Roman" w:hAnsi="Times New Roman" w:cs="Times New Roman"/>
                <w:sz w:val="24"/>
                <w:szCs w:val="24"/>
              </w:rPr>
              <w:t>)</w:t>
            </w:r>
          </w:p>
        </w:tc>
        <w:tc>
          <w:tcPr>
            <w:tcW w:w="2375" w:type="dxa"/>
          </w:tcPr>
          <w:p w:rsidR="005E72B0" w:rsidRPr="005E72B0" w:rsidRDefault="005E72B0" w:rsidP="005E72B0">
            <w:pPr>
              <w:jc w:val="center"/>
              <w:rPr>
                <w:rFonts w:ascii="Times New Roman" w:hAnsi="Times New Roman" w:cs="Times New Roman"/>
                <w:sz w:val="24"/>
                <w:szCs w:val="24"/>
              </w:rPr>
            </w:pPr>
            <w:proofErr w:type="spellStart"/>
            <w:r>
              <w:rPr>
                <w:rFonts w:ascii="Times New Roman" w:hAnsi="Times New Roman" w:cs="Times New Roman"/>
                <w:sz w:val="24"/>
                <w:szCs w:val="24"/>
              </w:rPr>
              <w:t>Зр</w:t>
            </w:r>
            <w:proofErr w:type="spellEnd"/>
            <w:r>
              <w:rPr>
                <w:rFonts w:ascii="Times New Roman" w:hAnsi="Times New Roman" w:cs="Times New Roman"/>
                <w:sz w:val="24"/>
                <w:szCs w:val="24"/>
              </w:rPr>
              <w:t xml:space="preserve"> = </w:t>
            </w:r>
            <w:r>
              <w:rPr>
                <w:rFonts w:ascii="Times New Roman" w:hAnsi="Times New Roman" w:cs="Times New Roman"/>
                <w:sz w:val="24"/>
                <w:szCs w:val="24"/>
                <w:lang w:val="en-US"/>
              </w:rPr>
              <w:t xml:space="preserve">V * </w:t>
            </w:r>
            <w:r>
              <w:rPr>
                <w:rFonts w:ascii="Times New Roman" w:hAnsi="Times New Roman" w:cs="Times New Roman"/>
                <w:sz w:val="24"/>
                <w:szCs w:val="24"/>
              </w:rPr>
              <w:t>Ц</w:t>
            </w:r>
            <w:proofErr w:type="gramStart"/>
            <w:r>
              <w:rPr>
                <w:rFonts w:ascii="Times New Roman" w:hAnsi="Times New Roman" w:cs="Times New Roman"/>
                <w:sz w:val="24"/>
                <w:szCs w:val="24"/>
              </w:rPr>
              <w:t>2</w:t>
            </w:r>
            <w:proofErr w:type="gramEnd"/>
          </w:p>
        </w:tc>
      </w:tr>
      <w:tr w:rsidR="005E72B0" w:rsidRPr="005E72B0" w:rsidTr="005E72B0">
        <w:tc>
          <w:tcPr>
            <w:tcW w:w="3794" w:type="dxa"/>
          </w:tcPr>
          <w:p w:rsidR="005E72B0" w:rsidRPr="005E72B0" w:rsidRDefault="005E72B0" w:rsidP="005E72B0">
            <w:pPr>
              <w:rPr>
                <w:rFonts w:ascii="Times New Roman" w:hAnsi="Times New Roman" w:cs="Times New Roman"/>
                <w:sz w:val="24"/>
                <w:szCs w:val="24"/>
              </w:rPr>
            </w:pPr>
            <w:r w:rsidRPr="005E72B0">
              <w:rPr>
                <w:rFonts w:ascii="Times New Roman" w:hAnsi="Times New Roman" w:cs="Times New Roman"/>
                <w:sz w:val="24"/>
                <w:szCs w:val="24"/>
              </w:rPr>
              <w:t>Содержание легкового транспорта</w:t>
            </w:r>
          </w:p>
        </w:tc>
        <w:tc>
          <w:tcPr>
            <w:tcW w:w="3685" w:type="dxa"/>
          </w:tcPr>
          <w:p w:rsidR="005E72B0" w:rsidRPr="005E72B0" w:rsidRDefault="005E72B0" w:rsidP="005E72B0">
            <w:pPr>
              <w:rPr>
                <w:rFonts w:ascii="Times New Roman" w:hAnsi="Times New Roman" w:cs="Times New Roman"/>
                <w:sz w:val="24"/>
                <w:szCs w:val="24"/>
              </w:rPr>
            </w:pPr>
            <w:r>
              <w:rPr>
                <w:rFonts w:ascii="Times New Roman" w:hAnsi="Times New Roman" w:cs="Times New Roman"/>
                <w:sz w:val="24"/>
                <w:szCs w:val="24"/>
              </w:rPr>
              <w:t>Количество машин (К)</w:t>
            </w:r>
          </w:p>
          <w:p w:rsidR="005E72B0" w:rsidRPr="005E72B0" w:rsidRDefault="005E72B0" w:rsidP="005E72B0">
            <w:pPr>
              <w:rPr>
                <w:rFonts w:ascii="Times New Roman" w:hAnsi="Times New Roman" w:cs="Times New Roman"/>
                <w:sz w:val="24"/>
                <w:szCs w:val="24"/>
              </w:rPr>
            </w:pPr>
            <w:r w:rsidRPr="005E72B0">
              <w:rPr>
                <w:rFonts w:ascii="Times New Roman" w:hAnsi="Times New Roman" w:cs="Times New Roman"/>
                <w:sz w:val="24"/>
                <w:szCs w:val="24"/>
              </w:rPr>
              <w:t>Средние затраты на содержание одной машины (З)</w:t>
            </w:r>
          </w:p>
        </w:tc>
        <w:tc>
          <w:tcPr>
            <w:tcW w:w="2375" w:type="dxa"/>
          </w:tcPr>
          <w:p w:rsidR="005E72B0" w:rsidRPr="005E72B0" w:rsidRDefault="005E72B0" w:rsidP="005E72B0">
            <w:pPr>
              <w:jc w:val="center"/>
              <w:rPr>
                <w:rFonts w:ascii="Times New Roman" w:hAnsi="Times New Roman" w:cs="Times New Roman"/>
                <w:sz w:val="24"/>
                <w:szCs w:val="24"/>
              </w:rPr>
            </w:pPr>
            <w:proofErr w:type="spellStart"/>
            <w:r>
              <w:rPr>
                <w:rFonts w:ascii="Times New Roman" w:hAnsi="Times New Roman" w:cs="Times New Roman"/>
                <w:sz w:val="24"/>
                <w:szCs w:val="24"/>
              </w:rPr>
              <w:t>Злт</w:t>
            </w:r>
            <w:proofErr w:type="spellEnd"/>
            <w:r>
              <w:rPr>
                <w:rFonts w:ascii="Times New Roman" w:hAnsi="Times New Roman" w:cs="Times New Roman"/>
                <w:sz w:val="24"/>
                <w:szCs w:val="24"/>
              </w:rPr>
              <w:t xml:space="preserve"> = К * </w:t>
            </w:r>
            <w:proofErr w:type="gramStart"/>
            <w:r>
              <w:rPr>
                <w:rFonts w:ascii="Times New Roman" w:hAnsi="Times New Roman" w:cs="Times New Roman"/>
                <w:sz w:val="24"/>
                <w:szCs w:val="24"/>
              </w:rPr>
              <w:t>З</w:t>
            </w:r>
            <w:proofErr w:type="gramEnd"/>
          </w:p>
        </w:tc>
      </w:tr>
      <w:tr w:rsidR="005E72B0" w:rsidRPr="005E72B0" w:rsidTr="005E72B0">
        <w:tc>
          <w:tcPr>
            <w:tcW w:w="3794" w:type="dxa"/>
          </w:tcPr>
          <w:p w:rsidR="005E72B0" w:rsidRPr="005E72B0" w:rsidRDefault="005E72B0" w:rsidP="005E72B0">
            <w:pPr>
              <w:rPr>
                <w:rFonts w:ascii="Times New Roman" w:hAnsi="Times New Roman" w:cs="Times New Roman"/>
                <w:sz w:val="24"/>
                <w:szCs w:val="24"/>
              </w:rPr>
            </w:pPr>
            <w:r w:rsidRPr="005E72B0">
              <w:rPr>
                <w:rFonts w:ascii="Times New Roman" w:hAnsi="Times New Roman" w:cs="Times New Roman"/>
                <w:sz w:val="24"/>
                <w:szCs w:val="24"/>
              </w:rPr>
              <w:t>Расходы по командировкам</w:t>
            </w:r>
          </w:p>
        </w:tc>
        <w:tc>
          <w:tcPr>
            <w:tcW w:w="3685" w:type="dxa"/>
          </w:tcPr>
          <w:p w:rsidR="005E72B0" w:rsidRPr="005E72B0" w:rsidRDefault="005E72B0" w:rsidP="005E72B0">
            <w:pPr>
              <w:rPr>
                <w:rFonts w:ascii="Times New Roman" w:hAnsi="Times New Roman" w:cs="Times New Roman"/>
                <w:sz w:val="24"/>
                <w:szCs w:val="24"/>
              </w:rPr>
            </w:pPr>
            <w:r w:rsidRPr="005E72B0">
              <w:rPr>
                <w:rFonts w:ascii="Times New Roman" w:hAnsi="Times New Roman" w:cs="Times New Roman"/>
                <w:sz w:val="24"/>
                <w:szCs w:val="24"/>
              </w:rPr>
              <w:t>Количество командировок (К</w:t>
            </w:r>
            <w:proofErr w:type="gramStart"/>
            <w:r w:rsidRPr="005E72B0">
              <w:rPr>
                <w:rFonts w:ascii="Times New Roman" w:hAnsi="Times New Roman" w:cs="Times New Roman"/>
                <w:sz w:val="24"/>
                <w:szCs w:val="24"/>
              </w:rPr>
              <w:t>1</w:t>
            </w:r>
            <w:proofErr w:type="gramEnd"/>
            <w:r w:rsidRPr="005E72B0">
              <w:rPr>
                <w:rFonts w:ascii="Times New Roman" w:hAnsi="Times New Roman" w:cs="Times New Roman"/>
                <w:sz w:val="24"/>
                <w:szCs w:val="24"/>
              </w:rPr>
              <w:t>) средняя продолжительность (Д), средняя стоимость одного дня командировки (Ц3)</w:t>
            </w:r>
          </w:p>
        </w:tc>
        <w:tc>
          <w:tcPr>
            <w:tcW w:w="2375" w:type="dxa"/>
          </w:tcPr>
          <w:p w:rsidR="005E72B0" w:rsidRPr="005E72B0" w:rsidRDefault="005E72B0" w:rsidP="005E72B0">
            <w:pPr>
              <w:jc w:val="center"/>
              <w:rPr>
                <w:rFonts w:ascii="Times New Roman" w:hAnsi="Times New Roman" w:cs="Times New Roman"/>
                <w:sz w:val="24"/>
                <w:szCs w:val="24"/>
              </w:rPr>
            </w:pPr>
            <w:proofErr w:type="spellStart"/>
            <w:r>
              <w:rPr>
                <w:rFonts w:ascii="Times New Roman" w:hAnsi="Times New Roman" w:cs="Times New Roman"/>
                <w:sz w:val="24"/>
                <w:szCs w:val="24"/>
              </w:rPr>
              <w:t>Зк</w:t>
            </w:r>
            <w:proofErr w:type="spellEnd"/>
            <w:r>
              <w:rPr>
                <w:rFonts w:ascii="Times New Roman" w:hAnsi="Times New Roman" w:cs="Times New Roman"/>
                <w:sz w:val="24"/>
                <w:szCs w:val="24"/>
              </w:rPr>
              <w:t xml:space="preserve"> = К1</w:t>
            </w:r>
            <w:proofErr w:type="gramStart"/>
            <w:r>
              <w:rPr>
                <w:rFonts w:ascii="Times New Roman" w:hAnsi="Times New Roman" w:cs="Times New Roman"/>
                <w:sz w:val="24"/>
                <w:szCs w:val="24"/>
              </w:rPr>
              <w:t xml:space="preserve"> * Д</w:t>
            </w:r>
            <w:proofErr w:type="gramEnd"/>
            <w:r>
              <w:rPr>
                <w:rFonts w:ascii="Times New Roman" w:hAnsi="Times New Roman" w:cs="Times New Roman"/>
                <w:sz w:val="24"/>
                <w:szCs w:val="24"/>
              </w:rPr>
              <w:t xml:space="preserve"> * Ц3</w:t>
            </w:r>
          </w:p>
        </w:tc>
      </w:tr>
      <w:tr w:rsidR="005E72B0" w:rsidRPr="005E72B0" w:rsidTr="005E72B0">
        <w:tc>
          <w:tcPr>
            <w:tcW w:w="3794" w:type="dxa"/>
          </w:tcPr>
          <w:p w:rsidR="005E72B0" w:rsidRPr="005E72B0" w:rsidRDefault="005E72B0" w:rsidP="005E72B0">
            <w:pPr>
              <w:rPr>
                <w:rFonts w:ascii="Times New Roman" w:hAnsi="Times New Roman" w:cs="Times New Roman"/>
                <w:sz w:val="24"/>
                <w:szCs w:val="24"/>
              </w:rPr>
            </w:pPr>
            <w:r w:rsidRPr="005E72B0">
              <w:rPr>
                <w:rFonts w:ascii="Times New Roman" w:hAnsi="Times New Roman" w:cs="Times New Roman"/>
                <w:sz w:val="24"/>
                <w:szCs w:val="24"/>
              </w:rPr>
              <w:t>Оплата простоев</w:t>
            </w:r>
          </w:p>
        </w:tc>
        <w:tc>
          <w:tcPr>
            <w:tcW w:w="3685" w:type="dxa"/>
          </w:tcPr>
          <w:p w:rsidR="005E72B0" w:rsidRPr="005E72B0" w:rsidRDefault="005E72B0" w:rsidP="005E72B0">
            <w:pPr>
              <w:jc w:val="both"/>
              <w:rPr>
                <w:rFonts w:ascii="Times New Roman" w:hAnsi="Times New Roman" w:cs="Times New Roman"/>
                <w:sz w:val="24"/>
                <w:szCs w:val="24"/>
              </w:rPr>
            </w:pPr>
            <w:r w:rsidRPr="005E72B0">
              <w:rPr>
                <w:rFonts w:ascii="Times New Roman" w:hAnsi="Times New Roman" w:cs="Times New Roman"/>
                <w:sz w:val="24"/>
                <w:szCs w:val="24"/>
              </w:rPr>
              <w:t>Количество человеко-дней простоя (К) уровень оплаты за один день простоя (ОТ</w:t>
            </w:r>
            <w:proofErr w:type="gramStart"/>
            <w:r w:rsidRPr="005E72B0">
              <w:rPr>
                <w:rFonts w:ascii="Times New Roman" w:hAnsi="Times New Roman" w:cs="Times New Roman"/>
                <w:sz w:val="24"/>
                <w:szCs w:val="24"/>
              </w:rPr>
              <w:t>1</w:t>
            </w:r>
            <w:proofErr w:type="gramEnd"/>
            <w:r w:rsidRPr="005E72B0">
              <w:rPr>
                <w:rFonts w:ascii="Times New Roman" w:hAnsi="Times New Roman" w:cs="Times New Roman"/>
                <w:sz w:val="24"/>
                <w:szCs w:val="24"/>
              </w:rPr>
              <w:t>)</w:t>
            </w:r>
          </w:p>
        </w:tc>
        <w:tc>
          <w:tcPr>
            <w:tcW w:w="2375" w:type="dxa"/>
          </w:tcPr>
          <w:p w:rsidR="005E72B0" w:rsidRPr="005E72B0" w:rsidRDefault="005E72B0" w:rsidP="005E72B0">
            <w:pPr>
              <w:jc w:val="center"/>
              <w:rPr>
                <w:rFonts w:ascii="Times New Roman" w:hAnsi="Times New Roman" w:cs="Times New Roman"/>
                <w:sz w:val="24"/>
                <w:szCs w:val="24"/>
              </w:rPr>
            </w:pPr>
            <w:proofErr w:type="spellStart"/>
            <w:r>
              <w:rPr>
                <w:rFonts w:ascii="Times New Roman" w:hAnsi="Times New Roman" w:cs="Times New Roman"/>
                <w:sz w:val="24"/>
                <w:szCs w:val="24"/>
              </w:rPr>
              <w:t>Зп</w:t>
            </w:r>
            <w:proofErr w:type="spellEnd"/>
            <w:proofErr w:type="gramStart"/>
            <w:r>
              <w:rPr>
                <w:rFonts w:ascii="Times New Roman" w:hAnsi="Times New Roman" w:cs="Times New Roman"/>
                <w:sz w:val="24"/>
                <w:szCs w:val="24"/>
              </w:rPr>
              <w:t xml:space="preserve"> = К</w:t>
            </w:r>
            <w:proofErr w:type="gramEnd"/>
            <w:r>
              <w:rPr>
                <w:rFonts w:ascii="Times New Roman" w:hAnsi="Times New Roman" w:cs="Times New Roman"/>
                <w:sz w:val="24"/>
                <w:szCs w:val="24"/>
              </w:rPr>
              <w:t xml:space="preserve"> * ОТ1</w:t>
            </w:r>
          </w:p>
        </w:tc>
      </w:tr>
      <w:tr w:rsidR="005E72B0" w:rsidRPr="005E72B0" w:rsidTr="005E72B0">
        <w:tc>
          <w:tcPr>
            <w:tcW w:w="3794" w:type="dxa"/>
          </w:tcPr>
          <w:p w:rsidR="005E72B0" w:rsidRPr="005E72B0" w:rsidRDefault="005E72B0" w:rsidP="005E72B0">
            <w:pPr>
              <w:rPr>
                <w:rFonts w:ascii="Times New Roman" w:hAnsi="Times New Roman" w:cs="Times New Roman"/>
                <w:sz w:val="24"/>
                <w:szCs w:val="24"/>
              </w:rPr>
            </w:pPr>
            <w:r w:rsidRPr="005E72B0">
              <w:rPr>
                <w:rFonts w:ascii="Times New Roman" w:hAnsi="Times New Roman" w:cs="Times New Roman"/>
                <w:sz w:val="24"/>
                <w:szCs w:val="24"/>
              </w:rPr>
              <w:t>Налоги и сб</w:t>
            </w:r>
            <w:r>
              <w:rPr>
                <w:rFonts w:ascii="Times New Roman" w:hAnsi="Times New Roman" w:cs="Times New Roman"/>
                <w:sz w:val="24"/>
                <w:szCs w:val="24"/>
              </w:rPr>
              <w:t>оры, относимые на себестоимость</w:t>
            </w:r>
          </w:p>
        </w:tc>
        <w:tc>
          <w:tcPr>
            <w:tcW w:w="3685" w:type="dxa"/>
          </w:tcPr>
          <w:p w:rsidR="005E72B0" w:rsidRPr="005E72B0" w:rsidRDefault="005E72B0" w:rsidP="005E72B0">
            <w:pPr>
              <w:jc w:val="both"/>
              <w:rPr>
                <w:rFonts w:ascii="Times New Roman" w:hAnsi="Times New Roman" w:cs="Times New Roman"/>
                <w:sz w:val="24"/>
                <w:szCs w:val="24"/>
              </w:rPr>
            </w:pPr>
            <w:r w:rsidRPr="005E72B0">
              <w:rPr>
                <w:rFonts w:ascii="Times New Roman" w:hAnsi="Times New Roman" w:cs="Times New Roman"/>
                <w:sz w:val="24"/>
                <w:szCs w:val="24"/>
              </w:rPr>
              <w:t>Налогооблагаемая база (Б), процентная ставка налога (С)</w:t>
            </w:r>
          </w:p>
        </w:tc>
        <w:tc>
          <w:tcPr>
            <w:tcW w:w="2375" w:type="dxa"/>
          </w:tcPr>
          <w:p w:rsidR="005E72B0" w:rsidRPr="005E72B0" w:rsidRDefault="005E72B0" w:rsidP="005E72B0">
            <w:pPr>
              <w:jc w:val="center"/>
              <w:rPr>
                <w:rFonts w:ascii="Times New Roman" w:hAnsi="Times New Roman" w:cs="Times New Roman"/>
                <w:sz w:val="24"/>
                <w:szCs w:val="24"/>
              </w:rPr>
            </w:pPr>
            <w:proofErr w:type="spellStart"/>
            <w:r>
              <w:rPr>
                <w:rFonts w:ascii="Times New Roman" w:hAnsi="Times New Roman" w:cs="Times New Roman"/>
                <w:sz w:val="24"/>
                <w:szCs w:val="24"/>
              </w:rPr>
              <w:t>Зн</w:t>
            </w:r>
            <w:proofErr w:type="spellEnd"/>
            <w:proofErr w:type="gramStart"/>
            <w:r>
              <w:rPr>
                <w:rFonts w:ascii="Times New Roman" w:hAnsi="Times New Roman" w:cs="Times New Roman"/>
                <w:sz w:val="24"/>
                <w:szCs w:val="24"/>
              </w:rPr>
              <w:t xml:space="preserve"> = Б</w:t>
            </w:r>
            <w:proofErr w:type="gramEnd"/>
            <w:r>
              <w:rPr>
                <w:rFonts w:ascii="Times New Roman" w:hAnsi="Times New Roman" w:cs="Times New Roman"/>
                <w:sz w:val="24"/>
                <w:szCs w:val="24"/>
              </w:rPr>
              <w:t>* С</w:t>
            </w:r>
          </w:p>
        </w:tc>
      </w:tr>
      <w:tr w:rsidR="005E72B0" w:rsidRPr="005E72B0" w:rsidTr="005E72B0">
        <w:tc>
          <w:tcPr>
            <w:tcW w:w="3794" w:type="dxa"/>
          </w:tcPr>
          <w:p w:rsidR="005E72B0" w:rsidRPr="005E72B0" w:rsidRDefault="005E72B0" w:rsidP="005E72B0">
            <w:pPr>
              <w:rPr>
                <w:rFonts w:ascii="Times New Roman" w:hAnsi="Times New Roman" w:cs="Times New Roman"/>
                <w:sz w:val="24"/>
                <w:szCs w:val="24"/>
              </w:rPr>
            </w:pPr>
            <w:r w:rsidRPr="005E72B0">
              <w:rPr>
                <w:rFonts w:ascii="Times New Roman" w:hAnsi="Times New Roman" w:cs="Times New Roman"/>
                <w:sz w:val="24"/>
                <w:szCs w:val="24"/>
              </w:rPr>
              <w:t>Расходы на охрану труда</w:t>
            </w:r>
          </w:p>
        </w:tc>
        <w:tc>
          <w:tcPr>
            <w:tcW w:w="3685" w:type="dxa"/>
          </w:tcPr>
          <w:p w:rsidR="005E72B0" w:rsidRPr="005E72B0" w:rsidRDefault="005E72B0" w:rsidP="005E72B0">
            <w:pPr>
              <w:rPr>
                <w:rFonts w:ascii="Times New Roman" w:hAnsi="Times New Roman" w:cs="Times New Roman"/>
                <w:sz w:val="24"/>
                <w:szCs w:val="24"/>
              </w:rPr>
            </w:pPr>
            <w:r w:rsidRPr="005E72B0">
              <w:rPr>
                <w:rFonts w:ascii="Times New Roman" w:hAnsi="Times New Roman" w:cs="Times New Roman"/>
                <w:sz w:val="24"/>
                <w:szCs w:val="24"/>
              </w:rPr>
              <w:t>Объём намеченных мероприятий (V) средняя стоимость мероприятия (Ц</w:t>
            </w:r>
            <w:proofErr w:type="gramStart"/>
            <w:r w:rsidRPr="005E72B0">
              <w:rPr>
                <w:rFonts w:ascii="Times New Roman" w:hAnsi="Times New Roman" w:cs="Times New Roman"/>
                <w:sz w:val="24"/>
                <w:szCs w:val="24"/>
              </w:rPr>
              <w:t>4</w:t>
            </w:r>
            <w:proofErr w:type="gramEnd"/>
            <w:r w:rsidRPr="005E72B0">
              <w:rPr>
                <w:rFonts w:ascii="Times New Roman" w:hAnsi="Times New Roman" w:cs="Times New Roman"/>
                <w:sz w:val="24"/>
                <w:szCs w:val="24"/>
              </w:rPr>
              <w:t>)</w:t>
            </w:r>
          </w:p>
        </w:tc>
        <w:tc>
          <w:tcPr>
            <w:tcW w:w="2375" w:type="dxa"/>
          </w:tcPr>
          <w:p w:rsidR="005E72B0" w:rsidRPr="005E72B0" w:rsidRDefault="005E72B0" w:rsidP="005E72B0">
            <w:pPr>
              <w:jc w:val="center"/>
              <w:rPr>
                <w:rFonts w:ascii="Times New Roman" w:hAnsi="Times New Roman" w:cs="Times New Roman"/>
                <w:sz w:val="24"/>
                <w:szCs w:val="24"/>
              </w:rPr>
            </w:pPr>
            <w:proofErr w:type="spellStart"/>
            <w:r>
              <w:rPr>
                <w:rFonts w:ascii="Times New Roman" w:hAnsi="Times New Roman" w:cs="Times New Roman"/>
                <w:sz w:val="24"/>
                <w:szCs w:val="24"/>
              </w:rPr>
              <w:t>Зо</w:t>
            </w:r>
            <w:proofErr w:type="spellEnd"/>
            <w:r>
              <w:rPr>
                <w:rFonts w:ascii="Times New Roman" w:hAnsi="Times New Roman" w:cs="Times New Roman"/>
                <w:sz w:val="24"/>
                <w:szCs w:val="24"/>
              </w:rPr>
              <w:t xml:space="preserve"> = </w:t>
            </w:r>
            <w:r>
              <w:rPr>
                <w:rFonts w:ascii="Times New Roman" w:hAnsi="Times New Roman" w:cs="Times New Roman"/>
                <w:sz w:val="24"/>
                <w:szCs w:val="24"/>
                <w:lang w:val="en-US"/>
              </w:rPr>
              <w:t xml:space="preserve">V * </w:t>
            </w:r>
            <w:r>
              <w:rPr>
                <w:rFonts w:ascii="Times New Roman" w:hAnsi="Times New Roman" w:cs="Times New Roman"/>
                <w:sz w:val="24"/>
                <w:szCs w:val="24"/>
              </w:rPr>
              <w:t>Ц</w:t>
            </w:r>
            <w:proofErr w:type="gramStart"/>
            <w:r>
              <w:rPr>
                <w:rFonts w:ascii="Times New Roman" w:hAnsi="Times New Roman" w:cs="Times New Roman"/>
                <w:sz w:val="24"/>
                <w:szCs w:val="24"/>
              </w:rPr>
              <w:t>4</w:t>
            </w:r>
            <w:proofErr w:type="gramEnd"/>
          </w:p>
        </w:tc>
      </w:tr>
    </w:tbl>
    <w:p w:rsidR="005E012B" w:rsidRPr="005E72B0" w:rsidRDefault="005E012B" w:rsidP="005E72B0">
      <w:pPr>
        <w:spacing w:after="0" w:line="360" w:lineRule="auto"/>
        <w:ind w:firstLine="709"/>
        <w:jc w:val="both"/>
        <w:rPr>
          <w:rFonts w:ascii="Times New Roman" w:hAnsi="Times New Roman" w:cs="Times New Roman"/>
          <w:sz w:val="28"/>
          <w:szCs w:val="28"/>
        </w:rPr>
      </w:pPr>
    </w:p>
    <w:p w:rsidR="005E72B0" w:rsidRPr="005E72B0" w:rsidRDefault="005E72B0" w:rsidP="005E72B0">
      <w:pPr>
        <w:spacing w:after="0" w:line="360" w:lineRule="auto"/>
        <w:ind w:firstLine="709"/>
        <w:jc w:val="both"/>
        <w:rPr>
          <w:rFonts w:ascii="Times New Roman" w:hAnsi="Times New Roman" w:cs="Times New Roman"/>
          <w:sz w:val="28"/>
          <w:szCs w:val="28"/>
        </w:rPr>
      </w:pPr>
      <w:r w:rsidRPr="005E72B0">
        <w:rPr>
          <w:rFonts w:ascii="Times New Roman" w:hAnsi="Times New Roman" w:cs="Times New Roman"/>
          <w:sz w:val="28"/>
          <w:szCs w:val="28"/>
        </w:rPr>
        <w:t xml:space="preserve">При проверке выполнения сметы нельзя всю полученную экономию отнести на счёт предприятия, так же как и все допущенные перерасходы оценивать отрицательно. Оценка отклонений фактических расходов от сметы зависит от того, какие причины вызвали экономию или перерасход по каждой статье затрат. В ряде случаев экономия связана с невыполнением намеченных мероприятий по улучшению условий труда, технике безопасности, изобретательству, подготовке и переподготовке кадров и т. д. Невыполнение этих мероприятий наносит предприятию иногда больший ущерб, чем сумма полученной экономии. В процессе анализа должны быть выявлены непроизводительные затраты, потери от бесхозяйственности, которые можно </w:t>
      </w:r>
      <w:r w:rsidRPr="005E72B0">
        <w:rPr>
          <w:rFonts w:ascii="Times New Roman" w:hAnsi="Times New Roman" w:cs="Times New Roman"/>
          <w:sz w:val="28"/>
          <w:szCs w:val="28"/>
        </w:rPr>
        <w:lastRenderedPageBreak/>
        <w:t>рассматривать как неиспользованные резервы сн</w:t>
      </w:r>
      <w:r>
        <w:rPr>
          <w:rFonts w:ascii="Times New Roman" w:hAnsi="Times New Roman" w:cs="Times New Roman"/>
          <w:sz w:val="28"/>
          <w:szCs w:val="28"/>
        </w:rPr>
        <w:t>ижения себестоимости продукции.</w:t>
      </w:r>
    </w:p>
    <w:p w:rsidR="005E72B0" w:rsidRPr="005E72B0" w:rsidRDefault="005E72B0" w:rsidP="005E72B0">
      <w:pPr>
        <w:spacing w:after="0" w:line="360" w:lineRule="auto"/>
        <w:ind w:firstLine="709"/>
        <w:jc w:val="both"/>
        <w:rPr>
          <w:rFonts w:ascii="Times New Roman" w:hAnsi="Times New Roman" w:cs="Times New Roman"/>
          <w:sz w:val="28"/>
          <w:szCs w:val="28"/>
        </w:rPr>
      </w:pPr>
      <w:r w:rsidRPr="005E72B0">
        <w:rPr>
          <w:rFonts w:ascii="Times New Roman" w:hAnsi="Times New Roman" w:cs="Times New Roman"/>
          <w:sz w:val="28"/>
          <w:szCs w:val="28"/>
        </w:rPr>
        <w:t>Непроизводительными затратами следует считать потери от порчи и недостачи сырья (материалов) и готовой продукции, оплату простоев по вине предприятия, доплаты за это время и в связи с использованием рабочих на работах, требующих менее квалифицированного труда, стоимость потреблённой энергии и топлива за время прос</w:t>
      </w:r>
      <w:r>
        <w:rPr>
          <w:rFonts w:ascii="Times New Roman" w:hAnsi="Times New Roman" w:cs="Times New Roman"/>
          <w:sz w:val="28"/>
          <w:szCs w:val="28"/>
        </w:rPr>
        <w:t>тоя предприятия и др.</w:t>
      </w:r>
    </w:p>
    <w:p w:rsidR="005E72B0" w:rsidRPr="005E72B0" w:rsidRDefault="005E72B0" w:rsidP="005E72B0">
      <w:pPr>
        <w:spacing w:after="0" w:line="360" w:lineRule="auto"/>
        <w:ind w:firstLine="709"/>
        <w:jc w:val="both"/>
        <w:rPr>
          <w:rFonts w:ascii="Times New Roman" w:hAnsi="Times New Roman" w:cs="Times New Roman"/>
          <w:sz w:val="28"/>
          <w:szCs w:val="28"/>
        </w:rPr>
      </w:pPr>
      <w:r w:rsidRPr="005E72B0">
        <w:rPr>
          <w:rFonts w:ascii="Times New Roman" w:hAnsi="Times New Roman" w:cs="Times New Roman"/>
          <w:sz w:val="28"/>
          <w:szCs w:val="28"/>
        </w:rPr>
        <w:t>Анализ общепроизводственных расходов в себестоимости единицы изделия производится с учётом результатов, полученных при анализе их в целом по предприятию. Эти расходы распределяются между отдельными видами изготовленной продукции пропорционально прямым затратам за исключением покупных материалов или заработной платы осн</w:t>
      </w:r>
      <w:r>
        <w:rPr>
          <w:rFonts w:ascii="Times New Roman" w:hAnsi="Times New Roman" w:cs="Times New Roman"/>
          <w:sz w:val="28"/>
          <w:szCs w:val="28"/>
        </w:rPr>
        <w:t>овных производственных рабочих.</w:t>
      </w:r>
    </w:p>
    <w:p w:rsidR="005E72B0" w:rsidRPr="005E72B0" w:rsidRDefault="005E72B0" w:rsidP="005E72B0">
      <w:pPr>
        <w:spacing w:after="0" w:line="360" w:lineRule="auto"/>
        <w:ind w:firstLine="709"/>
        <w:jc w:val="both"/>
        <w:rPr>
          <w:rFonts w:ascii="Times New Roman" w:hAnsi="Times New Roman" w:cs="Times New Roman"/>
          <w:sz w:val="28"/>
          <w:szCs w:val="28"/>
        </w:rPr>
      </w:pPr>
      <w:r w:rsidRPr="005E72B0">
        <w:rPr>
          <w:rFonts w:ascii="Times New Roman" w:hAnsi="Times New Roman" w:cs="Times New Roman"/>
          <w:sz w:val="28"/>
          <w:szCs w:val="28"/>
        </w:rPr>
        <w:t>Сумма этих расходов, приходящихся на единицу продукции (УК), зависит от изменения:</w:t>
      </w:r>
    </w:p>
    <w:p w:rsidR="005E72B0" w:rsidRPr="005E72B0" w:rsidRDefault="005E72B0" w:rsidP="005E72B0">
      <w:pPr>
        <w:spacing w:after="0" w:line="360" w:lineRule="auto"/>
        <w:ind w:firstLine="709"/>
        <w:jc w:val="both"/>
        <w:rPr>
          <w:rFonts w:ascii="Times New Roman" w:hAnsi="Times New Roman" w:cs="Times New Roman"/>
          <w:sz w:val="28"/>
          <w:szCs w:val="28"/>
        </w:rPr>
      </w:pPr>
      <w:r w:rsidRPr="005E72B0">
        <w:rPr>
          <w:rFonts w:ascii="Times New Roman" w:hAnsi="Times New Roman" w:cs="Times New Roman"/>
          <w:sz w:val="28"/>
          <w:szCs w:val="28"/>
        </w:rPr>
        <w:t>а) общей суммы цеховых и общезаводских расходов (</w:t>
      </w:r>
      <w:proofErr w:type="spellStart"/>
      <w:r w:rsidRPr="005E72B0">
        <w:rPr>
          <w:rFonts w:ascii="Times New Roman" w:hAnsi="Times New Roman" w:cs="Times New Roman"/>
          <w:sz w:val="28"/>
          <w:szCs w:val="28"/>
        </w:rPr>
        <w:t>Зц</w:t>
      </w:r>
      <w:proofErr w:type="spellEnd"/>
      <w:r w:rsidRPr="005E72B0">
        <w:rPr>
          <w:rFonts w:ascii="Times New Roman" w:hAnsi="Times New Roman" w:cs="Times New Roman"/>
          <w:sz w:val="28"/>
          <w:szCs w:val="28"/>
        </w:rPr>
        <w:t>);</w:t>
      </w:r>
    </w:p>
    <w:p w:rsidR="005E72B0" w:rsidRPr="005E72B0" w:rsidRDefault="005E72B0" w:rsidP="005E72B0">
      <w:pPr>
        <w:spacing w:after="0" w:line="360" w:lineRule="auto"/>
        <w:ind w:firstLine="709"/>
        <w:jc w:val="both"/>
        <w:rPr>
          <w:rFonts w:ascii="Times New Roman" w:hAnsi="Times New Roman" w:cs="Times New Roman"/>
          <w:sz w:val="28"/>
          <w:szCs w:val="28"/>
        </w:rPr>
      </w:pPr>
      <w:r w:rsidRPr="005E72B0">
        <w:rPr>
          <w:rFonts w:ascii="Times New Roman" w:hAnsi="Times New Roman" w:cs="Times New Roman"/>
          <w:sz w:val="28"/>
          <w:szCs w:val="28"/>
        </w:rPr>
        <w:t>б) суммы прямых затрат, которые являются базой распределения  косвенных (</w:t>
      </w:r>
      <w:proofErr w:type="spellStart"/>
      <w:r w:rsidRPr="005E72B0">
        <w:rPr>
          <w:rFonts w:ascii="Times New Roman" w:hAnsi="Times New Roman" w:cs="Times New Roman"/>
          <w:sz w:val="28"/>
          <w:szCs w:val="28"/>
        </w:rPr>
        <w:t>УД</w:t>
      </w:r>
      <w:proofErr w:type="gramStart"/>
      <w:r w:rsidRPr="005E72B0">
        <w:rPr>
          <w:rFonts w:ascii="Times New Roman" w:hAnsi="Times New Roman" w:cs="Times New Roman"/>
          <w:sz w:val="28"/>
          <w:szCs w:val="28"/>
        </w:rPr>
        <w:t>i</w:t>
      </w:r>
      <w:proofErr w:type="spellEnd"/>
      <w:proofErr w:type="gramEnd"/>
      <w:r w:rsidRPr="005E72B0">
        <w:rPr>
          <w:rFonts w:ascii="Times New Roman" w:hAnsi="Times New Roman" w:cs="Times New Roman"/>
          <w:sz w:val="28"/>
          <w:szCs w:val="28"/>
        </w:rPr>
        <w:t>)</w:t>
      </w:r>
      <w:r>
        <w:rPr>
          <w:rFonts w:ascii="Times New Roman" w:hAnsi="Times New Roman" w:cs="Times New Roman"/>
          <w:sz w:val="28"/>
          <w:szCs w:val="28"/>
        </w:rPr>
        <w:t>;</w:t>
      </w:r>
    </w:p>
    <w:p w:rsidR="005E012B" w:rsidRDefault="005E72B0" w:rsidP="005E72B0">
      <w:pPr>
        <w:spacing w:after="0" w:line="360" w:lineRule="auto"/>
        <w:ind w:firstLine="709"/>
        <w:jc w:val="both"/>
        <w:rPr>
          <w:rFonts w:ascii="Times New Roman" w:hAnsi="Times New Roman" w:cs="Times New Roman"/>
          <w:sz w:val="28"/>
          <w:szCs w:val="28"/>
        </w:rPr>
      </w:pPr>
      <w:r w:rsidRPr="005E72B0">
        <w:rPr>
          <w:rFonts w:ascii="Times New Roman" w:hAnsi="Times New Roman" w:cs="Times New Roman"/>
          <w:sz w:val="28"/>
          <w:szCs w:val="28"/>
        </w:rPr>
        <w:t>в) объёма производства продукции (VB</w:t>
      </w:r>
      <w:proofErr w:type="gramStart"/>
      <w:r w:rsidRPr="005E72B0">
        <w:rPr>
          <w:rFonts w:ascii="Times New Roman" w:hAnsi="Times New Roman" w:cs="Times New Roman"/>
          <w:sz w:val="28"/>
          <w:szCs w:val="28"/>
        </w:rPr>
        <w:t>П</w:t>
      </w:r>
      <w:proofErr w:type="gramEnd"/>
      <w:r w:rsidRPr="005E72B0">
        <w:rPr>
          <w:rFonts w:ascii="Times New Roman" w:hAnsi="Times New Roman" w:cs="Times New Roman"/>
          <w:sz w:val="28"/>
          <w:szCs w:val="28"/>
        </w:rPr>
        <w:t>)</w:t>
      </w:r>
      <w:r w:rsidR="00F9317A">
        <w:rPr>
          <w:rFonts w:ascii="Times New Roman" w:hAnsi="Times New Roman" w:cs="Times New Roman"/>
          <w:sz w:val="28"/>
          <w:szCs w:val="28"/>
        </w:rPr>
        <w:t xml:space="preserve"> [44, с.178].</w:t>
      </w:r>
    </w:p>
    <w:p w:rsidR="005E72B0" w:rsidRPr="005E72B0" w:rsidRDefault="00F9317A" w:rsidP="005E72B0">
      <w:pPr>
        <w:spacing w:after="0" w:line="360" w:lineRule="auto"/>
        <w:ind w:firstLine="709"/>
        <w:jc w:val="center"/>
        <w:rPr>
          <w:rFonts w:ascii="Times New Roman" w:hAnsi="Times New Roman" w:cs="Times New Roman"/>
          <w:sz w:val="28"/>
          <w:szCs w:val="28"/>
        </w:rPr>
      </w:pPr>
      <w:r w:rsidRPr="005E72B0">
        <w:rPr>
          <w:rFonts w:ascii="Times New Roman" w:hAnsi="Times New Roman" w:cs="Times New Roman"/>
          <w:position w:val="-30"/>
          <w:sz w:val="28"/>
          <w:szCs w:val="28"/>
        </w:rPr>
        <w:object w:dxaOrig="18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5.25pt" o:ole="">
            <v:imagedata r:id="rId8" o:title=""/>
          </v:shape>
          <o:OLEObject Type="Embed" ProgID="Equation.3" ShapeID="_x0000_i1025" DrawAspect="Content" ObjectID="_1549648809" r:id="rId9"/>
        </w:object>
      </w:r>
    </w:p>
    <w:p w:rsidR="005E72B0" w:rsidRPr="005E72B0" w:rsidRDefault="005E72B0" w:rsidP="005E72B0">
      <w:pPr>
        <w:spacing w:after="0" w:line="360" w:lineRule="auto"/>
        <w:ind w:firstLine="709"/>
        <w:jc w:val="both"/>
        <w:rPr>
          <w:rFonts w:ascii="Times New Roman" w:hAnsi="Times New Roman" w:cs="Times New Roman"/>
          <w:sz w:val="28"/>
          <w:szCs w:val="28"/>
        </w:rPr>
      </w:pPr>
      <w:r w:rsidRPr="005E72B0">
        <w:rPr>
          <w:rFonts w:ascii="Times New Roman" w:hAnsi="Times New Roman" w:cs="Times New Roman"/>
          <w:sz w:val="28"/>
          <w:szCs w:val="28"/>
        </w:rPr>
        <w:t xml:space="preserve">Коммерческие расходы включают затраты по отгрузке продукции покупателям, расходы на тару и упаковочные материалы, рекламу, изучение рынков </w:t>
      </w:r>
      <w:r>
        <w:rPr>
          <w:rFonts w:ascii="Times New Roman" w:hAnsi="Times New Roman" w:cs="Times New Roman"/>
          <w:sz w:val="28"/>
          <w:szCs w:val="28"/>
        </w:rPr>
        <w:t>сбыта.</w:t>
      </w:r>
    </w:p>
    <w:p w:rsidR="005E72B0" w:rsidRPr="005E72B0" w:rsidRDefault="005E72B0" w:rsidP="005E72B0">
      <w:pPr>
        <w:spacing w:after="0" w:line="360" w:lineRule="auto"/>
        <w:ind w:firstLine="709"/>
        <w:jc w:val="both"/>
        <w:rPr>
          <w:rFonts w:ascii="Times New Roman" w:hAnsi="Times New Roman" w:cs="Times New Roman"/>
          <w:sz w:val="28"/>
          <w:szCs w:val="28"/>
        </w:rPr>
      </w:pPr>
      <w:r w:rsidRPr="005E72B0">
        <w:rPr>
          <w:rFonts w:ascii="Times New Roman" w:hAnsi="Times New Roman" w:cs="Times New Roman"/>
          <w:sz w:val="28"/>
          <w:szCs w:val="28"/>
        </w:rPr>
        <w:t>Расходы по доставке товаров зависят от расстояния перевозки, веса перевезённого груза, транспортных тарифов за перевозку гру</w:t>
      </w:r>
      <w:r>
        <w:rPr>
          <w:rFonts w:ascii="Times New Roman" w:hAnsi="Times New Roman" w:cs="Times New Roman"/>
          <w:sz w:val="28"/>
          <w:szCs w:val="28"/>
        </w:rPr>
        <w:t>зов, вида транспортных средств.</w:t>
      </w:r>
    </w:p>
    <w:p w:rsidR="005E72B0" w:rsidRPr="005E72B0" w:rsidRDefault="005E72B0" w:rsidP="005E72B0">
      <w:pPr>
        <w:spacing w:after="0" w:line="360" w:lineRule="auto"/>
        <w:ind w:firstLine="709"/>
        <w:jc w:val="both"/>
        <w:rPr>
          <w:rFonts w:ascii="Times New Roman" w:hAnsi="Times New Roman" w:cs="Times New Roman"/>
          <w:sz w:val="28"/>
          <w:szCs w:val="28"/>
        </w:rPr>
      </w:pPr>
      <w:r w:rsidRPr="005E72B0">
        <w:rPr>
          <w:rFonts w:ascii="Times New Roman" w:hAnsi="Times New Roman" w:cs="Times New Roman"/>
          <w:sz w:val="28"/>
          <w:szCs w:val="28"/>
        </w:rPr>
        <w:t>Расходы по погрузке и выгрузке могут изменяться в связи с изменением веса отгруженной продукции и расценок за погрузку и выгрузку одной тонны продукции.</w:t>
      </w:r>
    </w:p>
    <w:p w:rsidR="005E72B0" w:rsidRPr="005E72B0" w:rsidRDefault="005E72B0" w:rsidP="005E72B0">
      <w:pPr>
        <w:spacing w:after="0" w:line="360" w:lineRule="auto"/>
        <w:ind w:firstLine="709"/>
        <w:jc w:val="both"/>
        <w:rPr>
          <w:rFonts w:ascii="Times New Roman" w:hAnsi="Times New Roman" w:cs="Times New Roman"/>
          <w:sz w:val="28"/>
          <w:szCs w:val="28"/>
        </w:rPr>
      </w:pPr>
      <w:r w:rsidRPr="005E72B0">
        <w:rPr>
          <w:rFonts w:ascii="Times New Roman" w:hAnsi="Times New Roman" w:cs="Times New Roman"/>
          <w:sz w:val="28"/>
          <w:szCs w:val="28"/>
        </w:rPr>
        <w:lastRenderedPageBreak/>
        <w:t>Расходы на тару и упаковочные материалы зависят от их количества и стоимости. Количество, в свою очередь, связано с объёмом отгруженной продукции и нормой расхода упаковочных материалов на един</w:t>
      </w:r>
      <w:r>
        <w:rPr>
          <w:rFonts w:ascii="Times New Roman" w:hAnsi="Times New Roman" w:cs="Times New Roman"/>
          <w:sz w:val="28"/>
          <w:szCs w:val="28"/>
        </w:rPr>
        <w:t>ицу продукции.</w:t>
      </w:r>
    </w:p>
    <w:p w:rsidR="005E72B0" w:rsidRPr="00F9317A" w:rsidRDefault="005E72B0" w:rsidP="005E72B0">
      <w:pPr>
        <w:spacing w:after="0" w:line="360" w:lineRule="auto"/>
        <w:ind w:firstLine="709"/>
        <w:jc w:val="both"/>
        <w:rPr>
          <w:rFonts w:ascii="Times New Roman" w:hAnsi="Times New Roman" w:cs="Times New Roman"/>
          <w:sz w:val="28"/>
          <w:szCs w:val="28"/>
        </w:rPr>
      </w:pPr>
      <w:r w:rsidRPr="005E72B0">
        <w:rPr>
          <w:rFonts w:ascii="Times New Roman" w:hAnsi="Times New Roman" w:cs="Times New Roman"/>
          <w:sz w:val="28"/>
          <w:szCs w:val="28"/>
        </w:rPr>
        <w:t xml:space="preserve">Экономия на упаковочных материалах не всегда желательна, так как красивая, эстетичная, привлекательная упаковка – один из факторов повышения спроса на продукцию и увеличение затрат по этой статье окупается увеличением объёма продаж. То же можно сказать и о затратах на рекламу, изучение рынков сбыта </w:t>
      </w:r>
      <w:r>
        <w:rPr>
          <w:rFonts w:ascii="Times New Roman" w:hAnsi="Times New Roman" w:cs="Times New Roman"/>
          <w:sz w:val="28"/>
          <w:szCs w:val="28"/>
        </w:rPr>
        <w:t>и другие маркетинговые расходы.</w:t>
      </w:r>
    </w:p>
    <w:p w:rsidR="005E012B" w:rsidRPr="005E72B0" w:rsidRDefault="005E72B0" w:rsidP="005E72B0">
      <w:pPr>
        <w:spacing w:after="0" w:line="360" w:lineRule="auto"/>
        <w:ind w:firstLine="709"/>
        <w:jc w:val="both"/>
        <w:rPr>
          <w:rFonts w:ascii="Times New Roman" w:hAnsi="Times New Roman" w:cs="Times New Roman"/>
          <w:sz w:val="28"/>
          <w:szCs w:val="28"/>
        </w:rPr>
      </w:pPr>
      <w:r w:rsidRPr="005E72B0">
        <w:rPr>
          <w:rFonts w:ascii="Times New Roman" w:hAnsi="Times New Roman" w:cs="Times New Roman"/>
          <w:sz w:val="28"/>
          <w:szCs w:val="28"/>
        </w:rPr>
        <w:t>В заключение анализа косвенных затрат подсчитываются резервы возможного их сокращения и разрабатываются конкретные рекомендации по их освоению.</w:t>
      </w:r>
    </w:p>
    <w:p w:rsidR="003F45B2" w:rsidRPr="006A7E7A" w:rsidRDefault="00060120" w:rsidP="005E72B0">
      <w:pPr>
        <w:spacing w:after="0" w:line="360" w:lineRule="auto"/>
        <w:ind w:firstLine="709"/>
        <w:jc w:val="both"/>
        <w:rPr>
          <w:rFonts w:ascii="Times New Roman" w:hAnsi="Times New Roman" w:cs="Times New Roman"/>
          <w:sz w:val="28"/>
          <w:szCs w:val="28"/>
        </w:rPr>
      </w:pPr>
      <w:r w:rsidRPr="005E72B0">
        <w:rPr>
          <w:rFonts w:ascii="Times New Roman" w:hAnsi="Times New Roman" w:cs="Times New Roman"/>
          <w:sz w:val="28"/>
          <w:szCs w:val="28"/>
        </w:rPr>
        <w:t>При анализе цеховых и общехозяйственных расходов следует обратить особое внимание на наличие непроизводительных</w:t>
      </w:r>
      <w:r w:rsidRPr="00060120">
        <w:rPr>
          <w:rFonts w:ascii="Times New Roman" w:hAnsi="Times New Roman" w:cs="Times New Roman"/>
          <w:sz w:val="28"/>
          <w:szCs w:val="28"/>
        </w:rPr>
        <w:t xml:space="preserve"> затрат (потери от порчи и недостачи сырья и готовой продукции, оплата простоев по вине предприятия и др.), причины образования которых следует выяснить и устранить. При анализе коммерческих расходов необходимо искать пути для их разумного сокращения: поиск более дешевых видов транспорта, сокращение расстояния перевозки грузов, применение более дешевой тары не в ущерб качества, построение более эффективной и продуманной рекламы и т.д.</w:t>
      </w:r>
      <w:r w:rsidR="008B7D40" w:rsidRPr="008B7D40">
        <w:rPr>
          <w:rFonts w:ascii="Times New Roman" w:hAnsi="Times New Roman" w:cs="Times New Roman"/>
          <w:sz w:val="28"/>
          <w:szCs w:val="28"/>
        </w:rPr>
        <w:t xml:space="preserve"> </w:t>
      </w:r>
      <w:r w:rsidR="008B7D40">
        <w:rPr>
          <w:rFonts w:ascii="Times New Roman" w:hAnsi="Times New Roman" w:cs="Times New Roman"/>
          <w:sz w:val="28"/>
          <w:szCs w:val="28"/>
        </w:rPr>
        <w:t>[</w:t>
      </w:r>
      <w:r w:rsidR="00A95342">
        <w:rPr>
          <w:rFonts w:ascii="Times New Roman" w:hAnsi="Times New Roman" w:cs="Times New Roman"/>
          <w:sz w:val="28"/>
          <w:szCs w:val="28"/>
        </w:rPr>
        <w:t>34, с.71</w:t>
      </w:r>
      <w:r w:rsidR="008B7D40">
        <w:rPr>
          <w:rFonts w:ascii="Times New Roman" w:hAnsi="Times New Roman" w:cs="Times New Roman"/>
          <w:sz w:val="28"/>
          <w:szCs w:val="28"/>
        </w:rPr>
        <w:t>].</w:t>
      </w:r>
    </w:p>
    <w:p w:rsidR="00F9317A" w:rsidRDefault="00F9317A" w:rsidP="005E72B0">
      <w:pPr>
        <w:spacing w:after="0" w:line="360" w:lineRule="auto"/>
        <w:ind w:firstLine="709"/>
        <w:jc w:val="both"/>
        <w:rPr>
          <w:rFonts w:ascii="Times New Roman" w:hAnsi="Times New Roman" w:cs="Times New Roman"/>
          <w:sz w:val="28"/>
          <w:szCs w:val="28"/>
        </w:rPr>
      </w:pPr>
    </w:p>
    <w:p w:rsidR="00F9317A" w:rsidRDefault="00F9317A" w:rsidP="005E72B0">
      <w:pPr>
        <w:spacing w:after="0" w:line="360" w:lineRule="auto"/>
        <w:ind w:firstLine="709"/>
        <w:jc w:val="both"/>
        <w:rPr>
          <w:rFonts w:ascii="Times New Roman" w:hAnsi="Times New Roman" w:cs="Times New Roman"/>
          <w:sz w:val="28"/>
          <w:szCs w:val="28"/>
        </w:rPr>
      </w:pPr>
    </w:p>
    <w:p w:rsidR="00F9317A" w:rsidRDefault="00F9317A" w:rsidP="005E72B0">
      <w:pPr>
        <w:spacing w:after="0" w:line="360" w:lineRule="auto"/>
        <w:ind w:firstLine="709"/>
        <w:jc w:val="both"/>
        <w:rPr>
          <w:rFonts w:ascii="Times New Roman" w:hAnsi="Times New Roman" w:cs="Times New Roman"/>
          <w:sz w:val="28"/>
          <w:szCs w:val="28"/>
        </w:rPr>
      </w:pPr>
    </w:p>
    <w:p w:rsidR="00F9317A" w:rsidRDefault="00F9317A" w:rsidP="005E72B0">
      <w:pPr>
        <w:spacing w:after="0" w:line="360" w:lineRule="auto"/>
        <w:ind w:firstLine="709"/>
        <w:jc w:val="both"/>
        <w:rPr>
          <w:rFonts w:ascii="Times New Roman" w:hAnsi="Times New Roman" w:cs="Times New Roman"/>
          <w:sz w:val="28"/>
          <w:szCs w:val="28"/>
        </w:rPr>
      </w:pPr>
    </w:p>
    <w:p w:rsidR="00F9317A" w:rsidRDefault="00F9317A" w:rsidP="005E72B0">
      <w:pPr>
        <w:spacing w:after="0" w:line="360" w:lineRule="auto"/>
        <w:ind w:firstLine="709"/>
        <w:jc w:val="both"/>
        <w:rPr>
          <w:rFonts w:ascii="Times New Roman" w:hAnsi="Times New Roman" w:cs="Times New Roman"/>
          <w:sz w:val="28"/>
          <w:szCs w:val="28"/>
        </w:rPr>
      </w:pPr>
    </w:p>
    <w:p w:rsidR="00F9317A" w:rsidRDefault="00F9317A" w:rsidP="005E72B0">
      <w:pPr>
        <w:spacing w:after="0" w:line="360" w:lineRule="auto"/>
        <w:ind w:firstLine="709"/>
        <w:jc w:val="both"/>
        <w:rPr>
          <w:rFonts w:ascii="Times New Roman" w:hAnsi="Times New Roman" w:cs="Times New Roman"/>
          <w:sz w:val="28"/>
          <w:szCs w:val="28"/>
        </w:rPr>
      </w:pPr>
    </w:p>
    <w:p w:rsidR="00F9317A" w:rsidRDefault="00F9317A" w:rsidP="005E72B0">
      <w:pPr>
        <w:spacing w:after="0" w:line="360" w:lineRule="auto"/>
        <w:ind w:firstLine="709"/>
        <w:jc w:val="both"/>
        <w:rPr>
          <w:rFonts w:ascii="Times New Roman" w:hAnsi="Times New Roman" w:cs="Times New Roman"/>
          <w:sz w:val="28"/>
          <w:szCs w:val="28"/>
        </w:rPr>
      </w:pPr>
    </w:p>
    <w:p w:rsidR="00F9317A" w:rsidRDefault="00F9317A" w:rsidP="005E72B0">
      <w:pPr>
        <w:spacing w:after="0" w:line="360" w:lineRule="auto"/>
        <w:ind w:firstLine="709"/>
        <w:jc w:val="both"/>
        <w:rPr>
          <w:rFonts w:ascii="Times New Roman" w:hAnsi="Times New Roman" w:cs="Times New Roman"/>
          <w:sz w:val="28"/>
          <w:szCs w:val="28"/>
        </w:rPr>
      </w:pPr>
    </w:p>
    <w:p w:rsidR="00F9317A" w:rsidRDefault="00F9317A" w:rsidP="005E72B0">
      <w:pPr>
        <w:spacing w:after="0" w:line="360" w:lineRule="auto"/>
        <w:ind w:firstLine="709"/>
        <w:jc w:val="both"/>
        <w:rPr>
          <w:rFonts w:ascii="Times New Roman" w:hAnsi="Times New Roman" w:cs="Times New Roman"/>
          <w:sz w:val="28"/>
          <w:szCs w:val="28"/>
        </w:rPr>
      </w:pPr>
    </w:p>
    <w:p w:rsidR="00F9317A" w:rsidRDefault="00F9317A" w:rsidP="005E72B0">
      <w:pPr>
        <w:spacing w:after="0" w:line="360" w:lineRule="auto"/>
        <w:ind w:firstLine="709"/>
        <w:jc w:val="both"/>
        <w:rPr>
          <w:rFonts w:ascii="Times New Roman" w:hAnsi="Times New Roman" w:cs="Times New Roman"/>
          <w:sz w:val="28"/>
          <w:szCs w:val="28"/>
        </w:rPr>
      </w:pPr>
    </w:p>
    <w:p w:rsidR="00F9317A" w:rsidRPr="00F9317A" w:rsidRDefault="00F9317A" w:rsidP="005E72B0">
      <w:pPr>
        <w:spacing w:after="0" w:line="360" w:lineRule="auto"/>
        <w:ind w:firstLine="709"/>
        <w:jc w:val="both"/>
        <w:rPr>
          <w:rFonts w:ascii="Times New Roman" w:hAnsi="Times New Roman" w:cs="Times New Roman"/>
          <w:sz w:val="28"/>
          <w:szCs w:val="28"/>
        </w:rPr>
      </w:pPr>
    </w:p>
    <w:p w:rsidR="00AF3AA4" w:rsidRPr="00AF3AA4" w:rsidRDefault="00AF3AA4" w:rsidP="00AF3AA4">
      <w:pPr>
        <w:spacing w:after="0" w:line="360" w:lineRule="auto"/>
        <w:jc w:val="center"/>
        <w:rPr>
          <w:rFonts w:ascii="Times New Roman" w:hAnsi="Times New Roman" w:cs="Times New Roman"/>
          <w:b/>
          <w:sz w:val="28"/>
          <w:szCs w:val="28"/>
        </w:rPr>
      </w:pPr>
      <w:r w:rsidRPr="00AF3AA4">
        <w:rPr>
          <w:rFonts w:ascii="Times New Roman" w:hAnsi="Times New Roman" w:cs="Times New Roman"/>
          <w:b/>
          <w:sz w:val="28"/>
          <w:szCs w:val="28"/>
        </w:rPr>
        <w:lastRenderedPageBreak/>
        <w:t>2 ОРГАНИЗАЦИ</w:t>
      </w:r>
      <w:r w:rsidR="00096C98">
        <w:rPr>
          <w:rFonts w:ascii="Times New Roman" w:hAnsi="Times New Roman" w:cs="Times New Roman"/>
          <w:b/>
          <w:sz w:val="28"/>
          <w:szCs w:val="28"/>
        </w:rPr>
        <w:t>О</w:t>
      </w:r>
      <w:r w:rsidRPr="00AF3AA4">
        <w:rPr>
          <w:rFonts w:ascii="Times New Roman" w:hAnsi="Times New Roman" w:cs="Times New Roman"/>
          <w:b/>
          <w:sz w:val="28"/>
          <w:szCs w:val="28"/>
        </w:rPr>
        <w:t>ННО-ЭКОНОМИЧЕСКАЯ И ПРАВОВАЯ</w:t>
      </w:r>
    </w:p>
    <w:p w:rsidR="00AF3AA4" w:rsidRPr="00AF3AA4" w:rsidRDefault="00AF3AA4" w:rsidP="00AF3AA4">
      <w:pPr>
        <w:spacing w:after="0" w:line="360" w:lineRule="auto"/>
        <w:jc w:val="center"/>
        <w:rPr>
          <w:rFonts w:ascii="Times New Roman" w:hAnsi="Times New Roman" w:cs="Times New Roman"/>
          <w:b/>
          <w:sz w:val="28"/>
          <w:szCs w:val="28"/>
        </w:rPr>
      </w:pPr>
      <w:r w:rsidRPr="00AF3AA4">
        <w:rPr>
          <w:rFonts w:ascii="Times New Roman" w:hAnsi="Times New Roman" w:cs="Times New Roman"/>
          <w:b/>
          <w:sz w:val="28"/>
          <w:szCs w:val="28"/>
        </w:rPr>
        <w:t>ХАРАКТЕРИСТИК</w:t>
      </w:r>
      <w:proofErr w:type="gramStart"/>
      <w:r w:rsidRPr="00AF3AA4">
        <w:rPr>
          <w:rFonts w:ascii="Times New Roman" w:hAnsi="Times New Roman" w:cs="Times New Roman"/>
          <w:b/>
          <w:sz w:val="28"/>
          <w:szCs w:val="28"/>
        </w:rPr>
        <w:t>А ООО</w:t>
      </w:r>
      <w:proofErr w:type="gramEnd"/>
      <w:r w:rsidRPr="00AF3AA4">
        <w:rPr>
          <w:rFonts w:ascii="Times New Roman" w:hAnsi="Times New Roman" w:cs="Times New Roman"/>
          <w:b/>
          <w:sz w:val="28"/>
          <w:szCs w:val="28"/>
        </w:rPr>
        <w:t xml:space="preserve"> ТД «КАМБАРСКИЙ МАШИНОСТРОИТЕЛЬНЫЙ ЗАВОД»</w:t>
      </w:r>
    </w:p>
    <w:p w:rsidR="009E6790" w:rsidRDefault="00AF3AA4" w:rsidP="00706AAC">
      <w:pPr>
        <w:spacing w:after="0" w:line="360" w:lineRule="auto"/>
        <w:jc w:val="center"/>
        <w:rPr>
          <w:rFonts w:ascii="Times New Roman" w:hAnsi="Times New Roman" w:cs="Times New Roman"/>
          <w:b/>
          <w:sz w:val="28"/>
          <w:szCs w:val="28"/>
        </w:rPr>
      </w:pPr>
      <w:r w:rsidRPr="00AF3AA4">
        <w:rPr>
          <w:rFonts w:ascii="Times New Roman" w:hAnsi="Times New Roman" w:cs="Times New Roman"/>
          <w:b/>
          <w:sz w:val="28"/>
          <w:szCs w:val="28"/>
        </w:rPr>
        <w:t>2.1 Местоположение, правовой статус и виды деятельности организации</w:t>
      </w:r>
    </w:p>
    <w:p w:rsidR="009E6790" w:rsidRDefault="009E6790" w:rsidP="009E67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Объектом исследования выпускной квалификационной работы является ООО ТД «КМЗ». Местоположение организации: 427900, Удмуртская Республика, город Камбарка, ул. Советская, д.23.</w:t>
      </w:r>
    </w:p>
    <w:p w:rsidR="009E6790" w:rsidRDefault="009E6790" w:rsidP="009E6790">
      <w:pPr>
        <w:spacing w:line="360" w:lineRule="auto"/>
        <w:ind w:firstLine="720"/>
        <w:contextualSpacing/>
        <w:jc w:val="both"/>
        <w:rPr>
          <w:rFonts w:ascii="Times New Roman" w:hAnsi="Times New Roman"/>
          <w:sz w:val="28"/>
          <w:szCs w:val="28"/>
        </w:rPr>
      </w:pPr>
      <w:r w:rsidRPr="00632AC6">
        <w:rPr>
          <w:rFonts w:ascii="Times New Roman" w:hAnsi="Times New Roman"/>
          <w:sz w:val="28"/>
          <w:szCs w:val="28"/>
        </w:rPr>
        <w:t>Общество создано путем учреждения вновь без ограничения срока его де</w:t>
      </w:r>
      <w:r>
        <w:rPr>
          <w:rFonts w:ascii="Times New Roman" w:hAnsi="Times New Roman"/>
          <w:sz w:val="28"/>
          <w:szCs w:val="28"/>
        </w:rPr>
        <w:t xml:space="preserve">ятельности, </w:t>
      </w:r>
      <w:r w:rsidRPr="00632AC6">
        <w:rPr>
          <w:rFonts w:ascii="Times New Roman" w:hAnsi="Times New Roman"/>
          <w:sz w:val="28"/>
          <w:szCs w:val="28"/>
        </w:rPr>
        <w:t xml:space="preserve"> является коммерческой организацией и действует на основании законодательства Российской Федерации и Устава.</w:t>
      </w:r>
    </w:p>
    <w:p w:rsidR="009E6790" w:rsidRDefault="009E6790" w:rsidP="009E6790">
      <w:pPr>
        <w:spacing w:line="360" w:lineRule="auto"/>
        <w:ind w:firstLine="720"/>
        <w:contextualSpacing/>
        <w:jc w:val="both"/>
        <w:rPr>
          <w:rFonts w:ascii="Times New Roman" w:hAnsi="Times New Roman"/>
          <w:sz w:val="28"/>
          <w:szCs w:val="28"/>
        </w:rPr>
      </w:pPr>
      <w:r w:rsidRPr="00632AC6">
        <w:rPr>
          <w:rFonts w:ascii="Times New Roman" w:hAnsi="Times New Roman"/>
          <w:sz w:val="28"/>
          <w:szCs w:val="28"/>
        </w:rPr>
        <w:t xml:space="preserve">Полное фирменное наименование Общества </w:t>
      </w:r>
      <w:r>
        <w:rPr>
          <w:rFonts w:ascii="Times New Roman" w:hAnsi="Times New Roman"/>
          <w:sz w:val="28"/>
          <w:szCs w:val="28"/>
        </w:rPr>
        <w:t>–</w:t>
      </w:r>
      <w:r w:rsidRPr="00632AC6">
        <w:rPr>
          <w:rFonts w:ascii="Times New Roman" w:hAnsi="Times New Roman"/>
          <w:sz w:val="28"/>
          <w:szCs w:val="28"/>
        </w:rPr>
        <w:t xml:space="preserve"> </w:t>
      </w:r>
      <w:r>
        <w:rPr>
          <w:rFonts w:ascii="Times New Roman" w:hAnsi="Times New Roman"/>
          <w:sz w:val="28"/>
          <w:szCs w:val="28"/>
        </w:rPr>
        <w:t>общество с ограниченной ответственностью Торговый дом «Камбарский машиностроительный завод»</w:t>
      </w:r>
      <w:r w:rsidRPr="00632AC6">
        <w:rPr>
          <w:rFonts w:ascii="Times New Roman" w:hAnsi="Times New Roman"/>
          <w:sz w:val="28"/>
          <w:szCs w:val="28"/>
        </w:rPr>
        <w:t xml:space="preserve">. Сокращенное фирменное наименование - </w:t>
      </w:r>
      <w:r>
        <w:rPr>
          <w:rFonts w:ascii="Times New Roman" w:hAnsi="Times New Roman" w:cs="Times New Roman"/>
          <w:sz w:val="28"/>
          <w:szCs w:val="28"/>
        </w:rPr>
        <w:t>ООО ТД «КМЗ».</w:t>
      </w:r>
    </w:p>
    <w:p w:rsidR="009E6790" w:rsidRPr="0077521B" w:rsidRDefault="009E6790" w:rsidP="009E6790">
      <w:pPr>
        <w:spacing w:line="360" w:lineRule="auto"/>
        <w:ind w:firstLine="720"/>
        <w:contextualSpacing/>
        <w:jc w:val="both"/>
        <w:rPr>
          <w:rFonts w:ascii="Times New Roman" w:hAnsi="Times New Roman"/>
          <w:b/>
          <w:bCs/>
          <w:sz w:val="28"/>
          <w:szCs w:val="28"/>
        </w:rPr>
      </w:pPr>
      <w:r w:rsidRPr="00632AC6">
        <w:rPr>
          <w:rFonts w:ascii="Times New Roman" w:hAnsi="Times New Roman"/>
          <w:sz w:val="28"/>
          <w:szCs w:val="28"/>
        </w:rPr>
        <w:t>Правовое положение Общества определяется Гражданским кодексом Российской Федерации, Федеральным законом «</w:t>
      </w:r>
      <w:r>
        <w:rPr>
          <w:rFonts w:ascii="Times New Roman" w:hAnsi="Times New Roman"/>
          <w:sz w:val="28"/>
          <w:szCs w:val="28"/>
        </w:rPr>
        <w:t>Об обществах с ограниченной ответственностью</w:t>
      </w:r>
      <w:r w:rsidRPr="00632AC6">
        <w:rPr>
          <w:rFonts w:ascii="Times New Roman" w:hAnsi="Times New Roman"/>
          <w:sz w:val="28"/>
          <w:szCs w:val="28"/>
        </w:rPr>
        <w:t xml:space="preserve">», иными нормативными правовыми актами Российской Федерации, а также </w:t>
      </w:r>
      <w:r>
        <w:rPr>
          <w:rFonts w:ascii="Times New Roman" w:hAnsi="Times New Roman"/>
          <w:sz w:val="28"/>
          <w:szCs w:val="28"/>
        </w:rPr>
        <w:t>Уставом организации.</w:t>
      </w:r>
    </w:p>
    <w:p w:rsidR="009E6790" w:rsidRPr="00632AC6" w:rsidRDefault="009E6790" w:rsidP="009E6790">
      <w:pPr>
        <w:spacing w:line="360" w:lineRule="auto"/>
        <w:ind w:firstLine="720"/>
        <w:contextualSpacing/>
        <w:jc w:val="both"/>
        <w:rPr>
          <w:rFonts w:ascii="Times New Roman" w:hAnsi="Times New Roman"/>
          <w:sz w:val="28"/>
          <w:szCs w:val="28"/>
        </w:rPr>
      </w:pPr>
      <w:r w:rsidRPr="00632AC6">
        <w:rPr>
          <w:rFonts w:ascii="Times New Roman" w:hAnsi="Times New Roman"/>
          <w:sz w:val="28"/>
          <w:szCs w:val="28"/>
        </w:rPr>
        <w:t xml:space="preserve">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исполнять обязанности, </w:t>
      </w:r>
      <w:r>
        <w:rPr>
          <w:rFonts w:ascii="Times New Roman" w:hAnsi="Times New Roman"/>
          <w:sz w:val="28"/>
          <w:szCs w:val="28"/>
        </w:rPr>
        <w:t>быть истцом и ответчиком в суде, а также:</w:t>
      </w:r>
    </w:p>
    <w:p w:rsidR="009E6790" w:rsidRPr="00632AC6" w:rsidRDefault="009E6790" w:rsidP="009E6790">
      <w:pPr>
        <w:spacing w:line="360" w:lineRule="auto"/>
        <w:ind w:firstLine="720"/>
        <w:contextualSpacing/>
        <w:jc w:val="both"/>
        <w:rPr>
          <w:rFonts w:ascii="Times New Roman" w:hAnsi="Times New Roman"/>
          <w:sz w:val="28"/>
          <w:szCs w:val="28"/>
        </w:rPr>
      </w:pPr>
      <w:r>
        <w:rPr>
          <w:rFonts w:ascii="Times New Roman" w:hAnsi="Times New Roman"/>
          <w:sz w:val="28"/>
          <w:szCs w:val="28"/>
        </w:rPr>
        <w:t xml:space="preserve"> -</w:t>
      </w:r>
      <w:r w:rsidRPr="00632AC6">
        <w:rPr>
          <w:rFonts w:ascii="Times New Roman" w:hAnsi="Times New Roman"/>
          <w:sz w:val="28"/>
          <w:szCs w:val="28"/>
        </w:rPr>
        <w:t xml:space="preserve"> вправе в установленном порядке открывать банковские счета на территории Российской Федерации и за ее пре</w:t>
      </w:r>
      <w:r>
        <w:rPr>
          <w:rFonts w:ascii="Times New Roman" w:hAnsi="Times New Roman"/>
          <w:sz w:val="28"/>
          <w:szCs w:val="28"/>
        </w:rPr>
        <w:t>делами;</w:t>
      </w:r>
    </w:p>
    <w:p w:rsidR="009E6790" w:rsidRPr="00632AC6" w:rsidRDefault="009E6790" w:rsidP="009E6790">
      <w:pPr>
        <w:spacing w:line="360" w:lineRule="auto"/>
        <w:ind w:firstLine="720"/>
        <w:contextualSpacing/>
        <w:jc w:val="both"/>
        <w:rPr>
          <w:rFonts w:ascii="Times New Roman" w:hAnsi="Times New Roman"/>
          <w:sz w:val="28"/>
          <w:szCs w:val="28"/>
        </w:rPr>
      </w:pPr>
      <w:r>
        <w:rPr>
          <w:rFonts w:ascii="Times New Roman" w:hAnsi="Times New Roman"/>
          <w:sz w:val="28"/>
          <w:szCs w:val="28"/>
        </w:rPr>
        <w:t xml:space="preserve"> -</w:t>
      </w:r>
      <w:r w:rsidRPr="00632AC6">
        <w:rPr>
          <w:rFonts w:ascii="Times New Roman" w:hAnsi="Times New Roman"/>
          <w:sz w:val="28"/>
          <w:szCs w:val="28"/>
        </w:rPr>
        <w:t xml:space="preserve"> имеет круглую печать, содержащую его полное фирменное  наименование на русском языке и указание на место его нахождения. В печати также может быть указано фирменное наименование Общества на любом иностранном языке или языке народов Россий</w:t>
      </w:r>
      <w:r>
        <w:rPr>
          <w:rFonts w:ascii="Times New Roman" w:hAnsi="Times New Roman"/>
          <w:sz w:val="28"/>
          <w:szCs w:val="28"/>
        </w:rPr>
        <w:t>ской Федерации;</w:t>
      </w:r>
    </w:p>
    <w:p w:rsidR="009E6790" w:rsidRPr="00632AC6" w:rsidRDefault="009E6790" w:rsidP="009E6790">
      <w:pPr>
        <w:spacing w:line="360" w:lineRule="auto"/>
        <w:ind w:firstLine="720"/>
        <w:contextualSpacing/>
        <w:jc w:val="both"/>
        <w:rPr>
          <w:rFonts w:ascii="Times New Roman" w:hAnsi="Times New Roman"/>
          <w:sz w:val="28"/>
          <w:szCs w:val="28"/>
        </w:rPr>
      </w:pPr>
      <w:r>
        <w:rPr>
          <w:rFonts w:ascii="Times New Roman" w:hAnsi="Times New Roman"/>
          <w:sz w:val="28"/>
          <w:szCs w:val="28"/>
        </w:rPr>
        <w:t xml:space="preserve">- </w:t>
      </w:r>
      <w:r w:rsidRPr="00632AC6">
        <w:rPr>
          <w:rFonts w:ascii="Times New Roman" w:hAnsi="Times New Roman"/>
          <w:sz w:val="28"/>
          <w:szCs w:val="28"/>
        </w:rPr>
        <w:t>вправе иметь штампы и бланки со своим наименованием, собственную эмблему, а также зарегистрированный в установленном порядке товарный знак и другие ср</w:t>
      </w:r>
      <w:r>
        <w:rPr>
          <w:rFonts w:ascii="Times New Roman" w:hAnsi="Times New Roman"/>
          <w:sz w:val="28"/>
          <w:szCs w:val="28"/>
        </w:rPr>
        <w:t>едства визуальной идентификации;</w:t>
      </w:r>
    </w:p>
    <w:p w:rsidR="009E6790" w:rsidRPr="00632AC6" w:rsidRDefault="009E6790" w:rsidP="009E6790">
      <w:pPr>
        <w:spacing w:line="360" w:lineRule="auto"/>
        <w:ind w:firstLine="720"/>
        <w:contextualSpacing/>
        <w:jc w:val="both"/>
        <w:rPr>
          <w:rFonts w:ascii="Times New Roman" w:hAnsi="Times New Roman"/>
          <w:sz w:val="28"/>
          <w:szCs w:val="28"/>
        </w:rPr>
      </w:pPr>
      <w:r>
        <w:rPr>
          <w:rFonts w:ascii="Times New Roman" w:hAnsi="Times New Roman"/>
          <w:sz w:val="28"/>
          <w:szCs w:val="28"/>
        </w:rPr>
        <w:lastRenderedPageBreak/>
        <w:t xml:space="preserve"> - </w:t>
      </w:r>
      <w:r w:rsidRPr="00632AC6">
        <w:rPr>
          <w:rFonts w:ascii="Times New Roman" w:hAnsi="Times New Roman"/>
          <w:sz w:val="28"/>
          <w:szCs w:val="28"/>
        </w:rPr>
        <w:t>несет ответственность по своим обязательствам всем при</w:t>
      </w:r>
      <w:r>
        <w:rPr>
          <w:rFonts w:ascii="Times New Roman" w:hAnsi="Times New Roman"/>
          <w:sz w:val="28"/>
          <w:szCs w:val="28"/>
        </w:rPr>
        <w:t xml:space="preserve">надлежащим ему имуществом, </w:t>
      </w:r>
      <w:r w:rsidRPr="00632AC6">
        <w:rPr>
          <w:rFonts w:ascii="Times New Roman" w:hAnsi="Times New Roman"/>
          <w:sz w:val="28"/>
          <w:szCs w:val="28"/>
        </w:rPr>
        <w:t xml:space="preserve"> не отвечает по обязательствам своих акцио</w:t>
      </w:r>
      <w:r>
        <w:rPr>
          <w:rFonts w:ascii="Times New Roman" w:hAnsi="Times New Roman"/>
          <w:sz w:val="28"/>
          <w:szCs w:val="28"/>
        </w:rPr>
        <w:t>неров;</w:t>
      </w:r>
    </w:p>
    <w:p w:rsidR="009E6790" w:rsidRPr="00632AC6" w:rsidRDefault="009E6790" w:rsidP="009E6790">
      <w:pPr>
        <w:spacing w:line="360" w:lineRule="auto"/>
        <w:ind w:firstLine="720"/>
        <w:contextualSpacing/>
        <w:jc w:val="both"/>
        <w:rPr>
          <w:rFonts w:ascii="Times New Roman" w:hAnsi="Times New Roman"/>
          <w:sz w:val="28"/>
          <w:szCs w:val="28"/>
        </w:rPr>
      </w:pPr>
      <w:r>
        <w:rPr>
          <w:rFonts w:ascii="Times New Roman" w:hAnsi="Times New Roman"/>
          <w:sz w:val="28"/>
          <w:szCs w:val="28"/>
        </w:rPr>
        <w:t xml:space="preserve"> - </w:t>
      </w:r>
      <w:r w:rsidRPr="00632AC6">
        <w:rPr>
          <w:rFonts w:ascii="Times New Roman" w:hAnsi="Times New Roman"/>
          <w:sz w:val="28"/>
          <w:szCs w:val="28"/>
        </w:rPr>
        <w:t>может создавать филиалы и открывать представительства, как на территории Российской Ф</w:t>
      </w:r>
      <w:r>
        <w:rPr>
          <w:rFonts w:ascii="Times New Roman" w:hAnsi="Times New Roman"/>
          <w:sz w:val="28"/>
          <w:szCs w:val="28"/>
        </w:rPr>
        <w:t>едерации, так и за ее пределами;</w:t>
      </w:r>
    </w:p>
    <w:p w:rsidR="009E6790" w:rsidRPr="00632AC6" w:rsidRDefault="009E6790" w:rsidP="009E6790">
      <w:pPr>
        <w:spacing w:line="360" w:lineRule="auto"/>
        <w:ind w:firstLine="720"/>
        <w:contextualSpacing/>
        <w:jc w:val="both"/>
        <w:rPr>
          <w:rFonts w:ascii="Times New Roman" w:hAnsi="Times New Roman"/>
          <w:sz w:val="28"/>
          <w:szCs w:val="28"/>
        </w:rPr>
      </w:pPr>
      <w:r>
        <w:rPr>
          <w:rFonts w:ascii="Times New Roman" w:hAnsi="Times New Roman"/>
          <w:sz w:val="28"/>
          <w:szCs w:val="28"/>
        </w:rPr>
        <w:t xml:space="preserve">- </w:t>
      </w:r>
      <w:r w:rsidRPr="00632AC6">
        <w:rPr>
          <w:rFonts w:ascii="Times New Roman" w:hAnsi="Times New Roman"/>
          <w:sz w:val="28"/>
          <w:szCs w:val="28"/>
        </w:rPr>
        <w:t>может участвовать и создавать на территории Российской Федерации и за ее пределами коммерческие орг</w:t>
      </w:r>
      <w:r>
        <w:rPr>
          <w:rFonts w:ascii="Times New Roman" w:hAnsi="Times New Roman"/>
          <w:sz w:val="28"/>
          <w:szCs w:val="28"/>
        </w:rPr>
        <w:t>анизации;</w:t>
      </w:r>
    </w:p>
    <w:p w:rsidR="009E6790" w:rsidRPr="00632AC6" w:rsidRDefault="009E6790" w:rsidP="009E6790">
      <w:pPr>
        <w:spacing w:line="360" w:lineRule="auto"/>
        <w:ind w:firstLine="720"/>
        <w:contextualSpacing/>
        <w:jc w:val="both"/>
        <w:rPr>
          <w:rFonts w:ascii="Times New Roman" w:hAnsi="Times New Roman"/>
          <w:sz w:val="28"/>
          <w:szCs w:val="28"/>
        </w:rPr>
      </w:pPr>
      <w:r>
        <w:rPr>
          <w:rFonts w:ascii="Times New Roman" w:hAnsi="Times New Roman"/>
          <w:sz w:val="28"/>
          <w:szCs w:val="28"/>
        </w:rPr>
        <w:t xml:space="preserve"> - </w:t>
      </w:r>
      <w:r w:rsidRPr="00632AC6">
        <w:rPr>
          <w:rFonts w:ascii="Times New Roman" w:hAnsi="Times New Roman"/>
          <w:sz w:val="28"/>
          <w:szCs w:val="28"/>
        </w:rPr>
        <w:t xml:space="preserve">может на добровольных началах объединяться в союзы, ассоциации, а также быть членом других некоммерческих </w:t>
      </w:r>
      <w:proofErr w:type="gramStart"/>
      <w:r w:rsidRPr="00632AC6">
        <w:rPr>
          <w:rFonts w:ascii="Times New Roman" w:hAnsi="Times New Roman"/>
          <w:sz w:val="28"/>
          <w:szCs w:val="28"/>
        </w:rPr>
        <w:t>организаций</w:t>
      </w:r>
      <w:proofErr w:type="gramEnd"/>
      <w:r w:rsidRPr="00632AC6">
        <w:rPr>
          <w:rFonts w:ascii="Times New Roman" w:hAnsi="Times New Roman"/>
          <w:sz w:val="28"/>
          <w:szCs w:val="28"/>
        </w:rPr>
        <w:t xml:space="preserve"> как на территории Российской Ф</w:t>
      </w:r>
      <w:r>
        <w:rPr>
          <w:rFonts w:ascii="Times New Roman" w:hAnsi="Times New Roman"/>
          <w:sz w:val="28"/>
          <w:szCs w:val="28"/>
        </w:rPr>
        <w:t>едерации, так и за ее пределами.</w:t>
      </w:r>
    </w:p>
    <w:p w:rsidR="009E6790" w:rsidRDefault="009E6790" w:rsidP="009E6790">
      <w:pPr>
        <w:spacing w:line="360" w:lineRule="auto"/>
        <w:ind w:firstLine="720"/>
        <w:contextualSpacing/>
        <w:jc w:val="both"/>
        <w:rPr>
          <w:rFonts w:ascii="Times New Roman" w:hAnsi="Times New Roman"/>
          <w:sz w:val="28"/>
          <w:szCs w:val="28"/>
        </w:rPr>
      </w:pPr>
      <w:r w:rsidRPr="00632AC6">
        <w:rPr>
          <w:rFonts w:ascii="Times New Roman" w:hAnsi="Times New Roman"/>
          <w:sz w:val="28"/>
          <w:szCs w:val="28"/>
        </w:rPr>
        <w:t>Основной целью деятельности Общества является извлечение прибыли.</w:t>
      </w:r>
    </w:p>
    <w:p w:rsidR="009E6790" w:rsidRDefault="009E6790" w:rsidP="009E6790">
      <w:pPr>
        <w:spacing w:line="360" w:lineRule="auto"/>
        <w:ind w:firstLine="720"/>
        <w:contextualSpacing/>
        <w:jc w:val="both"/>
        <w:rPr>
          <w:rFonts w:ascii="Times New Roman" w:hAnsi="Times New Roman"/>
          <w:sz w:val="28"/>
          <w:szCs w:val="28"/>
        </w:rPr>
      </w:pPr>
      <w:r w:rsidRPr="00632AC6">
        <w:rPr>
          <w:rFonts w:ascii="Times New Roman" w:hAnsi="Times New Roman"/>
          <w:iCs/>
          <w:sz w:val="28"/>
          <w:szCs w:val="28"/>
        </w:rPr>
        <w:t>Общество осуществляет следующие основные виды деятельности</w:t>
      </w:r>
      <w:r w:rsidRPr="00632AC6">
        <w:rPr>
          <w:rFonts w:ascii="Times New Roman" w:hAnsi="Times New Roman"/>
          <w:i/>
          <w:iCs/>
          <w:sz w:val="28"/>
          <w:szCs w:val="28"/>
        </w:rPr>
        <w:t>:</w:t>
      </w:r>
    </w:p>
    <w:p w:rsidR="009E6790" w:rsidRDefault="009E6790" w:rsidP="009E6790">
      <w:pPr>
        <w:spacing w:line="360" w:lineRule="auto"/>
        <w:ind w:firstLine="720"/>
        <w:contextualSpacing/>
        <w:jc w:val="both"/>
        <w:rPr>
          <w:rFonts w:ascii="Times New Roman" w:hAnsi="Times New Roman"/>
          <w:sz w:val="28"/>
          <w:szCs w:val="28"/>
        </w:rPr>
      </w:pPr>
      <w:r>
        <w:rPr>
          <w:rFonts w:ascii="Times New Roman" w:hAnsi="Times New Roman"/>
          <w:sz w:val="28"/>
          <w:szCs w:val="28"/>
        </w:rPr>
        <w:t xml:space="preserve">- </w:t>
      </w:r>
      <w:r w:rsidRPr="009E6790">
        <w:rPr>
          <w:rFonts w:ascii="Times New Roman" w:hAnsi="Times New Roman" w:cs="Times New Roman"/>
          <w:sz w:val="28"/>
          <w:szCs w:val="28"/>
        </w:rPr>
        <w:t>производство и реализация продукции машиностроения;</w:t>
      </w:r>
    </w:p>
    <w:p w:rsidR="009E6790" w:rsidRDefault="009E6790" w:rsidP="009E6790">
      <w:pPr>
        <w:spacing w:line="360" w:lineRule="auto"/>
        <w:ind w:firstLine="720"/>
        <w:contextualSpacing/>
        <w:jc w:val="both"/>
        <w:rPr>
          <w:rFonts w:ascii="Times New Roman" w:hAnsi="Times New Roman"/>
          <w:sz w:val="28"/>
          <w:szCs w:val="28"/>
        </w:rPr>
      </w:pPr>
      <w:r>
        <w:rPr>
          <w:rFonts w:ascii="Times New Roman" w:hAnsi="Times New Roman"/>
          <w:sz w:val="28"/>
          <w:szCs w:val="28"/>
        </w:rPr>
        <w:t>-</w:t>
      </w:r>
      <w:r w:rsidRPr="009E6790">
        <w:rPr>
          <w:rFonts w:ascii="Times New Roman" w:hAnsi="Times New Roman" w:cs="Times New Roman"/>
          <w:sz w:val="28"/>
          <w:szCs w:val="28"/>
        </w:rPr>
        <w:t xml:space="preserve"> производство и реализация товаров народног</w:t>
      </w:r>
      <w:r>
        <w:rPr>
          <w:rFonts w:ascii="Times New Roman" w:hAnsi="Times New Roman" w:cs="Times New Roman"/>
          <w:sz w:val="28"/>
          <w:szCs w:val="28"/>
        </w:rPr>
        <w:t>о потребления и производственно-</w:t>
      </w:r>
      <w:r w:rsidRPr="009E6790">
        <w:rPr>
          <w:rFonts w:ascii="Times New Roman" w:hAnsi="Times New Roman" w:cs="Times New Roman"/>
          <w:sz w:val="28"/>
          <w:szCs w:val="28"/>
        </w:rPr>
        <w:t>технологического назначения;</w:t>
      </w:r>
    </w:p>
    <w:p w:rsidR="009E6790" w:rsidRDefault="009E6790" w:rsidP="009E6790">
      <w:pPr>
        <w:spacing w:line="360" w:lineRule="auto"/>
        <w:ind w:firstLine="720"/>
        <w:contextualSpacing/>
        <w:jc w:val="both"/>
        <w:rPr>
          <w:rFonts w:ascii="Times New Roman" w:hAnsi="Times New Roman"/>
          <w:sz w:val="28"/>
          <w:szCs w:val="28"/>
        </w:rPr>
      </w:pPr>
      <w:r>
        <w:rPr>
          <w:rFonts w:ascii="Times New Roman" w:hAnsi="Times New Roman"/>
          <w:sz w:val="28"/>
          <w:szCs w:val="28"/>
        </w:rPr>
        <w:t xml:space="preserve">- </w:t>
      </w:r>
      <w:r w:rsidRPr="009E6790">
        <w:rPr>
          <w:rFonts w:ascii="Times New Roman" w:hAnsi="Times New Roman" w:cs="Times New Roman"/>
          <w:sz w:val="28"/>
          <w:szCs w:val="28"/>
        </w:rPr>
        <w:t>выполнение научно-исследовательских и опытно-конструкторских работ;</w:t>
      </w:r>
    </w:p>
    <w:p w:rsidR="009E6790" w:rsidRDefault="009E6790" w:rsidP="009E6790">
      <w:pPr>
        <w:spacing w:line="360" w:lineRule="auto"/>
        <w:ind w:firstLine="720"/>
        <w:contextualSpacing/>
        <w:jc w:val="both"/>
        <w:rPr>
          <w:rFonts w:ascii="Times New Roman" w:hAnsi="Times New Roman"/>
          <w:sz w:val="28"/>
          <w:szCs w:val="28"/>
        </w:rPr>
      </w:pPr>
      <w:r>
        <w:rPr>
          <w:rFonts w:ascii="Times New Roman" w:hAnsi="Times New Roman"/>
          <w:sz w:val="28"/>
          <w:szCs w:val="28"/>
        </w:rPr>
        <w:t>-</w:t>
      </w:r>
      <w:r w:rsidRPr="009E6790">
        <w:rPr>
          <w:rFonts w:ascii="Times New Roman" w:hAnsi="Times New Roman" w:cs="Times New Roman"/>
          <w:sz w:val="28"/>
          <w:szCs w:val="28"/>
        </w:rPr>
        <w:t xml:space="preserve"> осуществление рабочей деятельности;</w:t>
      </w:r>
    </w:p>
    <w:p w:rsidR="009E6790" w:rsidRDefault="009E6790" w:rsidP="009E6790">
      <w:pPr>
        <w:spacing w:line="360" w:lineRule="auto"/>
        <w:ind w:firstLine="720"/>
        <w:contextualSpacing/>
        <w:jc w:val="both"/>
        <w:rPr>
          <w:rFonts w:ascii="Times New Roman" w:hAnsi="Times New Roman"/>
          <w:sz w:val="28"/>
          <w:szCs w:val="28"/>
        </w:rPr>
      </w:pPr>
      <w:r>
        <w:rPr>
          <w:rFonts w:ascii="Times New Roman" w:hAnsi="Times New Roman"/>
          <w:sz w:val="28"/>
          <w:szCs w:val="28"/>
        </w:rPr>
        <w:t xml:space="preserve">- </w:t>
      </w:r>
      <w:r w:rsidRPr="009E6790">
        <w:rPr>
          <w:rFonts w:ascii="Times New Roman" w:hAnsi="Times New Roman" w:cs="Times New Roman"/>
          <w:sz w:val="28"/>
          <w:szCs w:val="28"/>
        </w:rPr>
        <w:t xml:space="preserve"> осуществление внешнеэкономической деятельности, экспорта, импорта продукции, товаров, работ и услуг;</w:t>
      </w:r>
    </w:p>
    <w:p w:rsidR="009E6790" w:rsidRDefault="009E6790" w:rsidP="009E6790">
      <w:pPr>
        <w:spacing w:line="360" w:lineRule="auto"/>
        <w:ind w:firstLine="720"/>
        <w:contextualSpacing/>
        <w:jc w:val="both"/>
        <w:rPr>
          <w:rFonts w:ascii="Times New Roman" w:hAnsi="Times New Roman"/>
          <w:sz w:val="28"/>
          <w:szCs w:val="28"/>
        </w:rPr>
      </w:pPr>
      <w:r>
        <w:rPr>
          <w:rFonts w:ascii="Times New Roman" w:hAnsi="Times New Roman"/>
          <w:sz w:val="28"/>
          <w:szCs w:val="28"/>
        </w:rPr>
        <w:t xml:space="preserve">- </w:t>
      </w:r>
      <w:r w:rsidRPr="009E6790">
        <w:rPr>
          <w:rFonts w:ascii="Times New Roman" w:hAnsi="Times New Roman" w:cs="Times New Roman"/>
          <w:sz w:val="28"/>
          <w:szCs w:val="28"/>
        </w:rPr>
        <w:t xml:space="preserve"> осуществление на внутреннем водном транспорте буксировку судов;</w:t>
      </w:r>
    </w:p>
    <w:p w:rsidR="009E6790" w:rsidRDefault="009E6790" w:rsidP="009E6790">
      <w:pPr>
        <w:spacing w:line="360" w:lineRule="auto"/>
        <w:ind w:firstLine="720"/>
        <w:contextualSpacing/>
        <w:jc w:val="both"/>
        <w:rPr>
          <w:rFonts w:ascii="Times New Roman" w:hAnsi="Times New Roman"/>
          <w:sz w:val="28"/>
          <w:szCs w:val="28"/>
        </w:rPr>
      </w:pPr>
      <w:r>
        <w:rPr>
          <w:rFonts w:ascii="Times New Roman" w:hAnsi="Times New Roman"/>
          <w:sz w:val="28"/>
          <w:szCs w:val="28"/>
        </w:rPr>
        <w:t xml:space="preserve">- </w:t>
      </w:r>
      <w:r w:rsidRPr="009E6790">
        <w:rPr>
          <w:rFonts w:ascii="Times New Roman" w:hAnsi="Times New Roman" w:cs="Times New Roman"/>
          <w:sz w:val="28"/>
          <w:szCs w:val="28"/>
        </w:rPr>
        <w:t xml:space="preserve"> перевозка грузов автомобильным транспортом;</w:t>
      </w:r>
    </w:p>
    <w:p w:rsidR="009E6790" w:rsidRPr="009E6790" w:rsidRDefault="009E6790" w:rsidP="009E6790">
      <w:pPr>
        <w:spacing w:line="360" w:lineRule="auto"/>
        <w:ind w:firstLine="720"/>
        <w:contextualSpacing/>
        <w:jc w:val="both"/>
        <w:rPr>
          <w:rFonts w:ascii="Times New Roman" w:hAnsi="Times New Roman"/>
          <w:sz w:val="28"/>
          <w:szCs w:val="28"/>
        </w:rPr>
      </w:pPr>
      <w:r>
        <w:rPr>
          <w:rFonts w:ascii="Times New Roman" w:hAnsi="Times New Roman"/>
          <w:sz w:val="28"/>
          <w:szCs w:val="28"/>
        </w:rPr>
        <w:t xml:space="preserve">- </w:t>
      </w:r>
      <w:r w:rsidRPr="009E6790">
        <w:rPr>
          <w:rFonts w:ascii="Times New Roman" w:hAnsi="Times New Roman" w:cs="Times New Roman"/>
          <w:sz w:val="28"/>
          <w:szCs w:val="28"/>
        </w:rPr>
        <w:t xml:space="preserve"> рыбопромысловая деятельность.</w:t>
      </w:r>
    </w:p>
    <w:p w:rsidR="009E6790" w:rsidRDefault="009E6790" w:rsidP="009E6790">
      <w:pPr>
        <w:spacing w:after="0" w:line="360" w:lineRule="auto"/>
        <w:ind w:firstLine="709"/>
        <w:jc w:val="both"/>
        <w:rPr>
          <w:rFonts w:ascii="Times New Roman" w:hAnsi="Times New Roman" w:cs="Times New Roman"/>
          <w:sz w:val="28"/>
          <w:szCs w:val="28"/>
        </w:rPr>
      </w:pPr>
      <w:r w:rsidRPr="009E6790">
        <w:rPr>
          <w:rFonts w:ascii="Times New Roman" w:hAnsi="Times New Roman" w:cs="Times New Roman"/>
          <w:sz w:val="28"/>
          <w:szCs w:val="28"/>
        </w:rPr>
        <w:t>Основными видами деятельност</w:t>
      </w:r>
      <w:proofErr w:type="gramStart"/>
      <w:r w:rsidRPr="009E6790">
        <w:rPr>
          <w:rFonts w:ascii="Times New Roman" w:hAnsi="Times New Roman" w:cs="Times New Roman"/>
          <w:sz w:val="28"/>
          <w:szCs w:val="28"/>
        </w:rPr>
        <w:t xml:space="preserve">и </w:t>
      </w:r>
      <w:r>
        <w:rPr>
          <w:rFonts w:ascii="Times New Roman" w:hAnsi="Times New Roman" w:cs="Times New Roman"/>
          <w:sz w:val="28"/>
          <w:szCs w:val="28"/>
        </w:rPr>
        <w:t>ООО</w:t>
      </w:r>
      <w:proofErr w:type="gramEnd"/>
      <w:r>
        <w:rPr>
          <w:rFonts w:ascii="Times New Roman" w:hAnsi="Times New Roman" w:cs="Times New Roman"/>
          <w:sz w:val="28"/>
          <w:szCs w:val="28"/>
        </w:rPr>
        <w:t xml:space="preserve"> ТД «КМЗ» </w:t>
      </w:r>
      <w:r w:rsidRPr="009E6790">
        <w:rPr>
          <w:rFonts w:ascii="Times New Roman" w:hAnsi="Times New Roman" w:cs="Times New Roman"/>
          <w:sz w:val="28"/>
          <w:szCs w:val="28"/>
        </w:rPr>
        <w:t>является производство готовой продукции для железнодорожной отр</w:t>
      </w:r>
      <w:r>
        <w:rPr>
          <w:rFonts w:ascii="Times New Roman" w:hAnsi="Times New Roman" w:cs="Times New Roman"/>
          <w:sz w:val="28"/>
          <w:szCs w:val="28"/>
        </w:rPr>
        <w:t>а</w:t>
      </w:r>
      <w:r w:rsidRPr="009E6790">
        <w:rPr>
          <w:rFonts w:ascii="Times New Roman" w:hAnsi="Times New Roman" w:cs="Times New Roman"/>
          <w:sz w:val="28"/>
          <w:szCs w:val="28"/>
        </w:rPr>
        <w:t>сли:</w:t>
      </w:r>
    </w:p>
    <w:p w:rsidR="009E6790" w:rsidRDefault="009E6790" w:rsidP="009E67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E6790">
        <w:rPr>
          <w:rFonts w:ascii="Times New Roman" w:hAnsi="Times New Roman" w:cs="Times New Roman"/>
          <w:sz w:val="28"/>
          <w:szCs w:val="28"/>
        </w:rPr>
        <w:t xml:space="preserve">составы для вывоза </w:t>
      </w:r>
      <w:proofErr w:type="spellStart"/>
      <w:r w:rsidRPr="009E6790">
        <w:rPr>
          <w:rFonts w:ascii="Times New Roman" w:hAnsi="Times New Roman" w:cs="Times New Roman"/>
          <w:sz w:val="28"/>
          <w:szCs w:val="28"/>
        </w:rPr>
        <w:t>засорителей</w:t>
      </w:r>
      <w:proofErr w:type="spellEnd"/>
      <w:r w:rsidRPr="009E6790">
        <w:rPr>
          <w:rFonts w:ascii="Times New Roman" w:hAnsi="Times New Roman" w:cs="Times New Roman"/>
          <w:sz w:val="28"/>
          <w:szCs w:val="28"/>
        </w:rPr>
        <w:t>;</w:t>
      </w:r>
    </w:p>
    <w:p w:rsidR="009E6790" w:rsidRDefault="009E6790" w:rsidP="009E67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E6790">
        <w:rPr>
          <w:rFonts w:ascii="Times New Roman" w:hAnsi="Times New Roman" w:cs="Times New Roman"/>
          <w:sz w:val="28"/>
          <w:szCs w:val="28"/>
        </w:rPr>
        <w:t xml:space="preserve">автомотрисы </w:t>
      </w:r>
      <w:proofErr w:type="spellStart"/>
      <w:r w:rsidRPr="009E6790">
        <w:rPr>
          <w:rFonts w:ascii="Times New Roman" w:hAnsi="Times New Roman" w:cs="Times New Roman"/>
          <w:sz w:val="28"/>
          <w:szCs w:val="28"/>
        </w:rPr>
        <w:t>дефектоскопные</w:t>
      </w:r>
      <w:proofErr w:type="spellEnd"/>
      <w:r w:rsidRPr="009E6790">
        <w:rPr>
          <w:rFonts w:ascii="Times New Roman" w:hAnsi="Times New Roman" w:cs="Times New Roman"/>
          <w:sz w:val="28"/>
          <w:szCs w:val="28"/>
        </w:rPr>
        <w:t>;</w:t>
      </w:r>
    </w:p>
    <w:p w:rsidR="009E6790" w:rsidRDefault="009E6790" w:rsidP="009E67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E6790">
        <w:rPr>
          <w:rFonts w:ascii="Times New Roman" w:hAnsi="Times New Roman" w:cs="Times New Roman"/>
          <w:sz w:val="28"/>
          <w:szCs w:val="28"/>
        </w:rPr>
        <w:t xml:space="preserve">тепловозы </w:t>
      </w:r>
      <w:r>
        <w:rPr>
          <w:rFonts w:ascii="Times New Roman" w:hAnsi="Times New Roman" w:cs="Times New Roman"/>
          <w:sz w:val="28"/>
          <w:szCs w:val="28"/>
        </w:rPr>
        <w:t>широкой и узкой колеи;</w:t>
      </w:r>
    </w:p>
    <w:p w:rsidR="009E6790" w:rsidRPr="009E6790" w:rsidRDefault="009E6790" w:rsidP="009E67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E6790">
        <w:rPr>
          <w:rFonts w:ascii="Times New Roman" w:hAnsi="Times New Roman" w:cs="Times New Roman"/>
          <w:sz w:val="28"/>
          <w:szCs w:val="28"/>
        </w:rPr>
        <w:t>запчасти для железнодорожного транспорта.</w:t>
      </w:r>
    </w:p>
    <w:p w:rsidR="009E6790" w:rsidRDefault="009E6790" w:rsidP="009E6790">
      <w:pPr>
        <w:spacing w:after="0" w:line="360" w:lineRule="auto"/>
        <w:ind w:firstLine="709"/>
        <w:jc w:val="both"/>
        <w:rPr>
          <w:rFonts w:ascii="Times New Roman" w:hAnsi="Times New Roman" w:cs="Times New Roman"/>
          <w:sz w:val="28"/>
          <w:szCs w:val="28"/>
        </w:rPr>
      </w:pPr>
      <w:r w:rsidRPr="009E6790">
        <w:rPr>
          <w:rFonts w:ascii="Times New Roman" w:hAnsi="Times New Roman" w:cs="Times New Roman"/>
          <w:sz w:val="28"/>
          <w:szCs w:val="28"/>
        </w:rPr>
        <w:t>Кроме основного вида деятельност</w:t>
      </w:r>
      <w:proofErr w:type="gramStart"/>
      <w:r w:rsidRPr="009E6790">
        <w:rPr>
          <w:rFonts w:ascii="Times New Roman" w:hAnsi="Times New Roman" w:cs="Times New Roman"/>
          <w:sz w:val="28"/>
          <w:szCs w:val="28"/>
        </w:rPr>
        <w:t xml:space="preserve">и </w:t>
      </w:r>
      <w:r>
        <w:rPr>
          <w:rFonts w:ascii="Times New Roman" w:hAnsi="Times New Roman" w:cs="Times New Roman"/>
          <w:sz w:val="28"/>
          <w:szCs w:val="28"/>
        </w:rPr>
        <w:t>ООО</w:t>
      </w:r>
      <w:proofErr w:type="gramEnd"/>
      <w:r>
        <w:rPr>
          <w:rFonts w:ascii="Times New Roman" w:hAnsi="Times New Roman" w:cs="Times New Roman"/>
          <w:sz w:val="28"/>
          <w:szCs w:val="28"/>
        </w:rPr>
        <w:t xml:space="preserve"> ТД «КМЗ»</w:t>
      </w:r>
      <w:r w:rsidRPr="009E6790">
        <w:rPr>
          <w:rFonts w:ascii="Times New Roman" w:hAnsi="Times New Roman" w:cs="Times New Roman"/>
          <w:sz w:val="28"/>
          <w:szCs w:val="28"/>
        </w:rPr>
        <w:t xml:space="preserve"> осуществляются дополнительные виды деятельности:</w:t>
      </w:r>
    </w:p>
    <w:p w:rsidR="009E6790" w:rsidRDefault="009E6790" w:rsidP="009E67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E6790">
        <w:rPr>
          <w:rFonts w:ascii="Times New Roman" w:hAnsi="Times New Roman" w:cs="Times New Roman"/>
          <w:sz w:val="28"/>
          <w:szCs w:val="28"/>
        </w:rPr>
        <w:t>оказание услуг по теплоснабжению;</w:t>
      </w:r>
    </w:p>
    <w:p w:rsidR="009E6790" w:rsidRDefault="009E6790" w:rsidP="009E67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E6790">
        <w:rPr>
          <w:rFonts w:ascii="Times New Roman" w:hAnsi="Times New Roman" w:cs="Times New Roman"/>
          <w:sz w:val="28"/>
          <w:szCs w:val="28"/>
        </w:rPr>
        <w:t>оказание услуг по водоснабжению;</w:t>
      </w:r>
    </w:p>
    <w:p w:rsidR="009E6790" w:rsidRDefault="009E6790" w:rsidP="009E67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E6790">
        <w:rPr>
          <w:rFonts w:ascii="Times New Roman" w:hAnsi="Times New Roman" w:cs="Times New Roman"/>
          <w:sz w:val="28"/>
          <w:szCs w:val="28"/>
        </w:rPr>
        <w:t>оказание услуг по горячему водоснабжению;</w:t>
      </w:r>
    </w:p>
    <w:p w:rsidR="009E6790" w:rsidRDefault="009E6790" w:rsidP="009E67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E6790">
        <w:rPr>
          <w:rFonts w:ascii="Times New Roman" w:hAnsi="Times New Roman" w:cs="Times New Roman"/>
          <w:sz w:val="28"/>
          <w:szCs w:val="28"/>
        </w:rPr>
        <w:t>транспортные услуги;</w:t>
      </w:r>
    </w:p>
    <w:p w:rsidR="009E6790" w:rsidRDefault="009E6790" w:rsidP="009E67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E6790">
        <w:rPr>
          <w:rFonts w:ascii="Times New Roman" w:hAnsi="Times New Roman" w:cs="Times New Roman"/>
          <w:sz w:val="28"/>
          <w:szCs w:val="28"/>
        </w:rPr>
        <w:t>коммунальные услуги населению;</w:t>
      </w:r>
    </w:p>
    <w:p w:rsidR="009E6790" w:rsidRPr="009E6790" w:rsidRDefault="009E6790" w:rsidP="009E67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E6790">
        <w:rPr>
          <w:rFonts w:ascii="Times New Roman" w:hAnsi="Times New Roman" w:cs="Times New Roman"/>
          <w:sz w:val="28"/>
          <w:szCs w:val="28"/>
        </w:rPr>
        <w:t>оказание услуг по общественному питанию.</w:t>
      </w:r>
    </w:p>
    <w:p w:rsidR="009E6790" w:rsidRPr="00AF3AA4" w:rsidRDefault="009E6790" w:rsidP="00A93072">
      <w:pPr>
        <w:spacing w:after="0" w:line="360" w:lineRule="auto"/>
        <w:rPr>
          <w:rFonts w:ascii="Times New Roman" w:hAnsi="Times New Roman" w:cs="Times New Roman"/>
          <w:b/>
          <w:sz w:val="28"/>
          <w:szCs w:val="28"/>
        </w:rPr>
      </w:pPr>
    </w:p>
    <w:p w:rsidR="00A93072" w:rsidRDefault="00AF3AA4" w:rsidP="00706AAC">
      <w:pPr>
        <w:spacing w:after="0" w:line="360" w:lineRule="auto"/>
        <w:jc w:val="center"/>
        <w:rPr>
          <w:rFonts w:ascii="Times New Roman" w:hAnsi="Times New Roman" w:cs="Times New Roman"/>
          <w:b/>
          <w:sz w:val="28"/>
          <w:szCs w:val="28"/>
        </w:rPr>
      </w:pPr>
      <w:r w:rsidRPr="00AF3AA4">
        <w:rPr>
          <w:rFonts w:ascii="Times New Roman" w:hAnsi="Times New Roman" w:cs="Times New Roman"/>
          <w:b/>
          <w:sz w:val="28"/>
          <w:szCs w:val="28"/>
        </w:rPr>
        <w:t>2.2 Организационное устройство и структура управления организации</w:t>
      </w:r>
    </w:p>
    <w:p w:rsidR="002F6443" w:rsidRDefault="002F6443" w:rsidP="002F6443">
      <w:pPr>
        <w:widowControl w:val="0"/>
        <w:autoSpaceDE w:val="0"/>
        <w:spacing w:after="0" w:line="360" w:lineRule="auto"/>
        <w:ind w:firstLine="709"/>
        <w:jc w:val="both"/>
        <w:rPr>
          <w:rFonts w:ascii="Times New Roman" w:hAnsi="Times New Roman"/>
          <w:sz w:val="28"/>
          <w:szCs w:val="28"/>
        </w:rPr>
      </w:pPr>
      <w:r w:rsidRPr="008207EB">
        <w:rPr>
          <w:rFonts w:ascii="Times New Roman" w:hAnsi="Times New Roman"/>
          <w:sz w:val="28"/>
          <w:szCs w:val="28"/>
        </w:rPr>
        <w:t xml:space="preserve">Организационная </w:t>
      </w:r>
      <w:r w:rsidRPr="00EA2523">
        <w:rPr>
          <w:rFonts w:ascii="Times New Roman" w:hAnsi="Times New Roman"/>
          <w:sz w:val="28"/>
          <w:szCs w:val="28"/>
        </w:rPr>
        <w:t>структур</w:t>
      </w:r>
      <w:proofErr w:type="gramStart"/>
      <w:r w:rsidRPr="00EA2523">
        <w:rPr>
          <w:rFonts w:ascii="Times New Roman" w:hAnsi="Times New Roman"/>
          <w:sz w:val="28"/>
          <w:szCs w:val="28"/>
        </w:rPr>
        <w:t xml:space="preserve">а </w:t>
      </w:r>
      <w:r>
        <w:rPr>
          <w:rFonts w:ascii="Times New Roman" w:hAnsi="Times New Roman" w:cs="Times New Roman"/>
          <w:sz w:val="28"/>
          <w:szCs w:val="28"/>
        </w:rPr>
        <w:t>ООО</w:t>
      </w:r>
      <w:proofErr w:type="gramEnd"/>
      <w:r>
        <w:rPr>
          <w:rFonts w:ascii="Times New Roman" w:hAnsi="Times New Roman" w:cs="Times New Roman"/>
          <w:sz w:val="28"/>
          <w:szCs w:val="28"/>
        </w:rPr>
        <w:t xml:space="preserve"> ТД «КМЗ»</w:t>
      </w:r>
      <w:r w:rsidRPr="009E6790">
        <w:rPr>
          <w:rFonts w:ascii="Times New Roman" w:hAnsi="Times New Roman" w:cs="Times New Roman"/>
          <w:sz w:val="28"/>
          <w:szCs w:val="28"/>
        </w:rPr>
        <w:t xml:space="preserve"> </w:t>
      </w:r>
      <w:r w:rsidRPr="00EA2523">
        <w:rPr>
          <w:rFonts w:ascii="Times New Roman" w:hAnsi="Times New Roman"/>
          <w:sz w:val="28"/>
          <w:szCs w:val="28"/>
        </w:rPr>
        <w:t>определяет</w:t>
      </w:r>
      <w:r w:rsidRPr="008207EB">
        <w:rPr>
          <w:rFonts w:ascii="Times New Roman" w:hAnsi="Times New Roman"/>
          <w:sz w:val="28"/>
          <w:szCs w:val="28"/>
        </w:rPr>
        <w:t xml:space="preserve"> задачи, возлагаемые на конкретных работников, распределение между ними обязанностей и ответственности. Таким образом, штат работников состоит из специалистов, которые необходимы </w:t>
      </w:r>
      <w:r>
        <w:rPr>
          <w:rFonts w:ascii="Times New Roman" w:hAnsi="Times New Roman"/>
          <w:sz w:val="28"/>
          <w:szCs w:val="28"/>
        </w:rPr>
        <w:t>для ремонта и монтажа электрооборудования</w:t>
      </w:r>
      <w:r w:rsidRPr="008207EB">
        <w:rPr>
          <w:rFonts w:ascii="Times New Roman" w:hAnsi="Times New Roman"/>
          <w:sz w:val="28"/>
          <w:szCs w:val="28"/>
        </w:rPr>
        <w:t>. Некоторые совмещают в себе несколько должностей.</w:t>
      </w:r>
    </w:p>
    <w:p w:rsidR="002F6443" w:rsidRDefault="002F6443" w:rsidP="002F6443">
      <w:pPr>
        <w:shd w:val="clear" w:color="auto" w:fill="FFFFFF"/>
        <w:spacing w:line="360" w:lineRule="auto"/>
        <w:ind w:firstLine="709"/>
        <w:contextualSpacing/>
        <w:jc w:val="both"/>
        <w:rPr>
          <w:rFonts w:ascii="Times New Roman" w:hAnsi="Times New Roman"/>
          <w:sz w:val="28"/>
          <w:szCs w:val="28"/>
        </w:rPr>
      </w:pPr>
      <w:r w:rsidRPr="009E0259">
        <w:rPr>
          <w:rFonts w:ascii="Times New Roman" w:hAnsi="Times New Roman"/>
          <w:sz w:val="28"/>
          <w:szCs w:val="28"/>
          <w:shd w:val="clear" w:color="auto" w:fill="FFFFFF"/>
        </w:rPr>
        <w:t xml:space="preserve">Таким образом, </w:t>
      </w:r>
      <w:r w:rsidRPr="009E0259">
        <w:rPr>
          <w:rFonts w:ascii="Times New Roman" w:hAnsi="Times New Roman"/>
          <w:sz w:val="28"/>
          <w:szCs w:val="28"/>
        </w:rPr>
        <w:t xml:space="preserve">можно сделать вывод, что организационная структура управления </w:t>
      </w:r>
      <w:r>
        <w:rPr>
          <w:rFonts w:ascii="Times New Roman" w:hAnsi="Times New Roman" w:cs="Times New Roman"/>
          <w:sz w:val="28"/>
          <w:szCs w:val="28"/>
        </w:rPr>
        <w:t>ООО ТД «КМЗ»</w:t>
      </w:r>
      <w:r w:rsidRPr="009E6790">
        <w:rPr>
          <w:rFonts w:ascii="Times New Roman" w:hAnsi="Times New Roman" w:cs="Times New Roman"/>
          <w:sz w:val="28"/>
          <w:szCs w:val="28"/>
        </w:rPr>
        <w:t xml:space="preserve"> </w:t>
      </w:r>
      <w:r w:rsidRPr="009E0259">
        <w:rPr>
          <w:rFonts w:ascii="Times New Roman" w:hAnsi="Times New Roman"/>
          <w:sz w:val="28"/>
          <w:szCs w:val="28"/>
        </w:rPr>
        <w:t>относится к линейно-функциональной</w:t>
      </w:r>
      <w:r>
        <w:rPr>
          <w:rFonts w:ascii="Times New Roman" w:hAnsi="Times New Roman"/>
          <w:sz w:val="28"/>
          <w:szCs w:val="28"/>
        </w:rPr>
        <w:t xml:space="preserve"> структуре</w:t>
      </w:r>
      <w:r w:rsidRPr="009E0259">
        <w:rPr>
          <w:rFonts w:ascii="Times New Roman" w:hAnsi="Times New Roman"/>
          <w:sz w:val="28"/>
          <w:szCs w:val="28"/>
        </w:rPr>
        <w:t>. При линейно-функциональном управлении линейные звенья принимают решения, а функциональные подразделения информируют и помогают линейному руководителю вырабатывать и принимать конкретные решения. Единоличным исполнительным органом Об</w:t>
      </w:r>
      <w:r>
        <w:rPr>
          <w:rFonts w:ascii="Times New Roman" w:hAnsi="Times New Roman"/>
          <w:sz w:val="28"/>
          <w:szCs w:val="28"/>
        </w:rPr>
        <w:t>щества является г</w:t>
      </w:r>
      <w:r w:rsidRPr="009E0259">
        <w:rPr>
          <w:rFonts w:ascii="Times New Roman" w:hAnsi="Times New Roman"/>
          <w:sz w:val="28"/>
          <w:szCs w:val="28"/>
        </w:rPr>
        <w:t>енеральный директор.</w:t>
      </w:r>
    </w:p>
    <w:p w:rsidR="00A60919" w:rsidRDefault="00A60919" w:rsidP="00A60919">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Структура управления предприятием</w:t>
      </w:r>
      <w:r w:rsidRPr="00594424">
        <w:rPr>
          <w:rFonts w:ascii="Times New Roman" w:eastAsia="Times New Roman" w:hAnsi="Times New Roman" w:cs="Times New Roman"/>
          <w:color w:val="000000"/>
          <w:sz w:val="28"/>
          <w:szCs w:val="28"/>
          <w:lang w:eastAsia="ru-RU"/>
        </w:rPr>
        <w:t xml:space="preserve"> – это целостная система, специально разработанная таким образом, чтобы работающие в её рамках люди могли наиболее эффективно добиться поставленной цели</w:t>
      </w:r>
      <w:r>
        <w:rPr>
          <w:rFonts w:ascii="Times New Roman" w:eastAsia="Times New Roman" w:hAnsi="Times New Roman" w:cs="Times New Roman"/>
          <w:color w:val="000000"/>
          <w:sz w:val="28"/>
          <w:szCs w:val="28"/>
          <w:lang w:eastAsia="ru-RU"/>
        </w:rPr>
        <w:t>.</w:t>
      </w:r>
    </w:p>
    <w:p w:rsidR="00A60919" w:rsidRDefault="002F6443" w:rsidP="00A60919">
      <w:pPr>
        <w:spacing w:after="0" w:line="360" w:lineRule="auto"/>
        <w:ind w:firstLine="567"/>
        <w:jc w:val="both"/>
        <w:rPr>
          <w:rFonts w:ascii="Times New Roman" w:hAnsi="Times New Roman"/>
          <w:color w:val="000000"/>
          <w:sz w:val="28"/>
          <w:szCs w:val="28"/>
          <w:shd w:val="clear" w:color="auto" w:fill="FFFFFF"/>
        </w:rPr>
      </w:pPr>
      <w:r>
        <w:rPr>
          <w:rFonts w:ascii="Times New Roman" w:eastAsia="Times New Roman" w:hAnsi="Times New Roman" w:cs="Times New Roman"/>
          <w:color w:val="000000"/>
          <w:sz w:val="28"/>
          <w:szCs w:val="28"/>
          <w:lang w:eastAsia="ru-RU"/>
        </w:rPr>
        <w:t>Организационно-управленческую структур</w:t>
      </w:r>
      <w:proofErr w:type="gramStart"/>
      <w:r>
        <w:rPr>
          <w:rFonts w:ascii="Times New Roman" w:eastAsia="Times New Roman" w:hAnsi="Times New Roman" w:cs="Times New Roman"/>
          <w:color w:val="000000"/>
          <w:sz w:val="28"/>
          <w:szCs w:val="28"/>
          <w:lang w:eastAsia="ru-RU"/>
        </w:rPr>
        <w:t>у</w:t>
      </w:r>
      <w:r w:rsidR="00A60919">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ООО</w:t>
      </w:r>
      <w:proofErr w:type="gramEnd"/>
      <w:r>
        <w:rPr>
          <w:rFonts w:ascii="Times New Roman" w:hAnsi="Times New Roman" w:cs="Times New Roman"/>
          <w:sz w:val="28"/>
          <w:szCs w:val="28"/>
        </w:rPr>
        <w:t xml:space="preserve"> ТД «КМЗ»</w:t>
      </w:r>
      <w:r w:rsidRPr="009E6790">
        <w:rPr>
          <w:rFonts w:ascii="Times New Roman" w:hAnsi="Times New Roman" w:cs="Times New Roman"/>
          <w:sz w:val="28"/>
          <w:szCs w:val="28"/>
        </w:rPr>
        <w:t xml:space="preserve"> </w:t>
      </w:r>
      <w:r w:rsidR="00A60919">
        <w:rPr>
          <w:rFonts w:ascii="Times New Roman" w:hAnsi="Times New Roman"/>
          <w:color w:val="000000"/>
          <w:sz w:val="28"/>
          <w:szCs w:val="28"/>
          <w:shd w:val="clear" w:color="auto" w:fill="FFFFFF"/>
        </w:rPr>
        <w:t>представим на рис</w:t>
      </w:r>
      <w:r>
        <w:rPr>
          <w:rFonts w:ascii="Times New Roman" w:hAnsi="Times New Roman"/>
          <w:color w:val="000000"/>
          <w:sz w:val="28"/>
          <w:szCs w:val="28"/>
          <w:shd w:val="clear" w:color="auto" w:fill="FFFFFF"/>
        </w:rPr>
        <w:t>унке 2.1</w:t>
      </w:r>
    </w:p>
    <w:p w:rsidR="00706AAC" w:rsidRDefault="00706AAC" w:rsidP="00A60919">
      <w:pPr>
        <w:spacing w:after="0" w:line="360" w:lineRule="auto"/>
        <w:ind w:firstLine="567"/>
        <w:jc w:val="both"/>
        <w:rPr>
          <w:rFonts w:ascii="Times New Roman" w:hAnsi="Times New Roman"/>
          <w:color w:val="000000"/>
          <w:sz w:val="28"/>
          <w:szCs w:val="28"/>
          <w:shd w:val="clear" w:color="auto" w:fill="FFFFFF"/>
        </w:rPr>
      </w:pPr>
    </w:p>
    <w:p w:rsidR="00706AAC" w:rsidRDefault="00706AAC" w:rsidP="00A60919">
      <w:pPr>
        <w:spacing w:after="0" w:line="360" w:lineRule="auto"/>
        <w:ind w:firstLine="567"/>
        <w:jc w:val="both"/>
        <w:rPr>
          <w:rFonts w:ascii="Times New Roman" w:hAnsi="Times New Roman"/>
          <w:color w:val="000000"/>
          <w:sz w:val="28"/>
          <w:szCs w:val="28"/>
          <w:shd w:val="clear" w:color="auto" w:fill="FFFFFF"/>
        </w:rPr>
      </w:pPr>
    </w:p>
    <w:p w:rsidR="00706AAC" w:rsidRDefault="00706AAC" w:rsidP="00A60919">
      <w:pPr>
        <w:spacing w:after="0" w:line="360" w:lineRule="auto"/>
        <w:ind w:firstLine="567"/>
        <w:jc w:val="both"/>
        <w:rPr>
          <w:rFonts w:ascii="Times New Roman" w:hAnsi="Times New Roman"/>
          <w:color w:val="000000"/>
          <w:sz w:val="28"/>
          <w:szCs w:val="28"/>
          <w:shd w:val="clear" w:color="auto" w:fill="FFFFFF"/>
        </w:rPr>
      </w:pPr>
    </w:p>
    <w:p w:rsidR="00706AAC" w:rsidRDefault="00706AAC" w:rsidP="00A60919">
      <w:pPr>
        <w:spacing w:after="0" w:line="360" w:lineRule="auto"/>
        <w:ind w:firstLine="567"/>
        <w:jc w:val="both"/>
        <w:rPr>
          <w:rFonts w:ascii="Times New Roman" w:hAnsi="Times New Roman"/>
          <w:color w:val="000000"/>
          <w:sz w:val="28"/>
          <w:szCs w:val="28"/>
          <w:shd w:val="clear" w:color="auto" w:fill="FFFFFF"/>
        </w:rPr>
      </w:pPr>
    </w:p>
    <w:p w:rsidR="002F6443" w:rsidRDefault="002F6443" w:rsidP="00A60919">
      <w:pPr>
        <w:spacing w:after="0" w:line="360" w:lineRule="auto"/>
        <w:ind w:firstLine="567"/>
        <w:jc w:val="both"/>
        <w:rPr>
          <w:rFonts w:ascii="Times New Roman" w:hAnsi="Times New Roman"/>
          <w:color w:val="000000"/>
          <w:sz w:val="28"/>
          <w:szCs w:val="28"/>
          <w:shd w:val="clear" w:color="auto" w:fill="FFFFFF"/>
        </w:rPr>
      </w:pPr>
    </w:p>
    <w:p w:rsidR="00A60919" w:rsidRDefault="000A3222" w:rsidP="00A60919">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noProof/>
          <w:color w:val="000000"/>
          <w:sz w:val="28"/>
          <w:szCs w:val="28"/>
          <w:lang w:eastAsia="ru-RU"/>
        </w:rPr>
        <w:lastRenderedPageBreak/>
        <w:pict>
          <v:rect id="Прямоугольник 48" o:spid="_x0000_s1140" style="position:absolute;left:0;text-align:left;margin-left:102.45pt;margin-top:.7pt;width:297.75pt;height:38.2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" fillcolor="white [3201]" strokecolor="black [3200]" strokeweight=".25pt">
            <v:textbox>
              <w:txbxContent>
                <w:p w:rsidR="00453C47" w:rsidRPr="00DB600B" w:rsidRDefault="00453C47" w:rsidP="00A60919">
                  <w:pPr>
                    <w:spacing w:after="0" w:line="240" w:lineRule="auto"/>
                    <w:jc w:val="center"/>
                    <w:rPr>
                      <w:rFonts w:ascii="Times New Roman" w:hAnsi="Times New Roman" w:cs="Times New Roman"/>
                      <w:sz w:val="20"/>
                      <w:szCs w:val="20"/>
                    </w:rPr>
                  </w:pPr>
                  <w:r w:rsidRPr="00DB600B">
                    <w:rPr>
                      <w:rFonts w:ascii="Times New Roman" w:hAnsi="Times New Roman" w:cs="Times New Roman"/>
                      <w:sz w:val="20"/>
                      <w:szCs w:val="20"/>
                    </w:rPr>
                    <w:t xml:space="preserve">Генеральный директор </w:t>
                  </w:r>
                  <w:r>
                    <w:rPr>
                      <w:rFonts w:ascii="Times New Roman" w:hAnsi="Times New Roman" w:cs="Times New Roman"/>
                      <w:sz w:val="20"/>
                      <w:szCs w:val="20"/>
                    </w:rPr>
                    <w:t>ООО ТД «КМЗ»</w:t>
                  </w:r>
                </w:p>
              </w:txbxContent>
            </v:textbox>
          </v:rect>
        </w:pict>
      </w:r>
    </w:p>
    <w:p w:rsidR="00A60919" w:rsidRDefault="000A3222" w:rsidP="00A60919">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eastAsia="ru-RU"/>
        </w:rPr>
        <w:pict>
          <v:line id="Прямая соединительная линия 57" o:spid="_x0000_s1139" style="position:absolute;left:0;text-align:left;z-index:251671552;visibility:visible" from="241.2pt,14.8pt" to="241.2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" strokecolor="black [3040]"/>
        </w:pict>
      </w:r>
    </w:p>
    <w:p w:rsidR="00A60919" w:rsidRDefault="000A3222" w:rsidP="00A60919">
      <w:pPr>
        <w:spacing w:after="0" w:line="360" w:lineRule="auto"/>
        <w:ind w:firstLine="709"/>
        <w:jc w:val="both"/>
        <w:rPr>
          <w:rFonts w:ascii="Times New Roman" w:hAnsi="Times New Roman" w:cs="Times New Roman"/>
          <w:color w:val="000000"/>
          <w:sz w:val="28"/>
          <w:szCs w:val="28"/>
          <w:shd w:val="clear" w:color="auto" w:fill="FFFFFF"/>
        </w:rPr>
      </w:pPr>
      <w:r w:rsidRPr="000A3222">
        <w:rPr>
          <w:rFonts w:ascii="Times New Roman" w:hAnsi="Times New Roman"/>
          <w:noProof/>
          <w:color w:val="000000"/>
          <w:sz w:val="28"/>
          <w:szCs w:val="28"/>
          <w:lang w:eastAsia="ru-RU"/>
        </w:rPr>
        <w:pict>
          <v:rect id="Прямоугольник 49" o:spid="_x0000_s1027" style="position:absolute;left:0;text-align:left;margin-left:161.7pt;margin-top:13.9pt;width:156.75pt;height:20.2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" fillcolor="white [3201]" strokecolor="black [3200]" strokeweight=".25pt">
            <v:textbox>
              <w:txbxContent>
                <w:p w:rsidR="00453C47" w:rsidRPr="00DB600B" w:rsidRDefault="00453C47" w:rsidP="00A60919">
                  <w:pPr>
                    <w:spacing w:after="0" w:line="240" w:lineRule="auto"/>
                    <w:jc w:val="center"/>
                    <w:rPr>
                      <w:rFonts w:ascii="Times New Roman" w:hAnsi="Times New Roman" w:cs="Times New Roman"/>
                      <w:sz w:val="20"/>
                      <w:szCs w:val="20"/>
                    </w:rPr>
                  </w:pPr>
                  <w:r w:rsidRPr="00DB600B">
                    <w:rPr>
                      <w:rFonts w:ascii="Times New Roman" w:hAnsi="Times New Roman" w:cs="Times New Roman"/>
                      <w:sz w:val="20"/>
                      <w:szCs w:val="20"/>
                    </w:rPr>
                    <w:t>Исполнительный директор</w:t>
                  </w:r>
                </w:p>
              </w:txbxContent>
            </v:textbox>
          </v:rect>
        </w:pict>
      </w:r>
      <w:r w:rsidRPr="000A3222">
        <w:rPr>
          <w:rFonts w:ascii="Times New Roman" w:hAnsi="Times New Roman"/>
          <w:noProof/>
          <w:color w:val="000000"/>
          <w:sz w:val="28"/>
          <w:szCs w:val="28"/>
          <w:lang w:eastAsia="ru-RU"/>
        </w:rPr>
        <w:pict>
          <v:line id="Прямая соединительная линия 60" o:spid="_x0000_s1138" style="position:absolute;left:0;text-align:left;z-index:251672576;visibility:visible;mso-height-relative:margin" from="241.2pt,3.4pt" to="241.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" strokecolor="black [3040]"/>
        </w:pict>
      </w:r>
    </w:p>
    <w:p w:rsidR="00A60919" w:rsidRDefault="000A3222" w:rsidP="00A60919">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noProof/>
          <w:color w:val="000000"/>
          <w:sz w:val="28"/>
          <w:szCs w:val="28"/>
          <w:lang w:eastAsia="ru-RU"/>
        </w:rPr>
        <w:pict>
          <v:line id="Прямая соединительная линия 64" o:spid="_x0000_s1137" style="position:absolute;left:0;text-align:left;flip:x;z-index:251674624;visibility:visible;mso-width-relative:margin" from="241.2pt,10pt" to="241.2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" strokecolor="black [3040]"/>
        </w:pict>
      </w:r>
    </w:p>
    <w:p w:rsidR="00A60919" w:rsidRDefault="000A3222" w:rsidP="00A60919">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noProof/>
          <w:color w:val="000000"/>
          <w:sz w:val="28"/>
          <w:szCs w:val="28"/>
          <w:lang w:eastAsia="ru-RU"/>
        </w:rPr>
        <w:pict>
          <v:line id="Прямая соединительная линия 100" o:spid="_x0000_s1136" style="position:absolute;left:0;text-align:left;z-index:251707392;visibility:visible;mso-width-relative:margin;mso-height-relative:margin" from="478.95pt,1.6pt" to="478.95pt,2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" strokecolor="black [3040]"/>
        </w:pict>
      </w:r>
      <w:r>
        <w:rPr>
          <w:rFonts w:ascii="Times New Roman" w:hAnsi="Times New Roman"/>
          <w:noProof/>
          <w:color w:val="000000"/>
          <w:sz w:val="28"/>
          <w:szCs w:val="28"/>
          <w:lang w:eastAsia="ru-RU"/>
        </w:rPr>
        <w:pict>
          <v:line id="Прямая соединительная линия 63" o:spid="_x0000_s1135" style="position:absolute;left:0;text-align:left;z-index:251673600;visibility:visible;mso-width-relative:margin;mso-height-relative:margin" from="11.7pt,1.6pt" to="478.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" strokecolor="black [3040]"/>
        </w:pict>
      </w:r>
      <w:r>
        <w:rPr>
          <w:rFonts w:ascii="Times New Roman" w:hAnsi="Times New Roman"/>
          <w:noProof/>
          <w:color w:val="000000"/>
          <w:sz w:val="28"/>
          <w:szCs w:val="28"/>
          <w:lang w:eastAsia="ru-RU"/>
        </w:rPr>
        <w:pict>
          <v:line id="Прямая соединительная линия 99" o:spid="_x0000_s1134" style="position:absolute;left:0;text-align:left;z-index:251706368;visibility:visible" from="389.7pt,1.6pt" to="389.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" strokecolor="black [3040]"/>
        </w:pict>
      </w:r>
      <w:r>
        <w:rPr>
          <w:rFonts w:ascii="Times New Roman" w:hAnsi="Times New Roman"/>
          <w:noProof/>
          <w:color w:val="000000"/>
          <w:sz w:val="28"/>
          <w:szCs w:val="28"/>
          <w:lang w:eastAsia="ru-RU"/>
        </w:rPr>
        <w:pict>
          <v:rect id="Прямоугольник 52" o:spid="_x0000_s1028" style="position:absolute;left:0;text-align:left;margin-left:349.2pt;margin-top:16.6pt;width:96pt;height:42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" fillcolor="white [3201]" strokecolor="black [3200]" strokeweight=".25pt">
            <v:textbox>
              <w:txbxContent>
                <w:p w:rsidR="00453C47" w:rsidRPr="00DB600B" w:rsidRDefault="00453C47" w:rsidP="00A60919">
                  <w:pPr>
                    <w:spacing w:after="0" w:line="240" w:lineRule="auto"/>
                    <w:jc w:val="center"/>
                    <w:rPr>
                      <w:rFonts w:ascii="Times New Roman" w:hAnsi="Times New Roman" w:cs="Times New Roman"/>
                      <w:sz w:val="20"/>
                      <w:szCs w:val="20"/>
                    </w:rPr>
                  </w:pPr>
                  <w:r w:rsidRPr="00DB600B">
                    <w:rPr>
                      <w:rFonts w:ascii="Times New Roman" w:hAnsi="Times New Roman" w:cs="Times New Roman"/>
                      <w:sz w:val="20"/>
                      <w:szCs w:val="20"/>
                    </w:rPr>
                    <w:t xml:space="preserve">Директор </w:t>
                  </w:r>
                  <w:proofErr w:type="gramStart"/>
                  <w:r w:rsidRPr="00DB600B">
                    <w:rPr>
                      <w:rFonts w:ascii="Times New Roman" w:hAnsi="Times New Roman" w:cs="Times New Roman"/>
                      <w:sz w:val="20"/>
                      <w:szCs w:val="20"/>
                    </w:rPr>
                    <w:t>по</w:t>
                  </w:r>
                  <w:proofErr w:type="gramEnd"/>
                  <w:r w:rsidRPr="00DB600B">
                    <w:rPr>
                      <w:rFonts w:ascii="Times New Roman" w:hAnsi="Times New Roman" w:cs="Times New Roman"/>
                      <w:sz w:val="20"/>
                      <w:szCs w:val="20"/>
                    </w:rPr>
                    <w:t xml:space="preserve"> </w:t>
                  </w:r>
                </w:p>
                <w:p w:rsidR="00453C47" w:rsidRPr="00DB600B" w:rsidRDefault="00453C47" w:rsidP="00A60919">
                  <w:pPr>
                    <w:spacing w:after="0" w:line="240" w:lineRule="auto"/>
                    <w:jc w:val="center"/>
                    <w:rPr>
                      <w:rFonts w:ascii="Times New Roman" w:hAnsi="Times New Roman" w:cs="Times New Roman"/>
                      <w:sz w:val="20"/>
                      <w:szCs w:val="20"/>
                    </w:rPr>
                  </w:pPr>
                  <w:r w:rsidRPr="00DB600B">
                    <w:rPr>
                      <w:rFonts w:ascii="Times New Roman" w:hAnsi="Times New Roman" w:cs="Times New Roman"/>
                      <w:sz w:val="20"/>
                      <w:szCs w:val="20"/>
                    </w:rPr>
                    <w:t>коммерческим вопросам</w:t>
                  </w:r>
                </w:p>
              </w:txbxContent>
            </v:textbox>
          </v:rect>
        </w:pict>
      </w:r>
      <w:r>
        <w:rPr>
          <w:rFonts w:ascii="Times New Roman" w:hAnsi="Times New Roman"/>
          <w:noProof/>
          <w:color w:val="000000"/>
          <w:sz w:val="28"/>
          <w:szCs w:val="28"/>
          <w:lang w:eastAsia="ru-RU"/>
        </w:rPr>
        <w:pict>
          <v:line id="Прямая соединительная линия 90" o:spid="_x0000_s1133" style="position:absolute;left:0;text-align:left;z-index:251698176;visibility:visible;mso-width-relative:margin;mso-height-relative:margin" from="343.2pt,1.6pt" to="343.2pt,1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" strokecolor="black [3040]"/>
        </w:pict>
      </w:r>
      <w:r>
        <w:rPr>
          <w:rFonts w:ascii="Times New Roman" w:hAnsi="Times New Roman"/>
          <w:noProof/>
          <w:color w:val="000000"/>
          <w:sz w:val="28"/>
          <w:szCs w:val="28"/>
          <w:lang w:eastAsia="ru-RU"/>
        </w:rPr>
        <w:pict>
          <v:line id="Прямая соединительная линия 88" o:spid="_x0000_s1132" style="position:absolute;left:0;text-align:left;z-index:251696128;visibility:visible" from="259.95pt,1.6pt" to="259.9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" strokecolor="black [3040]"/>
        </w:pict>
      </w:r>
      <w:r>
        <w:rPr>
          <w:rFonts w:ascii="Times New Roman" w:hAnsi="Times New Roman"/>
          <w:noProof/>
          <w:color w:val="000000"/>
          <w:sz w:val="28"/>
          <w:szCs w:val="28"/>
          <w:lang w:eastAsia="ru-RU"/>
        </w:rPr>
        <w:pict>
          <v:rect id="Прямоугольник 55" o:spid="_x0000_s1029" style="position:absolute;left:0;text-align:left;margin-left:223.2pt;margin-top:16.6pt;width:77.25pt;height:38.2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" fillcolor="white [3201]" strokecolor="black [3200]" strokeweight=".25pt">
            <v:textbox>
              <w:txbxContent>
                <w:p w:rsidR="00453C47" w:rsidRPr="00DB600B" w:rsidRDefault="00453C47" w:rsidP="00A60919">
                  <w:pPr>
                    <w:spacing w:after="0" w:line="240" w:lineRule="auto"/>
                    <w:jc w:val="center"/>
                    <w:rPr>
                      <w:rFonts w:ascii="Times New Roman" w:hAnsi="Times New Roman" w:cs="Times New Roman"/>
                      <w:sz w:val="20"/>
                      <w:szCs w:val="20"/>
                    </w:rPr>
                  </w:pPr>
                  <w:r w:rsidRPr="00DB600B">
                    <w:rPr>
                      <w:rFonts w:ascii="Times New Roman" w:hAnsi="Times New Roman" w:cs="Times New Roman"/>
                      <w:sz w:val="20"/>
                      <w:szCs w:val="20"/>
                    </w:rPr>
                    <w:t xml:space="preserve">Директор </w:t>
                  </w:r>
                  <w:proofErr w:type="gramStart"/>
                  <w:r w:rsidRPr="00DB600B">
                    <w:rPr>
                      <w:rFonts w:ascii="Times New Roman" w:hAnsi="Times New Roman" w:cs="Times New Roman"/>
                      <w:sz w:val="20"/>
                      <w:szCs w:val="20"/>
                    </w:rPr>
                    <w:t>по</w:t>
                  </w:r>
                  <w:proofErr w:type="gramEnd"/>
                  <w:r w:rsidRPr="00DB600B">
                    <w:rPr>
                      <w:rFonts w:ascii="Times New Roman" w:hAnsi="Times New Roman" w:cs="Times New Roman"/>
                      <w:sz w:val="20"/>
                      <w:szCs w:val="20"/>
                    </w:rPr>
                    <w:t xml:space="preserve"> </w:t>
                  </w:r>
                </w:p>
                <w:p w:rsidR="00453C47" w:rsidRPr="00DB600B" w:rsidRDefault="00453C47" w:rsidP="00A60919">
                  <w:pPr>
                    <w:spacing w:after="0" w:line="240" w:lineRule="auto"/>
                    <w:jc w:val="center"/>
                    <w:rPr>
                      <w:rFonts w:ascii="Times New Roman" w:hAnsi="Times New Roman" w:cs="Times New Roman"/>
                      <w:sz w:val="20"/>
                      <w:szCs w:val="20"/>
                    </w:rPr>
                  </w:pPr>
                  <w:r w:rsidRPr="00DB600B">
                    <w:rPr>
                      <w:rFonts w:ascii="Times New Roman" w:hAnsi="Times New Roman" w:cs="Times New Roman"/>
                      <w:sz w:val="20"/>
                      <w:szCs w:val="20"/>
                    </w:rPr>
                    <w:t>производству</w:t>
                  </w:r>
                </w:p>
              </w:txbxContent>
            </v:textbox>
          </v:rect>
        </w:pict>
      </w:r>
      <w:r>
        <w:rPr>
          <w:rFonts w:ascii="Times New Roman" w:hAnsi="Times New Roman"/>
          <w:noProof/>
          <w:color w:val="000000"/>
          <w:sz w:val="28"/>
          <w:szCs w:val="28"/>
          <w:lang w:eastAsia="ru-RU"/>
        </w:rPr>
        <w:pict>
          <v:rect id="Прямоугольник 54" o:spid="_x0000_s1030" style="position:absolute;left:0;text-align:left;margin-left:98.7pt;margin-top:16.6pt;width:93.75pt;height:38.2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" fillcolor="white [3201]" strokecolor="black [3200]" strokeweight=".25pt">
            <v:textbox>
              <w:txbxContent>
                <w:p w:rsidR="00453C47" w:rsidRPr="00DB600B" w:rsidRDefault="00453C47" w:rsidP="00A60919">
                  <w:pPr>
                    <w:spacing w:after="0" w:line="240" w:lineRule="auto"/>
                    <w:jc w:val="center"/>
                    <w:rPr>
                      <w:rFonts w:ascii="Times New Roman" w:hAnsi="Times New Roman" w:cs="Times New Roman"/>
                      <w:sz w:val="20"/>
                      <w:szCs w:val="20"/>
                    </w:rPr>
                  </w:pPr>
                  <w:r w:rsidRPr="00DB600B">
                    <w:rPr>
                      <w:rFonts w:ascii="Times New Roman" w:hAnsi="Times New Roman" w:cs="Times New Roman"/>
                      <w:sz w:val="20"/>
                      <w:szCs w:val="20"/>
                    </w:rPr>
                    <w:t xml:space="preserve">Директор </w:t>
                  </w:r>
                </w:p>
                <w:p w:rsidR="00453C47" w:rsidRPr="00DB600B" w:rsidRDefault="00453C47" w:rsidP="00A60919">
                  <w:pPr>
                    <w:spacing w:after="0" w:line="240" w:lineRule="auto"/>
                    <w:jc w:val="center"/>
                    <w:rPr>
                      <w:rFonts w:ascii="Times New Roman" w:hAnsi="Times New Roman" w:cs="Times New Roman"/>
                      <w:sz w:val="20"/>
                      <w:szCs w:val="20"/>
                    </w:rPr>
                  </w:pPr>
                  <w:r w:rsidRPr="00DB600B">
                    <w:rPr>
                      <w:rFonts w:ascii="Times New Roman" w:hAnsi="Times New Roman" w:cs="Times New Roman"/>
                      <w:sz w:val="20"/>
                      <w:szCs w:val="20"/>
                    </w:rPr>
                    <w:t>по экономике</w:t>
                  </w:r>
                </w:p>
              </w:txbxContent>
            </v:textbox>
          </v:rect>
        </w:pict>
      </w:r>
      <w:r>
        <w:rPr>
          <w:rFonts w:ascii="Times New Roman" w:hAnsi="Times New Roman"/>
          <w:noProof/>
          <w:color w:val="000000"/>
          <w:sz w:val="28"/>
          <w:szCs w:val="28"/>
          <w:lang w:eastAsia="ru-RU"/>
        </w:rPr>
        <w:pict>
          <v:line id="Прямая соединительная линия 82" o:spid="_x0000_s1131" style="position:absolute;left:0;text-align:left;z-index:251689984;visibility:visible;mso-width-relative:margin;mso-height-relative:margin" from="214.95pt,1.6pt" to="214.95pt,2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" strokecolor="black [3040]"/>
        </w:pict>
      </w:r>
      <w:r>
        <w:rPr>
          <w:rFonts w:ascii="Times New Roman" w:hAnsi="Times New Roman"/>
          <w:noProof/>
          <w:color w:val="000000"/>
          <w:sz w:val="28"/>
          <w:szCs w:val="28"/>
          <w:lang w:eastAsia="ru-RU"/>
        </w:rPr>
        <w:pict>
          <v:line id="Прямая соединительная линия 79" o:spid="_x0000_s1130" style="position:absolute;left:0;text-align:left;z-index:251686912;visibility:visible;mso-height-relative:margin" from="146.7pt,1.6pt" to="146.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" strokecolor="black [3040]"/>
        </w:pict>
      </w:r>
      <w:r>
        <w:rPr>
          <w:rFonts w:ascii="Times New Roman" w:hAnsi="Times New Roman"/>
          <w:noProof/>
          <w:color w:val="000000"/>
          <w:sz w:val="28"/>
          <w:szCs w:val="28"/>
          <w:lang w:eastAsia="ru-RU"/>
        </w:rPr>
        <w:pict>
          <v:line id="Прямая соединительная линия 78" o:spid="_x0000_s1129" style="position:absolute;left:0;text-align:left;z-index:251685888;visibility:visible" from="11.7pt,1.6pt" to="11.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" strokecolor="black [3040]"/>
        </w:pict>
      </w:r>
      <w:r>
        <w:rPr>
          <w:rFonts w:ascii="Times New Roman" w:hAnsi="Times New Roman"/>
          <w:noProof/>
          <w:color w:val="000000"/>
          <w:sz w:val="28"/>
          <w:szCs w:val="28"/>
          <w:lang w:eastAsia="ru-RU"/>
        </w:rPr>
        <w:pict>
          <v:rect id="Прямоугольник 53" o:spid="_x0000_s1031" style="position:absolute;left:0;text-align:left;margin-left:-13.8pt;margin-top:16.6pt;width:85.5pt;height:38.2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" fillcolor="white [3201]" strokecolor="black [3200]" strokeweight=".25pt">
            <v:textbox>
              <w:txbxContent>
                <w:p w:rsidR="00453C47" w:rsidRPr="00DB600B" w:rsidRDefault="00453C47" w:rsidP="00A60919">
                  <w:pPr>
                    <w:spacing w:after="0" w:line="240" w:lineRule="auto"/>
                    <w:jc w:val="center"/>
                    <w:rPr>
                      <w:rFonts w:ascii="Times New Roman" w:hAnsi="Times New Roman" w:cs="Times New Roman"/>
                      <w:sz w:val="20"/>
                      <w:szCs w:val="20"/>
                    </w:rPr>
                  </w:pPr>
                  <w:r w:rsidRPr="00DB600B">
                    <w:rPr>
                      <w:rFonts w:ascii="Times New Roman" w:hAnsi="Times New Roman" w:cs="Times New Roman"/>
                      <w:sz w:val="20"/>
                      <w:szCs w:val="20"/>
                    </w:rPr>
                    <w:t xml:space="preserve">Главный </w:t>
                  </w:r>
                </w:p>
                <w:p w:rsidR="00453C47" w:rsidRPr="00DB600B" w:rsidRDefault="00453C47" w:rsidP="00A60919">
                  <w:pPr>
                    <w:spacing w:after="0" w:line="240" w:lineRule="auto"/>
                    <w:jc w:val="center"/>
                    <w:rPr>
                      <w:rFonts w:ascii="Times New Roman" w:hAnsi="Times New Roman" w:cs="Times New Roman"/>
                      <w:sz w:val="20"/>
                      <w:szCs w:val="20"/>
                    </w:rPr>
                  </w:pPr>
                  <w:r w:rsidRPr="00DB600B">
                    <w:rPr>
                      <w:rFonts w:ascii="Times New Roman" w:hAnsi="Times New Roman" w:cs="Times New Roman"/>
                      <w:sz w:val="20"/>
                      <w:szCs w:val="20"/>
                    </w:rPr>
                    <w:t>инженер</w:t>
                  </w:r>
                </w:p>
              </w:txbxContent>
            </v:textbox>
          </v:rect>
        </w:pict>
      </w:r>
    </w:p>
    <w:p w:rsidR="00A60919" w:rsidRDefault="00A60919" w:rsidP="00A60919">
      <w:pPr>
        <w:spacing w:after="0" w:line="360" w:lineRule="auto"/>
        <w:ind w:firstLine="709"/>
        <w:jc w:val="both"/>
        <w:rPr>
          <w:rFonts w:ascii="Times New Roman" w:hAnsi="Times New Roman"/>
          <w:color w:val="000000"/>
          <w:sz w:val="28"/>
          <w:szCs w:val="28"/>
          <w:shd w:val="clear" w:color="auto" w:fill="FFFFFF"/>
        </w:rPr>
      </w:pPr>
    </w:p>
    <w:p w:rsidR="00A60919" w:rsidRDefault="000A3222" w:rsidP="00A60919">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noProof/>
          <w:color w:val="000000"/>
          <w:sz w:val="28"/>
          <w:szCs w:val="28"/>
          <w:lang w:eastAsia="ru-RU"/>
        </w:rPr>
        <w:pict>
          <v:line id="Прямая соединительная линия 98" o:spid="_x0000_s1128" style="position:absolute;left:0;text-align:left;z-index:251705344;visibility:visible" from="389.7pt,10.3pt" to="389.7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" strokecolor="black [3040]"/>
        </w:pict>
      </w:r>
      <w:r>
        <w:rPr>
          <w:rFonts w:ascii="Times New Roman" w:hAnsi="Times New Roman"/>
          <w:noProof/>
          <w:color w:val="000000"/>
          <w:sz w:val="28"/>
          <w:szCs w:val="28"/>
          <w:lang w:eastAsia="ru-RU"/>
        </w:rPr>
        <w:pict>
          <v:rect id="Прямоугольник 84" o:spid="_x0000_s1032" style="position:absolute;left:0;text-align:left;margin-left:228.45pt;margin-top:14.05pt;width:108pt;height:28.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" fillcolor="white [3201]" strokecolor="black [3200]" strokeweight=".25pt">
            <v:textbox>
              <w:txbxContent>
                <w:p w:rsidR="00453C47" w:rsidRPr="00DB600B" w:rsidRDefault="00453C47" w:rsidP="00A609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Производственный отдел</w:t>
                  </w:r>
                </w:p>
              </w:txbxContent>
            </v:textbox>
          </v:rect>
        </w:pict>
      </w:r>
      <w:r>
        <w:rPr>
          <w:rFonts w:ascii="Times New Roman" w:hAnsi="Times New Roman"/>
          <w:noProof/>
          <w:color w:val="000000"/>
          <w:sz w:val="28"/>
          <w:szCs w:val="28"/>
          <w:lang w:eastAsia="ru-RU"/>
        </w:rPr>
        <w:pict>
          <v:line id="Прямая соединительная линия 81" o:spid="_x0000_s1127" style="position:absolute;left:0;text-align:left;flip:x;z-index:251688960;visibility:visible;mso-width-relative:margin" from="151.95pt,6.55pt" to="151.9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" strokecolor="black [3040]"/>
        </w:pict>
      </w:r>
      <w:r>
        <w:rPr>
          <w:rFonts w:ascii="Times New Roman" w:hAnsi="Times New Roman"/>
          <w:noProof/>
          <w:color w:val="000000"/>
          <w:sz w:val="28"/>
          <w:szCs w:val="28"/>
          <w:lang w:eastAsia="ru-RU"/>
        </w:rPr>
        <w:pict>
          <v:rect id="Прямоугольник 80" o:spid="_x0000_s1033" style="position:absolute;left:0;text-align:left;margin-left:132.45pt;margin-top:22.3pt;width:75pt;height:126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" fillcolor="white [3201]" strokecolor="black [3200]" strokeweight=".25pt">
            <v:textbox>
              <w:txbxContent>
                <w:p w:rsidR="00453C47" w:rsidRDefault="00453C47" w:rsidP="00A609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Отделы:</w:t>
                  </w:r>
                </w:p>
                <w:p w:rsidR="00453C47" w:rsidRDefault="00453C47" w:rsidP="00A609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планово-экономический;</w:t>
                  </w:r>
                </w:p>
                <w:p w:rsidR="00453C47" w:rsidRDefault="00453C47" w:rsidP="00A609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организации труда и заработной платы;</w:t>
                  </w:r>
                </w:p>
                <w:p w:rsidR="00453C47" w:rsidRPr="00DB600B" w:rsidRDefault="00453C47" w:rsidP="00A609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финансовый.</w:t>
                  </w:r>
                </w:p>
              </w:txbxContent>
            </v:textbox>
          </v:rect>
        </w:pict>
      </w:r>
      <w:r>
        <w:rPr>
          <w:rFonts w:ascii="Times New Roman" w:hAnsi="Times New Roman"/>
          <w:noProof/>
          <w:color w:val="000000"/>
          <w:sz w:val="28"/>
          <w:szCs w:val="28"/>
          <w:lang w:eastAsia="ru-RU"/>
        </w:rPr>
        <w:pict>
          <v:line id="Прямая соединительная линия 74" o:spid="_x0000_s1126" style="position:absolute;left:0;text-align:left;z-index:251681792;visibility:visible" from="80.7pt,22.3pt" to="80.7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" strokecolor="black [3040]"/>
        </w:pict>
      </w:r>
      <w:r>
        <w:rPr>
          <w:rFonts w:ascii="Times New Roman" w:hAnsi="Times New Roman"/>
          <w:noProof/>
          <w:color w:val="000000"/>
          <w:sz w:val="28"/>
          <w:szCs w:val="28"/>
          <w:lang w:eastAsia="ru-RU"/>
        </w:rPr>
        <w:pict>
          <v:line id="Прямая соединительная линия 73" o:spid="_x0000_s1125" style="position:absolute;left:0;text-align:left;z-index:251680768;visibility:visible" from="-6.3pt,22.3pt" to="-6.3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" strokecolor="black [3040]"/>
        </w:pict>
      </w:r>
      <w:r>
        <w:rPr>
          <w:rFonts w:ascii="Times New Roman" w:hAnsi="Times New Roman"/>
          <w:noProof/>
          <w:color w:val="000000"/>
          <w:sz w:val="28"/>
          <w:szCs w:val="28"/>
          <w:lang w:eastAsia="ru-RU"/>
        </w:rPr>
        <w:pict>
          <v:line id="Прямая соединительная линия 72" o:spid="_x0000_s1124" style="position:absolute;left:0;text-align:left;z-index:251679744;visibility:visible;mso-width-relative:margin;mso-height-relative:margin" from="-6.3pt,22.3pt" to="80.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" strokecolor="black [3040]"/>
        </w:pict>
      </w:r>
      <w:r>
        <w:rPr>
          <w:rFonts w:ascii="Times New Roman" w:hAnsi="Times New Roman"/>
          <w:noProof/>
          <w:color w:val="000000"/>
          <w:sz w:val="28"/>
          <w:szCs w:val="28"/>
          <w:lang w:eastAsia="ru-RU"/>
        </w:rPr>
        <w:pict>
          <v:line id="Прямая соединительная линия 71" o:spid="_x0000_s1123" style="position:absolute;left:0;text-align:left;flip:x;z-index:251678720;visibility:visible;mso-width-relative:margin" from="31.95pt,6.55pt" to="31.9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" strokecolor="black [3040]"/>
        </w:pict>
      </w:r>
    </w:p>
    <w:p w:rsidR="00A60919" w:rsidRDefault="000A3222" w:rsidP="00A60919">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noProof/>
          <w:color w:val="000000"/>
          <w:sz w:val="28"/>
          <w:szCs w:val="28"/>
          <w:lang w:eastAsia="ru-RU"/>
        </w:rPr>
        <w:pict>
          <v:rect id="Прямоугольник 95" o:spid="_x0000_s1034" style="position:absolute;left:0;text-align:left;margin-left:349.2pt;margin-top:1.9pt;width:87.75pt;height:92.25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" fillcolor="white [3201]" strokecolor="black [3200]" strokeweight=".25pt">
            <v:textbox>
              <w:txbxContent>
                <w:p w:rsidR="00453C47" w:rsidRDefault="00453C47" w:rsidP="00A609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Отделы:</w:t>
                  </w:r>
                </w:p>
                <w:p w:rsidR="00453C47" w:rsidRDefault="00453C47" w:rsidP="00A609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маркетинга;</w:t>
                  </w:r>
                </w:p>
                <w:p w:rsidR="00453C47" w:rsidRDefault="00453C47" w:rsidP="00A609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материально-технического обеспечения;</w:t>
                  </w:r>
                </w:p>
                <w:p w:rsidR="00453C47" w:rsidRDefault="00453C47" w:rsidP="00A609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сбыта;</w:t>
                  </w:r>
                </w:p>
                <w:p w:rsidR="00453C47" w:rsidRPr="00DB600B" w:rsidRDefault="00453C47" w:rsidP="00A609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-рекламы.</w:t>
                  </w:r>
                </w:p>
              </w:txbxContent>
            </v:textbox>
          </v:rect>
        </w:pict>
      </w:r>
      <w:r>
        <w:rPr>
          <w:rFonts w:ascii="Times New Roman" w:hAnsi="Times New Roman"/>
          <w:noProof/>
          <w:color w:val="000000"/>
          <w:sz w:val="28"/>
          <w:szCs w:val="28"/>
          <w:lang w:eastAsia="ru-RU"/>
        </w:rPr>
        <w:pict>
          <v:rect id="Прямоугольник 85" o:spid="_x0000_s1035" style="position:absolute;left:0;text-align:left;margin-left:229.2pt;margin-top:22.15pt;width:108pt;height:21.7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" fillcolor="white [3201]" strokecolor="black [3200]" strokeweight=".25pt">
            <v:textbox>
              <w:txbxContent>
                <w:p w:rsidR="00453C47" w:rsidRPr="00DB600B" w:rsidRDefault="00453C47" w:rsidP="00A609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Бухгалтерия</w:t>
                  </w:r>
                </w:p>
              </w:txbxContent>
            </v:textbox>
          </v:rect>
        </w:pict>
      </w:r>
      <w:r>
        <w:rPr>
          <w:rFonts w:ascii="Times New Roman" w:hAnsi="Times New Roman"/>
          <w:noProof/>
          <w:color w:val="000000"/>
          <w:sz w:val="28"/>
          <w:szCs w:val="28"/>
          <w:lang w:eastAsia="ru-RU"/>
        </w:rPr>
        <w:pict>
          <v:line id="Прямая соединительная линия 89" o:spid="_x0000_s1122" style="position:absolute;left:0;text-align:left;z-index:251697152;visibility:visible" from="214.95pt,1.9pt" to="228.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" strokecolor="black [3040]"/>
        </w:pict>
      </w:r>
      <w:r>
        <w:rPr>
          <w:rFonts w:ascii="Times New Roman" w:hAnsi="Times New Roman"/>
          <w:noProof/>
          <w:color w:val="000000"/>
          <w:sz w:val="28"/>
          <w:szCs w:val="28"/>
          <w:lang w:eastAsia="ru-RU"/>
        </w:rPr>
        <w:pict>
          <v:rect id="Прямоугольник 70" o:spid="_x0000_s1036" style="position:absolute;left:0;text-align:left;margin-left:52.95pt;margin-top:18.55pt;width:73.5pt;height:149.2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" fillcolor="white [3201]" strokecolor="black [3200]" strokeweight=".25pt">
            <v:textbox>
              <w:txbxContent>
                <w:p w:rsidR="00453C47" w:rsidRDefault="00453C47" w:rsidP="00A609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Отделы:</w:t>
                  </w:r>
                </w:p>
                <w:p w:rsidR="00453C47" w:rsidRDefault="00453C47" w:rsidP="00A609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технической и технологической подготовки производств;</w:t>
                  </w:r>
                </w:p>
                <w:p w:rsidR="00453C47" w:rsidRPr="00DB600B" w:rsidRDefault="00453C47" w:rsidP="00A609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стандартизации.</w:t>
                  </w:r>
                </w:p>
              </w:txbxContent>
            </v:textbox>
          </v:rect>
        </w:pict>
      </w:r>
      <w:r>
        <w:rPr>
          <w:rFonts w:ascii="Times New Roman" w:hAnsi="Times New Roman"/>
          <w:noProof/>
          <w:color w:val="000000"/>
          <w:sz w:val="28"/>
          <w:szCs w:val="28"/>
          <w:lang w:eastAsia="ru-RU"/>
        </w:rPr>
        <w:pict>
          <v:rect id="Прямоугольник 69" o:spid="_x0000_s1037" style="position:absolute;left:0;text-align:left;margin-left:-26.55pt;margin-top:18.55pt;width:73.5pt;height:149.2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" fillcolor="white [3201]" strokecolor="black [3200]" strokeweight=".25pt">
            <v:textbox>
              <w:txbxContent>
                <w:p w:rsidR="00453C47" w:rsidRDefault="00453C47" w:rsidP="00A609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Отделы:</w:t>
                  </w:r>
                </w:p>
                <w:p w:rsidR="00453C47" w:rsidRDefault="00453C47" w:rsidP="00A609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технической информации;</w:t>
                  </w:r>
                </w:p>
                <w:p w:rsidR="00453C47" w:rsidRDefault="00453C47" w:rsidP="00A609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проектно-конструкторский;</w:t>
                  </w:r>
                </w:p>
                <w:p w:rsidR="00453C47" w:rsidRDefault="00453C47" w:rsidP="00A609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научно-исследовательский;</w:t>
                  </w:r>
                </w:p>
                <w:p w:rsidR="00453C47" w:rsidRPr="00DB600B" w:rsidRDefault="00453C47" w:rsidP="00A609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техники безопасности.</w:t>
                  </w:r>
                </w:p>
              </w:txbxContent>
            </v:textbox>
          </v:rect>
        </w:pict>
      </w:r>
    </w:p>
    <w:p w:rsidR="00A60919" w:rsidRDefault="000A3222" w:rsidP="00A60919">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noProof/>
          <w:color w:val="000000"/>
          <w:sz w:val="28"/>
          <w:szCs w:val="28"/>
          <w:lang w:eastAsia="ru-RU"/>
        </w:rPr>
        <w:pict>
          <v:line id="Прямая соединительная линия 92" o:spid="_x0000_s1121" style="position:absolute;left:0;text-align:left;z-index:251699200;visibility:visible;mso-height-relative:margin" from="337.2pt,9.3pt" to="343.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" strokecolor="black [3040]"/>
        </w:pict>
      </w:r>
    </w:p>
    <w:p w:rsidR="00A60919" w:rsidRDefault="000A3222" w:rsidP="00A60919">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noProof/>
          <w:color w:val="000000"/>
          <w:sz w:val="28"/>
          <w:szCs w:val="28"/>
          <w:lang w:eastAsia="ru-RU"/>
        </w:rPr>
        <w:pict>
          <v:line id="Прямая соединительная линия 93" o:spid="_x0000_s1120" style="position:absolute;left:0;text-align:left;z-index:251700224;visibility:visible" from="337.2pt,12.15pt" to="343.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" strokecolor="black [3040]"/>
        </w:pict>
      </w:r>
      <w:r>
        <w:rPr>
          <w:rFonts w:ascii="Times New Roman" w:hAnsi="Times New Roman"/>
          <w:noProof/>
          <w:color w:val="000000"/>
          <w:sz w:val="28"/>
          <w:szCs w:val="28"/>
          <w:lang w:eastAsia="ru-RU"/>
        </w:rPr>
        <w:pict>
          <v:rect id="Прямоугольник 86" o:spid="_x0000_s1038" style="position:absolute;left:0;text-align:left;margin-left:228.45pt;margin-top:.15pt;width:108pt;height:22.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" fillcolor="white [3201]" strokecolor="black [3200]" strokeweight=".25pt">
            <v:textbox>
              <w:txbxContent>
                <w:p w:rsidR="00453C47" w:rsidRPr="00DB600B" w:rsidRDefault="00453C47" w:rsidP="00A609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Канцелярия</w:t>
                  </w:r>
                </w:p>
              </w:txbxContent>
            </v:textbox>
          </v:rect>
        </w:pict>
      </w:r>
    </w:p>
    <w:p w:rsidR="00A60919" w:rsidRDefault="000A3222" w:rsidP="00A60919">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noProof/>
          <w:color w:val="000000"/>
          <w:sz w:val="28"/>
          <w:szCs w:val="28"/>
          <w:lang w:eastAsia="ru-RU"/>
        </w:rPr>
        <w:pict>
          <v:line id="Прямая соединительная линия 97" o:spid="_x0000_s1119" style="position:absolute;left:0;text-align:left;z-index:251704320;visibility:visible" from="389.7pt,21.75pt" to="389.7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" strokecolor="black [3040]"/>
        </w:pict>
      </w:r>
      <w:r>
        <w:rPr>
          <w:rFonts w:ascii="Times New Roman" w:hAnsi="Times New Roman"/>
          <w:noProof/>
          <w:color w:val="000000"/>
          <w:sz w:val="28"/>
          <w:szCs w:val="28"/>
          <w:lang w:eastAsia="ru-RU"/>
        </w:rPr>
        <w:pict>
          <v:line id="Прямая соединительная линия 94" o:spid="_x0000_s1118" style="position:absolute;left:0;text-align:left;z-index:251701248;visibility:visible" from="337.2pt,21.75pt" to="34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" strokecolor="black [3040]"/>
        </w:pict>
      </w:r>
      <w:r>
        <w:rPr>
          <w:rFonts w:ascii="Times New Roman" w:hAnsi="Times New Roman"/>
          <w:noProof/>
          <w:color w:val="000000"/>
          <w:sz w:val="28"/>
          <w:szCs w:val="28"/>
          <w:lang w:eastAsia="ru-RU"/>
        </w:rPr>
        <w:pict>
          <v:rect id="Прямоугольник 87" o:spid="_x0000_s1039" style="position:absolute;left:0;text-align:left;margin-left:229.2pt;margin-top:3pt;width:108pt;height:33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" fillcolor="white [3201]" strokecolor="black [3200]" strokeweight=".25pt">
            <v:textbox>
              <w:txbxContent>
                <w:p w:rsidR="00453C47" w:rsidRPr="00DB600B" w:rsidRDefault="00453C47" w:rsidP="00A609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Отдел технического контроля</w:t>
                  </w:r>
                </w:p>
              </w:txbxContent>
            </v:textbox>
          </v:rect>
        </w:pict>
      </w:r>
    </w:p>
    <w:p w:rsidR="00A60919" w:rsidRDefault="00A60919" w:rsidP="00A60919">
      <w:pPr>
        <w:spacing w:after="0" w:line="360" w:lineRule="auto"/>
        <w:ind w:firstLine="709"/>
        <w:jc w:val="both"/>
        <w:rPr>
          <w:rFonts w:ascii="Times New Roman" w:hAnsi="Times New Roman"/>
          <w:color w:val="000000"/>
          <w:sz w:val="28"/>
          <w:szCs w:val="28"/>
          <w:shd w:val="clear" w:color="auto" w:fill="FFFFFF"/>
        </w:rPr>
      </w:pPr>
    </w:p>
    <w:p w:rsidR="00A60919" w:rsidRDefault="000A3222" w:rsidP="00A60919">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noProof/>
          <w:color w:val="000000"/>
          <w:sz w:val="28"/>
          <w:szCs w:val="28"/>
          <w:lang w:eastAsia="ru-RU"/>
        </w:rPr>
        <w:pict>
          <v:rect id="Прямоугольник 96" o:spid="_x0000_s1040" style="position:absolute;left:0;text-align:left;margin-left:337.2pt;margin-top:3.45pt;width:108pt;height:23.25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" fillcolor="white [3201]" strokecolor="black [3200]" strokeweight=".25pt">
            <v:textbox>
              <w:txbxContent>
                <w:p w:rsidR="00453C47" w:rsidRPr="00DB600B" w:rsidRDefault="00453C47" w:rsidP="00A609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Транспортный цех</w:t>
                  </w:r>
                </w:p>
              </w:txbxContent>
            </v:textbox>
          </v:rect>
        </w:pict>
      </w:r>
    </w:p>
    <w:p w:rsidR="00A60919" w:rsidRDefault="000A3222" w:rsidP="00A60919">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noProof/>
          <w:color w:val="000000"/>
          <w:sz w:val="28"/>
          <w:szCs w:val="28"/>
          <w:lang w:eastAsia="ru-RU"/>
        </w:rPr>
        <w:pict>
          <v:line id="Прямая соединительная линия 76" o:spid="_x0000_s1117" style="position:absolute;left:0;text-align:left;z-index:251683840;visibility:visible;mso-width-relative:margin" from="87.45pt,22.8pt" to="87.4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" strokecolor="black [3040]"/>
        </w:pict>
      </w:r>
      <w:r>
        <w:rPr>
          <w:rFonts w:ascii="Times New Roman" w:hAnsi="Times New Roman"/>
          <w:noProof/>
          <w:color w:val="000000"/>
          <w:sz w:val="28"/>
          <w:szCs w:val="28"/>
          <w:lang w:eastAsia="ru-RU"/>
        </w:rPr>
        <w:pict>
          <v:line id="Прямая соединительная линия 75" o:spid="_x0000_s1116" style="position:absolute;left:0;text-align:left;flip:x;z-index:251682816;visibility:visible;mso-width-relative:margin" from="2.7pt,22.8pt" to="2.7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" strokecolor="black [3040]"/>
        </w:pict>
      </w:r>
    </w:p>
    <w:p w:rsidR="00A60919" w:rsidRDefault="000A3222" w:rsidP="00A60919">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noProof/>
          <w:color w:val="000000"/>
          <w:sz w:val="28"/>
          <w:szCs w:val="28"/>
          <w:lang w:eastAsia="ru-RU"/>
        </w:rPr>
        <w:pict>
          <v:rect id="Прямоугольник 83" o:spid="_x0000_s1041" style="position:absolute;left:0;text-align:left;margin-left:172.2pt;margin-top:2.35pt;width:95.25pt;height:65.2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" fillcolor="white [3201]" strokecolor="black [3200]" strokeweight=".25pt">
            <v:textbox>
              <w:txbxContent>
                <w:p w:rsidR="00453C47" w:rsidRPr="00DB600B" w:rsidRDefault="00453C47" w:rsidP="00A609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Основные цеха</w:t>
                  </w:r>
                </w:p>
              </w:txbxContent>
            </v:textbox>
          </v:rect>
        </w:pict>
      </w:r>
      <w:r>
        <w:rPr>
          <w:rFonts w:ascii="Times New Roman" w:hAnsi="Times New Roman"/>
          <w:noProof/>
          <w:color w:val="000000"/>
          <w:sz w:val="28"/>
          <w:szCs w:val="28"/>
          <w:lang w:eastAsia="ru-RU"/>
        </w:rPr>
        <w:pict>
          <v:rect id="Прямоугольник 67" o:spid="_x0000_s1042" style="position:absolute;left:0;text-align:left;margin-left:290.7pt;margin-top:8.4pt;width:171.75pt;height:36.7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" fillcolor="white [3201]" strokecolor="black [3200]" strokeweight=".25pt">
            <v:textbox>
              <w:txbxContent>
                <w:p w:rsidR="00453C47" w:rsidRPr="00DB600B" w:rsidRDefault="00453C47" w:rsidP="00A60919">
                  <w:pPr>
                    <w:spacing w:after="0" w:line="240" w:lineRule="auto"/>
                    <w:jc w:val="center"/>
                    <w:rPr>
                      <w:rFonts w:ascii="Times New Roman" w:hAnsi="Times New Roman" w:cs="Times New Roman"/>
                      <w:sz w:val="20"/>
                      <w:szCs w:val="20"/>
                    </w:rPr>
                  </w:pPr>
                  <w:r w:rsidRPr="00DB600B">
                    <w:rPr>
                      <w:rFonts w:ascii="Times New Roman" w:hAnsi="Times New Roman" w:cs="Times New Roman"/>
                      <w:sz w:val="20"/>
                      <w:szCs w:val="20"/>
                    </w:rPr>
                    <w:t xml:space="preserve">Директор </w:t>
                  </w:r>
                  <w:proofErr w:type="gramStart"/>
                  <w:r w:rsidRPr="00DB600B">
                    <w:rPr>
                      <w:rFonts w:ascii="Times New Roman" w:hAnsi="Times New Roman" w:cs="Times New Roman"/>
                      <w:sz w:val="20"/>
                      <w:szCs w:val="20"/>
                    </w:rPr>
                    <w:t>по</w:t>
                  </w:r>
                  <w:proofErr w:type="gramEnd"/>
                  <w:r w:rsidRPr="00DB600B">
                    <w:rPr>
                      <w:rFonts w:ascii="Times New Roman" w:hAnsi="Times New Roman" w:cs="Times New Roman"/>
                      <w:sz w:val="20"/>
                      <w:szCs w:val="20"/>
                    </w:rPr>
                    <w:t xml:space="preserve"> </w:t>
                  </w:r>
                </w:p>
                <w:p w:rsidR="00453C47" w:rsidRPr="00DB600B" w:rsidRDefault="00453C47" w:rsidP="00A60919">
                  <w:pPr>
                    <w:spacing w:after="0" w:line="240" w:lineRule="auto"/>
                    <w:jc w:val="center"/>
                    <w:rPr>
                      <w:rFonts w:ascii="Times New Roman" w:hAnsi="Times New Roman" w:cs="Times New Roman"/>
                      <w:sz w:val="20"/>
                      <w:szCs w:val="20"/>
                    </w:rPr>
                  </w:pPr>
                  <w:r w:rsidRPr="00DB600B">
                    <w:rPr>
                      <w:rFonts w:ascii="Times New Roman" w:hAnsi="Times New Roman" w:cs="Times New Roman"/>
                      <w:sz w:val="20"/>
                      <w:szCs w:val="20"/>
                    </w:rPr>
                    <w:t>кадровым и социальным вопросам</w:t>
                  </w:r>
                </w:p>
              </w:txbxContent>
            </v:textbox>
          </v:rect>
        </w:pict>
      </w:r>
      <w:r>
        <w:rPr>
          <w:rFonts w:ascii="Times New Roman" w:hAnsi="Times New Roman"/>
          <w:noProof/>
          <w:color w:val="000000"/>
          <w:sz w:val="28"/>
          <w:szCs w:val="28"/>
          <w:lang w:eastAsia="ru-RU"/>
        </w:rPr>
        <w:pict>
          <v:line id="Прямая соединительная линия 101" o:spid="_x0000_s1115" style="position:absolute;left:0;text-align:left;z-index:251708416;visibility:visible" from="462.45pt,18.9pt" to="478.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" strokecolor="black [3040]"/>
        </w:pict>
      </w:r>
      <w:r>
        <w:rPr>
          <w:rFonts w:ascii="Times New Roman" w:hAnsi="Times New Roman"/>
          <w:noProof/>
          <w:color w:val="000000"/>
          <w:sz w:val="28"/>
          <w:szCs w:val="28"/>
          <w:lang w:eastAsia="ru-RU"/>
        </w:rPr>
        <w:pict>
          <v:rect id="Прямоугольник 77" o:spid="_x0000_s1043" style="position:absolute;left:0;text-align:left;margin-left:-22.8pt;margin-top:18.9pt;width:155.25pt;height:1in;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" fillcolor="white [3201]" strokecolor="black [3200]" strokeweight=".25pt">
            <v:textbox>
              <w:txbxContent>
                <w:p w:rsidR="00453C47" w:rsidRDefault="00453C47" w:rsidP="00A609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Вспомогательные цехи:</w:t>
                  </w:r>
                </w:p>
                <w:p w:rsidR="00453C47" w:rsidRDefault="00453C47" w:rsidP="00A609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ремонтный;</w:t>
                  </w:r>
                </w:p>
                <w:p w:rsidR="00453C47" w:rsidRDefault="00453C47" w:rsidP="00A609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инструментальный;</w:t>
                  </w:r>
                </w:p>
                <w:p w:rsidR="00453C47" w:rsidRDefault="00453C47" w:rsidP="00A609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энергетический;</w:t>
                  </w:r>
                </w:p>
                <w:p w:rsidR="00453C47" w:rsidRPr="00DB600B" w:rsidRDefault="00453C47" w:rsidP="00A609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экспериментальный.</w:t>
                  </w:r>
                </w:p>
              </w:txbxContent>
            </v:textbox>
          </v:rect>
        </w:pict>
      </w:r>
    </w:p>
    <w:p w:rsidR="00A60919" w:rsidRDefault="000A3222" w:rsidP="00A60919">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noProof/>
          <w:color w:val="000000"/>
          <w:sz w:val="28"/>
          <w:szCs w:val="28"/>
          <w:lang w:eastAsia="ru-RU"/>
        </w:rPr>
        <w:pict>
          <v:line id="Прямая соединительная линия 103" o:spid="_x0000_s1114" style="position:absolute;left:0;text-align:left;z-index:251710464;visibility:visible;mso-width-relative:margin" from="373.95pt,21pt" to="373.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" strokecolor="black [3040]"/>
        </w:pict>
      </w:r>
    </w:p>
    <w:p w:rsidR="00A60919" w:rsidRDefault="000A3222" w:rsidP="00A60919">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noProof/>
          <w:color w:val="000000"/>
          <w:sz w:val="28"/>
          <w:szCs w:val="28"/>
          <w:lang w:eastAsia="ru-RU"/>
        </w:rPr>
        <w:pict>
          <v:rect id="Прямоугольник 102" o:spid="_x0000_s1044" style="position:absolute;left:0;text-align:left;margin-left:290.7pt;margin-top:8.85pt;width:171.75pt;height:43.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" fillcolor="white [3201]" strokecolor="black [3200]" strokeweight=".25pt">
            <v:textbox>
              <w:txbxContent>
                <w:p w:rsidR="00453C47" w:rsidRDefault="00453C47" w:rsidP="00A609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Отделы:</w:t>
                  </w:r>
                </w:p>
                <w:p w:rsidR="00453C47" w:rsidRDefault="00453C47" w:rsidP="00A609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кадров, подготовки кадров;</w:t>
                  </w:r>
                </w:p>
                <w:p w:rsidR="00453C47" w:rsidRPr="00DB600B" w:rsidRDefault="00453C47" w:rsidP="00A609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административно-хозяйственный.</w:t>
                  </w:r>
                </w:p>
              </w:txbxContent>
            </v:textbox>
          </v:rect>
        </w:pict>
      </w:r>
    </w:p>
    <w:p w:rsidR="00A60919" w:rsidRDefault="00A60919" w:rsidP="00A60919">
      <w:pPr>
        <w:spacing w:after="0" w:line="360" w:lineRule="auto"/>
        <w:ind w:firstLine="709"/>
        <w:jc w:val="both"/>
        <w:rPr>
          <w:rFonts w:ascii="Times New Roman" w:hAnsi="Times New Roman"/>
          <w:color w:val="000000"/>
          <w:sz w:val="28"/>
          <w:szCs w:val="28"/>
          <w:shd w:val="clear" w:color="auto" w:fill="FFFFFF"/>
        </w:rPr>
      </w:pPr>
    </w:p>
    <w:p w:rsidR="00A60919" w:rsidRDefault="00A60919" w:rsidP="00A60919">
      <w:pPr>
        <w:spacing w:after="0" w:line="360" w:lineRule="auto"/>
        <w:jc w:val="center"/>
        <w:rPr>
          <w:rFonts w:ascii="Times New Roman" w:hAnsi="Times New Roman"/>
          <w:color w:val="000000"/>
          <w:sz w:val="28"/>
          <w:szCs w:val="28"/>
          <w:shd w:val="clear" w:color="auto" w:fill="FFFFFF"/>
        </w:rPr>
      </w:pPr>
    </w:p>
    <w:p w:rsidR="00A60919" w:rsidRDefault="00A60919" w:rsidP="00A60919">
      <w:pPr>
        <w:spacing w:after="0"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Рис</w:t>
      </w:r>
      <w:r w:rsidR="002F6443">
        <w:rPr>
          <w:rFonts w:ascii="Times New Roman" w:hAnsi="Times New Roman"/>
          <w:color w:val="000000"/>
          <w:sz w:val="28"/>
          <w:szCs w:val="28"/>
          <w:shd w:val="clear" w:color="auto" w:fill="FFFFFF"/>
        </w:rPr>
        <w:t>унок 2.1 -</w:t>
      </w:r>
      <w:r>
        <w:rPr>
          <w:rFonts w:ascii="Times New Roman" w:hAnsi="Times New Roman"/>
          <w:color w:val="000000"/>
          <w:sz w:val="28"/>
          <w:szCs w:val="28"/>
          <w:shd w:val="clear" w:color="auto" w:fill="FFFFFF"/>
        </w:rPr>
        <w:t xml:space="preserve"> Структура управления </w:t>
      </w:r>
      <w:r w:rsidR="002F6443">
        <w:rPr>
          <w:rFonts w:ascii="Times New Roman" w:hAnsi="Times New Roman" w:cs="Times New Roman"/>
          <w:sz w:val="28"/>
          <w:szCs w:val="28"/>
        </w:rPr>
        <w:t>ООО ТД «КМЗ»</w:t>
      </w:r>
    </w:p>
    <w:p w:rsidR="00A60919" w:rsidRDefault="00A60919" w:rsidP="00A60919">
      <w:pPr>
        <w:spacing w:after="0" w:line="360" w:lineRule="auto"/>
        <w:ind w:firstLine="567"/>
        <w:jc w:val="both"/>
        <w:rPr>
          <w:rFonts w:ascii="Times New Roman" w:hAnsi="Times New Roman"/>
          <w:color w:val="000000"/>
          <w:sz w:val="28"/>
          <w:szCs w:val="28"/>
          <w:shd w:val="clear" w:color="auto" w:fill="FFFFFF"/>
        </w:rPr>
      </w:pPr>
    </w:p>
    <w:p w:rsidR="00A60919" w:rsidRDefault="004445ED" w:rsidP="00A60919">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ООО ТД «КМЗ</w:t>
      </w:r>
      <w:r w:rsidR="00A60919" w:rsidRPr="00E65FE7">
        <w:rPr>
          <w:rFonts w:ascii="Times New Roman" w:hAnsi="Times New Roman"/>
          <w:color w:val="000000"/>
          <w:sz w:val="28"/>
          <w:szCs w:val="28"/>
          <w:shd w:val="clear" w:color="auto" w:fill="FFFFFF"/>
        </w:rPr>
        <w:t>»</w:t>
      </w:r>
      <w:r w:rsidR="00A60919" w:rsidRPr="00DF7AD7">
        <w:rPr>
          <w:rFonts w:ascii="Times New Roman" w:hAnsi="Times New Roman" w:cs="Times New Roman"/>
          <w:color w:val="000000"/>
          <w:sz w:val="28"/>
          <w:szCs w:val="28"/>
          <w:shd w:val="clear" w:color="auto" w:fill="FFFFFF"/>
        </w:rPr>
        <w:t>, обладая хозяйственной самостоятельностью в принятии решений, определении форм управления, оплаты труда работников, может от своего имени заключать договоры, приобретать имущественные и неимущественные права, разрабатывать стратегические вопросы деятельности организа</w:t>
      </w:r>
      <w:r w:rsidR="00A60919">
        <w:rPr>
          <w:rFonts w:ascii="Times New Roman" w:hAnsi="Times New Roman" w:cs="Times New Roman"/>
          <w:color w:val="000000"/>
          <w:sz w:val="28"/>
          <w:szCs w:val="28"/>
          <w:shd w:val="clear" w:color="auto" w:fill="FFFFFF"/>
        </w:rPr>
        <w:t>ции.</w:t>
      </w:r>
    </w:p>
    <w:p w:rsidR="00A60919" w:rsidRPr="00DF7AD7" w:rsidRDefault="004445ED" w:rsidP="00A60919">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ООО ТД «КМЗ»</w:t>
      </w:r>
      <w:r w:rsidRPr="009E6790">
        <w:rPr>
          <w:rFonts w:ascii="Times New Roman" w:hAnsi="Times New Roman" w:cs="Times New Roman"/>
          <w:sz w:val="28"/>
          <w:szCs w:val="28"/>
        </w:rPr>
        <w:t xml:space="preserve"> </w:t>
      </w:r>
      <w:r w:rsidR="00A60919" w:rsidRPr="00594424">
        <w:rPr>
          <w:rFonts w:ascii="Times New Roman" w:eastAsia="Times New Roman" w:hAnsi="Times New Roman" w:cs="Times New Roman"/>
          <w:color w:val="000000"/>
          <w:sz w:val="28"/>
          <w:szCs w:val="28"/>
          <w:lang w:eastAsia="ru-RU"/>
        </w:rPr>
        <w:t xml:space="preserve">возглавляет генеральный директор, в подчинении которого находятся исполнительный директор, директор по экономике, директор по коммерческим вопросам, главный инженер, главный бухгалтер, </w:t>
      </w:r>
      <w:r w:rsidR="00A60919" w:rsidRPr="00594424">
        <w:rPr>
          <w:rFonts w:ascii="Times New Roman" w:eastAsia="Times New Roman" w:hAnsi="Times New Roman" w:cs="Times New Roman"/>
          <w:color w:val="000000"/>
          <w:sz w:val="28"/>
          <w:szCs w:val="28"/>
          <w:lang w:eastAsia="ru-RU"/>
        </w:rPr>
        <w:lastRenderedPageBreak/>
        <w:t xml:space="preserve">директор по производству, директор по продажам МТ, директор по продажам ТНП и </w:t>
      </w:r>
      <w:proofErr w:type="spellStart"/>
      <w:r w:rsidR="00A60919" w:rsidRPr="00594424">
        <w:rPr>
          <w:rFonts w:ascii="Times New Roman" w:eastAsia="Times New Roman" w:hAnsi="Times New Roman" w:cs="Times New Roman"/>
          <w:color w:val="000000"/>
          <w:sz w:val="28"/>
          <w:szCs w:val="28"/>
          <w:lang w:eastAsia="ru-RU"/>
        </w:rPr>
        <w:t>автокомпонентов</w:t>
      </w:r>
      <w:proofErr w:type="spellEnd"/>
      <w:r w:rsidR="00C6527A">
        <w:rPr>
          <w:rFonts w:ascii="Times New Roman" w:eastAsia="Times New Roman" w:hAnsi="Times New Roman" w:cs="Times New Roman"/>
          <w:color w:val="000000"/>
          <w:sz w:val="28"/>
          <w:szCs w:val="28"/>
          <w:lang w:eastAsia="ru-RU"/>
        </w:rPr>
        <w:t>.</w:t>
      </w:r>
    </w:p>
    <w:p w:rsidR="00A60919" w:rsidRPr="00DF7AD7" w:rsidRDefault="00A60919" w:rsidP="00A60919">
      <w:pPr>
        <w:spacing w:after="0" w:line="360" w:lineRule="auto"/>
        <w:ind w:firstLine="567"/>
        <w:jc w:val="both"/>
        <w:rPr>
          <w:rFonts w:ascii="Times New Roman" w:hAnsi="Times New Roman" w:cs="Times New Roman"/>
          <w:color w:val="000000"/>
          <w:sz w:val="28"/>
          <w:szCs w:val="28"/>
          <w:shd w:val="clear" w:color="auto" w:fill="FFFFFF"/>
        </w:rPr>
      </w:pPr>
      <w:r w:rsidRPr="00DF7AD7">
        <w:rPr>
          <w:rFonts w:ascii="Times New Roman" w:hAnsi="Times New Roman" w:cs="Times New Roman"/>
          <w:color w:val="000000"/>
          <w:sz w:val="28"/>
          <w:szCs w:val="28"/>
          <w:shd w:val="clear" w:color="auto" w:fill="FFFFFF"/>
        </w:rPr>
        <w:t>В организации существуют следующие подразделения: планово-экономический отдел, бухгалтерия, финансовый отдел, управление менеджмента качества, отдел главного конструктора, технологический отдел, бюро жизнеобеспечения, производственно-диспетчерский отдел, отдел по продажам МТ, отдел по продажам ТНП, отдел договоров и таможенного оформления, отдел логистики</w:t>
      </w:r>
      <w:r w:rsidR="004445ED">
        <w:rPr>
          <w:rFonts w:ascii="Times New Roman" w:hAnsi="Times New Roman" w:cs="Times New Roman"/>
          <w:color w:val="000000"/>
          <w:sz w:val="28"/>
          <w:szCs w:val="28"/>
          <w:shd w:val="clear" w:color="auto" w:fill="FFFFFF"/>
        </w:rPr>
        <w:t>.</w:t>
      </w:r>
    </w:p>
    <w:p w:rsidR="00A60919" w:rsidRPr="00DF7AD7" w:rsidRDefault="00A60919" w:rsidP="00A60919">
      <w:pPr>
        <w:spacing w:after="0" w:line="360" w:lineRule="auto"/>
        <w:ind w:firstLine="567"/>
        <w:jc w:val="both"/>
        <w:rPr>
          <w:rFonts w:ascii="Times New Roman" w:hAnsi="Times New Roman" w:cs="Times New Roman"/>
          <w:color w:val="000000"/>
          <w:sz w:val="28"/>
          <w:szCs w:val="28"/>
          <w:shd w:val="clear" w:color="auto" w:fill="FFFFFF"/>
        </w:rPr>
      </w:pPr>
      <w:r w:rsidRPr="00DF7AD7">
        <w:rPr>
          <w:rFonts w:ascii="Times New Roman" w:hAnsi="Times New Roman" w:cs="Times New Roman"/>
          <w:color w:val="000000"/>
          <w:sz w:val="28"/>
          <w:szCs w:val="28"/>
          <w:shd w:val="clear" w:color="auto" w:fill="FFFFFF"/>
        </w:rPr>
        <w:t>Генеральный директор предприятия:</w:t>
      </w:r>
    </w:p>
    <w:p w:rsidR="00A60919" w:rsidRPr="00DF7AD7" w:rsidRDefault="00A60919" w:rsidP="00A60919">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DF7AD7">
        <w:rPr>
          <w:rFonts w:ascii="Times New Roman" w:hAnsi="Times New Roman" w:cs="Times New Roman"/>
          <w:color w:val="000000"/>
          <w:sz w:val="28"/>
          <w:szCs w:val="28"/>
          <w:shd w:val="clear" w:color="auto" w:fill="FFFFFF"/>
        </w:rPr>
        <w:t>организует управление имуществом, обеспеч</w:t>
      </w:r>
      <w:r>
        <w:rPr>
          <w:rFonts w:ascii="Times New Roman" w:hAnsi="Times New Roman" w:cs="Times New Roman"/>
          <w:color w:val="000000"/>
          <w:sz w:val="28"/>
          <w:szCs w:val="28"/>
          <w:shd w:val="clear" w:color="auto" w:fill="FFFFFF"/>
        </w:rPr>
        <w:t>ивает его сохранность;</w:t>
      </w:r>
    </w:p>
    <w:p w:rsidR="00A60919" w:rsidRPr="00DF7AD7" w:rsidRDefault="00A60919" w:rsidP="00A60919">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DF7AD7">
        <w:rPr>
          <w:rFonts w:ascii="Times New Roman" w:hAnsi="Times New Roman" w:cs="Times New Roman"/>
          <w:color w:val="000000"/>
          <w:sz w:val="28"/>
          <w:szCs w:val="28"/>
          <w:shd w:val="clear" w:color="auto" w:fill="FFFFFF"/>
        </w:rPr>
        <w:t>обеспечивает выполнение решений;</w:t>
      </w:r>
    </w:p>
    <w:p w:rsidR="00A60919" w:rsidRPr="00DF7AD7" w:rsidRDefault="00A60919" w:rsidP="00A60919">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DF7AD7">
        <w:rPr>
          <w:rFonts w:ascii="Times New Roman" w:hAnsi="Times New Roman" w:cs="Times New Roman"/>
          <w:color w:val="000000"/>
          <w:sz w:val="28"/>
          <w:szCs w:val="28"/>
          <w:shd w:val="clear" w:color="auto" w:fill="FFFFFF"/>
        </w:rPr>
        <w:t>определяет организ</w:t>
      </w:r>
      <w:r>
        <w:rPr>
          <w:rFonts w:ascii="Times New Roman" w:hAnsi="Times New Roman" w:cs="Times New Roman"/>
          <w:color w:val="000000"/>
          <w:sz w:val="28"/>
          <w:szCs w:val="28"/>
          <w:shd w:val="clear" w:color="auto" w:fill="FFFFFF"/>
        </w:rPr>
        <w:t>ационную структуру предприятия;</w:t>
      </w:r>
    </w:p>
    <w:p w:rsidR="00A60919" w:rsidRPr="00DF7AD7" w:rsidRDefault="00A60919" w:rsidP="00A60919">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DF7AD7">
        <w:rPr>
          <w:rFonts w:ascii="Times New Roman" w:hAnsi="Times New Roman" w:cs="Times New Roman"/>
          <w:color w:val="000000"/>
          <w:sz w:val="28"/>
          <w:szCs w:val="28"/>
          <w:shd w:val="clear" w:color="auto" w:fill="FFFFFF"/>
        </w:rPr>
        <w:t>утверждает правила и другие вн</w:t>
      </w:r>
      <w:r>
        <w:rPr>
          <w:rFonts w:ascii="Times New Roman" w:hAnsi="Times New Roman" w:cs="Times New Roman"/>
          <w:color w:val="000000"/>
          <w:sz w:val="28"/>
          <w:szCs w:val="28"/>
          <w:shd w:val="clear" w:color="auto" w:fill="FFFFFF"/>
        </w:rPr>
        <w:t>утренние документы предприятия;</w:t>
      </w:r>
    </w:p>
    <w:p w:rsidR="00A60919" w:rsidRPr="00DF7AD7" w:rsidRDefault="00A60919" w:rsidP="00A60919">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утверждает штатное расписание;</w:t>
      </w:r>
    </w:p>
    <w:p w:rsidR="00A60919" w:rsidRPr="00DF7AD7" w:rsidRDefault="00A60919" w:rsidP="00A60919">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DF7AD7">
        <w:rPr>
          <w:rFonts w:ascii="Times New Roman" w:hAnsi="Times New Roman" w:cs="Times New Roman"/>
          <w:color w:val="000000"/>
          <w:sz w:val="28"/>
          <w:szCs w:val="28"/>
          <w:shd w:val="clear" w:color="auto" w:fill="FFFFFF"/>
        </w:rPr>
        <w:t>назначает на должность и освобождает своих заместителей от должно</w:t>
      </w:r>
      <w:r>
        <w:rPr>
          <w:rFonts w:ascii="Times New Roman" w:hAnsi="Times New Roman" w:cs="Times New Roman"/>
          <w:color w:val="000000"/>
          <w:sz w:val="28"/>
          <w:szCs w:val="28"/>
          <w:shd w:val="clear" w:color="auto" w:fill="FFFFFF"/>
        </w:rPr>
        <w:t>сти;</w:t>
      </w:r>
    </w:p>
    <w:p w:rsidR="00A60919" w:rsidRPr="00DF7AD7" w:rsidRDefault="00A60919" w:rsidP="00A60919">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DF7AD7">
        <w:rPr>
          <w:rFonts w:ascii="Times New Roman" w:hAnsi="Times New Roman" w:cs="Times New Roman"/>
          <w:color w:val="000000"/>
          <w:sz w:val="28"/>
          <w:szCs w:val="28"/>
          <w:shd w:val="clear" w:color="auto" w:fill="FFFFFF"/>
        </w:rPr>
        <w:t>в порядке, установленным законодательством, уставом, поощряет работников предприятия, а т</w:t>
      </w:r>
      <w:r>
        <w:rPr>
          <w:rFonts w:ascii="Times New Roman" w:hAnsi="Times New Roman" w:cs="Times New Roman"/>
          <w:color w:val="000000"/>
          <w:sz w:val="28"/>
          <w:szCs w:val="28"/>
          <w:shd w:val="clear" w:color="auto" w:fill="FFFFFF"/>
        </w:rPr>
        <w:t>акже налагает на них взыскания;</w:t>
      </w:r>
    </w:p>
    <w:p w:rsidR="00A60919" w:rsidRPr="00DF7AD7" w:rsidRDefault="00A60919" w:rsidP="00A60919">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DF7AD7">
        <w:rPr>
          <w:rFonts w:ascii="Times New Roman" w:hAnsi="Times New Roman" w:cs="Times New Roman"/>
          <w:color w:val="000000"/>
          <w:sz w:val="28"/>
          <w:szCs w:val="28"/>
          <w:shd w:val="clear" w:color="auto" w:fill="FFFFFF"/>
        </w:rPr>
        <w:t>решает другие вопросы текущей деятельности предприяти</w:t>
      </w:r>
      <w:r>
        <w:rPr>
          <w:rFonts w:ascii="Times New Roman" w:hAnsi="Times New Roman" w:cs="Times New Roman"/>
          <w:color w:val="000000"/>
          <w:sz w:val="28"/>
          <w:szCs w:val="28"/>
          <w:shd w:val="clear" w:color="auto" w:fill="FFFFFF"/>
        </w:rPr>
        <w:t>я в пределах своей компетенции.</w:t>
      </w:r>
    </w:p>
    <w:p w:rsidR="00A60919" w:rsidRDefault="00A60919" w:rsidP="00A60919">
      <w:pPr>
        <w:spacing w:after="0" w:line="360" w:lineRule="auto"/>
        <w:ind w:firstLine="567"/>
        <w:jc w:val="both"/>
        <w:rPr>
          <w:rFonts w:ascii="Times New Roman" w:hAnsi="Times New Roman" w:cs="Times New Roman"/>
          <w:color w:val="000000"/>
          <w:sz w:val="28"/>
          <w:szCs w:val="28"/>
          <w:shd w:val="clear" w:color="auto" w:fill="FFFFFF"/>
        </w:rPr>
      </w:pPr>
      <w:r w:rsidRPr="00DF7AD7">
        <w:rPr>
          <w:rFonts w:ascii="Times New Roman" w:hAnsi="Times New Roman" w:cs="Times New Roman"/>
          <w:color w:val="000000"/>
          <w:sz w:val="28"/>
          <w:szCs w:val="28"/>
          <w:shd w:val="clear" w:color="auto" w:fill="FFFFFF"/>
        </w:rPr>
        <w:t xml:space="preserve">Генеральный директор решает стратегические вопросы, осуществляет </w:t>
      </w:r>
      <w:r>
        <w:rPr>
          <w:rFonts w:ascii="Times New Roman" w:hAnsi="Times New Roman" w:cs="Times New Roman"/>
          <w:color w:val="000000"/>
          <w:sz w:val="28"/>
          <w:szCs w:val="28"/>
          <w:shd w:val="clear" w:color="auto" w:fill="FFFFFF"/>
        </w:rPr>
        <w:t>общее руководство предприятием.</w:t>
      </w:r>
    </w:p>
    <w:p w:rsidR="00A93072" w:rsidRPr="00A60919" w:rsidRDefault="004445ED" w:rsidP="00A60919">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Планово-экономический отдел</w:t>
      </w:r>
      <w:r w:rsidR="00A93072" w:rsidRPr="00A60919">
        <w:rPr>
          <w:rFonts w:ascii="Times New Roman" w:hAnsi="Times New Roman" w:cs="Times New Roman"/>
          <w:sz w:val="28"/>
          <w:szCs w:val="28"/>
        </w:rPr>
        <w:t xml:space="preserve"> осуществляет технико-экономическое планирование деятельности завода и цехов, ведет установленный для завода статистический учет, организует внутризаводской хозяйственный расчет. Технико-экономическое планирование включает разработку проектов перспективных годовых планов завода, составление плановых заданий цехам, контроль и анализ выполнения плана заводом и плановых заданий цехам, составление отчетов о выполнении плана заводом.</w:t>
      </w:r>
    </w:p>
    <w:p w:rsidR="00A93072" w:rsidRPr="00A60919" w:rsidRDefault="004445ED" w:rsidP="00A609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Отдел труда и заработной платы</w:t>
      </w:r>
      <w:r w:rsidR="00A93072" w:rsidRPr="00A60919">
        <w:rPr>
          <w:rFonts w:ascii="Times New Roman" w:hAnsi="Times New Roman" w:cs="Times New Roman"/>
          <w:sz w:val="28"/>
          <w:szCs w:val="28"/>
        </w:rPr>
        <w:t xml:space="preserve"> занимается вопросами нормирования труда и заработной платы, разрабатывает мероприятия по повышению производительности труда, составляет проекты трудовых договоров. </w:t>
      </w:r>
    </w:p>
    <w:p w:rsidR="00A93072" w:rsidRPr="00A60919" w:rsidRDefault="004445ED" w:rsidP="00A609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Финансовый отдел</w:t>
      </w:r>
      <w:r w:rsidR="00A93072" w:rsidRPr="00A60919">
        <w:rPr>
          <w:rFonts w:ascii="Times New Roman" w:hAnsi="Times New Roman" w:cs="Times New Roman"/>
          <w:sz w:val="28"/>
          <w:szCs w:val="28"/>
        </w:rPr>
        <w:t xml:space="preserve"> разрабатывает финансово-кредитный план завода и контролирует его выполнение, производит реализацию готовой продукции, расчеты с внешними организациями, следит за соблюдением финансовой  дисциплины. </w:t>
      </w:r>
    </w:p>
    <w:p w:rsidR="00A93072" w:rsidRPr="00A60919" w:rsidRDefault="004445ED" w:rsidP="00A609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Бухгалтерия </w:t>
      </w:r>
      <w:r w:rsidR="00A93072" w:rsidRPr="00A60919">
        <w:rPr>
          <w:rFonts w:ascii="Times New Roman" w:hAnsi="Times New Roman" w:cs="Times New Roman"/>
          <w:sz w:val="28"/>
          <w:szCs w:val="28"/>
        </w:rPr>
        <w:t xml:space="preserve">ведет документальный учет, производственно-хозяйственной деятельности, осуществляет </w:t>
      </w:r>
      <w:proofErr w:type="gramStart"/>
      <w:r w:rsidR="00A93072" w:rsidRPr="00A60919">
        <w:rPr>
          <w:rFonts w:ascii="Times New Roman" w:hAnsi="Times New Roman" w:cs="Times New Roman"/>
          <w:sz w:val="28"/>
          <w:szCs w:val="28"/>
        </w:rPr>
        <w:t>контроль за</w:t>
      </w:r>
      <w:proofErr w:type="gramEnd"/>
      <w:r w:rsidR="00A93072" w:rsidRPr="00A60919">
        <w:rPr>
          <w:rFonts w:ascii="Times New Roman" w:hAnsi="Times New Roman" w:cs="Times New Roman"/>
          <w:sz w:val="28"/>
          <w:szCs w:val="28"/>
        </w:rPr>
        <w:t xml:space="preserve"> расходованием денежных средств и материальных ценностей, определяет фактическую себестоимость продукции, производит расчеты с рабочими и служащими, составляет бухгалтерские отчеты и балансы.</w:t>
      </w:r>
    </w:p>
    <w:p w:rsidR="00A93072" w:rsidRPr="00A60919" w:rsidRDefault="004445ED" w:rsidP="00A609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Отдел материально-технического снабжения</w:t>
      </w:r>
      <w:r w:rsidR="00A93072" w:rsidRPr="00A60919">
        <w:rPr>
          <w:rFonts w:ascii="Times New Roman" w:hAnsi="Times New Roman" w:cs="Times New Roman"/>
          <w:sz w:val="28"/>
          <w:szCs w:val="28"/>
        </w:rPr>
        <w:t xml:space="preserve"> выявляет потребности завода в материальных ресурсах, заключает договоры с поставщиками, организует складское хозяйство и снабжение производства материалами, контролирует расходование материалов цехами. В ведении отдела находятся материальные склады завода.</w:t>
      </w:r>
    </w:p>
    <w:p w:rsidR="00A93072" w:rsidRPr="00A60919" w:rsidRDefault="004445ED" w:rsidP="00A609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Производственно-диспетчерский отдел</w:t>
      </w:r>
      <w:r w:rsidR="00A93072" w:rsidRPr="00A60919">
        <w:rPr>
          <w:rFonts w:ascii="Times New Roman" w:hAnsi="Times New Roman" w:cs="Times New Roman"/>
          <w:sz w:val="28"/>
          <w:szCs w:val="28"/>
        </w:rPr>
        <w:t xml:space="preserve"> осуществляет оперативное планирование и руководство, ходом производства, обеспечивая ритмичный выпуск продукции.</w:t>
      </w:r>
    </w:p>
    <w:p w:rsidR="00A93072" w:rsidRPr="00A60919" w:rsidRDefault="004445ED" w:rsidP="00A609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Отдел главного механика</w:t>
      </w:r>
      <w:r w:rsidR="00A93072" w:rsidRPr="00A60919">
        <w:rPr>
          <w:rFonts w:ascii="Times New Roman" w:hAnsi="Times New Roman" w:cs="Times New Roman"/>
          <w:sz w:val="28"/>
          <w:szCs w:val="28"/>
        </w:rPr>
        <w:t xml:space="preserve"> руководит комплексом работ по обеспечению бесперебойной и технически грамотной эксплуатации оборудования, его ремонта и модернизации.</w:t>
      </w:r>
    </w:p>
    <w:p w:rsidR="004445ED" w:rsidRDefault="004445ED" w:rsidP="00A609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 главного энергетика </w:t>
      </w:r>
      <w:r w:rsidR="00A93072" w:rsidRPr="00A60919">
        <w:rPr>
          <w:rFonts w:ascii="Times New Roman" w:hAnsi="Times New Roman" w:cs="Times New Roman"/>
          <w:sz w:val="28"/>
          <w:szCs w:val="28"/>
        </w:rPr>
        <w:t xml:space="preserve">обеспечивает нужды предприятия всеми видами энергии. </w:t>
      </w:r>
    </w:p>
    <w:p w:rsidR="00A93072" w:rsidRPr="00A60919" w:rsidRDefault="004445ED" w:rsidP="00A609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Бюро нормализации и стандартизации</w:t>
      </w:r>
      <w:r w:rsidR="00A93072" w:rsidRPr="00A60919">
        <w:rPr>
          <w:rFonts w:ascii="Times New Roman" w:hAnsi="Times New Roman" w:cs="Times New Roman"/>
          <w:sz w:val="28"/>
          <w:szCs w:val="28"/>
        </w:rPr>
        <w:t xml:space="preserve"> осуществляет контроль с целью недопущения выпуска продукции с отклонениями от государственных стандартов и технических условий.</w:t>
      </w:r>
    </w:p>
    <w:p w:rsidR="00A93072" w:rsidRPr="00A60919" w:rsidRDefault="004445ED" w:rsidP="00A609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Отдел капитального строительства</w:t>
      </w:r>
      <w:r w:rsidR="00A93072" w:rsidRPr="00A60919">
        <w:rPr>
          <w:rFonts w:ascii="Times New Roman" w:hAnsi="Times New Roman" w:cs="Times New Roman"/>
          <w:sz w:val="28"/>
          <w:szCs w:val="28"/>
        </w:rPr>
        <w:t xml:space="preserve"> занимается вопросами строительства новых и реконструкции объектов на предприятии.</w:t>
      </w:r>
    </w:p>
    <w:p w:rsidR="00A93072" w:rsidRPr="00A60919" w:rsidRDefault="004445ED" w:rsidP="00A609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Начальник производства</w:t>
      </w:r>
      <w:r w:rsidR="00A93072" w:rsidRPr="00A60919">
        <w:rPr>
          <w:rFonts w:ascii="Times New Roman" w:hAnsi="Times New Roman" w:cs="Times New Roman"/>
          <w:sz w:val="28"/>
          <w:szCs w:val="28"/>
        </w:rPr>
        <w:t xml:space="preserve"> осуществляет руководство деятельностью подразделений находящихся в непосредственном подчинении начальника производства, </w:t>
      </w:r>
      <w:proofErr w:type="gramStart"/>
      <w:r w:rsidR="00A93072" w:rsidRPr="00A60919">
        <w:rPr>
          <w:rFonts w:ascii="Times New Roman" w:hAnsi="Times New Roman" w:cs="Times New Roman"/>
          <w:sz w:val="28"/>
          <w:szCs w:val="28"/>
        </w:rPr>
        <w:t>согласно</w:t>
      </w:r>
      <w:proofErr w:type="gramEnd"/>
      <w:r w:rsidR="00A93072" w:rsidRPr="00A60919">
        <w:rPr>
          <w:rFonts w:ascii="Times New Roman" w:hAnsi="Times New Roman" w:cs="Times New Roman"/>
          <w:sz w:val="28"/>
          <w:szCs w:val="28"/>
        </w:rPr>
        <w:t xml:space="preserve"> структурной схемы управления. Дает методические указания и доводит до цехов производственные месячные план</w:t>
      </w:r>
      <w:proofErr w:type="gramStart"/>
      <w:r w:rsidR="00A93072" w:rsidRPr="00A60919">
        <w:rPr>
          <w:rFonts w:ascii="Times New Roman" w:hAnsi="Times New Roman" w:cs="Times New Roman"/>
          <w:sz w:val="28"/>
          <w:szCs w:val="28"/>
        </w:rPr>
        <w:t>ы-</w:t>
      </w:r>
      <w:proofErr w:type="gramEnd"/>
      <w:r w:rsidR="00A93072" w:rsidRPr="00A60919">
        <w:rPr>
          <w:rFonts w:ascii="Times New Roman" w:hAnsi="Times New Roman" w:cs="Times New Roman"/>
          <w:sz w:val="28"/>
          <w:szCs w:val="28"/>
        </w:rPr>
        <w:t xml:space="preserve"> графики, следит за выполнением отдельных заданий по производству продукции. Осуществляет мероприятия по повышению качества продукции и предупреждению брака.</w:t>
      </w:r>
    </w:p>
    <w:p w:rsidR="00A93072" w:rsidRPr="00A60919" w:rsidRDefault="004445ED" w:rsidP="00444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Начальники цехов</w:t>
      </w:r>
      <w:r w:rsidR="00A93072" w:rsidRPr="00A60919">
        <w:rPr>
          <w:rFonts w:ascii="Times New Roman" w:hAnsi="Times New Roman" w:cs="Times New Roman"/>
          <w:sz w:val="28"/>
          <w:szCs w:val="28"/>
        </w:rPr>
        <w:t xml:space="preserve"> непосредственно подчиняются начальнику производства. Осуществляют административно-техническое руководство производственно-хозяйственной деятельностью цеха. Обеспечивают</w:t>
      </w:r>
      <w:r>
        <w:rPr>
          <w:rFonts w:ascii="Times New Roman" w:hAnsi="Times New Roman" w:cs="Times New Roman"/>
          <w:sz w:val="28"/>
          <w:szCs w:val="28"/>
        </w:rPr>
        <w:t xml:space="preserve"> </w:t>
      </w:r>
      <w:r w:rsidR="00A93072" w:rsidRPr="00A60919">
        <w:rPr>
          <w:rFonts w:ascii="Times New Roman" w:hAnsi="Times New Roman" w:cs="Times New Roman"/>
          <w:sz w:val="28"/>
          <w:szCs w:val="28"/>
        </w:rPr>
        <w:t>выполнение установленных цехам технико-экономических показателей. Обеспечивают эффективное использование основных и оборотных средств, используют резервы повышения производительности труда и рентабельности</w:t>
      </w:r>
      <w:r>
        <w:rPr>
          <w:rFonts w:ascii="Times New Roman" w:hAnsi="Times New Roman" w:cs="Times New Roman"/>
          <w:sz w:val="28"/>
          <w:szCs w:val="28"/>
        </w:rPr>
        <w:t xml:space="preserve"> </w:t>
      </w:r>
      <w:r w:rsidR="00A93072" w:rsidRPr="00A60919">
        <w:rPr>
          <w:rFonts w:ascii="Times New Roman" w:hAnsi="Times New Roman" w:cs="Times New Roman"/>
          <w:sz w:val="28"/>
          <w:szCs w:val="28"/>
        </w:rPr>
        <w:t xml:space="preserve">производства. Обеспечивают безопасные и здоровые условия труда, ведут правильную организацию планирования и учета в цехе и своевременное представление установленной отчетности. </w:t>
      </w:r>
    </w:p>
    <w:p w:rsidR="00A93072" w:rsidRPr="00A60919" w:rsidRDefault="00A93072" w:rsidP="00A60919">
      <w:pPr>
        <w:spacing w:after="0" w:line="360" w:lineRule="auto"/>
        <w:ind w:firstLine="709"/>
        <w:jc w:val="both"/>
        <w:rPr>
          <w:rFonts w:ascii="Times New Roman" w:hAnsi="Times New Roman" w:cs="Times New Roman"/>
          <w:sz w:val="28"/>
          <w:szCs w:val="28"/>
        </w:rPr>
      </w:pPr>
      <w:r w:rsidRPr="00A60919">
        <w:rPr>
          <w:rFonts w:ascii="Times New Roman" w:hAnsi="Times New Roman" w:cs="Times New Roman"/>
          <w:sz w:val="28"/>
          <w:szCs w:val="28"/>
        </w:rPr>
        <w:t>Цех возглавляется начальником, который руководит производственной, технической, хозяйственной деятельностью и социальным развитием коллектива цеха. Он подчинен непосредственно директору, функциональные органы заводоуправления не могут отдавать ему каких-либо распоряжений. Все распоряжения работникам цеха, от кого бы они ни исходили, не могут отдаваться, минуя начальника цеха.</w:t>
      </w:r>
    </w:p>
    <w:p w:rsidR="00A93072" w:rsidRPr="00A60919" w:rsidRDefault="00A93072" w:rsidP="004445ED">
      <w:pPr>
        <w:spacing w:after="0" w:line="360" w:lineRule="auto"/>
        <w:ind w:firstLine="709"/>
        <w:jc w:val="both"/>
        <w:rPr>
          <w:rFonts w:ascii="Times New Roman" w:hAnsi="Times New Roman" w:cs="Times New Roman"/>
          <w:sz w:val="28"/>
          <w:szCs w:val="28"/>
        </w:rPr>
      </w:pPr>
      <w:r w:rsidRPr="00A60919">
        <w:rPr>
          <w:rFonts w:ascii="Times New Roman" w:hAnsi="Times New Roman" w:cs="Times New Roman"/>
          <w:sz w:val="28"/>
          <w:szCs w:val="28"/>
        </w:rPr>
        <w:t xml:space="preserve">В качестве </w:t>
      </w:r>
      <w:proofErr w:type="gramStart"/>
      <w:r w:rsidRPr="00A60919">
        <w:rPr>
          <w:rFonts w:ascii="Times New Roman" w:hAnsi="Times New Roman" w:cs="Times New Roman"/>
          <w:sz w:val="28"/>
          <w:szCs w:val="28"/>
        </w:rPr>
        <w:t>показателей формирования структуры аппарата управления</w:t>
      </w:r>
      <w:proofErr w:type="gramEnd"/>
      <w:r w:rsidRPr="00A60919">
        <w:rPr>
          <w:rFonts w:ascii="Times New Roman" w:hAnsi="Times New Roman" w:cs="Times New Roman"/>
          <w:sz w:val="28"/>
          <w:szCs w:val="28"/>
        </w:rPr>
        <w:t xml:space="preserve"> цехом принимаются: число производственных участков, уровень специализации, условия размещения цеха, степень централизации функций управления в масштабе предприятия и другие организационно-технические</w:t>
      </w:r>
      <w:r w:rsidR="004445ED">
        <w:rPr>
          <w:rFonts w:ascii="Times New Roman" w:hAnsi="Times New Roman" w:cs="Times New Roman"/>
          <w:sz w:val="28"/>
          <w:szCs w:val="28"/>
        </w:rPr>
        <w:t xml:space="preserve"> </w:t>
      </w:r>
      <w:r w:rsidRPr="00A60919">
        <w:rPr>
          <w:rFonts w:ascii="Times New Roman" w:hAnsi="Times New Roman" w:cs="Times New Roman"/>
          <w:sz w:val="28"/>
          <w:szCs w:val="28"/>
        </w:rPr>
        <w:t>особенности предприятия.</w:t>
      </w:r>
    </w:p>
    <w:p w:rsidR="00A93072" w:rsidRPr="00A60919" w:rsidRDefault="00A93072" w:rsidP="004445ED">
      <w:pPr>
        <w:spacing w:after="0" w:line="360" w:lineRule="auto"/>
        <w:ind w:firstLine="709"/>
        <w:jc w:val="both"/>
        <w:rPr>
          <w:rFonts w:ascii="Times New Roman" w:hAnsi="Times New Roman" w:cs="Times New Roman"/>
          <w:sz w:val="28"/>
          <w:szCs w:val="28"/>
        </w:rPr>
      </w:pPr>
      <w:r w:rsidRPr="00A60919">
        <w:rPr>
          <w:rFonts w:ascii="Times New Roman" w:hAnsi="Times New Roman" w:cs="Times New Roman"/>
          <w:sz w:val="28"/>
          <w:szCs w:val="28"/>
        </w:rPr>
        <w:t>Основной   структурной   единицей   цеха   является   производственный</w:t>
      </w:r>
      <w:r w:rsidR="004445ED">
        <w:rPr>
          <w:rFonts w:ascii="Times New Roman" w:hAnsi="Times New Roman" w:cs="Times New Roman"/>
          <w:sz w:val="28"/>
          <w:szCs w:val="28"/>
        </w:rPr>
        <w:t xml:space="preserve"> </w:t>
      </w:r>
      <w:r w:rsidRPr="00A60919">
        <w:rPr>
          <w:rFonts w:ascii="Times New Roman" w:hAnsi="Times New Roman" w:cs="Times New Roman"/>
          <w:sz w:val="28"/>
          <w:szCs w:val="28"/>
        </w:rPr>
        <w:t>участок, который возглавляется мастером</w:t>
      </w:r>
      <w:r w:rsidR="004445ED">
        <w:rPr>
          <w:rFonts w:ascii="Times New Roman" w:hAnsi="Times New Roman" w:cs="Times New Roman"/>
          <w:sz w:val="28"/>
          <w:szCs w:val="28"/>
        </w:rPr>
        <w:t>.</w:t>
      </w:r>
    </w:p>
    <w:p w:rsidR="00A93072" w:rsidRDefault="00A93072" w:rsidP="004445ED">
      <w:pPr>
        <w:spacing w:after="0" w:line="360" w:lineRule="auto"/>
        <w:ind w:firstLine="709"/>
        <w:jc w:val="both"/>
        <w:rPr>
          <w:rFonts w:ascii="Times New Roman" w:hAnsi="Times New Roman" w:cs="Times New Roman"/>
          <w:sz w:val="28"/>
          <w:szCs w:val="28"/>
        </w:rPr>
      </w:pPr>
      <w:r w:rsidRPr="00A60919">
        <w:rPr>
          <w:rFonts w:ascii="Times New Roman" w:hAnsi="Times New Roman" w:cs="Times New Roman"/>
          <w:sz w:val="28"/>
          <w:szCs w:val="28"/>
        </w:rPr>
        <w:lastRenderedPageBreak/>
        <w:t>Мастер является кадровым руководителем и организатором производства труда на участке. Он назначается на должность и освобождается от должности директором предприятия по представлению начальника цеха.</w:t>
      </w:r>
    </w:p>
    <w:p w:rsidR="004445ED" w:rsidRPr="004445ED" w:rsidRDefault="004445ED" w:rsidP="004445ED">
      <w:pPr>
        <w:spacing w:after="0" w:line="360" w:lineRule="auto"/>
        <w:ind w:firstLine="709"/>
        <w:jc w:val="both"/>
        <w:rPr>
          <w:rFonts w:ascii="Times New Roman" w:hAnsi="Times New Roman" w:cs="Times New Roman"/>
          <w:sz w:val="28"/>
          <w:szCs w:val="28"/>
        </w:rPr>
      </w:pPr>
    </w:p>
    <w:p w:rsidR="00AF3AA4" w:rsidRPr="00AF3AA4" w:rsidRDefault="00AF3AA4" w:rsidP="00AF3AA4">
      <w:pPr>
        <w:spacing w:after="0" w:line="360" w:lineRule="auto"/>
        <w:jc w:val="center"/>
        <w:rPr>
          <w:rFonts w:ascii="Times New Roman" w:hAnsi="Times New Roman" w:cs="Times New Roman"/>
          <w:b/>
          <w:sz w:val="28"/>
          <w:szCs w:val="28"/>
        </w:rPr>
      </w:pPr>
      <w:r w:rsidRPr="00AF3AA4">
        <w:rPr>
          <w:rFonts w:ascii="Times New Roman" w:hAnsi="Times New Roman" w:cs="Times New Roman"/>
          <w:b/>
          <w:sz w:val="28"/>
          <w:szCs w:val="28"/>
        </w:rPr>
        <w:t xml:space="preserve">2.3 Основные экономические показатели организации, её </w:t>
      </w:r>
      <w:proofErr w:type="gramStart"/>
      <w:r w:rsidRPr="00AF3AA4">
        <w:rPr>
          <w:rFonts w:ascii="Times New Roman" w:hAnsi="Times New Roman" w:cs="Times New Roman"/>
          <w:b/>
          <w:sz w:val="28"/>
          <w:szCs w:val="28"/>
        </w:rPr>
        <w:t>финансовое</w:t>
      </w:r>
      <w:proofErr w:type="gramEnd"/>
    </w:p>
    <w:p w:rsidR="001A51BE" w:rsidRPr="00706AAC" w:rsidRDefault="00AF3AA4" w:rsidP="00706AAC">
      <w:pPr>
        <w:spacing w:after="0" w:line="360" w:lineRule="auto"/>
        <w:jc w:val="center"/>
        <w:rPr>
          <w:rFonts w:ascii="Times New Roman" w:hAnsi="Times New Roman" w:cs="Times New Roman"/>
          <w:b/>
          <w:sz w:val="28"/>
          <w:szCs w:val="28"/>
        </w:rPr>
      </w:pPr>
      <w:r w:rsidRPr="00AF3AA4">
        <w:rPr>
          <w:rFonts w:ascii="Times New Roman" w:hAnsi="Times New Roman" w:cs="Times New Roman"/>
          <w:b/>
          <w:sz w:val="28"/>
          <w:szCs w:val="28"/>
        </w:rPr>
        <w:t>состояние и платежеспособность</w:t>
      </w:r>
    </w:p>
    <w:p w:rsidR="00F60529" w:rsidRPr="001A51BE" w:rsidRDefault="00F60529" w:rsidP="001A51BE">
      <w:pPr>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Анализ основных экономических показателей деятельности предприятия, характеризующие эффективность работ</w:t>
      </w:r>
      <w:proofErr w:type="gramStart"/>
      <w:r w:rsidRPr="001A51BE">
        <w:rPr>
          <w:rFonts w:ascii="Times New Roman" w:hAnsi="Times New Roman" w:cs="Times New Roman"/>
          <w:sz w:val="28"/>
          <w:szCs w:val="28"/>
        </w:rPr>
        <w:t xml:space="preserve">ы </w:t>
      </w:r>
      <w:r w:rsidR="001A51BE">
        <w:rPr>
          <w:rFonts w:ascii="Times New Roman" w:hAnsi="Times New Roman" w:cs="Times New Roman"/>
          <w:sz w:val="28"/>
          <w:szCs w:val="28"/>
        </w:rPr>
        <w:t>ООО</w:t>
      </w:r>
      <w:proofErr w:type="gramEnd"/>
      <w:r w:rsidR="001A51BE">
        <w:rPr>
          <w:rFonts w:ascii="Times New Roman" w:hAnsi="Times New Roman" w:cs="Times New Roman"/>
          <w:sz w:val="28"/>
          <w:szCs w:val="28"/>
        </w:rPr>
        <w:t xml:space="preserve"> ТД «КМЗ»</w:t>
      </w:r>
      <w:r w:rsidR="001A51BE" w:rsidRPr="009E6790">
        <w:rPr>
          <w:rFonts w:ascii="Times New Roman" w:hAnsi="Times New Roman" w:cs="Times New Roman"/>
          <w:sz w:val="28"/>
          <w:szCs w:val="28"/>
        </w:rPr>
        <w:t xml:space="preserve"> </w:t>
      </w:r>
      <w:r w:rsidRPr="001A51BE">
        <w:rPr>
          <w:rFonts w:ascii="Times New Roman" w:hAnsi="Times New Roman" w:cs="Times New Roman"/>
          <w:sz w:val="28"/>
          <w:szCs w:val="28"/>
        </w:rPr>
        <w:t>необходимы для того, чтобы узнать насколько эффективно работает предприятие и как это оказывает влияние на финансовое состояние и платежеспособность.</w:t>
      </w:r>
    </w:p>
    <w:p w:rsidR="00F60529" w:rsidRPr="001A51BE" w:rsidRDefault="00F60529" w:rsidP="001A51BE">
      <w:pPr>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Деятельность каждого хозяйственного субъекта является предметом внимания обширного круга участников рыночных отношений, заинтересованных в результатах его функционирования и, чтобы обеспечивать выживаемость предприятия в современных экономических условиях необходимо уметь правильно оценивать состояние своего предприятия.</w:t>
      </w:r>
    </w:p>
    <w:p w:rsidR="00F60529" w:rsidRPr="001A51BE" w:rsidRDefault="00F60529" w:rsidP="001A51BE">
      <w:pPr>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Экономический анализ результатов производственно-хозяйственной и финансовой деятельности позволяет дать не только объективную оценку итогов предприятия, но, главное, определить его возможности, реальную перспективу развития и совершенствования его производства.</w:t>
      </w:r>
    </w:p>
    <w:p w:rsidR="00F60529" w:rsidRPr="001A51BE" w:rsidRDefault="00F60529" w:rsidP="001A51BE">
      <w:pPr>
        <w:widowControl w:val="0"/>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 xml:space="preserve">Анализ основных экономических показателей в </w:t>
      </w:r>
      <w:r w:rsidR="001A51BE">
        <w:rPr>
          <w:rFonts w:ascii="Times New Roman" w:hAnsi="Times New Roman" w:cs="Times New Roman"/>
          <w:sz w:val="28"/>
          <w:szCs w:val="28"/>
        </w:rPr>
        <w:t>ООО ТД «КМЗ»</w:t>
      </w:r>
      <w:r w:rsidR="001A51BE" w:rsidRPr="009E6790">
        <w:rPr>
          <w:rFonts w:ascii="Times New Roman" w:hAnsi="Times New Roman" w:cs="Times New Roman"/>
          <w:sz w:val="28"/>
          <w:szCs w:val="28"/>
        </w:rPr>
        <w:t xml:space="preserve"> </w:t>
      </w:r>
      <w:r w:rsidR="001A51BE">
        <w:rPr>
          <w:rFonts w:ascii="Times New Roman" w:hAnsi="Times New Roman" w:cs="Times New Roman"/>
          <w:sz w:val="28"/>
          <w:szCs w:val="28"/>
        </w:rPr>
        <w:t>приведен в таблице 2.1</w:t>
      </w:r>
      <w:r w:rsidRPr="001A51BE">
        <w:rPr>
          <w:rFonts w:ascii="Times New Roman" w:hAnsi="Times New Roman" w:cs="Times New Roman"/>
          <w:sz w:val="28"/>
          <w:szCs w:val="28"/>
        </w:rPr>
        <w:t>, который рассчитывается на основании отчета о финансовых</w:t>
      </w:r>
      <w:r w:rsidR="001A51BE">
        <w:rPr>
          <w:rFonts w:ascii="Times New Roman" w:hAnsi="Times New Roman" w:cs="Times New Roman"/>
          <w:sz w:val="28"/>
          <w:szCs w:val="28"/>
        </w:rPr>
        <w:t xml:space="preserve"> результатах за период 2013-2015</w:t>
      </w:r>
      <w:r w:rsidRPr="001A51BE">
        <w:rPr>
          <w:rFonts w:ascii="Times New Roman" w:hAnsi="Times New Roman" w:cs="Times New Roman"/>
          <w:sz w:val="28"/>
          <w:szCs w:val="28"/>
        </w:rPr>
        <w:t>гг.</w:t>
      </w:r>
    </w:p>
    <w:p w:rsidR="00F60529" w:rsidRPr="001A51BE" w:rsidRDefault="00F60529" w:rsidP="001A51BE">
      <w:pPr>
        <w:widowControl w:val="0"/>
        <w:spacing w:after="0" w:line="360" w:lineRule="auto"/>
        <w:jc w:val="both"/>
        <w:rPr>
          <w:rFonts w:ascii="Times New Roman" w:hAnsi="Times New Roman" w:cs="Times New Roman"/>
          <w:sz w:val="28"/>
          <w:szCs w:val="28"/>
        </w:rPr>
      </w:pPr>
    </w:p>
    <w:p w:rsidR="00F60529" w:rsidRPr="001A51BE" w:rsidRDefault="00F60529" w:rsidP="001A51BE">
      <w:pPr>
        <w:widowControl w:val="0"/>
        <w:spacing w:after="0" w:line="360" w:lineRule="auto"/>
        <w:jc w:val="both"/>
        <w:rPr>
          <w:rFonts w:ascii="Times New Roman" w:hAnsi="Times New Roman" w:cs="Times New Roman"/>
          <w:sz w:val="28"/>
          <w:szCs w:val="28"/>
        </w:rPr>
      </w:pPr>
      <w:r w:rsidRPr="001A51BE">
        <w:rPr>
          <w:rFonts w:ascii="Times New Roman" w:hAnsi="Times New Roman" w:cs="Times New Roman"/>
          <w:sz w:val="28"/>
          <w:szCs w:val="28"/>
        </w:rPr>
        <w:t xml:space="preserve">Таблица  </w:t>
      </w:r>
      <w:r w:rsidR="001A51BE">
        <w:rPr>
          <w:rFonts w:ascii="Times New Roman" w:hAnsi="Times New Roman" w:cs="Times New Roman"/>
          <w:sz w:val="28"/>
          <w:szCs w:val="28"/>
        </w:rPr>
        <w:t>2.</w:t>
      </w:r>
      <w:r w:rsidR="00A56A6B">
        <w:rPr>
          <w:rFonts w:ascii="Times New Roman" w:hAnsi="Times New Roman" w:cs="Times New Roman"/>
          <w:sz w:val="28"/>
          <w:szCs w:val="28"/>
        </w:rPr>
        <w:t>1</w:t>
      </w:r>
      <w:r w:rsidRPr="001A51BE">
        <w:rPr>
          <w:rFonts w:ascii="Times New Roman" w:hAnsi="Times New Roman" w:cs="Times New Roman"/>
          <w:sz w:val="28"/>
          <w:szCs w:val="28"/>
        </w:rPr>
        <w:t xml:space="preserve"> - Основные экономические показатели деятельности                          в </w:t>
      </w:r>
      <w:r w:rsidR="001A51BE">
        <w:rPr>
          <w:rFonts w:ascii="Times New Roman" w:hAnsi="Times New Roman" w:cs="Times New Roman"/>
          <w:sz w:val="28"/>
          <w:szCs w:val="28"/>
        </w:rPr>
        <w:t>ООО ТД «КМЗ»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1134"/>
        <w:gridCol w:w="992"/>
        <w:gridCol w:w="993"/>
        <w:gridCol w:w="1949"/>
      </w:tblGrid>
      <w:tr w:rsidR="00F60529" w:rsidRPr="001A51BE" w:rsidTr="00F60529">
        <w:tc>
          <w:tcPr>
            <w:tcW w:w="4786" w:type="dxa"/>
          </w:tcPr>
          <w:p w:rsidR="00F60529" w:rsidRPr="001A51BE" w:rsidRDefault="00F60529" w:rsidP="001A51BE">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Показатель</w:t>
            </w:r>
          </w:p>
        </w:tc>
        <w:tc>
          <w:tcPr>
            <w:tcW w:w="1134" w:type="dxa"/>
          </w:tcPr>
          <w:p w:rsidR="00F60529" w:rsidRPr="001A51BE" w:rsidRDefault="00F60529" w:rsidP="001A51BE">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2013г.</w:t>
            </w:r>
          </w:p>
        </w:tc>
        <w:tc>
          <w:tcPr>
            <w:tcW w:w="992" w:type="dxa"/>
          </w:tcPr>
          <w:p w:rsidR="00F60529" w:rsidRPr="001A51BE" w:rsidRDefault="00F60529" w:rsidP="001A51BE">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2014 г.</w:t>
            </w:r>
          </w:p>
        </w:tc>
        <w:tc>
          <w:tcPr>
            <w:tcW w:w="993" w:type="dxa"/>
          </w:tcPr>
          <w:p w:rsidR="00F60529" w:rsidRPr="001A51BE" w:rsidRDefault="00F60529" w:rsidP="001A51BE">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2015 г.</w:t>
            </w:r>
          </w:p>
        </w:tc>
        <w:tc>
          <w:tcPr>
            <w:tcW w:w="1949" w:type="dxa"/>
          </w:tcPr>
          <w:p w:rsidR="00F60529" w:rsidRPr="001A51BE" w:rsidRDefault="00F60529" w:rsidP="001A51BE">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2015 г. в % к 2013 г.</w:t>
            </w:r>
          </w:p>
        </w:tc>
      </w:tr>
      <w:tr w:rsidR="00A56A6B" w:rsidRPr="001A51BE" w:rsidTr="00F60529">
        <w:tc>
          <w:tcPr>
            <w:tcW w:w="4786" w:type="dxa"/>
          </w:tcPr>
          <w:p w:rsidR="00A56A6B" w:rsidRPr="001A51BE" w:rsidRDefault="00A56A6B" w:rsidP="001A51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56A6B" w:rsidRPr="001A51BE" w:rsidRDefault="00A56A6B" w:rsidP="001A51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A56A6B" w:rsidRPr="001A51BE" w:rsidRDefault="00A56A6B" w:rsidP="001A51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A56A6B" w:rsidRPr="001A51BE" w:rsidRDefault="00A56A6B" w:rsidP="001A51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49" w:type="dxa"/>
          </w:tcPr>
          <w:p w:rsidR="00A56A6B" w:rsidRPr="001A51BE" w:rsidRDefault="00A56A6B" w:rsidP="001A51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F60529" w:rsidRPr="001A51BE" w:rsidTr="001A51BE">
        <w:trPr>
          <w:trHeight w:val="220"/>
        </w:trPr>
        <w:tc>
          <w:tcPr>
            <w:tcW w:w="4786" w:type="dxa"/>
          </w:tcPr>
          <w:p w:rsidR="00F60529" w:rsidRPr="001A51BE" w:rsidRDefault="00F60529" w:rsidP="001A51BE">
            <w:pPr>
              <w:spacing w:after="0" w:line="240" w:lineRule="auto"/>
              <w:rPr>
                <w:rFonts w:ascii="Times New Roman" w:hAnsi="Times New Roman" w:cs="Times New Roman"/>
                <w:sz w:val="24"/>
                <w:szCs w:val="24"/>
              </w:rPr>
            </w:pPr>
            <w:r w:rsidRPr="001A51BE">
              <w:rPr>
                <w:rFonts w:ascii="Times New Roman" w:hAnsi="Times New Roman" w:cs="Times New Roman"/>
                <w:sz w:val="24"/>
                <w:szCs w:val="24"/>
              </w:rPr>
              <w:t>1. Выручка от продажи про</w:t>
            </w:r>
            <w:r w:rsidR="001A51BE" w:rsidRPr="001A51BE">
              <w:rPr>
                <w:rFonts w:ascii="Times New Roman" w:hAnsi="Times New Roman" w:cs="Times New Roman"/>
                <w:sz w:val="24"/>
                <w:szCs w:val="24"/>
              </w:rPr>
              <w:t>дукции (работ, услуг), тыс. руб.</w:t>
            </w:r>
          </w:p>
        </w:tc>
        <w:tc>
          <w:tcPr>
            <w:tcW w:w="1134" w:type="dxa"/>
          </w:tcPr>
          <w:p w:rsidR="00F60529" w:rsidRPr="001A51BE" w:rsidRDefault="00F60529" w:rsidP="001A51BE">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316044</w:t>
            </w:r>
          </w:p>
        </w:tc>
        <w:tc>
          <w:tcPr>
            <w:tcW w:w="992" w:type="dxa"/>
          </w:tcPr>
          <w:p w:rsidR="00F60529" w:rsidRPr="001A51BE" w:rsidRDefault="00F60529" w:rsidP="001A51BE">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591404</w:t>
            </w:r>
          </w:p>
        </w:tc>
        <w:tc>
          <w:tcPr>
            <w:tcW w:w="993" w:type="dxa"/>
          </w:tcPr>
          <w:p w:rsidR="00F60529" w:rsidRPr="001A51BE" w:rsidRDefault="00F60529" w:rsidP="001A51BE">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759669</w:t>
            </w:r>
          </w:p>
          <w:p w:rsidR="00F60529" w:rsidRPr="001A51BE" w:rsidRDefault="00F60529" w:rsidP="001A51BE">
            <w:pPr>
              <w:spacing w:after="0" w:line="240" w:lineRule="auto"/>
              <w:rPr>
                <w:rFonts w:ascii="Times New Roman" w:hAnsi="Times New Roman" w:cs="Times New Roman"/>
                <w:sz w:val="24"/>
                <w:szCs w:val="24"/>
              </w:rPr>
            </w:pPr>
          </w:p>
        </w:tc>
        <w:tc>
          <w:tcPr>
            <w:tcW w:w="1949" w:type="dxa"/>
          </w:tcPr>
          <w:p w:rsidR="00F60529" w:rsidRPr="001A51BE" w:rsidRDefault="00F60529" w:rsidP="001A51BE">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240,4</w:t>
            </w:r>
          </w:p>
          <w:p w:rsidR="00F60529" w:rsidRPr="001A51BE" w:rsidRDefault="00F60529" w:rsidP="001A51BE">
            <w:pPr>
              <w:spacing w:after="0" w:line="240" w:lineRule="auto"/>
              <w:rPr>
                <w:rFonts w:ascii="Times New Roman" w:hAnsi="Times New Roman" w:cs="Times New Roman"/>
                <w:sz w:val="24"/>
                <w:szCs w:val="24"/>
              </w:rPr>
            </w:pPr>
          </w:p>
        </w:tc>
      </w:tr>
    </w:tbl>
    <w:p w:rsidR="00A56A6B" w:rsidRDefault="00A56A6B" w:rsidP="001A51BE">
      <w:pPr>
        <w:widowControl w:val="0"/>
        <w:spacing w:after="0" w:line="360" w:lineRule="auto"/>
        <w:ind w:firstLine="709"/>
        <w:jc w:val="both"/>
        <w:rPr>
          <w:rFonts w:ascii="Times New Roman" w:hAnsi="Times New Roman" w:cs="Times New Roman"/>
          <w:sz w:val="28"/>
          <w:szCs w:val="28"/>
        </w:rPr>
      </w:pPr>
    </w:p>
    <w:p w:rsidR="00706AAC" w:rsidRDefault="00706AAC" w:rsidP="001A51BE">
      <w:pPr>
        <w:widowControl w:val="0"/>
        <w:spacing w:after="0" w:line="360" w:lineRule="auto"/>
        <w:ind w:firstLine="709"/>
        <w:jc w:val="both"/>
        <w:rPr>
          <w:rFonts w:ascii="Times New Roman" w:hAnsi="Times New Roman" w:cs="Times New Roman"/>
          <w:sz w:val="28"/>
          <w:szCs w:val="28"/>
        </w:rPr>
      </w:pPr>
    </w:p>
    <w:p w:rsidR="00A56A6B" w:rsidRDefault="00A56A6B" w:rsidP="00A56A6B">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1134"/>
        <w:gridCol w:w="992"/>
        <w:gridCol w:w="993"/>
        <w:gridCol w:w="1949"/>
      </w:tblGrid>
      <w:tr w:rsidR="00A56A6B" w:rsidRPr="001A51BE" w:rsidTr="00706AAC">
        <w:trPr>
          <w:trHeight w:val="220"/>
        </w:trPr>
        <w:tc>
          <w:tcPr>
            <w:tcW w:w="4786" w:type="dxa"/>
          </w:tcPr>
          <w:p w:rsidR="00A56A6B" w:rsidRPr="001A51BE" w:rsidRDefault="00A56A6B" w:rsidP="00A56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56A6B" w:rsidRPr="001A51BE" w:rsidRDefault="00A56A6B" w:rsidP="00A56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A56A6B" w:rsidRPr="001A51BE" w:rsidRDefault="00A56A6B" w:rsidP="00A56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A56A6B" w:rsidRPr="001A51BE" w:rsidRDefault="00A56A6B" w:rsidP="00A56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49" w:type="dxa"/>
          </w:tcPr>
          <w:p w:rsidR="00A56A6B" w:rsidRPr="001A51BE" w:rsidRDefault="00A56A6B" w:rsidP="00A56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56A6B" w:rsidRPr="001A51BE" w:rsidTr="00706AAC">
        <w:tc>
          <w:tcPr>
            <w:tcW w:w="4786" w:type="dxa"/>
          </w:tcPr>
          <w:p w:rsidR="00A56A6B" w:rsidRPr="001A51BE" w:rsidRDefault="00A56A6B" w:rsidP="00706AAC">
            <w:pPr>
              <w:spacing w:after="0" w:line="240" w:lineRule="auto"/>
              <w:rPr>
                <w:rFonts w:ascii="Times New Roman" w:hAnsi="Times New Roman" w:cs="Times New Roman"/>
                <w:sz w:val="24"/>
                <w:szCs w:val="24"/>
              </w:rPr>
            </w:pPr>
            <w:r w:rsidRPr="001A51BE">
              <w:rPr>
                <w:rFonts w:ascii="Times New Roman" w:hAnsi="Times New Roman" w:cs="Times New Roman"/>
                <w:sz w:val="24"/>
                <w:szCs w:val="24"/>
              </w:rPr>
              <w:t>2. Себестоимость продажи продукции (работ, услуг), тыс. руб.</w:t>
            </w:r>
          </w:p>
        </w:tc>
        <w:tc>
          <w:tcPr>
            <w:tcW w:w="1134"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269284</w:t>
            </w:r>
          </w:p>
        </w:tc>
        <w:tc>
          <w:tcPr>
            <w:tcW w:w="992"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508892</w:t>
            </w:r>
          </w:p>
        </w:tc>
        <w:tc>
          <w:tcPr>
            <w:tcW w:w="993"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669511</w:t>
            </w:r>
          </w:p>
        </w:tc>
        <w:tc>
          <w:tcPr>
            <w:tcW w:w="1949"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248,6</w:t>
            </w:r>
          </w:p>
        </w:tc>
      </w:tr>
      <w:tr w:rsidR="00A56A6B" w:rsidRPr="001A51BE" w:rsidTr="00706AAC">
        <w:tc>
          <w:tcPr>
            <w:tcW w:w="4786" w:type="dxa"/>
          </w:tcPr>
          <w:p w:rsidR="00A56A6B" w:rsidRPr="001A51BE" w:rsidRDefault="00A56A6B" w:rsidP="00706AAC">
            <w:pPr>
              <w:spacing w:after="0" w:line="240" w:lineRule="auto"/>
              <w:rPr>
                <w:rFonts w:ascii="Times New Roman" w:hAnsi="Times New Roman" w:cs="Times New Roman"/>
                <w:sz w:val="24"/>
                <w:szCs w:val="24"/>
              </w:rPr>
            </w:pPr>
            <w:r w:rsidRPr="001A51BE">
              <w:rPr>
                <w:rFonts w:ascii="Times New Roman" w:hAnsi="Times New Roman" w:cs="Times New Roman"/>
                <w:sz w:val="24"/>
                <w:szCs w:val="24"/>
              </w:rPr>
              <w:t>3.Валовая прибыль (убыток), тыс. руб.</w:t>
            </w:r>
          </w:p>
        </w:tc>
        <w:tc>
          <w:tcPr>
            <w:tcW w:w="1134"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46760</w:t>
            </w:r>
          </w:p>
        </w:tc>
        <w:tc>
          <w:tcPr>
            <w:tcW w:w="992"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82512</w:t>
            </w:r>
          </w:p>
        </w:tc>
        <w:tc>
          <w:tcPr>
            <w:tcW w:w="993"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90158</w:t>
            </w:r>
          </w:p>
        </w:tc>
        <w:tc>
          <w:tcPr>
            <w:tcW w:w="1949"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192,8</w:t>
            </w:r>
          </w:p>
        </w:tc>
      </w:tr>
      <w:tr w:rsidR="00A56A6B" w:rsidRPr="001A51BE" w:rsidTr="00706AAC">
        <w:tc>
          <w:tcPr>
            <w:tcW w:w="4786" w:type="dxa"/>
          </w:tcPr>
          <w:p w:rsidR="00A56A6B" w:rsidRPr="001A51BE" w:rsidRDefault="00A56A6B" w:rsidP="00706AAC">
            <w:pPr>
              <w:spacing w:after="0" w:line="240" w:lineRule="auto"/>
              <w:rPr>
                <w:rFonts w:ascii="Times New Roman" w:hAnsi="Times New Roman" w:cs="Times New Roman"/>
                <w:sz w:val="24"/>
                <w:szCs w:val="24"/>
              </w:rPr>
            </w:pPr>
            <w:r w:rsidRPr="001A51BE">
              <w:rPr>
                <w:rFonts w:ascii="Times New Roman" w:hAnsi="Times New Roman" w:cs="Times New Roman"/>
                <w:sz w:val="24"/>
                <w:szCs w:val="24"/>
              </w:rPr>
              <w:t>4.Коммерческие расходы, тыс. руб.</w:t>
            </w:r>
          </w:p>
        </w:tc>
        <w:tc>
          <w:tcPr>
            <w:tcW w:w="1134"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984</w:t>
            </w:r>
          </w:p>
        </w:tc>
        <w:tc>
          <w:tcPr>
            <w:tcW w:w="992"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1608</w:t>
            </w:r>
          </w:p>
        </w:tc>
        <w:tc>
          <w:tcPr>
            <w:tcW w:w="993"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8568</w:t>
            </w:r>
          </w:p>
        </w:tc>
        <w:tc>
          <w:tcPr>
            <w:tcW w:w="1949"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в 8,7 раз</w:t>
            </w:r>
          </w:p>
        </w:tc>
      </w:tr>
      <w:tr w:rsidR="00A56A6B" w:rsidRPr="001A51BE" w:rsidTr="00706AAC">
        <w:tc>
          <w:tcPr>
            <w:tcW w:w="4786" w:type="dxa"/>
          </w:tcPr>
          <w:p w:rsidR="00A56A6B" w:rsidRPr="001A51BE" w:rsidRDefault="00A56A6B" w:rsidP="00706AAC">
            <w:pPr>
              <w:spacing w:after="0" w:line="240" w:lineRule="auto"/>
              <w:rPr>
                <w:rFonts w:ascii="Times New Roman" w:hAnsi="Times New Roman" w:cs="Times New Roman"/>
                <w:sz w:val="24"/>
                <w:szCs w:val="24"/>
              </w:rPr>
            </w:pPr>
            <w:r w:rsidRPr="001A51BE">
              <w:rPr>
                <w:rFonts w:ascii="Times New Roman" w:hAnsi="Times New Roman" w:cs="Times New Roman"/>
                <w:sz w:val="24"/>
                <w:szCs w:val="24"/>
              </w:rPr>
              <w:t>5.Управленческие расходы, тыс. руб.</w:t>
            </w:r>
          </w:p>
        </w:tc>
        <w:tc>
          <w:tcPr>
            <w:tcW w:w="1134"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37404</w:t>
            </w:r>
          </w:p>
        </w:tc>
        <w:tc>
          <w:tcPr>
            <w:tcW w:w="992"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71219</w:t>
            </w:r>
          </w:p>
        </w:tc>
        <w:tc>
          <w:tcPr>
            <w:tcW w:w="993"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82520</w:t>
            </w:r>
          </w:p>
        </w:tc>
        <w:tc>
          <w:tcPr>
            <w:tcW w:w="1949"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220,6</w:t>
            </w:r>
          </w:p>
        </w:tc>
      </w:tr>
      <w:tr w:rsidR="00A56A6B" w:rsidRPr="001A51BE" w:rsidTr="00706AAC">
        <w:tc>
          <w:tcPr>
            <w:tcW w:w="4786" w:type="dxa"/>
          </w:tcPr>
          <w:p w:rsidR="00A56A6B" w:rsidRPr="001A51BE" w:rsidRDefault="00A56A6B" w:rsidP="00706AAC">
            <w:pPr>
              <w:spacing w:after="0" w:line="240" w:lineRule="auto"/>
              <w:rPr>
                <w:rFonts w:ascii="Times New Roman" w:hAnsi="Times New Roman" w:cs="Times New Roman"/>
                <w:sz w:val="24"/>
                <w:szCs w:val="24"/>
              </w:rPr>
            </w:pPr>
            <w:r w:rsidRPr="001A51BE">
              <w:rPr>
                <w:rFonts w:ascii="Times New Roman" w:hAnsi="Times New Roman" w:cs="Times New Roman"/>
                <w:sz w:val="24"/>
                <w:szCs w:val="24"/>
              </w:rPr>
              <w:t xml:space="preserve">6. Прибыль (убыток) от продажи </w:t>
            </w:r>
          </w:p>
          <w:p w:rsidR="00A56A6B" w:rsidRPr="001A51BE" w:rsidRDefault="00A56A6B" w:rsidP="00706AAC">
            <w:pPr>
              <w:spacing w:after="0" w:line="240" w:lineRule="auto"/>
              <w:rPr>
                <w:rFonts w:ascii="Times New Roman" w:hAnsi="Times New Roman" w:cs="Times New Roman"/>
                <w:sz w:val="24"/>
                <w:szCs w:val="24"/>
              </w:rPr>
            </w:pPr>
            <w:r w:rsidRPr="001A51BE">
              <w:rPr>
                <w:rFonts w:ascii="Times New Roman" w:hAnsi="Times New Roman" w:cs="Times New Roman"/>
                <w:sz w:val="24"/>
                <w:szCs w:val="24"/>
              </w:rPr>
              <w:t>(+,-), тыс. руб.</w:t>
            </w:r>
          </w:p>
        </w:tc>
        <w:tc>
          <w:tcPr>
            <w:tcW w:w="1134"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8372</w:t>
            </w:r>
          </w:p>
        </w:tc>
        <w:tc>
          <w:tcPr>
            <w:tcW w:w="992"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9685</w:t>
            </w:r>
          </w:p>
        </w:tc>
        <w:tc>
          <w:tcPr>
            <w:tcW w:w="993"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-930</w:t>
            </w:r>
          </w:p>
        </w:tc>
        <w:tc>
          <w:tcPr>
            <w:tcW w:w="1949"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11,1</w:t>
            </w:r>
          </w:p>
        </w:tc>
      </w:tr>
      <w:tr w:rsidR="00A56A6B" w:rsidRPr="001A51BE" w:rsidTr="00706AAC">
        <w:tc>
          <w:tcPr>
            <w:tcW w:w="4786" w:type="dxa"/>
          </w:tcPr>
          <w:p w:rsidR="00A56A6B" w:rsidRPr="001A51BE" w:rsidRDefault="00A56A6B" w:rsidP="00706AAC">
            <w:pPr>
              <w:spacing w:after="0" w:line="240" w:lineRule="auto"/>
              <w:rPr>
                <w:rFonts w:ascii="Times New Roman" w:hAnsi="Times New Roman" w:cs="Times New Roman"/>
                <w:sz w:val="24"/>
                <w:szCs w:val="24"/>
              </w:rPr>
            </w:pPr>
            <w:r w:rsidRPr="001A51BE">
              <w:rPr>
                <w:rFonts w:ascii="Times New Roman" w:hAnsi="Times New Roman" w:cs="Times New Roman"/>
                <w:sz w:val="24"/>
                <w:szCs w:val="24"/>
              </w:rPr>
              <w:t>7. Проценты к получению, тыс. руб.</w:t>
            </w:r>
          </w:p>
        </w:tc>
        <w:tc>
          <w:tcPr>
            <w:tcW w:w="1134"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963</w:t>
            </w:r>
          </w:p>
        </w:tc>
        <w:tc>
          <w:tcPr>
            <w:tcW w:w="992"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1151</w:t>
            </w:r>
          </w:p>
        </w:tc>
        <w:tc>
          <w:tcPr>
            <w:tcW w:w="993"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5663</w:t>
            </w:r>
          </w:p>
        </w:tc>
        <w:tc>
          <w:tcPr>
            <w:tcW w:w="1949"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588,1</w:t>
            </w:r>
          </w:p>
        </w:tc>
      </w:tr>
      <w:tr w:rsidR="00A56A6B" w:rsidRPr="001A51BE" w:rsidTr="00706AAC">
        <w:tc>
          <w:tcPr>
            <w:tcW w:w="4786" w:type="dxa"/>
          </w:tcPr>
          <w:p w:rsidR="00A56A6B" w:rsidRPr="001A51BE" w:rsidRDefault="00A56A6B" w:rsidP="00706AAC">
            <w:pPr>
              <w:spacing w:after="0" w:line="240" w:lineRule="auto"/>
              <w:rPr>
                <w:rFonts w:ascii="Times New Roman" w:hAnsi="Times New Roman" w:cs="Times New Roman"/>
                <w:sz w:val="24"/>
                <w:szCs w:val="24"/>
              </w:rPr>
            </w:pPr>
            <w:r w:rsidRPr="001A51BE">
              <w:rPr>
                <w:rFonts w:ascii="Times New Roman" w:hAnsi="Times New Roman" w:cs="Times New Roman"/>
                <w:sz w:val="24"/>
                <w:szCs w:val="24"/>
              </w:rPr>
              <w:t>8. Проценты к уплате, тыс. руб.</w:t>
            </w:r>
          </w:p>
        </w:tc>
        <w:tc>
          <w:tcPr>
            <w:tcW w:w="1134"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2963</w:t>
            </w:r>
          </w:p>
        </w:tc>
        <w:tc>
          <w:tcPr>
            <w:tcW w:w="992"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3132</w:t>
            </w:r>
          </w:p>
        </w:tc>
        <w:tc>
          <w:tcPr>
            <w:tcW w:w="993"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5770</w:t>
            </w:r>
          </w:p>
        </w:tc>
        <w:tc>
          <w:tcPr>
            <w:tcW w:w="1949"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194,7</w:t>
            </w:r>
          </w:p>
        </w:tc>
      </w:tr>
      <w:tr w:rsidR="00A56A6B" w:rsidRPr="001A51BE" w:rsidTr="00706AAC">
        <w:tc>
          <w:tcPr>
            <w:tcW w:w="4786" w:type="dxa"/>
          </w:tcPr>
          <w:p w:rsidR="00A56A6B" w:rsidRPr="001A51BE" w:rsidRDefault="00A56A6B" w:rsidP="00706AAC">
            <w:pPr>
              <w:spacing w:after="0" w:line="240" w:lineRule="auto"/>
              <w:rPr>
                <w:rFonts w:ascii="Times New Roman" w:hAnsi="Times New Roman" w:cs="Times New Roman"/>
                <w:sz w:val="24"/>
                <w:szCs w:val="24"/>
              </w:rPr>
            </w:pPr>
            <w:r w:rsidRPr="001A51BE">
              <w:rPr>
                <w:rFonts w:ascii="Times New Roman" w:hAnsi="Times New Roman" w:cs="Times New Roman"/>
                <w:sz w:val="24"/>
                <w:szCs w:val="24"/>
              </w:rPr>
              <w:t>9. Прочие доходы, тыс. руб.</w:t>
            </w:r>
          </w:p>
        </w:tc>
        <w:tc>
          <w:tcPr>
            <w:tcW w:w="1134"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89562</w:t>
            </w:r>
          </w:p>
        </w:tc>
        <w:tc>
          <w:tcPr>
            <w:tcW w:w="992"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117769</w:t>
            </w:r>
          </w:p>
        </w:tc>
        <w:tc>
          <w:tcPr>
            <w:tcW w:w="993"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52337</w:t>
            </w:r>
          </w:p>
        </w:tc>
        <w:tc>
          <w:tcPr>
            <w:tcW w:w="1949"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58,4</w:t>
            </w:r>
          </w:p>
        </w:tc>
      </w:tr>
      <w:tr w:rsidR="00A56A6B" w:rsidRPr="001A51BE" w:rsidTr="00706AAC">
        <w:tc>
          <w:tcPr>
            <w:tcW w:w="4786" w:type="dxa"/>
          </w:tcPr>
          <w:p w:rsidR="00A56A6B" w:rsidRPr="001A51BE" w:rsidRDefault="00A56A6B" w:rsidP="00706AAC">
            <w:pPr>
              <w:spacing w:after="0" w:line="240" w:lineRule="auto"/>
              <w:rPr>
                <w:rFonts w:ascii="Times New Roman" w:hAnsi="Times New Roman" w:cs="Times New Roman"/>
                <w:sz w:val="24"/>
                <w:szCs w:val="24"/>
              </w:rPr>
            </w:pPr>
            <w:r w:rsidRPr="001A51BE">
              <w:rPr>
                <w:rFonts w:ascii="Times New Roman" w:hAnsi="Times New Roman" w:cs="Times New Roman"/>
                <w:sz w:val="24"/>
                <w:szCs w:val="24"/>
              </w:rPr>
              <w:t>10. Прочие расходы, тыс. руб.</w:t>
            </w:r>
          </w:p>
        </w:tc>
        <w:tc>
          <w:tcPr>
            <w:tcW w:w="1134"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94780</w:t>
            </w:r>
          </w:p>
        </w:tc>
        <w:tc>
          <w:tcPr>
            <w:tcW w:w="992"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121265</w:t>
            </w:r>
          </w:p>
        </w:tc>
        <w:tc>
          <w:tcPr>
            <w:tcW w:w="993"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45455</w:t>
            </w:r>
          </w:p>
        </w:tc>
        <w:tc>
          <w:tcPr>
            <w:tcW w:w="1949"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48,0</w:t>
            </w:r>
          </w:p>
        </w:tc>
      </w:tr>
      <w:tr w:rsidR="00A56A6B" w:rsidRPr="001A51BE" w:rsidTr="00706AAC">
        <w:tc>
          <w:tcPr>
            <w:tcW w:w="4786" w:type="dxa"/>
          </w:tcPr>
          <w:p w:rsidR="00A56A6B" w:rsidRPr="001A51BE" w:rsidRDefault="00A56A6B" w:rsidP="00706AAC">
            <w:pPr>
              <w:spacing w:after="0" w:line="240" w:lineRule="auto"/>
              <w:rPr>
                <w:rFonts w:ascii="Times New Roman" w:hAnsi="Times New Roman" w:cs="Times New Roman"/>
                <w:sz w:val="24"/>
                <w:szCs w:val="24"/>
              </w:rPr>
            </w:pPr>
            <w:r w:rsidRPr="001A51BE">
              <w:rPr>
                <w:rFonts w:ascii="Times New Roman" w:hAnsi="Times New Roman" w:cs="Times New Roman"/>
                <w:sz w:val="24"/>
                <w:szCs w:val="24"/>
              </w:rPr>
              <w:t>11. Прибыль (убыток) до налогообложения</w:t>
            </w:r>
            <w:proofErr w:type="gramStart"/>
            <w:r w:rsidRPr="001A51BE">
              <w:rPr>
                <w:rFonts w:ascii="Times New Roman" w:hAnsi="Times New Roman" w:cs="Times New Roman"/>
                <w:sz w:val="24"/>
                <w:szCs w:val="24"/>
              </w:rPr>
              <w:t xml:space="preserve"> (+,-), </w:t>
            </w:r>
            <w:proofErr w:type="gramEnd"/>
            <w:r w:rsidRPr="001A51BE">
              <w:rPr>
                <w:rFonts w:ascii="Times New Roman" w:hAnsi="Times New Roman" w:cs="Times New Roman"/>
                <w:sz w:val="24"/>
                <w:szCs w:val="24"/>
              </w:rPr>
              <w:t>тыс. руб.</w:t>
            </w:r>
          </w:p>
        </w:tc>
        <w:tc>
          <w:tcPr>
            <w:tcW w:w="1134"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1154</w:t>
            </w:r>
          </w:p>
        </w:tc>
        <w:tc>
          <w:tcPr>
            <w:tcW w:w="992"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4208</w:t>
            </w:r>
          </w:p>
        </w:tc>
        <w:tc>
          <w:tcPr>
            <w:tcW w:w="993"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5845</w:t>
            </w:r>
          </w:p>
        </w:tc>
        <w:tc>
          <w:tcPr>
            <w:tcW w:w="1949"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в 5 раз</w:t>
            </w:r>
          </w:p>
        </w:tc>
      </w:tr>
      <w:tr w:rsidR="00A56A6B" w:rsidRPr="001A51BE" w:rsidTr="00706AAC">
        <w:tc>
          <w:tcPr>
            <w:tcW w:w="4786" w:type="dxa"/>
          </w:tcPr>
          <w:p w:rsidR="00A56A6B" w:rsidRPr="001A51BE" w:rsidRDefault="00A56A6B" w:rsidP="00706AAC">
            <w:pPr>
              <w:spacing w:after="0" w:line="240" w:lineRule="auto"/>
              <w:rPr>
                <w:rFonts w:ascii="Times New Roman" w:hAnsi="Times New Roman" w:cs="Times New Roman"/>
                <w:sz w:val="24"/>
                <w:szCs w:val="24"/>
              </w:rPr>
            </w:pPr>
            <w:r w:rsidRPr="001A51BE">
              <w:rPr>
                <w:rFonts w:ascii="Times New Roman" w:hAnsi="Times New Roman" w:cs="Times New Roman"/>
                <w:sz w:val="24"/>
                <w:szCs w:val="24"/>
              </w:rPr>
              <w:t>12.Текущий налог на прибыль, тыс. руб.</w:t>
            </w:r>
          </w:p>
        </w:tc>
        <w:tc>
          <w:tcPr>
            <w:tcW w:w="1134"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920</w:t>
            </w:r>
          </w:p>
        </w:tc>
        <w:tc>
          <w:tcPr>
            <w:tcW w:w="992"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789</w:t>
            </w:r>
          </w:p>
        </w:tc>
        <w:tc>
          <w:tcPr>
            <w:tcW w:w="993"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900</w:t>
            </w:r>
          </w:p>
        </w:tc>
        <w:tc>
          <w:tcPr>
            <w:tcW w:w="1949"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97,8</w:t>
            </w:r>
          </w:p>
        </w:tc>
      </w:tr>
      <w:tr w:rsidR="00A56A6B" w:rsidRPr="001A51BE" w:rsidTr="00706AAC">
        <w:tc>
          <w:tcPr>
            <w:tcW w:w="4786" w:type="dxa"/>
          </w:tcPr>
          <w:p w:rsidR="00A56A6B" w:rsidRPr="001A51BE" w:rsidRDefault="00A56A6B" w:rsidP="00706AAC">
            <w:pPr>
              <w:spacing w:after="0" w:line="240" w:lineRule="auto"/>
              <w:rPr>
                <w:rFonts w:ascii="Times New Roman" w:hAnsi="Times New Roman" w:cs="Times New Roman"/>
                <w:sz w:val="24"/>
                <w:szCs w:val="24"/>
              </w:rPr>
            </w:pPr>
            <w:r w:rsidRPr="001A51BE">
              <w:rPr>
                <w:rFonts w:ascii="Times New Roman" w:hAnsi="Times New Roman" w:cs="Times New Roman"/>
                <w:sz w:val="24"/>
                <w:szCs w:val="24"/>
              </w:rPr>
              <w:t>13. Чистая прибыль (убыток</w:t>
            </w:r>
            <w:proofErr w:type="gramStart"/>
            <w:r w:rsidRPr="001A51BE">
              <w:rPr>
                <w:rFonts w:ascii="Times New Roman" w:hAnsi="Times New Roman" w:cs="Times New Roman"/>
                <w:sz w:val="24"/>
                <w:szCs w:val="24"/>
              </w:rPr>
              <w:t xml:space="preserve">) (+,-), </w:t>
            </w:r>
            <w:proofErr w:type="gramEnd"/>
            <w:r w:rsidRPr="001A51BE">
              <w:rPr>
                <w:rFonts w:ascii="Times New Roman" w:hAnsi="Times New Roman" w:cs="Times New Roman"/>
                <w:sz w:val="24"/>
                <w:szCs w:val="24"/>
              </w:rPr>
              <w:t>тыс. руб.</w:t>
            </w:r>
          </w:p>
        </w:tc>
        <w:tc>
          <w:tcPr>
            <w:tcW w:w="1134"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234</w:t>
            </w:r>
          </w:p>
        </w:tc>
        <w:tc>
          <w:tcPr>
            <w:tcW w:w="992"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2666</w:t>
            </w:r>
          </w:p>
        </w:tc>
        <w:tc>
          <w:tcPr>
            <w:tcW w:w="993"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4315</w:t>
            </w:r>
          </w:p>
        </w:tc>
        <w:tc>
          <w:tcPr>
            <w:tcW w:w="1949"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в 18,4 раза</w:t>
            </w:r>
          </w:p>
        </w:tc>
      </w:tr>
      <w:tr w:rsidR="00A56A6B" w:rsidRPr="001A51BE" w:rsidTr="00706AAC">
        <w:tc>
          <w:tcPr>
            <w:tcW w:w="4786" w:type="dxa"/>
          </w:tcPr>
          <w:p w:rsidR="00A56A6B" w:rsidRPr="001A51BE" w:rsidRDefault="00A56A6B" w:rsidP="00706AAC">
            <w:pPr>
              <w:spacing w:after="0" w:line="240" w:lineRule="auto"/>
              <w:rPr>
                <w:rFonts w:ascii="Times New Roman" w:hAnsi="Times New Roman" w:cs="Times New Roman"/>
                <w:sz w:val="24"/>
                <w:szCs w:val="24"/>
              </w:rPr>
            </w:pPr>
            <w:r w:rsidRPr="001A51BE">
              <w:rPr>
                <w:rFonts w:ascii="Times New Roman" w:hAnsi="Times New Roman" w:cs="Times New Roman"/>
                <w:sz w:val="24"/>
                <w:szCs w:val="24"/>
              </w:rPr>
              <w:t>14. Уровень рентабельности (убыточности) деятельности (+,-), %</w:t>
            </w:r>
          </w:p>
        </w:tc>
        <w:tc>
          <w:tcPr>
            <w:tcW w:w="1134"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2,6</w:t>
            </w:r>
          </w:p>
        </w:tc>
        <w:tc>
          <w:tcPr>
            <w:tcW w:w="992"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1,9</w:t>
            </w:r>
          </w:p>
        </w:tc>
        <w:tc>
          <w:tcPr>
            <w:tcW w:w="993" w:type="dxa"/>
          </w:tcPr>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-0,1</w:t>
            </w:r>
          </w:p>
        </w:tc>
        <w:tc>
          <w:tcPr>
            <w:tcW w:w="1949" w:type="dxa"/>
          </w:tcPr>
          <w:p w:rsidR="00A56A6B" w:rsidRPr="001A51BE" w:rsidRDefault="00A56A6B" w:rsidP="00706AAC">
            <w:pPr>
              <w:spacing w:after="0" w:line="240" w:lineRule="auto"/>
              <w:jc w:val="center"/>
              <w:rPr>
                <w:rFonts w:ascii="Times New Roman" w:hAnsi="Times New Roman" w:cs="Times New Roman"/>
                <w:sz w:val="24"/>
                <w:szCs w:val="24"/>
              </w:rPr>
            </w:pPr>
          </w:p>
          <w:p w:rsidR="00A56A6B" w:rsidRPr="001A51BE" w:rsidRDefault="00A56A6B" w:rsidP="00706AAC">
            <w:pPr>
              <w:spacing w:after="0" w:line="240" w:lineRule="auto"/>
              <w:jc w:val="center"/>
              <w:rPr>
                <w:rFonts w:ascii="Times New Roman" w:hAnsi="Times New Roman" w:cs="Times New Roman"/>
                <w:sz w:val="24"/>
                <w:szCs w:val="24"/>
              </w:rPr>
            </w:pPr>
            <w:r w:rsidRPr="001A51BE">
              <w:rPr>
                <w:rFonts w:ascii="Times New Roman" w:hAnsi="Times New Roman" w:cs="Times New Roman"/>
                <w:sz w:val="24"/>
                <w:szCs w:val="24"/>
              </w:rPr>
              <w:t>-</w:t>
            </w:r>
          </w:p>
        </w:tc>
      </w:tr>
    </w:tbl>
    <w:p w:rsidR="00A56A6B" w:rsidRPr="001A51BE" w:rsidRDefault="00A56A6B" w:rsidP="00A56A6B">
      <w:pPr>
        <w:widowControl w:val="0"/>
        <w:spacing w:after="0" w:line="240" w:lineRule="auto"/>
        <w:jc w:val="both"/>
        <w:rPr>
          <w:rFonts w:ascii="Times New Roman" w:hAnsi="Times New Roman" w:cs="Times New Roman"/>
          <w:sz w:val="24"/>
          <w:szCs w:val="24"/>
        </w:rPr>
      </w:pPr>
    </w:p>
    <w:p w:rsidR="00F60529" w:rsidRPr="001A51BE" w:rsidRDefault="00A56A6B" w:rsidP="001A51B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таблицы 2.1</w:t>
      </w:r>
      <w:r w:rsidR="00F60529" w:rsidRPr="001A51BE">
        <w:rPr>
          <w:rFonts w:ascii="Times New Roman" w:hAnsi="Times New Roman" w:cs="Times New Roman"/>
          <w:sz w:val="28"/>
          <w:szCs w:val="28"/>
        </w:rPr>
        <w:t xml:space="preserve"> следует, чт</w:t>
      </w:r>
      <w:proofErr w:type="gramStart"/>
      <w:r w:rsidR="00F60529" w:rsidRPr="001A51BE">
        <w:rPr>
          <w:rFonts w:ascii="Times New Roman" w:hAnsi="Times New Roman" w:cs="Times New Roman"/>
          <w:sz w:val="28"/>
          <w:szCs w:val="28"/>
        </w:rPr>
        <w:t xml:space="preserve">о </w:t>
      </w:r>
      <w:r>
        <w:rPr>
          <w:rFonts w:ascii="Times New Roman" w:hAnsi="Times New Roman" w:cs="Times New Roman"/>
          <w:sz w:val="28"/>
          <w:szCs w:val="28"/>
        </w:rPr>
        <w:t>ООО</w:t>
      </w:r>
      <w:proofErr w:type="gramEnd"/>
      <w:r>
        <w:rPr>
          <w:rFonts w:ascii="Times New Roman" w:hAnsi="Times New Roman" w:cs="Times New Roman"/>
          <w:sz w:val="28"/>
          <w:szCs w:val="28"/>
        </w:rPr>
        <w:t xml:space="preserve"> ТД «КМЗ» </w:t>
      </w:r>
      <w:r w:rsidR="00F60529" w:rsidRPr="001A51BE">
        <w:rPr>
          <w:rFonts w:ascii="Times New Roman" w:hAnsi="Times New Roman" w:cs="Times New Roman"/>
          <w:sz w:val="28"/>
          <w:szCs w:val="28"/>
        </w:rPr>
        <w:t>развивается успешно, так как практически по всем основным показателям наблюдается темп роста более 100 %. Происходит изменение выручки за три года в сторону увеличения.</w:t>
      </w:r>
    </w:p>
    <w:p w:rsidR="00F60529" w:rsidRPr="001A51BE" w:rsidRDefault="00F60529" w:rsidP="001A51BE">
      <w:pPr>
        <w:widowControl w:val="0"/>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 xml:space="preserve">Выручка от оказания услуг по проектированию и монтажу к 2015 г. выросла в 5 раз по сравнению с данными 2013г. </w:t>
      </w:r>
    </w:p>
    <w:p w:rsidR="00F60529" w:rsidRPr="001A51BE" w:rsidRDefault="00F60529" w:rsidP="001A51BE">
      <w:pPr>
        <w:widowControl w:val="0"/>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 xml:space="preserve">Прибыль от продажи данных услуг снизилась и приняла отрицательное значение в отчете о финансовых результатах. Это связано с тем, что в 2015г. были высокие коммерческие и управленческие расходы. При этом чистая прибыль составила 4315 тыс. руб., что по сравнению с 2013г. больше в 18,4 раза </w:t>
      </w:r>
    </w:p>
    <w:p w:rsidR="00F60529" w:rsidRPr="001A51BE" w:rsidRDefault="00F60529" w:rsidP="001A51BE">
      <w:pPr>
        <w:widowControl w:val="0"/>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 xml:space="preserve"> Прибыль до налогообложения в 2015г. в 5 раз увеличилась по сравнению с 2013г. Увеличение выручки и прибыли до налогообложения происходит за счет увеличения себестоимости продажи продукции (работ, услуг). Это привело к увеличению прибыли от деятельности организации, что является положительной тенденцией для организации.</w:t>
      </w:r>
    </w:p>
    <w:p w:rsidR="00F60529" w:rsidRPr="001A51BE" w:rsidRDefault="00F60529" w:rsidP="00A56A6B">
      <w:pPr>
        <w:widowControl w:val="0"/>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 xml:space="preserve">Чистая прибыль увеличилась практически в 19 раз. Если доля чистой прибыли растет, это свидетельствует об оптимальной величине уплачиваемых налогов, заинтересованности организации в результатах работы и эффективном </w:t>
      </w:r>
      <w:r w:rsidRPr="001A51BE">
        <w:rPr>
          <w:rFonts w:ascii="Times New Roman" w:hAnsi="Times New Roman" w:cs="Times New Roman"/>
          <w:sz w:val="28"/>
          <w:szCs w:val="28"/>
        </w:rPr>
        <w:lastRenderedPageBreak/>
        <w:t>хозяйствовании.</w:t>
      </w:r>
      <w:r w:rsidR="00A56A6B">
        <w:rPr>
          <w:rFonts w:ascii="Times New Roman" w:hAnsi="Times New Roman" w:cs="Times New Roman"/>
          <w:sz w:val="28"/>
          <w:szCs w:val="28"/>
        </w:rPr>
        <w:t xml:space="preserve"> </w:t>
      </w:r>
      <w:r w:rsidRPr="001A51BE">
        <w:rPr>
          <w:rFonts w:ascii="Times New Roman" w:hAnsi="Times New Roman" w:cs="Times New Roman"/>
          <w:sz w:val="28"/>
          <w:szCs w:val="28"/>
        </w:rPr>
        <w:t>Прибыль от продажи продукции (работ, услуг)</w:t>
      </w:r>
      <w:r w:rsidR="00A56A6B">
        <w:rPr>
          <w:rFonts w:ascii="Times New Roman" w:hAnsi="Times New Roman" w:cs="Times New Roman"/>
          <w:sz w:val="28"/>
          <w:szCs w:val="28"/>
        </w:rPr>
        <w:t xml:space="preserve"> </w:t>
      </w:r>
      <w:r w:rsidRPr="001A51BE">
        <w:rPr>
          <w:rFonts w:ascii="Times New Roman" w:hAnsi="Times New Roman" w:cs="Times New Roman"/>
          <w:sz w:val="28"/>
          <w:szCs w:val="28"/>
        </w:rPr>
        <w:t>занимает наименьший удельный вес в структуре прибыли организации. Ее величина формируется под воздействием ряда факторов, важнейшими из которых являются: себестоимость, объем реализации, уровень действующих цен.</w:t>
      </w:r>
    </w:p>
    <w:p w:rsidR="00F60529" w:rsidRPr="001A51BE" w:rsidRDefault="00F60529" w:rsidP="001A51B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Далее рассмотрим показатели эффективности использования ресурсов и капитал</w:t>
      </w:r>
      <w:proofErr w:type="gramStart"/>
      <w:r w:rsidRPr="001A51BE">
        <w:rPr>
          <w:rFonts w:ascii="Times New Roman" w:hAnsi="Times New Roman" w:cs="Times New Roman"/>
          <w:sz w:val="28"/>
          <w:szCs w:val="28"/>
        </w:rPr>
        <w:t xml:space="preserve">а </w:t>
      </w:r>
      <w:r w:rsidR="00A56A6B">
        <w:rPr>
          <w:rFonts w:ascii="Times New Roman" w:hAnsi="Times New Roman" w:cs="Times New Roman"/>
          <w:sz w:val="28"/>
          <w:szCs w:val="28"/>
        </w:rPr>
        <w:t>ООО</w:t>
      </w:r>
      <w:proofErr w:type="gramEnd"/>
      <w:r w:rsidR="00A56A6B">
        <w:rPr>
          <w:rFonts w:ascii="Times New Roman" w:hAnsi="Times New Roman" w:cs="Times New Roman"/>
          <w:sz w:val="28"/>
          <w:szCs w:val="28"/>
        </w:rPr>
        <w:t xml:space="preserve"> ТД «КМЗ» в таблице 2.2</w:t>
      </w:r>
      <w:r w:rsidRPr="001A51BE">
        <w:rPr>
          <w:rFonts w:ascii="Times New Roman" w:hAnsi="Times New Roman" w:cs="Times New Roman"/>
          <w:sz w:val="28"/>
          <w:szCs w:val="28"/>
        </w:rPr>
        <w:t xml:space="preserve"> за период 2013-2015гг.</w:t>
      </w:r>
    </w:p>
    <w:p w:rsidR="00F60529" w:rsidRPr="001A51BE" w:rsidRDefault="00F60529" w:rsidP="001A51BE">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F60529" w:rsidRPr="001A51BE" w:rsidRDefault="00A56A6B" w:rsidP="001A51BE">
      <w:pPr>
        <w:widowControl w:val="0"/>
        <w:tabs>
          <w:tab w:val="left" w:pos="2670"/>
          <w:tab w:val="right" w:pos="963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2.2</w:t>
      </w:r>
      <w:r w:rsidR="00F60529" w:rsidRPr="001A51BE">
        <w:rPr>
          <w:rFonts w:ascii="Times New Roman" w:hAnsi="Times New Roman" w:cs="Times New Roman"/>
          <w:sz w:val="28"/>
          <w:szCs w:val="28"/>
        </w:rPr>
        <w:t xml:space="preserve"> - Показатели эффективности использования ресурсов и капитал</w:t>
      </w:r>
      <w:proofErr w:type="gramStart"/>
      <w:r w:rsidR="00F60529" w:rsidRPr="001A51BE">
        <w:rPr>
          <w:rFonts w:ascii="Times New Roman" w:hAnsi="Times New Roman" w:cs="Times New Roman"/>
          <w:sz w:val="28"/>
          <w:szCs w:val="28"/>
        </w:rPr>
        <w:t xml:space="preserve">а </w:t>
      </w:r>
      <w:r>
        <w:rPr>
          <w:rFonts w:ascii="Times New Roman" w:hAnsi="Times New Roman" w:cs="Times New Roman"/>
          <w:sz w:val="28"/>
          <w:szCs w:val="28"/>
        </w:rPr>
        <w:t>ООО</w:t>
      </w:r>
      <w:proofErr w:type="gramEnd"/>
      <w:r>
        <w:rPr>
          <w:rFonts w:ascii="Times New Roman" w:hAnsi="Times New Roman" w:cs="Times New Roman"/>
          <w:sz w:val="28"/>
          <w:szCs w:val="28"/>
        </w:rPr>
        <w:t xml:space="preserve"> ТД «КМЗ»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378"/>
        <w:gridCol w:w="1260"/>
        <w:gridCol w:w="1080"/>
        <w:gridCol w:w="1971"/>
      </w:tblGrid>
      <w:tr w:rsidR="00F60529" w:rsidRPr="00A56A6B" w:rsidTr="00F60529">
        <w:tc>
          <w:tcPr>
            <w:tcW w:w="4068"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Показатели</w:t>
            </w:r>
          </w:p>
        </w:tc>
        <w:tc>
          <w:tcPr>
            <w:tcW w:w="1378"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2013 г.</w:t>
            </w:r>
          </w:p>
        </w:tc>
        <w:tc>
          <w:tcPr>
            <w:tcW w:w="1260"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2014 г.</w:t>
            </w:r>
          </w:p>
        </w:tc>
        <w:tc>
          <w:tcPr>
            <w:tcW w:w="1080"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2015 г.</w:t>
            </w:r>
          </w:p>
        </w:tc>
        <w:tc>
          <w:tcPr>
            <w:tcW w:w="1971"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2015 г. в % к 2013 г.</w:t>
            </w:r>
          </w:p>
        </w:tc>
      </w:tr>
      <w:tr w:rsidR="00F60529" w:rsidRPr="00A56A6B" w:rsidTr="00F60529">
        <w:tc>
          <w:tcPr>
            <w:tcW w:w="9757" w:type="dxa"/>
            <w:gridSpan w:val="5"/>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А. Показатели обеспеченности и эффективности использования основных средств</w:t>
            </w:r>
          </w:p>
        </w:tc>
      </w:tr>
      <w:tr w:rsidR="00F60529" w:rsidRPr="00A56A6B" w:rsidTr="00F60529">
        <w:tc>
          <w:tcPr>
            <w:tcW w:w="4068" w:type="dxa"/>
          </w:tcPr>
          <w:p w:rsidR="00F60529" w:rsidRPr="00A56A6B" w:rsidRDefault="00F60529" w:rsidP="00A56A6B">
            <w:pPr>
              <w:spacing w:after="0" w:line="240" w:lineRule="auto"/>
              <w:rPr>
                <w:rFonts w:ascii="Times New Roman" w:hAnsi="Times New Roman" w:cs="Times New Roman"/>
                <w:sz w:val="24"/>
                <w:szCs w:val="24"/>
              </w:rPr>
            </w:pPr>
            <w:r w:rsidRPr="00A56A6B">
              <w:rPr>
                <w:rFonts w:ascii="Times New Roman" w:hAnsi="Times New Roman" w:cs="Times New Roman"/>
                <w:sz w:val="24"/>
                <w:szCs w:val="24"/>
              </w:rPr>
              <w:t>1. Среднегодовая стоимость основных средств, тыс. руб.</w:t>
            </w:r>
          </w:p>
        </w:tc>
        <w:tc>
          <w:tcPr>
            <w:tcW w:w="1378"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21554</w:t>
            </w:r>
          </w:p>
        </w:tc>
        <w:tc>
          <w:tcPr>
            <w:tcW w:w="1260"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23951</w:t>
            </w:r>
          </w:p>
        </w:tc>
        <w:tc>
          <w:tcPr>
            <w:tcW w:w="1080"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14000</w:t>
            </w:r>
          </w:p>
        </w:tc>
        <w:tc>
          <w:tcPr>
            <w:tcW w:w="1971"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65,0</w:t>
            </w:r>
          </w:p>
        </w:tc>
      </w:tr>
      <w:tr w:rsidR="00F60529" w:rsidRPr="00A56A6B" w:rsidTr="00F60529">
        <w:tc>
          <w:tcPr>
            <w:tcW w:w="4068" w:type="dxa"/>
          </w:tcPr>
          <w:p w:rsidR="00F60529" w:rsidRPr="00A56A6B" w:rsidRDefault="00F60529" w:rsidP="00A56A6B">
            <w:pPr>
              <w:spacing w:after="0" w:line="240" w:lineRule="auto"/>
              <w:rPr>
                <w:rFonts w:ascii="Times New Roman" w:hAnsi="Times New Roman" w:cs="Times New Roman"/>
                <w:sz w:val="24"/>
                <w:szCs w:val="24"/>
              </w:rPr>
            </w:pPr>
            <w:r w:rsidRPr="00A56A6B">
              <w:rPr>
                <w:rFonts w:ascii="Times New Roman" w:hAnsi="Times New Roman" w:cs="Times New Roman"/>
                <w:sz w:val="24"/>
                <w:szCs w:val="24"/>
              </w:rPr>
              <w:t>2. Фондовооруженность, тыс. руб./чел.</w:t>
            </w:r>
          </w:p>
        </w:tc>
        <w:tc>
          <w:tcPr>
            <w:tcW w:w="1378" w:type="dxa"/>
          </w:tcPr>
          <w:p w:rsidR="00F60529" w:rsidRPr="00A56A6B" w:rsidRDefault="00C84BF1" w:rsidP="00A56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66,1</w:t>
            </w:r>
          </w:p>
        </w:tc>
        <w:tc>
          <w:tcPr>
            <w:tcW w:w="1260" w:type="dxa"/>
          </w:tcPr>
          <w:p w:rsidR="00F60529" w:rsidRPr="00A56A6B" w:rsidRDefault="00C84BF1" w:rsidP="00A56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69,8</w:t>
            </w:r>
          </w:p>
        </w:tc>
        <w:tc>
          <w:tcPr>
            <w:tcW w:w="1080" w:type="dxa"/>
          </w:tcPr>
          <w:p w:rsidR="00F60529" w:rsidRPr="00A56A6B" w:rsidRDefault="00C84BF1" w:rsidP="00A56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39,9</w:t>
            </w:r>
          </w:p>
        </w:tc>
        <w:tc>
          <w:tcPr>
            <w:tcW w:w="1971" w:type="dxa"/>
          </w:tcPr>
          <w:p w:rsidR="00F60529" w:rsidRPr="00A56A6B" w:rsidRDefault="00C84BF1" w:rsidP="00A56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60,4</w:t>
            </w:r>
          </w:p>
        </w:tc>
      </w:tr>
      <w:tr w:rsidR="00F60529" w:rsidRPr="00A56A6B" w:rsidTr="00F60529">
        <w:tc>
          <w:tcPr>
            <w:tcW w:w="4068" w:type="dxa"/>
          </w:tcPr>
          <w:p w:rsidR="00F60529" w:rsidRPr="00A56A6B" w:rsidRDefault="00F60529" w:rsidP="00A56A6B">
            <w:pPr>
              <w:spacing w:after="0" w:line="240" w:lineRule="auto"/>
              <w:rPr>
                <w:rFonts w:ascii="Times New Roman" w:hAnsi="Times New Roman" w:cs="Times New Roman"/>
                <w:sz w:val="24"/>
                <w:szCs w:val="24"/>
              </w:rPr>
            </w:pPr>
            <w:r w:rsidRPr="00A56A6B">
              <w:rPr>
                <w:rFonts w:ascii="Times New Roman" w:hAnsi="Times New Roman" w:cs="Times New Roman"/>
                <w:sz w:val="24"/>
                <w:szCs w:val="24"/>
              </w:rPr>
              <w:t>3. Фондоемкость, руб.</w:t>
            </w:r>
          </w:p>
        </w:tc>
        <w:tc>
          <w:tcPr>
            <w:tcW w:w="1378"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0,07</w:t>
            </w:r>
          </w:p>
        </w:tc>
        <w:tc>
          <w:tcPr>
            <w:tcW w:w="1260"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0,04</w:t>
            </w:r>
          </w:p>
        </w:tc>
        <w:tc>
          <w:tcPr>
            <w:tcW w:w="1080"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0,02</w:t>
            </w:r>
          </w:p>
        </w:tc>
        <w:tc>
          <w:tcPr>
            <w:tcW w:w="1971"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28,6</w:t>
            </w:r>
          </w:p>
        </w:tc>
      </w:tr>
      <w:tr w:rsidR="00F60529" w:rsidRPr="00A56A6B" w:rsidTr="00F60529">
        <w:tc>
          <w:tcPr>
            <w:tcW w:w="4068" w:type="dxa"/>
          </w:tcPr>
          <w:p w:rsidR="00F60529" w:rsidRPr="00A56A6B" w:rsidRDefault="00F60529" w:rsidP="00A56A6B">
            <w:pPr>
              <w:spacing w:after="0" w:line="240" w:lineRule="auto"/>
              <w:rPr>
                <w:rFonts w:ascii="Times New Roman" w:hAnsi="Times New Roman" w:cs="Times New Roman"/>
                <w:sz w:val="24"/>
                <w:szCs w:val="24"/>
              </w:rPr>
            </w:pPr>
            <w:r w:rsidRPr="00A56A6B">
              <w:rPr>
                <w:rFonts w:ascii="Times New Roman" w:hAnsi="Times New Roman" w:cs="Times New Roman"/>
                <w:sz w:val="24"/>
                <w:szCs w:val="24"/>
              </w:rPr>
              <w:t>4. Фондоотдача, руб.</w:t>
            </w:r>
          </w:p>
        </w:tc>
        <w:tc>
          <w:tcPr>
            <w:tcW w:w="1378"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14,7</w:t>
            </w:r>
          </w:p>
        </w:tc>
        <w:tc>
          <w:tcPr>
            <w:tcW w:w="1260"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24,7</w:t>
            </w:r>
          </w:p>
        </w:tc>
        <w:tc>
          <w:tcPr>
            <w:tcW w:w="1080"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54,3</w:t>
            </w:r>
          </w:p>
        </w:tc>
        <w:tc>
          <w:tcPr>
            <w:tcW w:w="1971"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369,4</w:t>
            </w:r>
          </w:p>
        </w:tc>
      </w:tr>
      <w:tr w:rsidR="00F60529" w:rsidRPr="00A56A6B" w:rsidTr="00F60529">
        <w:tc>
          <w:tcPr>
            <w:tcW w:w="4068" w:type="dxa"/>
          </w:tcPr>
          <w:p w:rsidR="00F60529" w:rsidRPr="00A56A6B" w:rsidRDefault="00F60529" w:rsidP="00A56A6B">
            <w:pPr>
              <w:spacing w:after="0" w:line="240" w:lineRule="auto"/>
              <w:rPr>
                <w:rFonts w:ascii="Times New Roman" w:hAnsi="Times New Roman" w:cs="Times New Roman"/>
                <w:sz w:val="24"/>
                <w:szCs w:val="24"/>
              </w:rPr>
            </w:pPr>
            <w:r w:rsidRPr="00A56A6B">
              <w:rPr>
                <w:rFonts w:ascii="Times New Roman" w:hAnsi="Times New Roman" w:cs="Times New Roman"/>
                <w:sz w:val="24"/>
                <w:szCs w:val="24"/>
              </w:rPr>
              <w:t>5. Рентабельность использования основных средств, %</w:t>
            </w:r>
          </w:p>
        </w:tc>
        <w:tc>
          <w:tcPr>
            <w:tcW w:w="1378"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1,1</w:t>
            </w:r>
          </w:p>
        </w:tc>
        <w:tc>
          <w:tcPr>
            <w:tcW w:w="1260"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11,1</w:t>
            </w:r>
          </w:p>
        </w:tc>
        <w:tc>
          <w:tcPr>
            <w:tcW w:w="1080"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30,8</w:t>
            </w:r>
          </w:p>
        </w:tc>
        <w:tc>
          <w:tcPr>
            <w:tcW w:w="1971"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w:t>
            </w:r>
          </w:p>
        </w:tc>
      </w:tr>
      <w:tr w:rsidR="00F60529" w:rsidRPr="00A56A6B" w:rsidTr="00F60529">
        <w:tc>
          <w:tcPr>
            <w:tcW w:w="9757" w:type="dxa"/>
            <w:gridSpan w:val="5"/>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Б. Показатели эффективности использования трудовых ресурсов</w:t>
            </w:r>
          </w:p>
        </w:tc>
      </w:tr>
      <w:tr w:rsidR="00F60529" w:rsidRPr="00A56A6B" w:rsidTr="00F60529">
        <w:tc>
          <w:tcPr>
            <w:tcW w:w="4068" w:type="dxa"/>
          </w:tcPr>
          <w:p w:rsidR="00F60529" w:rsidRPr="00A56A6B" w:rsidRDefault="00F60529" w:rsidP="00A56A6B">
            <w:pPr>
              <w:spacing w:after="0" w:line="240" w:lineRule="auto"/>
              <w:rPr>
                <w:rFonts w:ascii="Times New Roman" w:hAnsi="Times New Roman" w:cs="Times New Roman"/>
                <w:sz w:val="24"/>
                <w:szCs w:val="24"/>
              </w:rPr>
            </w:pPr>
            <w:r w:rsidRPr="00A56A6B">
              <w:rPr>
                <w:rFonts w:ascii="Times New Roman" w:hAnsi="Times New Roman" w:cs="Times New Roman"/>
                <w:sz w:val="24"/>
                <w:szCs w:val="24"/>
              </w:rPr>
              <w:t>6. Затраты труда, тыс. чел.-</w:t>
            </w:r>
            <w:proofErr w:type="gramStart"/>
            <w:r w:rsidRPr="00A56A6B">
              <w:rPr>
                <w:rFonts w:ascii="Times New Roman" w:hAnsi="Times New Roman" w:cs="Times New Roman"/>
                <w:sz w:val="24"/>
                <w:szCs w:val="24"/>
              </w:rPr>
              <w:t>ч</w:t>
            </w:r>
            <w:proofErr w:type="gramEnd"/>
            <w:r w:rsidRPr="00A56A6B">
              <w:rPr>
                <w:rFonts w:ascii="Times New Roman" w:hAnsi="Times New Roman" w:cs="Times New Roman"/>
                <w:sz w:val="24"/>
                <w:szCs w:val="24"/>
              </w:rPr>
              <w:t xml:space="preserve">. </w:t>
            </w:r>
          </w:p>
        </w:tc>
        <w:tc>
          <w:tcPr>
            <w:tcW w:w="1378"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8520</w:t>
            </w:r>
          </w:p>
        </w:tc>
        <w:tc>
          <w:tcPr>
            <w:tcW w:w="1260"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8930</w:t>
            </w:r>
          </w:p>
        </w:tc>
        <w:tc>
          <w:tcPr>
            <w:tcW w:w="1080"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9023</w:t>
            </w:r>
          </w:p>
        </w:tc>
        <w:tc>
          <w:tcPr>
            <w:tcW w:w="1971"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105,9</w:t>
            </w:r>
          </w:p>
        </w:tc>
      </w:tr>
      <w:tr w:rsidR="00F60529" w:rsidRPr="00A56A6B" w:rsidTr="00F60529">
        <w:tc>
          <w:tcPr>
            <w:tcW w:w="4068" w:type="dxa"/>
          </w:tcPr>
          <w:p w:rsidR="00F60529" w:rsidRPr="00A56A6B" w:rsidRDefault="00F60529" w:rsidP="00A56A6B">
            <w:pPr>
              <w:spacing w:after="0" w:line="240" w:lineRule="auto"/>
              <w:rPr>
                <w:rFonts w:ascii="Times New Roman" w:hAnsi="Times New Roman" w:cs="Times New Roman"/>
                <w:sz w:val="24"/>
                <w:szCs w:val="24"/>
              </w:rPr>
            </w:pPr>
            <w:r w:rsidRPr="00A56A6B">
              <w:rPr>
                <w:rFonts w:ascii="Times New Roman" w:hAnsi="Times New Roman" w:cs="Times New Roman"/>
                <w:sz w:val="24"/>
                <w:szCs w:val="24"/>
              </w:rPr>
              <w:t>7. Производительность труда, тыс. руб./чел.</w:t>
            </w:r>
          </w:p>
        </w:tc>
        <w:tc>
          <w:tcPr>
            <w:tcW w:w="1378" w:type="dxa"/>
            <w:vAlign w:val="center"/>
          </w:tcPr>
          <w:p w:rsidR="00F60529" w:rsidRPr="00A56A6B" w:rsidRDefault="00F60529" w:rsidP="00A56A6B">
            <w:pPr>
              <w:spacing w:after="0" w:line="240" w:lineRule="auto"/>
              <w:ind w:firstLine="33"/>
              <w:jc w:val="center"/>
              <w:rPr>
                <w:rFonts w:ascii="Times New Roman" w:hAnsi="Times New Roman" w:cs="Times New Roman"/>
                <w:color w:val="000000"/>
                <w:sz w:val="24"/>
                <w:szCs w:val="24"/>
              </w:rPr>
            </w:pPr>
          </w:p>
          <w:p w:rsidR="00F60529" w:rsidRPr="00A56A6B" w:rsidRDefault="00F60529" w:rsidP="00A56A6B">
            <w:pPr>
              <w:spacing w:after="0" w:line="240" w:lineRule="auto"/>
              <w:ind w:firstLine="33"/>
              <w:jc w:val="center"/>
              <w:rPr>
                <w:rFonts w:ascii="Times New Roman" w:hAnsi="Times New Roman" w:cs="Times New Roman"/>
                <w:color w:val="000000"/>
                <w:sz w:val="24"/>
                <w:szCs w:val="24"/>
              </w:rPr>
            </w:pPr>
            <w:r w:rsidRPr="00A56A6B">
              <w:rPr>
                <w:rFonts w:ascii="Times New Roman" w:hAnsi="Times New Roman" w:cs="Times New Roman"/>
                <w:color w:val="000000"/>
                <w:sz w:val="24"/>
                <w:szCs w:val="24"/>
              </w:rPr>
              <w:t>9030</w:t>
            </w:r>
          </w:p>
        </w:tc>
        <w:tc>
          <w:tcPr>
            <w:tcW w:w="1260" w:type="dxa"/>
            <w:vAlign w:val="center"/>
          </w:tcPr>
          <w:p w:rsidR="00F60529" w:rsidRPr="00A56A6B" w:rsidRDefault="00F60529" w:rsidP="00A56A6B">
            <w:pPr>
              <w:spacing w:after="0" w:line="240" w:lineRule="auto"/>
              <w:ind w:firstLine="33"/>
              <w:jc w:val="center"/>
              <w:rPr>
                <w:rFonts w:ascii="Times New Roman" w:hAnsi="Times New Roman" w:cs="Times New Roman"/>
                <w:color w:val="000000"/>
                <w:sz w:val="24"/>
                <w:szCs w:val="24"/>
              </w:rPr>
            </w:pPr>
          </w:p>
          <w:p w:rsidR="00F60529" w:rsidRPr="00A56A6B" w:rsidRDefault="00F60529" w:rsidP="00A56A6B">
            <w:pPr>
              <w:spacing w:after="0" w:line="240" w:lineRule="auto"/>
              <w:ind w:firstLine="33"/>
              <w:jc w:val="center"/>
              <w:rPr>
                <w:rFonts w:ascii="Times New Roman" w:hAnsi="Times New Roman" w:cs="Times New Roman"/>
                <w:color w:val="000000"/>
                <w:sz w:val="24"/>
                <w:szCs w:val="24"/>
              </w:rPr>
            </w:pPr>
            <w:r w:rsidRPr="00A56A6B">
              <w:rPr>
                <w:rFonts w:ascii="Times New Roman" w:hAnsi="Times New Roman" w:cs="Times New Roman"/>
                <w:color w:val="000000"/>
                <w:sz w:val="24"/>
                <w:szCs w:val="24"/>
              </w:rPr>
              <w:t>16428</w:t>
            </w:r>
          </w:p>
        </w:tc>
        <w:tc>
          <w:tcPr>
            <w:tcW w:w="1080" w:type="dxa"/>
            <w:vAlign w:val="center"/>
          </w:tcPr>
          <w:p w:rsidR="00F60529" w:rsidRPr="00A56A6B" w:rsidRDefault="00F60529" w:rsidP="00A56A6B">
            <w:pPr>
              <w:spacing w:after="0" w:line="240" w:lineRule="auto"/>
              <w:ind w:firstLine="33"/>
              <w:jc w:val="center"/>
              <w:rPr>
                <w:rFonts w:ascii="Times New Roman" w:hAnsi="Times New Roman" w:cs="Times New Roman"/>
                <w:color w:val="000000"/>
                <w:sz w:val="24"/>
                <w:szCs w:val="24"/>
              </w:rPr>
            </w:pPr>
          </w:p>
          <w:p w:rsidR="00F60529" w:rsidRPr="00A56A6B" w:rsidRDefault="00F60529" w:rsidP="00A56A6B">
            <w:pPr>
              <w:spacing w:after="0" w:line="240" w:lineRule="auto"/>
              <w:ind w:firstLine="33"/>
              <w:jc w:val="center"/>
              <w:rPr>
                <w:rFonts w:ascii="Times New Roman" w:hAnsi="Times New Roman" w:cs="Times New Roman"/>
                <w:color w:val="000000"/>
                <w:sz w:val="24"/>
                <w:szCs w:val="24"/>
              </w:rPr>
            </w:pPr>
            <w:r w:rsidRPr="00A56A6B">
              <w:rPr>
                <w:rFonts w:ascii="Times New Roman" w:hAnsi="Times New Roman" w:cs="Times New Roman"/>
                <w:color w:val="000000"/>
                <w:sz w:val="24"/>
                <w:szCs w:val="24"/>
              </w:rPr>
              <w:t>19991</w:t>
            </w:r>
          </w:p>
        </w:tc>
        <w:tc>
          <w:tcPr>
            <w:tcW w:w="1971" w:type="dxa"/>
          </w:tcPr>
          <w:p w:rsidR="00F60529" w:rsidRPr="00A56A6B" w:rsidRDefault="00F60529" w:rsidP="00A56A6B">
            <w:pPr>
              <w:spacing w:after="0" w:line="240" w:lineRule="auto"/>
              <w:jc w:val="center"/>
              <w:rPr>
                <w:rFonts w:ascii="Times New Roman" w:hAnsi="Times New Roman" w:cs="Times New Roman"/>
                <w:sz w:val="24"/>
                <w:szCs w:val="24"/>
              </w:rPr>
            </w:pPr>
          </w:p>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221,4</w:t>
            </w:r>
          </w:p>
        </w:tc>
      </w:tr>
      <w:tr w:rsidR="00F60529" w:rsidRPr="00A56A6B" w:rsidTr="00F60529">
        <w:tc>
          <w:tcPr>
            <w:tcW w:w="4068" w:type="dxa"/>
          </w:tcPr>
          <w:p w:rsidR="00F60529" w:rsidRPr="00A56A6B" w:rsidRDefault="00F60529" w:rsidP="00A56A6B">
            <w:pPr>
              <w:spacing w:after="0" w:line="240" w:lineRule="auto"/>
              <w:rPr>
                <w:rFonts w:ascii="Times New Roman" w:hAnsi="Times New Roman" w:cs="Times New Roman"/>
                <w:sz w:val="24"/>
                <w:szCs w:val="24"/>
              </w:rPr>
            </w:pPr>
            <w:r w:rsidRPr="00A56A6B">
              <w:rPr>
                <w:rFonts w:ascii="Times New Roman" w:hAnsi="Times New Roman" w:cs="Times New Roman"/>
                <w:sz w:val="24"/>
                <w:szCs w:val="24"/>
              </w:rPr>
              <w:t>8. Фонд оплаты труда, тыс. руб.</w:t>
            </w:r>
          </w:p>
        </w:tc>
        <w:tc>
          <w:tcPr>
            <w:tcW w:w="1378"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102360</w:t>
            </w:r>
          </w:p>
        </w:tc>
        <w:tc>
          <w:tcPr>
            <w:tcW w:w="1260"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105230</w:t>
            </w:r>
          </w:p>
        </w:tc>
        <w:tc>
          <w:tcPr>
            <w:tcW w:w="1080"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115852</w:t>
            </w:r>
          </w:p>
        </w:tc>
        <w:tc>
          <w:tcPr>
            <w:tcW w:w="1971"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113,2</w:t>
            </w:r>
          </w:p>
        </w:tc>
      </w:tr>
      <w:tr w:rsidR="00F60529" w:rsidRPr="00A56A6B" w:rsidTr="00F60529">
        <w:tc>
          <w:tcPr>
            <w:tcW w:w="4068" w:type="dxa"/>
          </w:tcPr>
          <w:p w:rsidR="00F60529" w:rsidRPr="00A56A6B" w:rsidRDefault="00F60529" w:rsidP="00A56A6B">
            <w:pPr>
              <w:spacing w:after="0" w:line="240" w:lineRule="auto"/>
              <w:rPr>
                <w:rFonts w:ascii="Times New Roman" w:hAnsi="Times New Roman" w:cs="Times New Roman"/>
                <w:sz w:val="24"/>
                <w:szCs w:val="24"/>
              </w:rPr>
            </w:pPr>
            <w:r w:rsidRPr="00A56A6B">
              <w:rPr>
                <w:rFonts w:ascii="Times New Roman" w:hAnsi="Times New Roman" w:cs="Times New Roman"/>
                <w:sz w:val="24"/>
                <w:szCs w:val="24"/>
              </w:rPr>
              <w:t>9. Выручка на 1 руб. оплаты труда, руб.</w:t>
            </w:r>
          </w:p>
        </w:tc>
        <w:tc>
          <w:tcPr>
            <w:tcW w:w="1378"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3,1</w:t>
            </w:r>
          </w:p>
        </w:tc>
        <w:tc>
          <w:tcPr>
            <w:tcW w:w="1260"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5,6</w:t>
            </w:r>
          </w:p>
        </w:tc>
        <w:tc>
          <w:tcPr>
            <w:tcW w:w="1080"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6,6</w:t>
            </w:r>
          </w:p>
        </w:tc>
        <w:tc>
          <w:tcPr>
            <w:tcW w:w="1971"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212,9</w:t>
            </w:r>
          </w:p>
        </w:tc>
      </w:tr>
      <w:tr w:rsidR="00F60529" w:rsidRPr="00A56A6B" w:rsidTr="00F60529">
        <w:tc>
          <w:tcPr>
            <w:tcW w:w="9757" w:type="dxa"/>
            <w:gridSpan w:val="5"/>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В. Показатели эффективности использования материальных ресурсов</w:t>
            </w:r>
          </w:p>
        </w:tc>
      </w:tr>
      <w:tr w:rsidR="00F60529" w:rsidRPr="00A56A6B" w:rsidTr="00F60529">
        <w:tc>
          <w:tcPr>
            <w:tcW w:w="4068" w:type="dxa"/>
          </w:tcPr>
          <w:p w:rsidR="00F60529" w:rsidRPr="00A56A6B" w:rsidRDefault="00F60529" w:rsidP="00A56A6B">
            <w:pPr>
              <w:spacing w:after="0" w:line="240" w:lineRule="auto"/>
              <w:rPr>
                <w:rFonts w:ascii="Times New Roman" w:hAnsi="Times New Roman" w:cs="Times New Roman"/>
                <w:sz w:val="24"/>
                <w:szCs w:val="24"/>
              </w:rPr>
            </w:pPr>
            <w:r w:rsidRPr="00A56A6B">
              <w:rPr>
                <w:rFonts w:ascii="Times New Roman" w:hAnsi="Times New Roman" w:cs="Times New Roman"/>
                <w:sz w:val="24"/>
                <w:szCs w:val="24"/>
              </w:rPr>
              <w:t>10. Материалоотдача, руб.</w:t>
            </w:r>
          </w:p>
        </w:tc>
        <w:tc>
          <w:tcPr>
            <w:tcW w:w="1378"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2,4</w:t>
            </w:r>
          </w:p>
        </w:tc>
        <w:tc>
          <w:tcPr>
            <w:tcW w:w="1260"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3,0</w:t>
            </w:r>
          </w:p>
        </w:tc>
        <w:tc>
          <w:tcPr>
            <w:tcW w:w="1080"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3,2</w:t>
            </w:r>
          </w:p>
        </w:tc>
        <w:tc>
          <w:tcPr>
            <w:tcW w:w="1971"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133,6</w:t>
            </w:r>
          </w:p>
        </w:tc>
      </w:tr>
      <w:tr w:rsidR="00F60529" w:rsidRPr="00A56A6B" w:rsidTr="00F60529">
        <w:tc>
          <w:tcPr>
            <w:tcW w:w="4068" w:type="dxa"/>
          </w:tcPr>
          <w:p w:rsidR="00F60529" w:rsidRPr="00A56A6B" w:rsidRDefault="00F60529" w:rsidP="00A56A6B">
            <w:pPr>
              <w:spacing w:after="0" w:line="240" w:lineRule="auto"/>
              <w:rPr>
                <w:rFonts w:ascii="Times New Roman" w:hAnsi="Times New Roman" w:cs="Times New Roman"/>
                <w:sz w:val="24"/>
                <w:szCs w:val="24"/>
              </w:rPr>
            </w:pPr>
            <w:r w:rsidRPr="00A56A6B">
              <w:rPr>
                <w:rFonts w:ascii="Times New Roman" w:hAnsi="Times New Roman" w:cs="Times New Roman"/>
                <w:sz w:val="24"/>
                <w:szCs w:val="24"/>
              </w:rPr>
              <w:t>11. Материалоемкость, руб.</w:t>
            </w:r>
          </w:p>
        </w:tc>
        <w:tc>
          <w:tcPr>
            <w:tcW w:w="1378"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0,4</w:t>
            </w:r>
          </w:p>
        </w:tc>
        <w:tc>
          <w:tcPr>
            <w:tcW w:w="1260"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0,3</w:t>
            </w:r>
          </w:p>
        </w:tc>
        <w:tc>
          <w:tcPr>
            <w:tcW w:w="1080"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0,3</w:t>
            </w:r>
          </w:p>
        </w:tc>
        <w:tc>
          <w:tcPr>
            <w:tcW w:w="1971"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75,0</w:t>
            </w:r>
          </w:p>
        </w:tc>
      </w:tr>
      <w:tr w:rsidR="00F60529" w:rsidRPr="00A56A6B" w:rsidTr="00F60529">
        <w:tc>
          <w:tcPr>
            <w:tcW w:w="4068" w:type="dxa"/>
          </w:tcPr>
          <w:p w:rsidR="00F60529" w:rsidRPr="00A56A6B" w:rsidRDefault="00F60529" w:rsidP="00A56A6B">
            <w:pPr>
              <w:spacing w:after="0" w:line="240" w:lineRule="auto"/>
              <w:rPr>
                <w:rFonts w:ascii="Times New Roman" w:hAnsi="Times New Roman" w:cs="Times New Roman"/>
                <w:sz w:val="24"/>
                <w:szCs w:val="24"/>
              </w:rPr>
            </w:pPr>
            <w:r w:rsidRPr="00A56A6B">
              <w:rPr>
                <w:rFonts w:ascii="Times New Roman" w:hAnsi="Times New Roman" w:cs="Times New Roman"/>
                <w:sz w:val="24"/>
                <w:szCs w:val="24"/>
              </w:rPr>
              <w:t>12. Прибыль на 1 руб. материальных затрат, руб.</w:t>
            </w:r>
          </w:p>
        </w:tc>
        <w:tc>
          <w:tcPr>
            <w:tcW w:w="1378"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0,002</w:t>
            </w:r>
          </w:p>
        </w:tc>
        <w:tc>
          <w:tcPr>
            <w:tcW w:w="1260"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0,01</w:t>
            </w:r>
          </w:p>
        </w:tc>
        <w:tc>
          <w:tcPr>
            <w:tcW w:w="1080"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0,02</w:t>
            </w:r>
          </w:p>
        </w:tc>
        <w:tc>
          <w:tcPr>
            <w:tcW w:w="1971"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910,7</w:t>
            </w:r>
          </w:p>
        </w:tc>
      </w:tr>
      <w:tr w:rsidR="00F60529" w:rsidRPr="00A56A6B" w:rsidTr="00F60529">
        <w:tc>
          <w:tcPr>
            <w:tcW w:w="4068" w:type="dxa"/>
          </w:tcPr>
          <w:p w:rsidR="00F60529" w:rsidRPr="00A56A6B" w:rsidRDefault="00F60529" w:rsidP="00A56A6B">
            <w:pPr>
              <w:spacing w:after="0" w:line="240" w:lineRule="auto"/>
              <w:rPr>
                <w:rFonts w:ascii="Times New Roman" w:hAnsi="Times New Roman" w:cs="Times New Roman"/>
                <w:sz w:val="24"/>
                <w:szCs w:val="24"/>
              </w:rPr>
            </w:pPr>
            <w:r w:rsidRPr="00A56A6B">
              <w:rPr>
                <w:rFonts w:ascii="Times New Roman" w:hAnsi="Times New Roman" w:cs="Times New Roman"/>
                <w:sz w:val="24"/>
                <w:szCs w:val="24"/>
              </w:rPr>
              <w:t>13. Затраты на 1 руб. выручки от продажи продукции (работ, услуг), руб.</w:t>
            </w:r>
          </w:p>
        </w:tc>
        <w:tc>
          <w:tcPr>
            <w:tcW w:w="1378"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0,9</w:t>
            </w:r>
          </w:p>
        </w:tc>
        <w:tc>
          <w:tcPr>
            <w:tcW w:w="1260"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0,9</w:t>
            </w:r>
          </w:p>
        </w:tc>
        <w:tc>
          <w:tcPr>
            <w:tcW w:w="1080"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0,9</w:t>
            </w:r>
          </w:p>
        </w:tc>
        <w:tc>
          <w:tcPr>
            <w:tcW w:w="1971"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100</w:t>
            </w:r>
          </w:p>
        </w:tc>
      </w:tr>
      <w:tr w:rsidR="00F60529" w:rsidRPr="00A56A6B" w:rsidTr="00F60529">
        <w:tc>
          <w:tcPr>
            <w:tcW w:w="9757" w:type="dxa"/>
            <w:gridSpan w:val="5"/>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Г. Показатели эффективности использования капитала</w:t>
            </w:r>
          </w:p>
        </w:tc>
      </w:tr>
      <w:tr w:rsidR="00F60529" w:rsidRPr="00A56A6B" w:rsidTr="00F60529">
        <w:tc>
          <w:tcPr>
            <w:tcW w:w="4068" w:type="dxa"/>
          </w:tcPr>
          <w:p w:rsidR="00F60529" w:rsidRPr="00A56A6B" w:rsidRDefault="00F60529" w:rsidP="00A56A6B">
            <w:pPr>
              <w:spacing w:after="0" w:line="240" w:lineRule="auto"/>
              <w:rPr>
                <w:rFonts w:ascii="Times New Roman" w:hAnsi="Times New Roman" w:cs="Times New Roman"/>
                <w:sz w:val="24"/>
                <w:szCs w:val="24"/>
              </w:rPr>
            </w:pPr>
            <w:r w:rsidRPr="00A56A6B">
              <w:rPr>
                <w:rFonts w:ascii="Times New Roman" w:hAnsi="Times New Roman" w:cs="Times New Roman"/>
                <w:sz w:val="24"/>
                <w:szCs w:val="24"/>
              </w:rPr>
              <w:t>14. Рентабельность совокупного капитала (активов), %</w:t>
            </w:r>
          </w:p>
        </w:tc>
        <w:tc>
          <w:tcPr>
            <w:tcW w:w="1378"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0,004</w:t>
            </w:r>
          </w:p>
        </w:tc>
        <w:tc>
          <w:tcPr>
            <w:tcW w:w="1260"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0,01</w:t>
            </w:r>
          </w:p>
        </w:tc>
        <w:tc>
          <w:tcPr>
            <w:tcW w:w="1080"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0,007</w:t>
            </w:r>
          </w:p>
        </w:tc>
        <w:tc>
          <w:tcPr>
            <w:tcW w:w="1971"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w:t>
            </w:r>
          </w:p>
        </w:tc>
      </w:tr>
      <w:tr w:rsidR="00F60529" w:rsidRPr="00A56A6B" w:rsidTr="00F60529">
        <w:tc>
          <w:tcPr>
            <w:tcW w:w="4068" w:type="dxa"/>
          </w:tcPr>
          <w:p w:rsidR="00F60529" w:rsidRPr="00A56A6B" w:rsidRDefault="00F60529" w:rsidP="00A56A6B">
            <w:pPr>
              <w:spacing w:after="0" w:line="240" w:lineRule="auto"/>
              <w:rPr>
                <w:rFonts w:ascii="Times New Roman" w:hAnsi="Times New Roman" w:cs="Times New Roman"/>
                <w:sz w:val="24"/>
                <w:szCs w:val="24"/>
              </w:rPr>
            </w:pPr>
            <w:r w:rsidRPr="00A56A6B">
              <w:rPr>
                <w:rFonts w:ascii="Times New Roman" w:hAnsi="Times New Roman" w:cs="Times New Roman"/>
                <w:sz w:val="24"/>
                <w:szCs w:val="24"/>
              </w:rPr>
              <w:t>15. Рентабельность собственного капитала, %</w:t>
            </w:r>
          </w:p>
        </w:tc>
        <w:tc>
          <w:tcPr>
            <w:tcW w:w="1378"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2,4</w:t>
            </w:r>
          </w:p>
        </w:tc>
        <w:tc>
          <w:tcPr>
            <w:tcW w:w="1260"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1,0</w:t>
            </w:r>
          </w:p>
        </w:tc>
        <w:tc>
          <w:tcPr>
            <w:tcW w:w="1080"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0,6</w:t>
            </w:r>
          </w:p>
        </w:tc>
        <w:tc>
          <w:tcPr>
            <w:tcW w:w="1971"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w:t>
            </w:r>
          </w:p>
        </w:tc>
      </w:tr>
      <w:tr w:rsidR="00F60529" w:rsidRPr="00A56A6B" w:rsidTr="00F60529">
        <w:tc>
          <w:tcPr>
            <w:tcW w:w="4068" w:type="dxa"/>
          </w:tcPr>
          <w:p w:rsidR="00F60529" w:rsidRPr="00A56A6B" w:rsidRDefault="00F60529" w:rsidP="00A56A6B">
            <w:pPr>
              <w:spacing w:after="0" w:line="240" w:lineRule="auto"/>
              <w:rPr>
                <w:rFonts w:ascii="Times New Roman" w:hAnsi="Times New Roman" w:cs="Times New Roman"/>
                <w:sz w:val="24"/>
                <w:szCs w:val="24"/>
              </w:rPr>
            </w:pPr>
            <w:r w:rsidRPr="00A56A6B">
              <w:rPr>
                <w:rFonts w:ascii="Times New Roman" w:hAnsi="Times New Roman" w:cs="Times New Roman"/>
                <w:sz w:val="24"/>
                <w:szCs w:val="24"/>
              </w:rPr>
              <w:t>16. Рентабельность внеоборотных активов, %</w:t>
            </w:r>
          </w:p>
        </w:tc>
        <w:tc>
          <w:tcPr>
            <w:tcW w:w="1378"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0,007</w:t>
            </w:r>
          </w:p>
        </w:tc>
        <w:tc>
          <w:tcPr>
            <w:tcW w:w="1260"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0,05</w:t>
            </w:r>
          </w:p>
        </w:tc>
        <w:tc>
          <w:tcPr>
            <w:tcW w:w="1080"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0,02</w:t>
            </w:r>
          </w:p>
        </w:tc>
        <w:tc>
          <w:tcPr>
            <w:tcW w:w="1971"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w:t>
            </w:r>
          </w:p>
        </w:tc>
      </w:tr>
      <w:tr w:rsidR="00F60529" w:rsidRPr="00A56A6B" w:rsidTr="00F60529">
        <w:tc>
          <w:tcPr>
            <w:tcW w:w="4068" w:type="dxa"/>
          </w:tcPr>
          <w:p w:rsidR="00F60529" w:rsidRPr="00A56A6B" w:rsidRDefault="00F60529" w:rsidP="00A56A6B">
            <w:pPr>
              <w:spacing w:after="0" w:line="240" w:lineRule="auto"/>
              <w:rPr>
                <w:rFonts w:ascii="Times New Roman" w:hAnsi="Times New Roman" w:cs="Times New Roman"/>
                <w:sz w:val="24"/>
                <w:szCs w:val="24"/>
              </w:rPr>
            </w:pPr>
            <w:r w:rsidRPr="00A56A6B">
              <w:rPr>
                <w:rFonts w:ascii="Times New Roman" w:hAnsi="Times New Roman" w:cs="Times New Roman"/>
                <w:sz w:val="24"/>
                <w:szCs w:val="24"/>
              </w:rPr>
              <w:t>17. Рентабельность оборотных активов, %</w:t>
            </w:r>
          </w:p>
        </w:tc>
        <w:tc>
          <w:tcPr>
            <w:tcW w:w="1378"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0,001</w:t>
            </w:r>
          </w:p>
        </w:tc>
        <w:tc>
          <w:tcPr>
            <w:tcW w:w="1260"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0,007</w:t>
            </w:r>
          </w:p>
        </w:tc>
        <w:tc>
          <w:tcPr>
            <w:tcW w:w="1080"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0,007</w:t>
            </w:r>
          </w:p>
        </w:tc>
        <w:tc>
          <w:tcPr>
            <w:tcW w:w="1971" w:type="dxa"/>
          </w:tcPr>
          <w:p w:rsidR="00F60529" w:rsidRPr="00A56A6B" w:rsidRDefault="00F60529" w:rsidP="00A56A6B">
            <w:pPr>
              <w:spacing w:after="0" w:line="240" w:lineRule="auto"/>
              <w:jc w:val="center"/>
              <w:rPr>
                <w:rFonts w:ascii="Times New Roman" w:hAnsi="Times New Roman" w:cs="Times New Roman"/>
                <w:sz w:val="24"/>
                <w:szCs w:val="24"/>
              </w:rPr>
            </w:pPr>
            <w:r w:rsidRPr="00A56A6B">
              <w:rPr>
                <w:rFonts w:ascii="Times New Roman" w:hAnsi="Times New Roman" w:cs="Times New Roman"/>
                <w:sz w:val="24"/>
                <w:szCs w:val="24"/>
              </w:rPr>
              <w:t>-</w:t>
            </w:r>
          </w:p>
        </w:tc>
      </w:tr>
    </w:tbl>
    <w:p w:rsidR="00F60529" w:rsidRPr="00CC64D1" w:rsidRDefault="00F60529" w:rsidP="00CC64D1">
      <w:pPr>
        <w:widowControl w:val="0"/>
        <w:spacing w:after="0" w:line="360" w:lineRule="auto"/>
        <w:ind w:firstLine="709"/>
        <w:jc w:val="both"/>
        <w:rPr>
          <w:rFonts w:ascii="Times New Roman" w:hAnsi="Times New Roman" w:cs="Times New Roman"/>
          <w:sz w:val="24"/>
          <w:szCs w:val="24"/>
        </w:rPr>
      </w:pPr>
      <w:r w:rsidRPr="00A56A6B">
        <w:rPr>
          <w:rFonts w:ascii="Times New Roman" w:hAnsi="Times New Roman" w:cs="Times New Roman"/>
          <w:sz w:val="24"/>
          <w:szCs w:val="24"/>
        </w:rPr>
        <w:lastRenderedPageBreak/>
        <w:t xml:space="preserve"> </w:t>
      </w:r>
      <w:r w:rsidR="00CC64D1">
        <w:rPr>
          <w:rFonts w:ascii="Times New Roman" w:hAnsi="Times New Roman" w:cs="Times New Roman"/>
          <w:sz w:val="28"/>
          <w:szCs w:val="28"/>
        </w:rPr>
        <w:t>Как видно из данных таблицы 2.2</w:t>
      </w:r>
      <w:r w:rsidRPr="001A51BE">
        <w:rPr>
          <w:rFonts w:ascii="Times New Roman" w:hAnsi="Times New Roman" w:cs="Times New Roman"/>
          <w:sz w:val="28"/>
          <w:szCs w:val="28"/>
        </w:rPr>
        <w:t xml:space="preserve">, стоимость основных средств уменьшилась к 2015г. В 2015 г. они составили сумму в размере 14000 тыс. руб. Это говорит о том, что средства выбывают вследствие  продажи или их износа. </w:t>
      </w:r>
    </w:p>
    <w:p w:rsidR="00F60529" w:rsidRPr="001A51BE" w:rsidRDefault="00F60529" w:rsidP="001A51BE">
      <w:pPr>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 xml:space="preserve">Фондовооруженность показывает величину  основных средств на одного работника. Фондоотдача увеличилась – это увеличение связано с увеличением степени загрузки производственных мощностей, что позволяет повысить объем выпускаемой продукции. При нормальных условиях фондоотдача должна иметь тенденцию к увеличению, а фондоемкость к уменьшению. </w:t>
      </w:r>
    </w:p>
    <w:p w:rsidR="00F60529" w:rsidRPr="001A51BE" w:rsidRDefault="00F60529" w:rsidP="001A51BE">
      <w:pPr>
        <w:widowControl w:val="0"/>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color w:val="000000"/>
          <w:sz w:val="28"/>
          <w:szCs w:val="28"/>
        </w:rPr>
        <w:t xml:space="preserve">Фондовооруженность в </w:t>
      </w:r>
      <w:r w:rsidR="00CC64D1">
        <w:rPr>
          <w:rFonts w:ascii="Times New Roman" w:hAnsi="Times New Roman" w:cs="Times New Roman"/>
          <w:sz w:val="28"/>
          <w:szCs w:val="28"/>
        </w:rPr>
        <w:t xml:space="preserve">ООО ТД «КМЗ» </w:t>
      </w:r>
      <w:r w:rsidRPr="001A51BE">
        <w:rPr>
          <w:rFonts w:ascii="Times New Roman" w:hAnsi="Times New Roman" w:cs="Times New Roman"/>
          <w:color w:val="000000"/>
          <w:sz w:val="28"/>
          <w:szCs w:val="28"/>
        </w:rPr>
        <w:t xml:space="preserve">в 2015 г. по сравнению с 2014 г. уменьшилась на </w:t>
      </w:r>
      <w:r w:rsidR="00C84BF1">
        <w:rPr>
          <w:rFonts w:ascii="Times New Roman" w:hAnsi="Times New Roman" w:cs="Times New Roman"/>
          <w:color w:val="000000"/>
          <w:sz w:val="28"/>
          <w:szCs w:val="28"/>
        </w:rPr>
        <w:t>26,2</w:t>
      </w:r>
      <w:r w:rsidRPr="001A51BE">
        <w:rPr>
          <w:rFonts w:ascii="Times New Roman" w:hAnsi="Times New Roman" w:cs="Times New Roman"/>
          <w:color w:val="000000"/>
          <w:sz w:val="28"/>
          <w:szCs w:val="28"/>
        </w:rPr>
        <w:t xml:space="preserve"> тыс. руб./чел, что свидетельствует об уменьшении обеспеченности основными средствами работников организации. Значение данного показателя в 2015г. составило </w:t>
      </w:r>
      <w:r w:rsidR="00C84BF1">
        <w:rPr>
          <w:rFonts w:ascii="Times New Roman" w:hAnsi="Times New Roman" w:cs="Times New Roman"/>
          <w:color w:val="000000"/>
          <w:sz w:val="28"/>
          <w:szCs w:val="28"/>
        </w:rPr>
        <w:t>39,9</w:t>
      </w:r>
      <w:r w:rsidRPr="001A51BE">
        <w:rPr>
          <w:rFonts w:ascii="Times New Roman" w:hAnsi="Times New Roman" w:cs="Times New Roman"/>
          <w:color w:val="000000"/>
          <w:sz w:val="28"/>
          <w:szCs w:val="28"/>
        </w:rPr>
        <w:t xml:space="preserve"> тыс. руб./чел. (в 2014 г. – </w:t>
      </w:r>
      <w:r w:rsidR="00C84BF1">
        <w:rPr>
          <w:rFonts w:ascii="Times New Roman" w:hAnsi="Times New Roman" w:cs="Times New Roman"/>
          <w:color w:val="000000"/>
          <w:sz w:val="28"/>
          <w:szCs w:val="28"/>
        </w:rPr>
        <w:t>69,8</w:t>
      </w:r>
      <w:r w:rsidRPr="001A51BE">
        <w:rPr>
          <w:rFonts w:ascii="Times New Roman" w:hAnsi="Times New Roman" w:cs="Times New Roman"/>
          <w:color w:val="000000"/>
          <w:sz w:val="28"/>
          <w:szCs w:val="28"/>
        </w:rPr>
        <w:t xml:space="preserve"> тыс. руб./чел.).</w:t>
      </w:r>
      <w:r w:rsidRPr="001A51BE">
        <w:rPr>
          <w:rFonts w:ascii="Times New Roman" w:hAnsi="Times New Roman" w:cs="Times New Roman"/>
          <w:sz w:val="28"/>
          <w:szCs w:val="28"/>
        </w:rPr>
        <w:t xml:space="preserve"> </w:t>
      </w:r>
      <w:r w:rsidRPr="001A51BE">
        <w:rPr>
          <w:rFonts w:ascii="Times New Roman" w:hAnsi="Times New Roman" w:cs="Times New Roman"/>
          <w:color w:val="000000"/>
          <w:sz w:val="28"/>
          <w:szCs w:val="28"/>
        </w:rPr>
        <w:t>Показатель фондоотдачи в 2015 г. увеличился на 269,4% по сравнению  2013г., и в результате он составил 54,3руб. Это свидетельствует о том, чт</w:t>
      </w:r>
      <w:proofErr w:type="gramStart"/>
      <w:r w:rsidRPr="001A51BE">
        <w:rPr>
          <w:rFonts w:ascii="Times New Roman" w:hAnsi="Times New Roman" w:cs="Times New Roman"/>
          <w:color w:val="000000"/>
          <w:sz w:val="28"/>
          <w:szCs w:val="28"/>
        </w:rPr>
        <w:t xml:space="preserve">о </w:t>
      </w:r>
      <w:r w:rsidR="00CC64D1">
        <w:rPr>
          <w:rFonts w:ascii="Times New Roman" w:hAnsi="Times New Roman" w:cs="Times New Roman"/>
          <w:sz w:val="28"/>
          <w:szCs w:val="28"/>
        </w:rPr>
        <w:t>ООО</w:t>
      </w:r>
      <w:proofErr w:type="gramEnd"/>
      <w:r w:rsidR="00CC64D1">
        <w:rPr>
          <w:rFonts w:ascii="Times New Roman" w:hAnsi="Times New Roman" w:cs="Times New Roman"/>
          <w:sz w:val="28"/>
          <w:szCs w:val="28"/>
        </w:rPr>
        <w:t xml:space="preserve"> ТД «КМЗ» </w:t>
      </w:r>
      <w:r w:rsidRPr="001A51BE">
        <w:rPr>
          <w:rFonts w:ascii="Times New Roman" w:hAnsi="Times New Roman" w:cs="Times New Roman"/>
          <w:color w:val="000000"/>
          <w:sz w:val="28"/>
          <w:szCs w:val="28"/>
        </w:rPr>
        <w:t>в 2015г. улучшило эффективность использования основных средств, что обусловлено  увеличением выручки от продажи.</w:t>
      </w:r>
      <w:r w:rsidRPr="001A51BE">
        <w:rPr>
          <w:rFonts w:ascii="Times New Roman" w:hAnsi="Times New Roman" w:cs="Times New Roman"/>
          <w:sz w:val="28"/>
          <w:szCs w:val="28"/>
        </w:rPr>
        <w:t xml:space="preserve"> </w:t>
      </w:r>
      <w:r w:rsidRPr="001A51BE">
        <w:rPr>
          <w:rFonts w:ascii="Times New Roman" w:hAnsi="Times New Roman" w:cs="Times New Roman"/>
          <w:color w:val="000000"/>
          <w:sz w:val="28"/>
          <w:szCs w:val="28"/>
        </w:rPr>
        <w:t>Обратный показатель фондоотдачи  это  фондоемкость, которая снизилась и составила в 2015г.  - 0,02 руб. Уменьшение фондоемкости основных средств в организации характеризует уменьшение стоимости основных сре</w:t>
      </w:r>
      <w:proofErr w:type="gramStart"/>
      <w:r w:rsidRPr="001A51BE">
        <w:rPr>
          <w:rFonts w:ascii="Times New Roman" w:hAnsi="Times New Roman" w:cs="Times New Roman"/>
          <w:color w:val="000000"/>
          <w:sz w:val="28"/>
          <w:szCs w:val="28"/>
        </w:rPr>
        <w:t>дств пр</w:t>
      </w:r>
      <w:proofErr w:type="gramEnd"/>
      <w:r w:rsidRPr="001A51BE">
        <w:rPr>
          <w:rFonts w:ascii="Times New Roman" w:hAnsi="Times New Roman" w:cs="Times New Roman"/>
          <w:color w:val="000000"/>
          <w:sz w:val="28"/>
          <w:szCs w:val="28"/>
        </w:rPr>
        <w:t>иходящихся на 1 руб. выручки.</w:t>
      </w:r>
    </w:p>
    <w:p w:rsidR="00F60529" w:rsidRPr="001A51BE" w:rsidRDefault="00F60529" w:rsidP="001A51BE">
      <w:pPr>
        <w:widowControl w:val="0"/>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Рентабельность совокупного капитала, собственного капитала, внеоборотных и оборотных активов варьирует из года в год (2013-2015гг.). В 2014г. она увеличилась. Это произошло из-за того, что темпы роста себестоимости были ниже темпов  роста выручки организации, что говорит о повышении эффективности управления затратам</w:t>
      </w:r>
      <w:proofErr w:type="gramStart"/>
      <w:r w:rsidRPr="001A51BE">
        <w:rPr>
          <w:rFonts w:ascii="Times New Roman" w:hAnsi="Times New Roman" w:cs="Times New Roman"/>
          <w:sz w:val="28"/>
          <w:szCs w:val="28"/>
        </w:rPr>
        <w:t xml:space="preserve">и </w:t>
      </w:r>
      <w:r w:rsidR="00CC64D1">
        <w:rPr>
          <w:rFonts w:ascii="Times New Roman" w:hAnsi="Times New Roman" w:cs="Times New Roman"/>
          <w:sz w:val="28"/>
          <w:szCs w:val="28"/>
        </w:rPr>
        <w:t>ООО</w:t>
      </w:r>
      <w:proofErr w:type="gramEnd"/>
      <w:r w:rsidR="00CC64D1">
        <w:rPr>
          <w:rFonts w:ascii="Times New Roman" w:hAnsi="Times New Roman" w:cs="Times New Roman"/>
          <w:sz w:val="28"/>
          <w:szCs w:val="28"/>
        </w:rPr>
        <w:t xml:space="preserve"> ТД «КМЗ».</w:t>
      </w:r>
    </w:p>
    <w:p w:rsidR="00F60529" w:rsidRPr="001A51BE" w:rsidRDefault="00F60529" w:rsidP="001A51BE">
      <w:pPr>
        <w:widowControl w:val="0"/>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Повышение рентабельности активов и рентабельности  капитала обусловлено резким повышением чистой прибыли в течение исследуемого периода,  притом, что размеры собственного капитала и совокупного капитала повышались значительно.</w:t>
      </w:r>
    </w:p>
    <w:p w:rsidR="00F60529" w:rsidRPr="001A51BE" w:rsidRDefault="00F60529" w:rsidP="001A51BE">
      <w:pPr>
        <w:widowControl w:val="0"/>
        <w:spacing w:after="0" w:line="360" w:lineRule="auto"/>
        <w:ind w:firstLine="709"/>
        <w:jc w:val="both"/>
        <w:rPr>
          <w:rFonts w:ascii="Times New Roman" w:hAnsi="Times New Roman" w:cs="Times New Roman"/>
          <w:color w:val="000000"/>
          <w:sz w:val="28"/>
          <w:szCs w:val="28"/>
        </w:rPr>
      </w:pPr>
      <w:r w:rsidRPr="001A51BE">
        <w:rPr>
          <w:rFonts w:ascii="Times New Roman" w:hAnsi="Times New Roman" w:cs="Times New Roman"/>
          <w:color w:val="000000"/>
          <w:sz w:val="28"/>
          <w:szCs w:val="28"/>
        </w:rPr>
        <w:t xml:space="preserve">Материалоёмкость – это один из основных показателей экономической </w:t>
      </w:r>
      <w:r w:rsidRPr="001A51BE">
        <w:rPr>
          <w:rFonts w:ascii="Times New Roman" w:hAnsi="Times New Roman" w:cs="Times New Roman"/>
          <w:color w:val="000000"/>
          <w:sz w:val="28"/>
          <w:szCs w:val="28"/>
        </w:rPr>
        <w:lastRenderedPageBreak/>
        <w:t xml:space="preserve">эффективности общественного производства. Материалоёмкость характеризует удельный (приходящийся на единицу продукции) расход материальных ресурсов на изготовление продукции. Материалоемкость в 2015г. составила 0,3 руб. Это означает, что 0,3 руб. приходится на каждый рубль выручки от продажи. </w:t>
      </w:r>
    </w:p>
    <w:p w:rsidR="00F60529" w:rsidRPr="001A51BE" w:rsidRDefault="00F60529" w:rsidP="001A51BE">
      <w:pPr>
        <w:widowControl w:val="0"/>
        <w:spacing w:after="0" w:line="360" w:lineRule="auto"/>
        <w:ind w:firstLine="709"/>
        <w:jc w:val="both"/>
        <w:rPr>
          <w:rFonts w:ascii="Times New Roman" w:hAnsi="Times New Roman" w:cs="Times New Roman"/>
          <w:color w:val="000000"/>
          <w:sz w:val="28"/>
          <w:szCs w:val="28"/>
        </w:rPr>
      </w:pPr>
      <w:r w:rsidRPr="001A51BE">
        <w:rPr>
          <w:rFonts w:ascii="Times New Roman" w:hAnsi="Times New Roman" w:cs="Times New Roman"/>
          <w:color w:val="000000"/>
          <w:sz w:val="28"/>
          <w:szCs w:val="28"/>
        </w:rPr>
        <w:t xml:space="preserve">Материалоотдача является одним из показателей эффективности использования материалов в производстве и является обратным показателем от материалоемкости.  Она показывает, сколько продукции (выручки) в стоимостном выражении организацией было получено на материал, затраты которого также оцениваются  в стоимостном выражении. Материалоотдача составила 3,2 руб. </w:t>
      </w:r>
      <w:proofErr w:type="gramStart"/>
      <w:r w:rsidRPr="001A51BE">
        <w:rPr>
          <w:rFonts w:ascii="Times New Roman" w:hAnsi="Times New Roman" w:cs="Times New Roman"/>
          <w:color w:val="000000"/>
          <w:sz w:val="28"/>
          <w:szCs w:val="28"/>
        </w:rPr>
        <w:t>на конец</w:t>
      </w:r>
      <w:proofErr w:type="gramEnd"/>
      <w:r w:rsidRPr="001A51BE">
        <w:rPr>
          <w:rFonts w:ascii="Times New Roman" w:hAnsi="Times New Roman" w:cs="Times New Roman"/>
          <w:color w:val="000000"/>
          <w:sz w:val="28"/>
          <w:szCs w:val="28"/>
        </w:rPr>
        <w:t xml:space="preserve"> 2015г., характеризует выпуск продукции (выручки) на 1 руб. потребленных материальных ресурсов.</w:t>
      </w:r>
    </w:p>
    <w:p w:rsidR="00F60529" w:rsidRPr="001A51BE" w:rsidRDefault="00F60529" w:rsidP="001A51BE">
      <w:pPr>
        <w:widowControl w:val="0"/>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 xml:space="preserve">Исходя из вышесказанного, можно сделать вывод, что в исследуемом периоде эффективность основной деятельности организации увеличилась. Кроме того, заметное влияние на чистую прибыль </w:t>
      </w:r>
      <w:r w:rsidR="00CC64D1">
        <w:rPr>
          <w:rFonts w:ascii="Times New Roman" w:hAnsi="Times New Roman" w:cs="Times New Roman"/>
          <w:sz w:val="28"/>
          <w:szCs w:val="28"/>
        </w:rPr>
        <w:t xml:space="preserve">ООО ТД «КМЗ» </w:t>
      </w:r>
      <w:r w:rsidRPr="001A51BE">
        <w:rPr>
          <w:rFonts w:ascii="Times New Roman" w:hAnsi="Times New Roman" w:cs="Times New Roman"/>
          <w:sz w:val="28"/>
          <w:szCs w:val="28"/>
        </w:rPr>
        <w:t>оказывали финансовые результаты от прочих видов деятельности.</w:t>
      </w:r>
    </w:p>
    <w:p w:rsidR="00F60529" w:rsidRPr="001A51BE" w:rsidRDefault="00F60529" w:rsidP="001A51BE">
      <w:pPr>
        <w:widowControl w:val="0"/>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 xml:space="preserve">Движение денежных средств за 2013-2015гг. в </w:t>
      </w:r>
      <w:r w:rsidR="00CC64D1">
        <w:rPr>
          <w:rFonts w:ascii="Times New Roman" w:hAnsi="Times New Roman" w:cs="Times New Roman"/>
          <w:sz w:val="28"/>
          <w:szCs w:val="28"/>
        </w:rPr>
        <w:t>ООО ТД «КМЗ» рассмотрено в таблице 2.3</w:t>
      </w:r>
      <w:r w:rsidRPr="001A51BE">
        <w:rPr>
          <w:rFonts w:ascii="Times New Roman" w:hAnsi="Times New Roman" w:cs="Times New Roman"/>
          <w:sz w:val="28"/>
          <w:szCs w:val="28"/>
        </w:rPr>
        <w:t>.</w:t>
      </w:r>
    </w:p>
    <w:p w:rsidR="00F60529" w:rsidRPr="001A51BE" w:rsidRDefault="00F60529" w:rsidP="001A51BE">
      <w:pPr>
        <w:widowControl w:val="0"/>
        <w:spacing w:after="0" w:line="360" w:lineRule="auto"/>
        <w:ind w:firstLine="709"/>
        <w:jc w:val="both"/>
        <w:rPr>
          <w:rFonts w:ascii="Times New Roman" w:hAnsi="Times New Roman" w:cs="Times New Roman"/>
          <w:sz w:val="28"/>
          <w:szCs w:val="28"/>
        </w:rPr>
      </w:pPr>
    </w:p>
    <w:p w:rsidR="00F60529" w:rsidRPr="001A51BE" w:rsidRDefault="00CC64D1" w:rsidP="001A51BE">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2.3</w:t>
      </w:r>
      <w:r w:rsidR="00F60529" w:rsidRPr="001A51BE">
        <w:rPr>
          <w:rFonts w:ascii="Times New Roman" w:hAnsi="Times New Roman" w:cs="Times New Roman"/>
          <w:sz w:val="28"/>
          <w:szCs w:val="28"/>
        </w:rPr>
        <w:t xml:space="preserve"> - Движение денежных средств в </w:t>
      </w:r>
      <w:r>
        <w:rPr>
          <w:rFonts w:ascii="Times New Roman" w:hAnsi="Times New Roman" w:cs="Times New Roman"/>
          <w:sz w:val="28"/>
          <w:szCs w:val="28"/>
        </w:rPr>
        <w:t>ООО ТД «КМЗ»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378"/>
        <w:gridCol w:w="1260"/>
        <w:gridCol w:w="1080"/>
        <w:gridCol w:w="1971"/>
      </w:tblGrid>
      <w:tr w:rsidR="00F60529" w:rsidRPr="00CC64D1" w:rsidTr="00F60529">
        <w:tc>
          <w:tcPr>
            <w:tcW w:w="4068" w:type="dxa"/>
            <w:tcBorders>
              <w:bottom w:val="single" w:sz="4" w:space="0" w:color="auto"/>
            </w:tcBorders>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Показатели</w:t>
            </w:r>
          </w:p>
        </w:tc>
        <w:tc>
          <w:tcPr>
            <w:tcW w:w="1378" w:type="dxa"/>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2013г.</w:t>
            </w:r>
          </w:p>
        </w:tc>
        <w:tc>
          <w:tcPr>
            <w:tcW w:w="1260" w:type="dxa"/>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2014 г.</w:t>
            </w:r>
          </w:p>
        </w:tc>
        <w:tc>
          <w:tcPr>
            <w:tcW w:w="1080" w:type="dxa"/>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2015 г.</w:t>
            </w:r>
          </w:p>
        </w:tc>
        <w:tc>
          <w:tcPr>
            <w:tcW w:w="1971" w:type="dxa"/>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2015 г. в % к 2013г.</w:t>
            </w:r>
          </w:p>
        </w:tc>
      </w:tr>
      <w:tr w:rsidR="00CC64D1" w:rsidRPr="00CC64D1" w:rsidTr="00F60529">
        <w:tc>
          <w:tcPr>
            <w:tcW w:w="4068" w:type="dxa"/>
            <w:tcBorders>
              <w:bottom w:val="single" w:sz="4" w:space="0" w:color="auto"/>
            </w:tcBorders>
          </w:tcPr>
          <w:p w:rsidR="00CC64D1" w:rsidRPr="00CC64D1" w:rsidRDefault="00CC64D1" w:rsidP="00CC64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78" w:type="dxa"/>
          </w:tcPr>
          <w:p w:rsidR="00CC64D1" w:rsidRPr="00CC64D1" w:rsidRDefault="00CC64D1" w:rsidP="00CC64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60" w:type="dxa"/>
          </w:tcPr>
          <w:p w:rsidR="00CC64D1" w:rsidRPr="00CC64D1" w:rsidRDefault="00CC64D1" w:rsidP="00CC64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80" w:type="dxa"/>
          </w:tcPr>
          <w:p w:rsidR="00CC64D1" w:rsidRPr="00CC64D1" w:rsidRDefault="00CC64D1" w:rsidP="00CC64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71" w:type="dxa"/>
          </w:tcPr>
          <w:p w:rsidR="00CC64D1" w:rsidRPr="00CC64D1" w:rsidRDefault="00CC64D1" w:rsidP="00CC64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F60529" w:rsidRPr="00CC64D1" w:rsidTr="00F60529">
        <w:tc>
          <w:tcPr>
            <w:tcW w:w="4068" w:type="dxa"/>
            <w:tcBorders>
              <w:bottom w:val="single" w:sz="4" w:space="0" w:color="auto"/>
            </w:tcBorders>
          </w:tcPr>
          <w:p w:rsidR="00F60529" w:rsidRPr="00CC64D1" w:rsidRDefault="00F60529" w:rsidP="00CC64D1">
            <w:pPr>
              <w:spacing w:after="0" w:line="240" w:lineRule="auto"/>
              <w:rPr>
                <w:rFonts w:ascii="Times New Roman" w:hAnsi="Times New Roman" w:cs="Times New Roman"/>
                <w:sz w:val="24"/>
                <w:szCs w:val="24"/>
              </w:rPr>
            </w:pPr>
            <w:r w:rsidRPr="00CC64D1">
              <w:rPr>
                <w:rFonts w:ascii="Times New Roman" w:hAnsi="Times New Roman" w:cs="Times New Roman"/>
                <w:sz w:val="24"/>
                <w:szCs w:val="24"/>
              </w:rPr>
              <w:t>1. Остаток денежных средств на начало периода, тыс. руб.</w:t>
            </w:r>
          </w:p>
        </w:tc>
        <w:tc>
          <w:tcPr>
            <w:tcW w:w="1378" w:type="dxa"/>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1091</w:t>
            </w:r>
          </w:p>
        </w:tc>
        <w:tc>
          <w:tcPr>
            <w:tcW w:w="1260" w:type="dxa"/>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26317</w:t>
            </w:r>
          </w:p>
        </w:tc>
        <w:tc>
          <w:tcPr>
            <w:tcW w:w="1080" w:type="dxa"/>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18286</w:t>
            </w:r>
          </w:p>
        </w:tc>
        <w:tc>
          <w:tcPr>
            <w:tcW w:w="1971" w:type="dxa"/>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В 16,8 раз</w:t>
            </w:r>
          </w:p>
        </w:tc>
      </w:tr>
      <w:tr w:rsidR="00F60529" w:rsidRPr="00CC64D1" w:rsidTr="00F60529">
        <w:tc>
          <w:tcPr>
            <w:tcW w:w="4068" w:type="dxa"/>
            <w:tcBorders>
              <w:bottom w:val="single" w:sz="4" w:space="0" w:color="auto"/>
            </w:tcBorders>
          </w:tcPr>
          <w:p w:rsidR="00F60529" w:rsidRPr="00CC64D1" w:rsidRDefault="00F60529" w:rsidP="00CC64D1">
            <w:pPr>
              <w:spacing w:after="0" w:line="240" w:lineRule="auto"/>
              <w:rPr>
                <w:rFonts w:ascii="Times New Roman" w:hAnsi="Times New Roman" w:cs="Times New Roman"/>
                <w:sz w:val="24"/>
                <w:szCs w:val="24"/>
              </w:rPr>
            </w:pPr>
            <w:r w:rsidRPr="00CC64D1">
              <w:rPr>
                <w:rFonts w:ascii="Times New Roman" w:hAnsi="Times New Roman" w:cs="Times New Roman"/>
                <w:sz w:val="24"/>
                <w:szCs w:val="24"/>
              </w:rPr>
              <w:t>2. Поступление денежных средств – всего, тыс. руб.:</w:t>
            </w:r>
          </w:p>
        </w:tc>
        <w:tc>
          <w:tcPr>
            <w:tcW w:w="1378" w:type="dxa"/>
          </w:tcPr>
          <w:p w:rsidR="00F60529" w:rsidRPr="00CC64D1" w:rsidRDefault="00F60529"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477289</w:t>
            </w:r>
          </w:p>
        </w:tc>
        <w:tc>
          <w:tcPr>
            <w:tcW w:w="1260" w:type="dxa"/>
          </w:tcPr>
          <w:p w:rsidR="00F60529" w:rsidRPr="00CC64D1" w:rsidRDefault="00F60529"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547969</w:t>
            </w:r>
          </w:p>
        </w:tc>
        <w:tc>
          <w:tcPr>
            <w:tcW w:w="1080" w:type="dxa"/>
          </w:tcPr>
          <w:p w:rsidR="00F60529" w:rsidRPr="00CC64D1" w:rsidRDefault="00F60529"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844430</w:t>
            </w:r>
          </w:p>
        </w:tc>
        <w:tc>
          <w:tcPr>
            <w:tcW w:w="1971" w:type="dxa"/>
          </w:tcPr>
          <w:p w:rsidR="00F60529" w:rsidRPr="00CC64D1" w:rsidRDefault="00F60529"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177,0</w:t>
            </w:r>
          </w:p>
        </w:tc>
      </w:tr>
      <w:tr w:rsidR="00F60529" w:rsidRPr="00CC64D1" w:rsidTr="00F60529">
        <w:tc>
          <w:tcPr>
            <w:tcW w:w="4068" w:type="dxa"/>
            <w:tcBorders>
              <w:top w:val="single" w:sz="4" w:space="0" w:color="auto"/>
            </w:tcBorders>
          </w:tcPr>
          <w:p w:rsidR="00F60529" w:rsidRPr="00CC64D1" w:rsidRDefault="00F60529" w:rsidP="00CC64D1">
            <w:pPr>
              <w:spacing w:after="0" w:line="240" w:lineRule="auto"/>
              <w:rPr>
                <w:rFonts w:ascii="Times New Roman" w:hAnsi="Times New Roman" w:cs="Times New Roman"/>
                <w:sz w:val="24"/>
                <w:szCs w:val="24"/>
              </w:rPr>
            </w:pPr>
            <w:r w:rsidRPr="00CC64D1">
              <w:rPr>
                <w:rFonts w:ascii="Times New Roman" w:hAnsi="Times New Roman" w:cs="Times New Roman"/>
                <w:sz w:val="24"/>
                <w:szCs w:val="24"/>
              </w:rPr>
              <w:t>в том числе:</w:t>
            </w:r>
          </w:p>
          <w:p w:rsidR="00F60529" w:rsidRPr="00CC64D1" w:rsidRDefault="00F60529" w:rsidP="00CC64D1">
            <w:pPr>
              <w:spacing w:after="0" w:line="240" w:lineRule="auto"/>
              <w:rPr>
                <w:rFonts w:ascii="Times New Roman" w:hAnsi="Times New Roman" w:cs="Times New Roman"/>
                <w:sz w:val="24"/>
                <w:szCs w:val="24"/>
              </w:rPr>
            </w:pPr>
            <w:r w:rsidRPr="00CC64D1">
              <w:rPr>
                <w:rFonts w:ascii="Times New Roman" w:hAnsi="Times New Roman" w:cs="Times New Roman"/>
                <w:sz w:val="24"/>
                <w:szCs w:val="24"/>
              </w:rPr>
              <w:t>а) от текущей деятельности</w:t>
            </w:r>
          </w:p>
          <w:p w:rsidR="00F60529" w:rsidRPr="00CC64D1" w:rsidRDefault="00F60529" w:rsidP="00CC64D1">
            <w:pPr>
              <w:spacing w:after="0" w:line="240" w:lineRule="auto"/>
              <w:rPr>
                <w:rFonts w:ascii="Times New Roman" w:hAnsi="Times New Roman" w:cs="Times New Roman"/>
                <w:sz w:val="24"/>
                <w:szCs w:val="24"/>
              </w:rPr>
            </w:pPr>
            <w:r w:rsidRPr="00CC64D1">
              <w:rPr>
                <w:rFonts w:ascii="Times New Roman" w:hAnsi="Times New Roman" w:cs="Times New Roman"/>
                <w:sz w:val="24"/>
                <w:szCs w:val="24"/>
              </w:rPr>
              <w:t>б) от инвестиционной деятельности</w:t>
            </w:r>
          </w:p>
          <w:p w:rsidR="00F60529" w:rsidRPr="00CC64D1" w:rsidRDefault="00F60529" w:rsidP="00CC64D1">
            <w:pPr>
              <w:spacing w:after="0" w:line="240" w:lineRule="auto"/>
              <w:rPr>
                <w:rFonts w:ascii="Times New Roman" w:hAnsi="Times New Roman" w:cs="Times New Roman"/>
                <w:sz w:val="24"/>
                <w:szCs w:val="24"/>
              </w:rPr>
            </w:pPr>
            <w:r w:rsidRPr="00CC64D1">
              <w:rPr>
                <w:rFonts w:ascii="Times New Roman" w:hAnsi="Times New Roman" w:cs="Times New Roman"/>
                <w:sz w:val="24"/>
                <w:szCs w:val="24"/>
              </w:rPr>
              <w:t>в) от финансовой деятельности</w:t>
            </w:r>
          </w:p>
        </w:tc>
        <w:tc>
          <w:tcPr>
            <w:tcW w:w="1378" w:type="dxa"/>
          </w:tcPr>
          <w:p w:rsidR="00F60529" w:rsidRPr="00CC64D1" w:rsidRDefault="00F60529"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301042</w:t>
            </w: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97985</w:t>
            </w: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77902</w:t>
            </w:r>
          </w:p>
        </w:tc>
        <w:tc>
          <w:tcPr>
            <w:tcW w:w="1260" w:type="dxa"/>
          </w:tcPr>
          <w:p w:rsidR="00F60529" w:rsidRPr="00CC64D1" w:rsidRDefault="00F60529"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448611</w:t>
            </w: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99358</w:t>
            </w: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w:t>
            </w:r>
          </w:p>
        </w:tc>
        <w:tc>
          <w:tcPr>
            <w:tcW w:w="1080" w:type="dxa"/>
          </w:tcPr>
          <w:p w:rsidR="00F60529" w:rsidRPr="00CC64D1" w:rsidRDefault="00F60529"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709301</w:t>
            </w: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95129</w:t>
            </w: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40000</w:t>
            </w:r>
          </w:p>
        </w:tc>
        <w:tc>
          <w:tcPr>
            <w:tcW w:w="1971" w:type="dxa"/>
          </w:tcPr>
          <w:p w:rsidR="00F60529" w:rsidRPr="00CC64D1" w:rsidRDefault="00F60529"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235,6</w:t>
            </w: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97,1</w:t>
            </w: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51,3</w:t>
            </w:r>
          </w:p>
        </w:tc>
      </w:tr>
      <w:tr w:rsidR="00F60529" w:rsidRPr="00CC64D1" w:rsidTr="00F60529">
        <w:tc>
          <w:tcPr>
            <w:tcW w:w="4068" w:type="dxa"/>
            <w:tcBorders>
              <w:bottom w:val="single" w:sz="4" w:space="0" w:color="auto"/>
            </w:tcBorders>
          </w:tcPr>
          <w:p w:rsidR="00F60529" w:rsidRPr="00CC64D1" w:rsidRDefault="00F60529" w:rsidP="00CC64D1">
            <w:pPr>
              <w:spacing w:after="0" w:line="240" w:lineRule="auto"/>
              <w:rPr>
                <w:rFonts w:ascii="Times New Roman" w:hAnsi="Times New Roman" w:cs="Times New Roman"/>
                <w:sz w:val="24"/>
                <w:szCs w:val="24"/>
              </w:rPr>
            </w:pPr>
            <w:r w:rsidRPr="00CC64D1">
              <w:rPr>
                <w:rFonts w:ascii="Times New Roman" w:hAnsi="Times New Roman" w:cs="Times New Roman"/>
                <w:sz w:val="24"/>
                <w:szCs w:val="24"/>
              </w:rPr>
              <w:t>3. Расходование денежных средств – всего, тыс. руб.:</w:t>
            </w:r>
          </w:p>
        </w:tc>
        <w:tc>
          <w:tcPr>
            <w:tcW w:w="1378" w:type="dxa"/>
          </w:tcPr>
          <w:p w:rsidR="00F60529" w:rsidRPr="00CC64D1" w:rsidRDefault="00F60529"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458742</w:t>
            </w:r>
          </w:p>
        </w:tc>
        <w:tc>
          <w:tcPr>
            <w:tcW w:w="1260" w:type="dxa"/>
          </w:tcPr>
          <w:p w:rsidR="00F60529" w:rsidRPr="00CC64D1" w:rsidRDefault="00F60529"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556000</w:t>
            </w:r>
          </w:p>
        </w:tc>
        <w:tc>
          <w:tcPr>
            <w:tcW w:w="1080" w:type="dxa"/>
          </w:tcPr>
          <w:p w:rsidR="00F60529" w:rsidRPr="00CC64D1" w:rsidRDefault="00F60529"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796521</w:t>
            </w:r>
          </w:p>
        </w:tc>
        <w:tc>
          <w:tcPr>
            <w:tcW w:w="1971" w:type="dxa"/>
          </w:tcPr>
          <w:p w:rsidR="00F60529" w:rsidRPr="00CC64D1" w:rsidRDefault="00F60529"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173,6</w:t>
            </w:r>
          </w:p>
        </w:tc>
      </w:tr>
      <w:tr w:rsidR="00F60529" w:rsidRPr="00CC64D1" w:rsidTr="00F60529">
        <w:tc>
          <w:tcPr>
            <w:tcW w:w="4068" w:type="dxa"/>
            <w:tcBorders>
              <w:top w:val="single" w:sz="4" w:space="0" w:color="auto"/>
            </w:tcBorders>
          </w:tcPr>
          <w:p w:rsidR="00F60529" w:rsidRPr="00CC64D1" w:rsidRDefault="00F60529" w:rsidP="00CC64D1">
            <w:pPr>
              <w:spacing w:after="0" w:line="240" w:lineRule="auto"/>
              <w:rPr>
                <w:rFonts w:ascii="Times New Roman" w:hAnsi="Times New Roman" w:cs="Times New Roman"/>
                <w:sz w:val="24"/>
                <w:szCs w:val="24"/>
              </w:rPr>
            </w:pPr>
            <w:r w:rsidRPr="00CC64D1">
              <w:rPr>
                <w:rFonts w:ascii="Times New Roman" w:hAnsi="Times New Roman" w:cs="Times New Roman"/>
                <w:sz w:val="24"/>
                <w:szCs w:val="24"/>
              </w:rPr>
              <w:t>в том числе:</w:t>
            </w:r>
          </w:p>
          <w:p w:rsidR="00F60529" w:rsidRPr="00CC64D1" w:rsidRDefault="00F60529" w:rsidP="00CC64D1">
            <w:pPr>
              <w:spacing w:after="0" w:line="240" w:lineRule="auto"/>
              <w:rPr>
                <w:rFonts w:ascii="Times New Roman" w:hAnsi="Times New Roman" w:cs="Times New Roman"/>
                <w:sz w:val="24"/>
                <w:szCs w:val="24"/>
              </w:rPr>
            </w:pPr>
            <w:r w:rsidRPr="00CC64D1">
              <w:rPr>
                <w:rFonts w:ascii="Times New Roman" w:hAnsi="Times New Roman" w:cs="Times New Roman"/>
                <w:sz w:val="24"/>
                <w:szCs w:val="24"/>
              </w:rPr>
              <w:t>а) в текущей деятельности</w:t>
            </w:r>
          </w:p>
          <w:p w:rsidR="00F60529" w:rsidRPr="00CC64D1" w:rsidRDefault="00F60529" w:rsidP="00CC64D1">
            <w:pPr>
              <w:spacing w:after="0" w:line="240" w:lineRule="auto"/>
              <w:rPr>
                <w:rFonts w:ascii="Times New Roman" w:hAnsi="Times New Roman" w:cs="Times New Roman"/>
                <w:sz w:val="24"/>
                <w:szCs w:val="24"/>
              </w:rPr>
            </w:pPr>
            <w:r w:rsidRPr="00CC64D1">
              <w:rPr>
                <w:rFonts w:ascii="Times New Roman" w:hAnsi="Times New Roman" w:cs="Times New Roman"/>
                <w:sz w:val="24"/>
                <w:szCs w:val="24"/>
              </w:rPr>
              <w:t>б) в инвестиционной деятельности</w:t>
            </w:r>
          </w:p>
          <w:p w:rsidR="00F60529" w:rsidRPr="00CC64D1" w:rsidRDefault="00F60529" w:rsidP="00CC64D1">
            <w:pPr>
              <w:spacing w:after="0" w:line="240" w:lineRule="auto"/>
              <w:rPr>
                <w:rFonts w:ascii="Times New Roman" w:hAnsi="Times New Roman" w:cs="Times New Roman"/>
                <w:sz w:val="24"/>
                <w:szCs w:val="24"/>
              </w:rPr>
            </w:pPr>
            <w:r w:rsidRPr="00CC64D1">
              <w:rPr>
                <w:rFonts w:ascii="Times New Roman" w:hAnsi="Times New Roman" w:cs="Times New Roman"/>
                <w:sz w:val="24"/>
                <w:szCs w:val="24"/>
              </w:rPr>
              <w:t>в) в финансовой деятельности</w:t>
            </w:r>
          </w:p>
        </w:tc>
        <w:tc>
          <w:tcPr>
            <w:tcW w:w="1378" w:type="dxa"/>
          </w:tcPr>
          <w:p w:rsidR="00F60529" w:rsidRPr="00CC64D1" w:rsidRDefault="00F60529"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285904</w:t>
            </w: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154198</w:t>
            </w: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18640</w:t>
            </w:r>
          </w:p>
        </w:tc>
        <w:tc>
          <w:tcPr>
            <w:tcW w:w="1260" w:type="dxa"/>
          </w:tcPr>
          <w:p w:rsidR="00F60529" w:rsidRPr="00CC64D1" w:rsidRDefault="00F60529"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456010</w:t>
            </w: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74490</w:t>
            </w: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25500</w:t>
            </w:r>
          </w:p>
        </w:tc>
        <w:tc>
          <w:tcPr>
            <w:tcW w:w="1080" w:type="dxa"/>
          </w:tcPr>
          <w:p w:rsidR="00F60529" w:rsidRPr="00CC64D1" w:rsidRDefault="00F60529"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771802</w:t>
            </w: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24719</w:t>
            </w: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w:t>
            </w:r>
          </w:p>
        </w:tc>
        <w:tc>
          <w:tcPr>
            <w:tcW w:w="1971" w:type="dxa"/>
          </w:tcPr>
          <w:p w:rsidR="00F60529" w:rsidRPr="00CC64D1" w:rsidRDefault="00F60529"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269,9</w:t>
            </w: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16,0</w:t>
            </w: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w:t>
            </w:r>
          </w:p>
        </w:tc>
      </w:tr>
    </w:tbl>
    <w:p w:rsidR="00CC64D1" w:rsidRDefault="00CC64D1" w:rsidP="00CC64D1">
      <w:pPr>
        <w:pStyle w:val="ae"/>
        <w:shd w:val="clear" w:color="auto" w:fill="FFFFFF"/>
        <w:spacing w:before="0" w:beforeAutospacing="0" w:line="360" w:lineRule="auto"/>
        <w:ind w:firstLine="709"/>
        <w:jc w:val="right"/>
        <w:rPr>
          <w:color w:val="000000"/>
          <w:sz w:val="28"/>
          <w:szCs w:val="28"/>
        </w:rPr>
      </w:pPr>
      <w:r>
        <w:rPr>
          <w:color w:val="000000"/>
          <w:sz w:val="28"/>
          <w:szCs w:val="28"/>
        </w:rPr>
        <w:lastRenderedPageBreak/>
        <w:t>Продолжение таблицы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378"/>
        <w:gridCol w:w="1260"/>
        <w:gridCol w:w="1080"/>
        <w:gridCol w:w="1971"/>
      </w:tblGrid>
      <w:tr w:rsidR="00CC64D1" w:rsidRPr="00CC64D1" w:rsidTr="00706AAC">
        <w:tc>
          <w:tcPr>
            <w:tcW w:w="4068" w:type="dxa"/>
            <w:tcBorders>
              <w:top w:val="single" w:sz="4" w:space="0" w:color="auto"/>
            </w:tcBorders>
          </w:tcPr>
          <w:p w:rsidR="00CC64D1" w:rsidRPr="00CC64D1" w:rsidRDefault="00CC64D1" w:rsidP="00CC64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78" w:type="dxa"/>
          </w:tcPr>
          <w:p w:rsidR="00CC64D1" w:rsidRPr="00CC64D1" w:rsidRDefault="00CC64D1" w:rsidP="00706A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60" w:type="dxa"/>
          </w:tcPr>
          <w:p w:rsidR="00CC64D1" w:rsidRPr="00CC64D1" w:rsidRDefault="00CC64D1" w:rsidP="00706A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80" w:type="dxa"/>
          </w:tcPr>
          <w:p w:rsidR="00CC64D1" w:rsidRPr="00CC64D1" w:rsidRDefault="00CC64D1" w:rsidP="00706A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71" w:type="dxa"/>
          </w:tcPr>
          <w:p w:rsidR="00CC64D1" w:rsidRPr="00CC64D1" w:rsidRDefault="00CC64D1" w:rsidP="00706A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CC64D1" w:rsidRPr="00CC64D1" w:rsidTr="00706AAC">
        <w:tc>
          <w:tcPr>
            <w:tcW w:w="4068" w:type="dxa"/>
          </w:tcPr>
          <w:p w:rsidR="00CC64D1" w:rsidRPr="00CC64D1" w:rsidRDefault="00CC64D1" w:rsidP="00706AAC">
            <w:pPr>
              <w:spacing w:after="0" w:line="240" w:lineRule="auto"/>
              <w:rPr>
                <w:rFonts w:ascii="Times New Roman" w:hAnsi="Times New Roman" w:cs="Times New Roman"/>
                <w:sz w:val="24"/>
                <w:szCs w:val="24"/>
              </w:rPr>
            </w:pPr>
            <w:r w:rsidRPr="00CC64D1">
              <w:rPr>
                <w:rFonts w:ascii="Times New Roman" w:hAnsi="Times New Roman" w:cs="Times New Roman"/>
                <w:sz w:val="24"/>
                <w:szCs w:val="24"/>
              </w:rPr>
              <w:t>4. Чистые денежные средства – всего, тыс. руб.:</w:t>
            </w:r>
          </w:p>
        </w:tc>
        <w:tc>
          <w:tcPr>
            <w:tcW w:w="1378" w:type="dxa"/>
          </w:tcPr>
          <w:p w:rsidR="00CC64D1" w:rsidRPr="00CC64D1" w:rsidRDefault="00CC64D1" w:rsidP="00706AAC">
            <w:pPr>
              <w:spacing w:after="0" w:line="240" w:lineRule="auto"/>
              <w:jc w:val="center"/>
              <w:rPr>
                <w:rFonts w:ascii="Times New Roman" w:hAnsi="Times New Roman" w:cs="Times New Roman"/>
                <w:sz w:val="24"/>
                <w:szCs w:val="24"/>
              </w:rPr>
            </w:pPr>
          </w:p>
          <w:p w:rsidR="00CC64D1" w:rsidRPr="00CC64D1" w:rsidRDefault="00CC64D1" w:rsidP="00706AAC">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25208</w:t>
            </w:r>
          </w:p>
        </w:tc>
        <w:tc>
          <w:tcPr>
            <w:tcW w:w="1260" w:type="dxa"/>
          </w:tcPr>
          <w:p w:rsidR="00CC64D1" w:rsidRPr="00CC64D1" w:rsidRDefault="00CC64D1" w:rsidP="00706AAC">
            <w:pPr>
              <w:spacing w:after="0" w:line="240" w:lineRule="auto"/>
              <w:jc w:val="center"/>
              <w:rPr>
                <w:rFonts w:ascii="Times New Roman" w:hAnsi="Times New Roman" w:cs="Times New Roman"/>
                <w:sz w:val="24"/>
                <w:szCs w:val="24"/>
              </w:rPr>
            </w:pPr>
          </w:p>
          <w:p w:rsidR="00CC64D1" w:rsidRPr="00CC64D1" w:rsidRDefault="00CC64D1" w:rsidP="00706AAC">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8031</w:t>
            </w:r>
          </w:p>
        </w:tc>
        <w:tc>
          <w:tcPr>
            <w:tcW w:w="1080" w:type="dxa"/>
          </w:tcPr>
          <w:p w:rsidR="00CC64D1" w:rsidRPr="00CC64D1" w:rsidRDefault="00CC64D1" w:rsidP="00706AAC">
            <w:pPr>
              <w:spacing w:after="0" w:line="240" w:lineRule="auto"/>
              <w:jc w:val="center"/>
              <w:rPr>
                <w:rFonts w:ascii="Times New Roman" w:hAnsi="Times New Roman" w:cs="Times New Roman"/>
                <w:sz w:val="24"/>
                <w:szCs w:val="24"/>
              </w:rPr>
            </w:pPr>
          </w:p>
          <w:p w:rsidR="00CC64D1" w:rsidRPr="00CC64D1" w:rsidRDefault="00CC64D1" w:rsidP="00706AAC">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47909</w:t>
            </w:r>
          </w:p>
        </w:tc>
        <w:tc>
          <w:tcPr>
            <w:tcW w:w="1971" w:type="dxa"/>
          </w:tcPr>
          <w:p w:rsidR="00CC64D1" w:rsidRPr="00CC64D1" w:rsidRDefault="00CC64D1" w:rsidP="00706AAC">
            <w:pPr>
              <w:spacing w:after="0" w:line="240" w:lineRule="auto"/>
              <w:jc w:val="center"/>
              <w:rPr>
                <w:rFonts w:ascii="Times New Roman" w:hAnsi="Times New Roman" w:cs="Times New Roman"/>
                <w:sz w:val="24"/>
                <w:szCs w:val="24"/>
              </w:rPr>
            </w:pPr>
          </w:p>
          <w:p w:rsidR="00CC64D1" w:rsidRPr="00CC64D1" w:rsidRDefault="00CC64D1" w:rsidP="00706AAC">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190,1</w:t>
            </w:r>
          </w:p>
        </w:tc>
      </w:tr>
      <w:tr w:rsidR="00CC64D1" w:rsidRPr="00CC64D1" w:rsidTr="00706AAC">
        <w:tc>
          <w:tcPr>
            <w:tcW w:w="4068" w:type="dxa"/>
          </w:tcPr>
          <w:p w:rsidR="00CC64D1" w:rsidRPr="00CC64D1" w:rsidRDefault="00CC64D1" w:rsidP="00706AAC">
            <w:pPr>
              <w:spacing w:after="0" w:line="240" w:lineRule="auto"/>
              <w:rPr>
                <w:rFonts w:ascii="Times New Roman" w:hAnsi="Times New Roman" w:cs="Times New Roman"/>
                <w:sz w:val="24"/>
                <w:szCs w:val="24"/>
              </w:rPr>
            </w:pPr>
            <w:r w:rsidRPr="00CC64D1">
              <w:rPr>
                <w:rFonts w:ascii="Times New Roman" w:hAnsi="Times New Roman" w:cs="Times New Roman"/>
                <w:sz w:val="24"/>
                <w:szCs w:val="24"/>
              </w:rPr>
              <w:t>в том числе:</w:t>
            </w:r>
          </w:p>
          <w:p w:rsidR="00CC64D1" w:rsidRPr="00CC64D1" w:rsidRDefault="00CC64D1" w:rsidP="00706AAC">
            <w:pPr>
              <w:spacing w:after="0" w:line="240" w:lineRule="auto"/>
              <w:rPr>
                <w:rFonts w:ascii="Times New Roman" w:hAnsi="Times New Roman" w:cs="Times New Roman"/>
                <w:sz w:val="24"/>
                <w:szCs w:val="24"/>
              </w:rPr>
            </w:pPr>
            <w:r w:rsidRPr="00CC64D1">
              <w:rPr>
                <w:rFonts w:ascii="Times New Roman" w:hAnsi="Times New Roman" w:cs="Times New Roman"/>
                <w:sz w:val="24"/>
                <w:szCs w:val="24"/>
              </w:rPr>
              <w:t>а) от текущей деятельности</w:t>
            </w:r>
          </w:p>
          <w:p w:rsidR="00CC64D1" w:rsidRPr="00CC64D1" w:rsidRDefault="00CC64D1" w:rsidP="00706AAC">
            <w:pPr>
              <w:spacing w:after="0" w:line="240" w:lineRule="auto"/>
              <w:rPr>
                <w:rFonts w:ascii="Times New Roman" w:hAnsi="Times New Roman" w:cs="Times New Roman"/>
                <w:sz w:val="24"/>
                <w:szCs w:val="24"/>
              </w:rPr>
            </w:pPr>
            <w:r w:rsidRPr="00CC64D1">
              <w:rPr>
                <w:rFonts w:ascii="Times New Roman" w:hAnsi="Times New Roman" w:cs="Times New Roman"/>
                <w:sz w:val="24"/>
                <w:szCs w:val="24"/>
              </w:rPr>
              <w:t>б) от инвестиционной деятельности</w:t>
            </w:r>
          </w:p>
          <w:p w:rsidR="00CC64D1" w:rsidRPr="00CC64D1" w:rsidRDefault="00CC64D1" w:rsidP="00706AAC">
            <w:pPr>
              <w:spacing w:after="0" w:line="240" w:lineRule="auto"/>
              <w:rPr>
                <w:rFonts w:ascii="Times New Roman" w:hAnsi="Times New Roman" w:cs="Times New Roman"/>
                <w:sz w:val="24"/>
                <w:szCs w:val="24"/>
              </w:rPr>
            </w:pPr>
            <w:r w:rsidRPr="00CC64D1">
              <w:rPr>
                <w:rFonts w:ascii="Times New Roman" w:hAnsi="Times New Roman" w:cs="Times New Roman"/>
                <w:sz w:val="24"/>
                <w:szCs w:val="24"/>
              </w:rPr>
              <w:t>в) от финансовой деятельности</w:t>
            </w:r>
          </w:p>
        </w:tc>
        <w:tc>
          <w:tcPr>
            <w:tcW w:w="1378" w:type="dxa"/>
          </w:tcPr>
          <w:p w:rsidR="00CC64D1" w:rsidRPr="00CC64D1" w:rsidRDefault="00CC64D1" w:rsidP="00706AAC">
            <w:pPr>
              <w:spacing w:after="0" w:line="240" w:lineRule="auto"/>
              <w:jc w:val="center"/>
              <w:rPr>
                <w:rFonts w:ascii="Times New Roman" w:hAnsi="Times New Roman" w:cs="Times New Roman"/>
                <w:sz w:val="24"/>
                <w:szCs w:val="24"/>
              </w:rPr>
            </w:pPr>
          </w:p>
          <w:p w:rsidR="00CC64D1" w:rsidRPr="00CC64D1" w:rsidRDefault="00CC64D1" w:rsidP="00706AAC">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22177</w:t>
            </w:r>
          </w:p>
          <w:p w:rsidR="00CC64D1" w:rsidRPr="00CC64D1" w:rsidRDefault="00CC64D1" w:rsidP="00706AAC">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56231</w:t>
            </w:r>
          </w:p>
          <w:p w:rsidR="00CC64D1" w:rsidRPr="00CC64D1" w:rsidRDefault="00CC64D1" w:rsidP="00706AAC">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59262</w:t>
            </w:r>
          </w:p>
        </w:tc>
        <w:tc>
          <w:tcPr>
            <w:tcW w:w="1260" w:type="dxa"/>
          </w:tcPr>
          <w:p w:rsidR="00CC64D1" w:rsidRPr="00CC64D1" w:rsidRDefault="00CC64D1" w:rsidP="00706AAC">
            <w:pPr>
              <w:spacing w:after="0" w:line="240" w:lineRule="auto"/>
              <w:jc w:val="center"/>
              <w:rPr>
                <w:rFonts w:ascii="Times New Roman" w:hAnsi="Times New Roman" w:cs="Times New Roman"/>
                <w:sz w:val="24"/>
                <w:szCs w:val="24"/>
              </w:rPr>
            </w:pPr>
          </w:p>
          <w:p w:rsidR="00CC64D1" w:rsidRPr="00CC64D1" w:rsidRDefault="00CC64D1" w:rsidP="00706AAC">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7399</w:t>
            </w:r>
          </w:p>
          <w:p w:rsidR="00CC64D1" w:rsidRPr="00CC64D1" w:rsidRDefault="00CC64D1" w:rsidP="00706AAC">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24868</w:t>
            </w:r>
          </w:p>
          <w:p w:rsidR="00CC64D1" w:rsidRPr="00CC64D1" w:rsidRDefault="00CC64D1" w:rsidP="00706AAC">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25500</w:t>
            </w:r>
          </w:p>
        </w:tc>
        <w:tc>
          <w:tcPr>
            <w:tcW w:w="1080" w:type="dxa"/>
          </w:tcPr>
          <w:p w:rsidR="00CC64D1" w:rsidRPr="00CC64D1" w:rsidRDefault="00CC64D1" w:rsidP="00706AAC">
            <w:pPr>
              <w:spacing w:after="0" w:line="240" w:lineRule="auto"/>
              <w:jc w:val="center"/>
              <w:rPr>
                <w:rFonts w:ascii="Times New Roman" w:hAnsi="Times New Roman" w:cs="Times New Roman"/>
                <w:sz w:val="24"/>
                <w:szCs w:val="24"/>
              </w:rPr>
            </w:pPr>
          </w:p>
          <w:p w:rsidR="00CC64D1" w:rsidRPr="00CC64D1" w:rsidRDefault="00CC64D1" w:rsidP="00706AAC">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62501</w:t>
            </w:r>
          </w:p>
          <w:p w:rsidR="00CC64D1" w:rsidRPr="00CC64D1" w:rsidRDefault="00CC64D1" w:rsidP="00706AAC">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70410</w:t>
            </w:r>
          </w:p>
          <w:p w:rsidR="00CC64D1" w:rsidRPr="00CC64D1" w:rsidRDefault="00CC64D1" w:rsidP="00706AAC">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40000</w:t>
            </w:r>
          </w:p>
        </w:tc>
        <w:tc>
          <w:tcPr>
            <w:tcW w:w="1971" w:type="dxa"/>
          </w:tcPr>
          <w:p w:rsidR="00CC64D1" w:rsidRPr="00CC64D1" w:rsidRDefault="00CC64D1" w:rsidP="00706AAC">
            <w:pPr>
              <w:spacing w:after="0" w:line="240" w:lineRule="auto"/>
              <w:jc w:val="center"/>
              <w:rPr>
                <w:rFonts w:ascii="Times New Roman" w:hAnsi="Times New Roman" w:cs="Times New Roman"/>
                <w:sz w:val="24"/>
                <w:szCs w:val="24"/>
              </w:rPr>
            </w:pPr>
          </w:p>
          <w:p w:rsidR="00CC64D1" w:rsidRPr="00CC64D1" w:rsidRDefault="00CC64D1" w:rsidP="00706AAC">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281,8</w:t>
            </w:r>
          </w:p>
          <w:p w:rsidR="00CC64D1" w:rsidRPr="00CC64D1" w:rsidRDefault="00CC64D1" w:rsidP="00706AAC">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125,2</w:t>
            </w:r>
          </w:p>
          <w:p w:rsidR="00CC64D1" w:rsidRPr="00CC64D1" w:rsidRDefault="00CC64D1" w:rsidP="00706AAC">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67,5</w:t>
            </w:r>
          </w:p>
        </w:tc>
      </w:tr>
      <w:tr w:rsidR="00CC64D1" w:rsidRPr="00CC64D1" w:rsidTr="00706AAC">
        <w:tc>
          <w:tcPr>
            <w:tcW w:w="4068" w:type="dxa"/>
          </w:tcPr>
          <w:p w:rsidR="00CC64D1" w:rsidRPr="00CC64D1" w:rsidRDefault="00CC64D1" w:rsidP="00706AAC">
            <w:pPr>
              <w:spacing w:after="0" w:line="240" w:lineRule="auto"/>
              <w:rPr>
                <w:rFonts w:ascii="Times New Roman" w:hAnsi="Times New Roman" w:cs="Times New Roman"/>
                <w:sz w:val="24"/>
                <w:szCs w:val="24"/>
              </w:rPr>
            </w:pPr>
            <w:r w:rsidRPr="00CC64D1">
              <w:rPr>
                <w:rFonts w:ascii="Times New Roman" w:hAnsi="Times New Roman" w:cs="Times New Roman"/>
                <w:sz w:val="24"/>
                <w:szCs w:val="24"/>
              </w:rPr>
              <w:t>5. Остаток денежных средств на конец отчетного периода, тыс. руб.</w:t>
            </w:r>
          </w:p>
        </w:tc>
        <w:tc>
          <w:tcPr>
            <w:tcW w:w="1378" w:type="dxa"/>
          </w:tcPr>
          <w:p w:rsidR="00CC64D1" w:rsidRPr="00CC64D1" w:rsidRDefault="00CC64D1" w:rsidP="00706AAC">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26317</w:t>
            </w:r>
          </w:p>
        </w:tc>
        <w:tc>
          <w:tcPr>
            <w:tcW w:w="1260" w:type="dxa"/>
          </w:tcPr>
          <w:p w:rsidR="00CC64D1" w:rsidRPr="00CC64D1" w:rsidRDefault="00CC64D1" w:rsidP="00706AAC">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18286</w:t>
            </w:r>
          </w:p>
        </w:tc>
        <w:tc>
          <w:tcPr>
            <w:tcW w:w="1080" w:type="dxa"/>
          </w:tcPr>
          <w:p w:rsidR="00CC64D1" w:rsidRPr="00CC64D1" w:rsidRDefault="00CC64D1" w:rsidP="00706AAC">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66195</w:t>
            </w:r>
          </w:p>
        </w:tc>
        <w:tc>
          <w:tcPr>
            <w:tcW w:w="1971" w:type="dxa"/>
          </w:tcPr>
          <w:p w:rsidR="00CC64D1" w:rsidRPr="00CC64D1" w:rsidRDefault="00CC64D1" w:rsidP="00706AAC">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251,5</w:t>
            </w:r>
          </w:p>
        </w:tc>
      </w:tr>
    </w:tbl>
    <w:p w:rsidR="00CC64D1" w:rsidRPr="00CC64D1" w:rsidRDefault="00CC64D1" w:rsidP="00CC64D1">
      <w:pPr>
        <w:pStyle w:val="ae"/>
        <w:shd w:val="clear" w:color="auto" w:fill="FFFFFF"/>
        <w:spacing w:before="0" w:beforeAutospacing="0"/>
        <w:jc w:val="both"/>
        <w:rPr>
          <w:color w:val="000000"/>
        </w:rPr>
      </w:pPr>
    </w:p>
    <w:p w:rsidR="00F60529" w:rsidRPr="001A51BE" w:rsidRDefault="00F60529" w:rsidP="001A51BE">
      <w:pPr>
        <w:pStyle w:val="ae"/>
        <w:shd w:val="clear" w:color="auto" w:fill="FFFFFF"/>
        <w:spacing w:before="0" w:beforeAutospacing="0" w:line="360" w:lineRule="auto"/>
        <w:ind w:firstLine="709"/>
        <w:jc w:val="both"/>
        <w:rPr>
          <w:color w:val="000000"/>
          <w:sz w:val="28"/>
          <w:szCs w:val="28"/>
        </w:rPr>
      </w:pPr>
      <w:proofErr w:type="gramStart"/>
      <w:r w:rsidRPr="001A51BE">
        <w:rPr>
          <w:color w:val="000000"/>
          <w:sz w:val="28"/>
          <w:szCs w:val="28"/>
        </w:rPr>
        <w:t xml:space="preserve">Как </w:t>
      </w:r>
      <w:r w:rsidR="00CC64D1">
        <w:rPr>
          <w:color w:val="000000"/>
          <w:sz w:val="28"/>
          <w:szCs w:val="28"/>
        </w:rPr>
        <w:t>видно из данных таблицы 2.3</w:t>
      </w:r>
      <w:r w:rsidRPr="001A51BE">
        <w:rPr>
          <w:color w:val="000000"/>
          <w:sz w:val="28"/>
          <w:szCs w:val="28"/>
        </w:rPr>
        <w:t xml:space="preserve">, остаток денежных средств в 2015г. в </w:t>
      </w:r>
      <w:r w:rsidR="00CC64D1">
        <w:rPr>
          <w:sz w:val="28"/>
          <w:szCs w:val="28"/>
        </w:rPr>
        <w:t xml:space="preserve">ООО ТД «КМЗ» </w:t>
      </w:r>
      <w:r w:rsidRPr="001A51BE">
        <w:rPr>
          <w:color w:val="000000"/>
          <w:sz w:val="28"/>
          <w:szCs w:val="28"/>
        </w:rPr>
        <w:t>вырос до 18286 тыс. руб. На изменение повлиял приток денежных средств по всем видам деятельности на 844430 тыс. руб. Поступление денежных средств по текущей, инвестиционной и финансовой деятельности выражаются в величинах оплаченной выручки от продажи продукции, работ, услуг и авансов, полученных от покупателей (заказчиков).</w:t>
      </w:r>
      <w:proofErr w:type="gramEnd"/>
    </w:p>
    <w:p w:rsidR="00F60529" w:rsidRPr="001A51BE" w:rsidRDefault="00F60529" w:rsidP="001A51BE">
      <w:pPr>
        <w:pStyle w:val="ae"/>
        <w:shd w:val="clear" w:color="auto" w:fill="FFFFFF"/>
        <w:spacing w:before="0" w:beforeAutospacing="0" w:line="360" w:lineRule="auto"/>
        <w:ind w:firstLine="709"/>
        <w:jc w:val="both"/>
        <w:rPr>
          <w:color w:val="000000"/>
          <w:sz w:val="28"/>
          <w:szCs w:val="28"/>
        </w:rPr>
      </w:pPr>
      <w:r w:rsidRPr="001A51BE">
        <w:rPr>
          <w:color w:val="000000"/>
          <w:sz w:val="28"/>
          <w:szCs w:val="28"/>
        </w:rPr>
        <w:t>Представим наглядно движение денежных средств на рисунках.</w:t>
      </w:r>
    </w:p>
    <w:p w:rsidR="00F60529" w:rsidRPr="001A51BE" w:rsidRDefault="00CC64D1" w:rsidP="001A51BE">
      <w:pPr>
        <w:pStyle w:val="ae"/>
        <w:shd w:val="clear" w:color="auto" w:fill="FFFFFF"/>
        <w:spacing w:before="0" w:beforeAutospacing="0" w:line="360" w:lineRule="auto"/>
        <w:ind w:firstLine="709"/>
        <w:jc w:val="both"/>
        <w:rPr>
          <w:color w:val="000000"/>
          <w:sz w:val="28"/>
          <w:szCs w:val="28"/>
        </w:rPr>
      </w:pPr>
      <w:r>
        <w:rPr>
          <w:color w:val="000000"/>
          <w:sz w:val="28"/>
          <w:szCs w:val="28"/>
        </w:rPr>
        <w:t>На рисунках 2.2 и 2.3</w:t>
      </w:r>
      <w:r w:rsidR="00F60529" w:rsidRPr="001A51BE">
        <w:rPr>
          <w:color w:val="000000"/>
          <w:sz w:val="28"/>
          <w:szCs w:val="28"/>
        </w:rPr>
        <w:t xml:space="preserve"> представим поступление и расходование денежных средств в </w:t>
      </w:r>
      <w:r>
        <w:rPr>
          <w:sz w:val="28"/>
          <w:szCs w:val="28"/>
        </w:rPr>
        <w:t xml:space="preserve">ООО ТД «КМЗ» </w:t>
      </w:r>
      <w:r w:rsidR="00F60529" w:rsidRPr="001A51BE">
        <w:rPr>
          <w:color w:val="000000"/>
          <w:sz w:val="28"/>
          <w:szCs w:val="28"/>
        </w:rPr>
        <w:t>за период с 2013-2015гг.</w:t>
      </w:r>
    </w:p>
    <w:p w:rsidR="00F60529" w:rsidRPr="001A51BE" w:rsidRDefault="00F60529" w:rsidP="001A51BE">
      <w:pPr>
        <w:pStyle w:val="ae"/>
        <w:shd w:val="clear" w:color="auto" w:fill="FFFFFF"/>
        <w:spacing w:before="0" w:beforeAutospacing="0" w:line="360" w:lineRule="auto"/>
        <w:ind w:firstLine="709"/>
        <w:jc w:val="both"/>
        <w:rPr>
          <w:color w:val="000000"/>
          <w:sz w:val="28"/>
          <w:szCs w:val="28"/>
        </w:rPr>
      </w:pPr>
      <w:r w:rsidRPr="001A51BE">
        <w:rPr>
          <w:noProof/>
          <w:color w:val="000000"/>
          <w:sz w:val="28"/>
          <w:szCs w:val="28"/>
        </w:rPr>
        <w:drawing>
          <wp:inline distT="0" distB="0" distL="0" distR="0">
            <wp:extent cx="5419725" cy="3048000"/>
            <wp:effectExtent l="0" t="0" r="9525" b="19050"/>
            <wp:docPr id="151" name="Диаграмма 1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60529" w:rsidRPr="001A51BE" w:rsidRDefault="00CC64D1" w:rsidP="001A51BE">
      <w:pPr>
        <w:pStyle w:val="ae"/>
        <w:shd w:val="clear" w:color="auto" w:fill="FFFFFF"/>
        <w:spacing w:before="0" w:beforeAutospacing="0" w:line="360" w:lineRule="auto"/>
        <w:jc w:val="center"/>
        <w:rPr>
          <w:color w:val="000000"/>
          <w:sz w:val="28"/>
          <w:szCs w:val="28"/>
        </w:rPr>
      </w:pPr>
      <w:r>
        <w:rPr>
          <w:color w:val="000000"/>
          <w:sz w:val="28"/>
          <w:szCs w:val="28"/>
        </w:rPr>
        <w:t>Рисунок 2.2</w:t>
      </w:r>
      <w:r w:rsidR="00F60529" w:rsidRPr="001A51BE">
        <w:rPr>
          <w:color w:val="000000"/>
          <w:sz w:val="28"/>
          <w:szCs w:val="28"/>
        </w:rPr>
        <w:t xml:space="preserve"> – Поступление денежных средств в </w:t>
      </w:r>
      <w:r>
        <w:rPr>
          <w:sz w:val="28"/>
          <w:szCs w:val="28"/>
        </w:rPr>
        <w:t>ООО ТД «КМЗ»</w:t>
      </w:r>
    </w:p>
    <w:p w:rsidR="00F60529" w:rsidRPr="001A51BE" w:rsidRDefault="00F60529" w:rsidP="001A51BE">
      <w:pPr>
        <w:pStyle w:val="ae"/>
        <w:shd w:val="clear" w:color="auto" w:fill="FFFFFF"/>
        <w:spacing w:before="0" w:beforeAutospacing="0" w:line="360" w:lineRule="auto"/>
        <w:jc w:val="center"/>
        <w:rPr>
          <w:color w:val="000000"/>
          <w:sz w:val="28"/>
          <w:szCs w:val="28"/>
        </w:rPr>
      </w:pPr>
      <w:r w:rsidRPr="001A51BE">
        <w:rPr>
          <w:color w:val="000000"/>
          <w:sz w:val="28"/>
          <w:szCs w:val="28"/>
        </w:rPr>
        <w:t>за 2013-2015гг.</w:t>
      </w:r>
    </w:p>
    <w:p w:rsidR="00F60529" w:rsidRPr="001A51BE" w:rsidRDefault="00F60529" w:rsidP="001A51BE">
      <w:pPr>
        <w:pStyle w:val="ae"/>
        <w:shd w:val="clear" w:color="auto" w:fill="FFFFFF"/>
        <w:spacing w:before="0" w:beforeAutospacing="0" w:line="360" w:lineRule="auto"/>
        <w:jc w:val="center"/>
        <w:rPr>
          <w:color w:val="000000"/>
          <w:sz w:val="28"/>
          <w:szCs w:val="28"/>
        </w:rPr>
      </w:pPr>
    </w:p>
    <w:p w:rsidR="00F60529" w:rsidRPr="001A51BE" w:rsidRDefault="00F60529" w:rsidP="001A51BE">
      <w:pPr>
        <w:pStyle w:val="ae"/>
        <w:shd w:val="clear" w:color="auto" w:fill="FFFFFF"/>
        <w:spacing w:before="0" w:beforeAutospacing="0" w:line="360" w:lineRule="auto"/>
        <w:ind w:firstLine="709"/>
        <w:jc w:val="both"/>
        <w:rPr>
          <w:color w:val="000000"/>
          <w:sz w:val="28"/>
          <w:szCs w:val="28"/>
        </w:rPr>
      </w:pPr>
      <w:r w:rsidRPr="001A51BE">
        <w:rPr>
          <w:noProof/>
          <w:color w:val="000000"/>
          <w:sz w:val="28"/>
          <w:szCs w:val="28"/>
        </w:rPr>
        <w:lastRenderedPageBreak/>
        <w:drawing>
          <wp:inline distT="0" distB="0" distL="0" distR="0">
            <wp:extent cx="5591175" cy="2895600"/>
            <wp:effectExtent l="0" t="0" r="9525" b="19050"/>
            <wp:docPr id="152" name="Диаграмма 1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60529" w:rsidRPr="001A51BE" w:rsidRDefault="00CC64D1" w:rsidP="001A51BE">
      <w:pPr>
        <w:pStyle w:val="ae"/>
        <w:shd w:val="clear" w:color="auto" w:fill="FFFFFF"/>
        <w:spacing w:before="0" w:beforeAutospacing="0" w:line="360" w:lineRule="auto"/>
        <w:jc w:val="center"/>
        <w:rPr>
          <w:color w:val="000000"/>
          <w:sz w:val="28"/>
          <w:szCs w:val="28"/>
        </w:rPr>
      </w:pPr>
      <w:r>
        <w:rPr>
          <w:color w:val="000000"/>
          <w:sz w:val="28"/>
          <w:szCs w:val="28"/>
        </w:rPr>
        <w:t>Рисунок 2.3</w:t>
      </w:r>
      <w:r w:rsidR="00F60529" w:rsidRPr="001A51BE">
        <w:rPr>
          <w:color w:val="000000"/>
          <w:sz w:val="28"/>
          <w:szCs w:val="28"/>
        </w:rPr>
        <w:t xml:space="preserve"> – Расходование денежных средств в </w:t>
      </w:r>
      <w:r>
        <w:rPr>
          <w:sz w:val="28"/>
          <w:szCs w:val="28"/>
        </w:rPr>
        <w:t>ООО ТД «КМЗ»</w:t>
      </w:r>
    </w:p>
    <w:p w:rsidR="00F60529" w:rsidRPr="001A51BE" w:rsidRDefault="00F60529" w:rsidP="001A51BE">
      <w:pPr>
        <w:pStyle w:val="ae"/>
        <w:shd w:val="clear" w:color="auto" w:fill="FFFFFF"/>
        <w:spacing w:before="0" w:beforeAutospacing="0" w:line="360" w:lineRule="auto"/>
        <w:jc w:val="center"/>
        <w:rPr>
          <w:color w:val="000000"/>
          <w:sz w:val="28"/>
          <w:szCs w:val="28"/>
        </w:rPr>
      </w:pPr>
      <w:r w:rsidRPr="001A51BE">
        <w:rPr>
          <w:color w:val="000000"/>
          <w:sz w:val="28"/>
          <w:szCs w:val="28"/>
        </w:rPr>
        <w:t>за 2013-2015гг.</w:t>
      </w:r>
    </w:p>
    <w:p w:rsidR="00F60529" w:rsidRPr="001A51BE" w:rsidRDefault="00F60529" w:rsidP="001A51BE">
      <w:pPr>
        <w:pStyle w:val="ae"/>
        <w:shd w:val="clear" w:color="auto" w:fill="FFFFFF"/>
        <w:spacing w:before="0" w:beforeAutospacing="0" w:line="360" w:lineRule="auto"/>
        <w:ind w:firstLine="709"/>
        <w:jc w:val="both"/>
        <w:rPr>
          <w:color w:val="000000"/>
          <w:sz w:val="28"/>
          <w:szCs w:val="28"/>
        </w:rPr>
      </w:pPr>
    </w:p>
    <w:p w:rsidR="00F60529" w:rsidRPr="001A51BE" w:rsidRDefault="00F60529" w:rsidP="001A51BE">
      <w:pPr>
        <w:pStyle w:val="ae"/>
        <w:shd w:val="clear" w:color="auto" w:fill="FFFFFF"/>
        <w:spacing w:before="0" w:beforeAutospacing="0" w:line="360" w:lineRule="auto"/>
        <w:ind w:firstLine="709"/>
        <w:jc w:val="both"/>
        <w:rPr>
          <w:color w:val="000000"/>
          <w:sz w:val="28"/>
          <w:szCs w:val="28"/>
        </w:rPr>
      </w:pPr>
      <w:r w:rsidRPr="001A51BE">
        <w:rPr>
          <w:color w:val="000000"/>
          <w:sz w:val="28"/>
          <w:szCs w:val="28"/>
        </w:rPr>
        <w:t>Расходы денежных средств по всем видам деятельности складываются из оплаты товаров, работ, услуг, оплаты труда, отчислений на социальные нужды (во внебюджетные фонды), подотчетных сумм, выданных на нужды текущей деятельности, оплаты начисленных налогов и авансовых платежей в бюджет, авансов поставщикам, оплаты процентов по полученным кредитам и займам, использованным на нужды деятельности.</w:t>
      </w:r>
    </w:p>
    <w:p w:rsidR="00F60529" w:rsidRPr="001A51BE" w:rsidRDefault="00F60529" w:rsidP="001A51BE">
      <w:pPr>
        <w:widowControl w:val="0"/>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В целом п</w:t>
      </w:r>
      <w:proofErr w:type="gramStart"/>
      <w:r w:rsidRPr="001A51BE">
        <w:rPr>
          <w:rFonts w:ascii="Times New Roman" w:hAnsi="Times New Roman" w:cs="Times New Roman"/>
          <w:sz w:val="28"/>
          <w:szCs w:val="28"/>
        </w:rPr>
        <w:t xml:space="preserve">о </w:t>
      </w:r>
      <w:r w:rsidR="00CC64D1">
        <w:rPr>
          <w:rFonts w:ascii="Times New Roman" w:hAnsi="Times New Roman" w:cs="Times New Roman"/>
          <w:sz w:val="28"/>
          <w:szCs w:val="28"/>
        </w:rPr>
        <w:t>ООО</w:t>
      </w:r>
      <w:proofErr w:type="gramEnd"/>
      <w:r w:rsidR="00CC64D1">
        <w:rPr>
          <w:rFonts w:ascii="Times New Roman" w:hAnsi="Times New Roman" w:cs="Times New Roman"/>
          <w:sz w:val="28"/>
          <w:szCs w:val="28"/>
        </w:rPr>
        <w:t xml:space="preserve"> ТД «КМЗ» </w:t>
      </w:r>
      <w:r w:rsidRPr="001A51BE">
        <w:rPr>
          <w:rFonts w:ascii="Times New Roman" w:hAnsi="Times New Roman" w:cs="Times New Roman"/>
          <w:sz w:val="28"/>
          <w:szCs w:val="28"/>
        </w:rPr>
        <w:t>можно отметить, что общество развивается успешно, наблюдается чистый денежный поток. Общество расширяет производственные площади, увеличивает объемы производства, в ближайших планах расширить ассортимент.</w:t>
      </w:r>
    </w:p>
    <w:p w:rsidR="00F60529" w:rsidRPr="001A51BE" w:rsidRDefault="00F60529" w:rsidP="001A51BE">
      <w:pPr>
        <w:widowControl w:val="0"/>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 xml:space="preserve">Далее рассмотрим показатели ликвидности, платежеспособности и финансовой устойчивости в </w:t>
      </w:r>
      <w:r w:rsidR="00CC64D1">
        <w:rPr>
          <w:rFonts w:ascii="Times New Roman" w:hAnsi="Times New Roman" w:cs="Times New Roman"/>
          <w:sz w:val="28"/>
          <w:szCs w:val="28"/>
        </w:rPr>
        <w:t>ООО ТД «КМЗ» в таблице 2.4</w:t>
      </w:r>
      <w:r w:rsidRPr="001A51BE">
        <w:rPr>
          <w:rFonts w:ascii="Times New Roman" w:hAnsi="Times New Roman" w:cs="Times New Roman"/>
          <w:sz w:val="28"/>
          <w:szCs w:val="28"/>
        </w:rPr>
        <w:t xml:space="preserve"> за 2013-2015гг.</w:t>
      </w:r>
    </w:p>
    <w:p w:rsidR="00F60529" w:rsidRDefault="00F60529" w:rsidP="001A51BE">
      <w:pPr>
        <w:widowControl w:val="0"/>
        <w:spacing w:after="0" w:line="360" w:lineRule="auto"/>
        <w:ind w:firstLine="709"/>
        <w:jc w:val="both"/>
        <w:rPr>
          <w:rFonts w:ascii="Times New Roman" w:hAnsi="Times New Roman" w:cs="Times New Roman"/>
          <w:sz w:val="28"/>
          <w:szCs w:val="28"/>
        </w:rPr>
      </w:pPr>
    </w:p>
    <w:p w:rsidR="00CC64D1" w:rsidRDefault="00CC64D1" w:rsidP="001A51BE">
      <w:pPr>
        <w:widowControl w:val="0"/>
        <w:spacing w:after="0" w:line="360" w:lineRule="auto"/>
        <w:ind w:firstLine="709"/>
        <w:jc w:val="both"/>
        <w:rPr>
          <w:rFonts w:ascii="Times New Roman" w:hAnsi="Times New Roman" w:cs="Times New Roman"/>
          <w:sz w:val="28"/>
          <w:szCs w:val="28"/>
        </w:rPr>
      </w:pPr>
    </w:p>
    <w:p w:rsidR="00CC64D1" w:rsidRDefault="00CC64D1" w:rsidP="001A51BE">
      <w:pPr>
        <w:widowControl w:val="0"/>
        <w:spacing w:after="0" w:line="360" w:lineRule="auto"/>
        <w:ind w:firstLine="709"/>
        <w:jc w:val="both"/>
        <w:rPr>
          <w:rFonts w:ascii="Times New Roman" w:hAnsi="Times New Roman" w:cs="Times New Roman"/>
          <w:sz w:val="28"/>
          <w:szCs w:val="28"/>
        </w:rPr>
      </w:pPr>
    </w:p>
    <w:p w:rsidR="00CC64D1" w:rsidRDefault="00CC64D1" w:rsidP="001A51BE">
      <w:pPr>
        <w:widowControl w:val="0"/>
        <w:spacing w:after="0" w:line="360" w:lineRule="auto"/>
        <w:ind w:firstLine="709"/>
        <w:jc w:val="both"/>
        <w:rPr>
          <w:rFonts w:ascii="Times New Roman" w:hAnsi="Times New Roman" w:cs="Times New Roman"/>
          <w:sz w:val="28"/>
          <w:szCs w:val="28"/>
        </w:rPr>
      </w:pPr>
    </w:p>
    <w:p w:rsidR="00CC64D1" w:rsidRPr="001A51BE" w:rsidRDefault="00CC64D1" w:rsidP="001A51BE">
      <w:pPr>
        <w:widowControl w:val="0"/>
        <w:spacing w:after="0" w:line="360" w:lineRule="auto"/>
        <w:ind w:firstLine="709"/>
        <w:jc w:val="both"/>
        <w:rPr>
          <w:rFonts w:ascii="Times New Roman" w:hAnsi="Times New Roman" w:cs="Times New Roman"/>
          <w:sz w:val="28"/>
          <w:szCs w:val="28"/>
        </w:rPr>
      </w:pPr>
    </w:p>
    <w:p w:rsidR="00F60529" w:rsidRPr="001A51BE" w:rsidRDefault="00CC64D1" w:rsidP="001A51BE">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2.4</w:t>
      </w:r>
      <w:r w:rsidR="00F60529" w:rsidRPr="001A51BE">
        <w:rPr>
          <w:rFonts w:ascii="Times New Roman" w:hAnsi="Times New Roman" w:cs="Times New Roman"/>
          <w:sz w:val="28"/>
          <w:szCs w:val="28"/>
        </w:rPr>
        <w:t xml:space="preserve"> - Показатели ликвидности, платежеспособности и финансовой устойчивости в </w:t>
      </w:r>
      <w:r>
        <w:rPr>
          <w:rFonts w:ascii="Times New Roman" w:hAnsi="Times New Roman" w:cs="Times New Roman"/>
          <w:sz w:val="28"/>
          <w:szCs w:val="28"/>
        </w:rPr>
        <w:t>ООО ТД «КМЗ»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1863"/>
        <w:gridCol w:w="1134"/>
        <w:gridCol w:w="1134"/>
        <w:gridCol w:w="1134"/>
        <w:gridCol w:w="1134"/>
      </w:tblGrid>
      <w:tr w:rsidR="00F60529" w:rsidRPr="00CC64D1" w:rsidTr="00CC64D1">
        <w:tc>
          <w:tcPr>
            <w:tcW w:w="3348" w:type="dxa"/>
            <w:vMerge w:val="restart"/>
            <w:vAlign w:val="center"/>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Показатели</w:t>
            </w:r>
          </w:p>
        </w:tc>
        <w:tc>
          <w:tcPr>
            <w:tcW w:w="1863" w:type="dxa"/>
            <w:vMerge w:val="restart"/>
            <w:vAlign w:val="center"/>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Нормальное ограничение</w:t>
            </w:r>
          </w:p>
        </w:tc>
        <w:tc>
          <w:tcPr>
            <w:tcW w:w="3402" w:type="dxa"/>
            <w:gridSpan w:val="3"/>
            <w:vAlign w:val="center"/>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На конец года</w:t>
            </w:r>
          </w:p>
        </w:tc>
        <w:tc>
          <w:tcPr>
            <w:tcW w:w="1134" w:type="dxa"/>
            <w:vMerge w:val="restart"/>
            <w:vAlign w:val="center"/>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2015 г. в % к 2013г.</w:t>
            </w:r>
          </w:p>
        </w:tc>
      </w:tr>
      <w:tr w:rsidR="00F60529" w:rsidRPr="00CC64D1" w:rsidTr="00CC64D1">
        <w:tc>
          <w:tcPr>
            <w:tcW w:w="3348" w:type="dxa"/>
            <w:vMerge/>
          </w:tcPr>
          <w:p w:rsidR="00F60529" w:rsidRPr="00CC64D1" w:rsidRDefault="00F60529" w:rsidP="00CC64D1">
            <w:pPr>
              <w:spacing w:after="0" w:line="240" w:lineRule="auto"/>
              <w:jc w:val="both"/>
              <w:rPr>
                <w:rFonts w:ascii="Times New Roman" w:hAnsi="Times New Roman" w:cs="Times New Roman"/>
                <w:b/>
                <w:sz w:val="24"/>
                <w:szCs w:val="24"/>
              </w:rPr>
            </w:pPr>
          </w:p>
        </w:tc>
        <w:tc>
          <w:tcPr>
            <w:tcW w:w="1863" w:type="dxa"/>
            <w:vMerge/>
          </w:tcPr>
          <w:p w:rsidR="00F60529" w:rsidRPr="00CC64D1" w:rsidRDefault="00F60529" w:rsidP="00CC64D1">
            <w:pPr>
              <w:spacing w:after="0" w:line="240" w:lineRule="auto"/>
              <w:jc w:val="both"/>
              <w:rPr>
                <w:rFonts w:ascii="Times New Roman" w:hAnsi="Times New Roman" w:cs="Times New Roman"/>
                <w:b/>
                <w:sz w:val="24"/>
                <w:szCs w:val="24"/>
              </w:rPr>
            </w:pPr>
          </w:p>
        </w:tc>
        <w:tc>
          <w:tcPr>
            <w:tcW w:w="1134" w:type="dxa"/>
            <w:vAlign w:val="center"/>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2013 г.</w:t>
            </w:r>
          </w:p>
        </w:tc>
        <w:tc>
          <w:tcPr>
            <w:tcW w:w="1134" w:type="dxa"/>
            <w:vAlign w:val="center"/>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2014 г.</w:t>
            </w:r>
          </w:p>
        </w:tc>
        <w:tc>
          <w:tcPr>
            <w:tcW w:w="1134" w:type="dxa"/>
            <w:vAlign w:val="center"/>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2015 г.</w:t>
            </w:r>
          </w:p>
        </w:tc>
        <w:tc>
          <w:tcPr>
            <w:tcW w:w="1134" w:type="dxa"/>
            <w:vMerge/>
          </w:tcPr>
          <w:p w:rsidR="00F60529" w:rsidRPr="00CC64D1" w:rsidRDefault="00F60529" w:rsidP="00CC64D1">
            <w:pPr>
              <w:spacing w:after="0" w:line="240" w:lineRule="auto"/>
              <w:jc w:val="both"/>
              <w:rPr>
                <w:rFonts w:ascii="Times New Roman" w:hAnsi="Times New Roman" w:cs="Times New Roman"/>
                <w:b/>
                <w:sz w:val="24"/>
                <w:szCs w:val="24"/>
              </w:rPr>
            </w:pPr>
          </w:p>
        </w:tc>
      </w:tr>
      <w:tr w:rsidR="00F60529" w:rsidRPr="00CC64D1" w:rsidTr="00CC64D1">
        <w:tc>
          <w:tcPr>
            <w:tcW w:w="3348" w:type="dxa"/>
          </w:tcPr>
          <w:p w:rsidR="00F60529" w:rsidRPr="00CC64D1" w:rsidRDefault="00F60529" w:rsidP="00CC64D1">
            <w:pPr>
              <w:spacing w:after="0" w:line="240" w:lineRule="auto"/>
              <w:rPr>
                <w:rFonts w:ascii="Times New Roman" w:hAnsi="Times New Roman" w:cs="Times New Roman"/>
                <w:sz w:val="24"/>
                <w:szCs w:val="24"/>
              </w:rPr>
            </w:pPr>
            <w:r w:rsidRPr="00CC64D1">
              <w:rPr>
                <w:rFonts w:ascii="Times New Roman" w:hAnsi="Times New Roman" w:cs="Times New Roman"/>
                <w:sz w:val="24"/>
                <w:szCs w:val="24"/>
              </w:rPr>
              <w:t>1. Коэффициент покрытия (текущей ликвидности)</w:t>
            </w:r>
          </w:p>
        </w:tc>
        <w:tc>
          <w:tcPr>
            <w:tcW w:w="1863" w:type="dxa"/>
            <w:vAlign w:val="bottom"/>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 2</w:t>
            </w:r>
          </w:p>
        </w:tc>
        <w:tc>
          <w:tcPr>
            <w:tcW w:w="1134" w:type="dxa"/>
          </w:tcPr>
          <w:p w:rsidR="00F60529" w:rsidRPr="00CC64D1" w:rsidRDefault="00F60529"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0,9</w:t>
            </w:r>
          </w:p>
        </w:tc>
        <w:tc>
          <w:tcPr>
            <w:tcW w:w="1134" w:type="dxa"/>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0,9</w:t>
            </w:r>
          </w:p>
        </w:tc>
        <w:tc>
          <w:tcPr>
            <w:tcW w:w="1134" w:type="dxa"/>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0,8</w:t>
            </w:r>
          </w:p>
        </w:tc>
        <w:tc>
          <w:tcPr>
            <w:tcW w:w="1134" w:type="dxa"/>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88,9</w:t>
            </w:r>
          </w:p>
        </w:tc>
      </w:tr>
      <w:tr w:rsidR="00F60529" w:rsidRPr="00CC64D1" w:rsidTr="00CC64D1">
        <w:tc>
          <w:tcPr>
            <w:tcW w:w="3348" w:type="dxa"/>
          </w:tcPr>
          <w:p w:rsidR="00F60529" w:rsidRPr="00CC64D1" w:rsidRDefault="00F60529" w:rsidP="00CC64D1">
            <w:pPr>
              <w:spacing w:after="0" w:line="240" w:lineRule="auto"/>
              <w:rPr>
                <w:rFonts w:ascii="Times New Roman" w:hAnsi="Times New Roman" w:cs="Times New Roman"/>
                <w:sz w:val="24"/>
                <w:szCs w:val="24"/>
              </w:rPr>
            </w:pPr>
            <w:r w:rsidRPr="00CC64D1">
              <w:rPr>
                <w:rFonts w:ascii="Times New Roman" w:hAnsi="Times New Roman" w:cs="Times New Roman"/>
                <w:sz w:val="24"/>
                <w:szCs w:val="24"/>
              </w:rPr>
              <w:t>2. Коэффициент абсолютной ликвидности</w:t>
            </w:r>
          </w:p>
        </w:tc>
        <w:tc>
          <w:tcPr>
            <w:tcW w:w="1863" w:type="dxa"/>
            <w:vAlign w:val="bottom"/>
          </w:tcPr>
          <w:p w:rsidR="00F60529" w:rsidRPr="00CC64D1" w:rsidRDefault="00F60529" w:rsidP="00096C98">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 xml:space="preserve">≥ </w:t>
            </w:r>
            <w:r w:rsidR="00096C98">
              <w:rPr>
                <w:rFonts w:ascii="Times New Roman" w:hAnsi="Times New Roman" w:cs="Times New Roman"/>
                <w:sz w:val="24"/>
                <w:szCs w:val="24"/>
              </w:rPr>
              <w:t>0,2</w:t>
            </w:r>
          </w:p>
        </w:tc>
        <w:tc>
          <w:tcPr>
            <w:tcW w:w="1134" w:type="dxa"/>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0,08</w:t>
            </w:r>
          </w:p>
        </w:tc>
        <w:tc>
          <w:tcPr>
            <w:tcW w:w="1134" w:type="dxa"/>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0,04</w:t>
            </w:r>
          </w:p>
        </w:tc>
        <w:tc>
          <w:tcPr>
            <w:tcW w:w="1134" w:type="dxa"/>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0,08</w:t>
            </w:r>
          </w:p>
        </w:tc>
        <w:tc>
          <w:tcPr>
            <w:tcW w:w="1134" w:type="dxa"/>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100,0</w:t>
            </w:r>
          </w:p>
        </w:tc>
      </w:tr>
      <w:tr w:rsidR="00F60529" w:rsidRPr="00CC64D1" w:rsidTr="00CC64D1">
        <w:tc>
          <w:tcPr>
            <w:tcW w:w="3348" w:type="dxa"/>
          </w:tcPr>
          <w:p w:rsidR="00F60529" w:rsidRPr="00CC64D1" w:rsidRDefault="00F60529" w:rsidP="00CC64D1">
            <w:pPr>
              <w:spacing w:after="0" w:line="240" w:lineRule="auto"/>
              <w:rPr>
                <w:rFonts w:ascii="Times New Roman" w:hAnsi="Times New Roman" w:cs="Times New Roman"/>
                <w:sz w:val="24"/>
                <w:szCs w:val="24"/>
              </w:rPr>
            </w:pPr>
            <w:r w:rsidRPr="00CC64D1">
              <w:rPr>
                <w:rFonts w:ascii="Times New Roman" w:hAnsi="Times New Roman" w:cs="Times New Roman"/>
                <w:sz w:val="24"/>
                <w:szCs w:val="24"/>
              </w:rPr>
              <w:t>3. Коэффициент быстрой ликвидности (промежуточный коэффициент покрытия)</w:t>
            </w:r>
          </w:p>
        </w:tc>
        <w:tc>
          <w:tcPr>
            <w:tcW w:w="1863" w:type="dxa"/>
            <w:vAlign w:val="bottom"/>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 1</w:t>
            </w:r>
          </w:p>
        </w:tc>
        <w:tc>
          <w:tcPr>
            <w:tcW w:w="1134" w:type="dxa"/>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0,3</w:t>
            </w:r>
          </w:p>
        </w:tc>
        <w:tc>
          <w:tcPr>
            <w:tcW w:w="1134" w:type="dxa"/>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0,05</w:t>
            </w:r>
          </w:p>
        </w:tc>
        <w:tc>
          <w:tcPr>
            <w:tcW w:w="1134" w:type="dxa"/>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0,08</w:t>
            </w:r>
          </w:p>
        </w:tc>
        <w:tc>
          <w:tcPr>
            <w:tcW w:w="1134" w:type="dxa"/>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26,7</w:t>
            </w:r>
          </w:p>
        </w:tc>
      </w:tr>
      <w:tr w:rsidR="00F60529" w:rsidRPr="00CC64D1" w:rsidTr="00CC64D1">
        <w:tc>
          <w:tcPr>
            <w:tcW w:w="3348" w:type="dxa"/>
          </w:tcPr>
          <w:p w:rsidR="00F60529" w:rsidRPr="00CC64D1" w:rsidRDefault="00F60529" w:rsidP="00CC64D1">
            <w:pPr>
              <w:spacing w:after="0" w:line="240" w:lineRule="auto"/>
              <w:rPr>
                <w:rFonts w:ascii="Times New Roman" w:hAnsi="Times New Roman" w:cs="Times New Roman"/>
                <w:sz w:val="24"/>
                <w:szCs w:val="24"/>
              </w:rPr>
            </w:pPr>
            <w:r w:rsidRPr="00CC64D1">
              <w:rPr>
                <w:rFonts w:ascii="Times New Roman" w:hAnsi="Times New Roman" w:cs="Times New Roman"/>
                <w:sz w:val="24"/>
                <w:szCs w:val="24"/>
              </w:rPr>
              <w:t>4. Наличие собственных оборотных средств, тыс. руб.</w:t>
            </w:r>
          </w:p>
        </w:tc>
        <w:tc>
          <w:tcPr>
            <w:tcW w:w="1863" w:type="dxa"/>
            <w:vAlign w:val="center"/>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softHyphen/>
            </w:r>
            <w:r w:rsidRPr="00CC64D1">
              <w:rPr>
                <w:rFonts w:ascii="Times New Roman" w:hAnsi="Times New Roman" w:cs="Times New Roman"/>
                <w:sz w:val="24"/>
                <w:szCs w:val="24"/>
              </w:rPr>
              <w:softHyphen/>
            </w:r>
            <w:r w:rsidRPr="00CC64D1">
              <w:rPr>
                <w:rFonts w:ascii="Times New Roman" w:hAnsi="Times New Roman" w:cs="Times New Roman"/>
                <w:sz w:val="24"/>
                <w:szCs w:val="24"/>
              </w:rPr>
              <w:softHyphen/>
              <w:t>______</w:t>
            </w:r>
          </w:p>
        </w:tc>
        <w:tc>
          <w:tcPr>
            <w:tcW w:w="1134" w:type="dxa"/>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-316389</w:t>
            </w:r>
          </w:p>
        </w:tc>
        <w:tc>
          <w:tcPr>
            <w:tcW w:w="1134" w:type="dxa"/>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-414150</w:t>
            </w:r>
          </w:p>
        </w:tc>
        <w:tc>
          <w:tcPr>
            <w:tcW w:w="1134" w:type="dxa"/>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-834611</w:t>
            </w:r>
          </w:p>
        </w:tc>
        <w:tc>
          <w:tcPr>
            <w:tcW w:w="1134" w:type="dxa"/>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263,8</w:t>
            </w:r>
          </w:p>
        </w:tc>
      </w:tr>
      <w:tr w:rsidR="00F60529" w:rsidRPr="00CC64D1" w:rsidTr="00CC64D1">
        <w:tc>
          <w:tcPr>
            <w:tcW w:w="3348" w:type="dxa"/>
            <w:tcBorders>
              <w:bottom w:val="single" w:sz="4" w:space="0" w:color="auto"/>
            </w:tcBorders>
          </w:tcPr>
          <w:p w:rsidR="00F60529" w:rsidRPr="00CC64D1" w:rsidRDefault="00F60529" w:rsidP="00CC64D1">
            <w:pPr>
              <w:spacing w:after="0" w:line="240" w:lineRule="auto"/>
              <w:rPr>
                <w:rFonts w:ascii="Times New Roman" w:hAnsi="Times New Roman" w:cs="Times New Roman"/>
                <w:sz w:val="24"/>
                <w:szCs w:val="24"/>
              </w:rPr>
            </w:pPr>
            <w:r w:rsidRPr="00CC64D1">
              <w:rPr>
                <w:rFonts w:ascii="Times New Roman" w:hAnsi="Times New Roman" w:cs="Times New Roman"/>
                <w:sz w:val="24"/>
                <w:szCs w:val="24"/>
              </w:rPr>
              <w:t>5. Общая величина основных источников формирования запасов и затрат, тыс. руб.</w:t>
            </w:r>
          </w:p>
        </w:tc>
        <w:tc>
          <w:tcPr>
            <w:tcW w:w="1863" w:type="dxa"/>
            <w:vAlign w:val="center"/>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______</w:t>
            </w:r>
          </w:p>
        </w:tc>
        <w:tc>
          <w:tcPr>
            <w:tcW w:w="1134" w:type="dxa"/>
          </w:tcPr>
          <w:p w:rsidR="00096C98" w:rsidRDefault="00096C98"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26029</w:t>
            </w:r>
          </w:p>
        </w:tc>
        <w:tc>
          <w:tcPr>
            <w:tcW w:w="1134" w:type="dxa"/>
          </w:tcPr>
          <w:p w:rsidR="00096C98" w:rsidRDefault="00096C98"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-12637</w:t>
            </w:r>
          </w:p>
        </w:tc>
        <w:tc>
          <w:tcPr>
            <w:tcW w:w="1134" w:type="dxa"/>
          </w:tcPr>
          <w:p w:rsidR="00096C98" w:rsidRDefault="00096C98"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-118284</w:t>
            </w:r>
          </w:p>
        </w:tc>
        <w:tc>
          <w:tcPr>
            <w:tcW w:w="1134" w:type="dxa"/>
          </w:tcPr>
          <w:p w:rsidR="00096C98" w:rsidRDefault="00096C98"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w:t>
            </w:r>
          </w:p>
        </w:tc>
      </w:tr>
      <w:tr w:rsidR="00F60529" w:rsidRPr="00CC64D1" w:rsidTr="00CC64D1">
        <w:tc>
          <w:tcPr>
            <w:tcW w:w="3348" w:type="dxa"/>
            <w:tcBorders>
              <w:bottom w:val="single" w:sz="4" w:space="0" w:color="auto"/>
            </w:tcBorders>
          </w:tcPr>
          <w:p w:rsidR="00F60529" w:rsidRPr="00CC64D1" w:rsidRDefault="00F60529" w:rsidP="00CC64D1">
            <w:pPr>
              <w:spacing w:after="0" w:line="240" w:lineRule="auto"/>
              <w:rPr>
                <w:rFonts w:ascii="Times New Roman" w:hAnsi="Times New Roman" w:cs="Times New Roman"/>
                <w:sz w:val="24"/>
                <w:szCs w:val="24"/>
              </w:rPr>
            </w:pPr>
            <w:r w:rsidRPr="00CC64D1">
              <w:rPr>
                <w:rFonts w:ascii="Times New Roman" w:hAnsi="Times New Roman" w:cs="Times New Roman"/>
                <w:sz w:val="24"/>
                <w:szCs w:val="24"/>
              </w:rPr>
              <w:t>6. Излишек</w:t>
            </w:r>
            <w:proofErr w:type="gramStart"/>
            <w:r w:rsidRPr="00CC64D1">
              <w:rPr>
                <w:rFonts w:ascii="Times New Roman" w:hAnsi="Times New Roman" w:cs="Times New Roman"/>
                <w:sz w:val="24"/>
                <w:szCs w:val="24"/>
              </w:rPr>
              <w:t xml:space="preserve"> (+) </w:t>
            </w:r>
            <w:proofErr w:type="gramEnd"/>
            <w:r w:rsidRPr="00CC64D1">
              <w:rPr>
                <w:rFonts w:ascii="Times New Roman" w:hAnsi="Times New Roman" w:cs="Times New Roman"/>
                <w:sz w:val="24"/>
                <w:szCs w:val="24"/>
              </w:rPr>
              <w:t>или недостаток (-), тыс. руб.:</w:t>
            </w:r>
          </w:p>
          <w:p w:rsidR="00F60529" w:rsidRPr="00CC64D1" w:rsidRDefault="00F60529" w:rsidP="00CC64D1">
            <w:pPr>
              <w:spacing w:after="0" w:line="240" w:lineRule="auto"/>
              <w:rPr>
                <w:rFonts w:ascii="Times New Roman" w:hAnsi="Times New Roman" w:cs="Times New Roman"/>
                <w:sz w:val="24"/>
                <w:szCs w:val="24"/>
              </w:rPr>
            </w:pPr>
            <w:r w:rsidRPr="00CC64D1">
              <w:rPr>
                <w:rFonts w:ascii="Times New Roman" w:hAnsi="Times New Roman" w:cs="Times New Roman"/>
                <w:sz w:val="24"/>
                <w:szCs w:val="24"/>
              </w:rPr>
              <w:t>а) собственных оборотных средств</w:t>
            </w:r>
          </w:p>
        </w:tc>
        <w:tc>
          <w:tcPr>
            <w:tcW w:w="1863" w:type="dxa"/>
            <w:vAlign w:val="center"/>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_______</w:t>
            </w:r>
          </w:p>
        </w:tc>
        <w:tc>
          <w:tcPr>
            <w:tcW w:w="1134" w:type="dxa"/>
          </w:tcPr>
          <w:p w:rsidR="00096C98" w:rsidRDefault="00096C98" w:rsidP="00CC64D1">
            <w:pPr>
              <w:spacing w:after="0" w:line="240" w:lineRule="auto"/>
              <w:jc w:val="center"/>
              <w:rPr>
                <w:rFonts w:ascii="Times New Roman" w:hAnsi="Times New Roman" w:cs="Times New Roman"/>
                <w:sz w:val="24"/>
                <w:szCs w:val="24"/>
              </w:rPr>
            </w:pPr>
          </w:p>
          <w:p w:rsidR="00096C98" w:rsidRDefault="00096C98"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-447853</w:t>
            </w:r>
          </w:p>
        </w:tc>
        <w:tc>
          <w:tcPr>
            <w:tcW w:w="1134" w:type="dxa"/>
          </w:tcPr>
          <w:p w:rsidR="00096C98" w:rsidRDefault="00096C98" w:rsidP="00CC64D1">
            <w:pPr>
              <w:spacing w:after="0" w:line="240" w:lineRule="auto"/>
              <w:jc w:val="center"/>
              <w:rPr>
                <w:rFonts w:ascii="Times New Roman" w:hAnsi="Times New Roman" w:cs="Times New Roman"/>
                <w:sz w:val="24"/>
                <w:szCs w:val="24"/>
              </w:rPr>
            </w:pPr>
          </w:p>
          <w:p w:rsidR="00096C98" w:rsidRDefault="00096C98"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-432436</w:t>
            </w:r>
          </w:p>
        </w:tc>
        <w:tc>
          <w:tcPr>
            <w:tcW w:w="1134" w:type="dxa"/>
          </w:tcPr>
          <w:p w:rsidR="00096C98" w:rsidRDefault="00096C98" w:rsidP="00CC64D1">
            <w:pPr>
              <w:spacing w:after="0" w:line="240" w:lineRule="auto"/>
              <w:jc w:val="center"/>
              <w:rPr>
                <w:rFonts w:ascii="Times New Roman" w:hAnsi="Times New Roman" w:cs="Times New Roman"/>
                <w:sz w:val="24"/>
                <w:szCs w:val="24"/>
              </w:rPr>
            </w:pPr>
          </w:p>
          <w:p w:rsidR="00096C98" w:rsidRDefault="00096C98"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-900806</w:t>
            </w:r>
          </w:p>
        </w:tc>
        <w:tc>
          <w:tcPr>
            <w:tcW w:w="1134" w:type="dxa"/>
          </w:tcPr>
          <w:p w:rsidR="00096C98" w:rsidRDefault="00096C98" w:rsidP="00CC64D1">
            <w:pPr>
              <w:spacing w:after="0" w:line="240" w:lineRule="auto"/>
              <w:jc w:val="center"/>
              <w:rPr>
                <w:rFonts w:ascii="Times New Roman" w:hAnsi="Times New Roman" w:cs="Times New Roman"/>
                <w:sz w:val="24"/>
                <w:szCs w:val="24"/>
              </w:rPr>
            </w:pPr>
          </w:p>
          <w:p w:rsidR="00096C98" w:rsidRDefault="00096C98"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201,1</w:t>
            </w:r>
          </w:p>
        </w:tc>
      </w:tr>
      <w:tr w:rsidR="00F60529" w:rsidRPr="00CC64D1" w:rsidTr="00CC64D1">
        <w:tc>
          <w:tcPr>
            <w:tcW w:w="3348" w:type="dxa"/>
            <w:tcBorders>
              <w:top w:val="single" w:sz="4" w:space="0" w:color="auto"/>
            </w:tcBorders>
          </w:tcPr>
          <w:p w:rsidR="00F60529" w:rsidRPr="00CC64D1" w:rsidRDefault="00F60529" w:rsidP="00CC64D1">
            <w:pPr>
              <w:spacing w:after="0" w:line="240" w:lineRule="auto"/>
              <w:rPr>
                <w:rFonts w:ascii="Times New Roman" w:hAnsi="Times New Roman" w:cs="Times New Roman"/>
                <w:sz w:val="24"/>
                <w:szCs w:val="24"/>
              </w:rPr>
            </w:pPr>
            <w:r w:rsidRPr="00CC64D1">
              <w:rPr>
                <w:rFonts w:ascii="Times New Roman" w:hAnsi="Times New Roman" w:cs="Times New Roman"/>
                <w:sz w:val="24"/>
                <w:szCs w:val="24"/>
              </w:rPr>
              <w:t>б) общей величины основных источников для формирования запасов и затрат</w:t>
            </w:r>
          </w:p>
        </w:tc>
        <w:tc>
          <w:tcPr>
            <w:tcW w:w="1863" w:type="dxa"/>
            <w:vAlign w:val="center"/>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______</w:t>
            </w:r>
          </w:p>
        </w:tc>
        <w:tc>
          <w:tcPr>
            <w:tcW w:w="1134" w:type="dxa"/>
          </w:tcPr>
          <w:p w:rsidR="00096C98" w:rsidRDefault="00096C98" w:rsidP="00CC64D1">
            <w:pPr>
              <w:spacing w:after="0" w:line="240" w:lineRule="auto"/>
              <w:jc w:val="center"/>
              <w:rPr>
                <w:rFonts w:ascii="Times New Roman" w:hAnsi="Times New Roman" w:cs="Times New Roman"/>
                <w:sz w:val="24"/>
                <w:szCs w:val="24"/>
              </w:rPr>
            </w:pPr>
          </w:p>
          <w:p w:rsidR="00096C98" w:rsidRDefault="00096C98"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-105435</w:t>
            </w:r>
          </w:p>
        </w:tc>
        <w:tc>
          <w:tcPr>
            <w:tcW w:w="1134" w:type="dxa"/>
          </w:tcPr>
          <w:p w:rsidR="00096C98" w:rsidRDefault="00096C98" w:rsidP="00CC64D1">
            <w:pPr>
              <w:spacing w:after="0" w:line="240" w:lineRule="auto"/>
              <w:jc w:val="center"/>
              <w:rPr>
                <w:rFonts w:ascii="Times New Roman" w:hAnsi="Times New Roman" w:cs="Times New Roman"/>
                <w:sz w:val="24"/>
                <w:szCs w:val="24"/>
              </w:rPr>
            </w:pPr>
          </w:p>
          <w:p w:rsidR="00096C98" w:rsidRDefault="00096C98"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-30923</w:t>
            </w:r>
          </w:p>
        </w:tc>
        <w:tc>
          <w:tcPr>
            <w:tcW w:w="1134" w:type="dxa"/>
          </w:tcPr>
          <w:p w:rsidR="00096C98" w:rsidRDefault="00096C98" w:rsidP="00CC64D1">
            <w:pPr>
              <w:spacing w:after="0" w:line="240" w:lineRule="auto"/>
              <w:jc w:val="center"/>
              <w:rPr>
                <w:rFonts w:ascii="Times New Roman" w:hAnsi="Times New Roman" w:cs="Times New Roman"/>
                <w:sz w:val="24"/>
                <w:szCs w:val="24"/>
              </w:rPr>
            </w:pPr>
          </w:p>
          <w:p w:rsidR="00096C98" w:rsidRDefault="00096C98"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-184479</w:t>
            </w:r>
          </w:p>
        </w:tc>
        <w:tc>
          <w:tcPr>
            <w:tcW w:w="1134" w:type="dxa"/>
          </w:tcPr>
          <w:p w:rsidR="00096C98" w:rsidRDefault="00096C98" w:rsidP="00CC64D1">
            <w:pPr>
              <w:spacing w:after="0" w:line="240" w:lineRule="auto"/>
              <w:jc w:val="center"/>
              <w:rPr>
                <w:rFonts w:ascii="Times New Roman" w:hAnsi="Times New Roman" w:cs="Times New Roman"/>
                <w:sz w:val="24"/>
                <w:szCs w:val="24"/>
              </w:rPr>
            </w:pPr>
          </w:p>
          <w:p w:rsidR="00096C98" w:rsidRDefault="00096C98"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175,0</w:t>
            </w:r>
          </w:p>
        </w:tc>
      </w:tr>
      <w:tr w:rsidR="00F60529" w:rsidRPr="00CC64D1" w:rsidTr="00CC64D1">
        <w:tc>
          <w:tcPr>
            <w:tcW w:w="3348" w:type="dxa"/>
          </w:tcPr>
          <w:p w:rsidR="00F60529" w:rsidRPr="00CC64D1" w:rsidRDefault="00F60529" w:rsidP="00CC64D1">
            <w:pPr>
              <w:spacing w:after="0" w:line="240" w:lineRule="auto"/>
              <w:rPr>
                <w:rFonts w:ascii="Times New Roman" w:hAnsi="Times New Roman" w:cs="Times New Roman"/>
                <w:sz w:val="24"/>
                <w:szCs w:val="24"/>
              </w:rPr>
            </w:pPr>
            <w:r w:rsidRPr="00CC64D1">
              <w:rPr>
                <w:rFonts w:ascii="Times New Roman" w:hAnsi="Times New Roman" w:cs="Times New Roman"/>
                <w:sz w:val="24"/>
                <w:szCs w:val="24"/>
              </w:rPr>
              <w:t>7. Коэффициент автономии (независимости)</w:t>
            </w:r>
          </w:p>
        </w:tc>
        <w:tc>
          <w:tcPr>
            <w:tcW w:w="1863" w:type="dxa"/>
            <w:vAlign w:val="bottom"/>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 0,5</w:t>
            </w:r>
          </w:p>
        </w:tc>
        <w:tc>
          <w:tcPr>
            <w:tcW w:w="1134" w:type="dxa"/>
          </w:tcPr>
          <w:p w:rsidR="00CC64D1" w:rsidRDefault="00CC64D1"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0,0003</w:t>
            </w:r>
          </w:p>
        </w:tc>
        <w:tc>
          <w:tcPr>
            <w:tcW w:w="1134" w:type="dxa"/>
          </w:tcPr>
          <w:p w:rsidR="00CC64D1" w:rsidRDefault="00CC64D1"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0,007</w:t>
            </w:r>
          </w:p>
        </w:tc>
        <w:tc>
          <w:tcPr>
            <w:tcW w:w="1134" w:type="dxa"/>
          </w:tcPr>
          <w:p w:rsidR="00CC64D1" w:rsidRDefault="00CC64D1"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0,008</w:t>
            </w:r>
          </w:p>
        </w:tc>
        <w:tc>
          <w:tcPr>
            <w:tcW w:w="1134" w:type="dxa"/>
          </w:tcPr>
          <w:p w:rsidR="00CC64D1" w:rsidRDefault="00CC64D1"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в 26 раз</w:t>
            </w:r>
          </w:p>
        </w:tc>
      </w:tr>
      <w:tr w:rsidR="00F60529" w:rsidRPr="00CC64D1" w:rsidTr="00CC64D1">
        <w:tc>
          <w:tcPr>
            <w:tcW w:w="3348" w:type="dxa"/>
          </w:tcPr>
          <w:p w:rsidR="00F60529" w:rsidRPr="00CC64D1" w:rsidRDefault="00F60529" w:rsidP="00CC64D1">
            <w:pPr>
              <w:spacing w:after="0" w:line="240" w:lineRule="auto"/>
              <w:rPr>
                <w:rFonts w:ascii="Times New Roman" w:hAnsi="Times New Roman" w:cs="Times New Roman"/>
                <w:sz w:val="24"/>
                <w:szCs w:val="24"/>
              </w:rPr>
            </w:pPr>
            <w:r w:rsidRPr="00CC64D1">
              <w:rPr>
                <w:rFonts w:ascii="Times New Roman" w:hAnsi="Times New Roman" w:cs="Times New Roman"/>
                <w:sz w:val="24"/>
                <w:szCs w:val="24"/>
              </w:rPr>
              <w:t>8. Коэффициент соотношения заемных и собственных средств</w:t>
            </w:r>
          </w:p>
        </w:tc>
        <w:tc>
          <w:tcPr>
            <w:tcW w:w="1863" w:type="dxa"/>
            <w:vAlign w:val="bottom"/>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 1</w:t>
            </w:r>
          </w:p>
        </w:tc>
        <w:tc>
          <w:tcPr>
            <w:tcW w:w="1134" w:type="dxa"/>
          </w:tcPr>
          <w:p w:rsidR="00CC64D1" w:rsidRDefault="00CC64D1" w:rsidP="00CC64D1">
            <w:pPr>
              <w:spacing w:after="0" w:line="240" w:lineRule="auto"/>
              <w:jc w:val="center"/>
              <w:rPr>
                <w:rFonts w:ascii="Times New Roman" w:hAnsi="Times New Roman" w:cs="Times New Roman"/>
                <w:sz w:val="24"/>
                <w:szCs w:val="24"/>
              </w:rPr>
            </w:pPr>
          </w:p>
          <w:p w:rsidR="00CC64D1" w:rsidRDefault="00CC64D1"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3228,4</w:t>
            </w:r>
          </w:p>
        </w:tc>
        <w:tc>
          <w:tcPr>
            <w:tcW w:w="1134" w:type="dxa"/>
          </w:tcPr>
          <w:p w:rsidR="00CC64D1" w:rsidRDefault="00CC64D1" w:rsidP="00CC64D1">
            <w:pPr>
              <w:spacing w:after="0" w:line="240" w:lineRule="auto"/>
              <w:jc w:val="center"/>
              <w:rPr>
                <w:rFonts w:ascii="Times New Roman" w:hAnsi="Times New Roman" w:cs="Times New Roman"/>
                <w:sz w:val="24"/>
                <w:szCs w:val="24"/>
              </w:rPr>
            </w:pPr>
          </w:p>
          <w:p w:rsidR="00CC64D1" w:rsidRDefault="00CC64D1"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149,8</w:t>
            </w:r>
          </w:p>
        </w:tc>
        <w:tc>
          <w:tcPr>
            <w:tcW w:w="1134" w:type="dxa"/>
          </w:tcPr>
          <w:p w:rsidR="00CC64D1" w:rsidRDefault="00CC64D1" w:rsidP="00CC64D1">
            <w:pPr>
              <w:spacing w:after="0" w:line="240" w:lineRule="auto"/>
              <w:jc w:val="center"/>
              <w:rPr>
                <w:rFonts w:ascii="Times New Roman" w:hAnsi="Times New Roman" w:cs="Times New Roman"/>
                <w:sz w:val="24"/>
                <w:szCs w:val="24"/>
              </w:rPr>
            </w:pPr>
          </w:p>
          <w:p w:rsidR="00CC64D1" w:rsidRDefault="00CC64D1"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117,9</w:t>
            </w:r>
          </w:p>
        </w:tc>
        <w:tc>
          <w:tcPr>
            <w:tcW w:w="1134" w:type="dxa"/>
          </w:tcPr>
          <w:p w:rsidR="00CC64D1" w:rsidRDefault="00CC64D1" w:rsidP="00CC64D1">
            <w:pPr>
              <w:spacing w:after="0" w:line="240" w:lineRule="auto"/>
              <w:jc w:val="center"/>
              <w:rPr>
                <w:rFonts w:ascii="Times New Roman" w:hAnsi="Times New Roman" w:cs="Times New Roman"/>
                <w:sz w:val="24"/>
                <w:szCs w:val="24"/>
              </w:rPr>
            </w:pPr>
          </w:p>
          <w:p w:rsidR="00CC64D1" w:rsidRDefault="00CC64D1"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3,6</w:t>
            </w:r>
          </w:p>
        </w:tc>
      </w:tr>
      <w:tr w:rsidR="00F60529" w:rsidRPr="00CC64D1" w:rsidTr="00CC64D1">
        <w:tc>
          <w:tcPr>
            <w:tcW w:w="3348" w:type="dxa"/>
          </w:tcPr>
          <w:p w:rsidR="00F60529" w:rsidRPr="00CC64D1" w:rsidRDefault="00F60529" w:rsidP="00CC64D1">
            <w:pPr>
              <w:spacing w:after="0" w:line="240" w:lineRule="auto"/>
              <w:rPr>
                <w:rFonts w:ascii="Times New Roman" w:hAnsi="Times New Roman" w:cs="Times New Roman"/>
                <w:sz w:val="24"/>
                <w:szCs w:val="24"/>
              </w:rPr>
            </w:pPr>
            <w:r w:rsidRPr="00CC64D1">
              <w:rPr>
                <w:rFonts w:ascii="Times New Roman" w:hAnsi="Times New Roman" w:cs="Times New Roman"/>
                <w:sz w:val="24"/>
                <w:szCs w:val="24"/>
              </w:rPr>
              <w:t>9. Коэффициент маневренности</w:t>
            </w:r>
          </w:p>
        </w:tc>
        <w:tc>
          <w:tcPr>
            <w:tcW w:w="1863" w:type="dxa"/>
            <w:vAlign w:val="bottom"/>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 0,5</w:t>
            </w:r>
          </w:p>
        </w:tc>
        <w:tc>
          <w:tcPr>
            <w:tcW w:w="1134" w:type="dxa"/>
          </w:tcPr>
          <w:p w:rsidR="00CC64D1" w:rsidRDefault="00CC64D1"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-341,4</w:t>
            </w:r>
          </w:p>
        </w:tc>
        <w:tc>
          <w:tcPr>
            <w:tcW w:w="1134" w:type="dxa"/>
          </w:tcPr>
          <w:p w:rsidR="00CC64D1" w:rsidRDefault="00CC64D1"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-17,6</w:t>
            </w:r>
          </w:p>
        </w:tc>
        <w:tc>
          <w:tcPr>
            <w:tcW w:w="1134" w:type="dxa"/>
          </w:tcPr>
          <w:p w:rsidR="00CC64D1" w:rsidRDefault="00CC64D1"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-28,4</w:t>
            </w:r>
          </w:p>
        </w:tc>
        <w:tc>
          <w:tcPr>
            <w:tcW w:w="1134" w:type="dxa"/>
          </w:tcPr>
          <w:p w:rsidR="00CC64D1" w:rsidRDefault="00CC64D1"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8,3</w:t>
            </w:r>
          </w:p>
        </w:tc>
      </w:tr>
      <w:tr w:rsidR="00F60529" w:rsidRPr="00CC64D1" w:rsidTr="00CC64D1">
        <w:tc>
          <w:tcPr>
            <w:tcW w:w="3348" w:type="dxa"/>
          </w:tcPr>
          <w:p w:rsidR="00F60529" w:rsidRPr="00CC64D1" w:rsidRDefault="00F60529" w:rsidP="00CC64D1">
            <w:pPr>
              <w:spacing w:after="0" w:line="240" w:lineRule="auto"/>
              <w:rPr>
                <w:rFonts w:ascii="Times New Roman" w:hAnsi="Times New Roman" w:cs="Times New Roman"/>
                <w:sz w:val="24"/>
                <w:szCs w:val="24"/>
              </w:rPr>
            </w:pPr>
            <w:r w:rsidRPr="00CC64D1">
              <w:rPr>
                <w:rFonts w:ascii="Times New Roman" w:hAnsi="Times New Roman" w:cs="Times New Roman"/>
                <w:sz w:val="24"/>
                <w:szCs w:val="24"/>
              </w:rPr>
              <w:t>10. Коэффициент обеспеченности собственными источниками финансирования</w:t>
            </w:r>
          </w:p>
        </w:tc>
        <w:tc>
          <w:tcPr>
            <w:tcW w:w="1863" w:type="dxa"/>
            <w:vAlign w:val="bottom"/>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 0,1</w:t>
            </w:r>
          </w:p>
        </w:tc>
        <w:tc>
          <w:tcPr>
            <w:tcW w:w="1134" w:type="dxa"/>
          </w:tcPr>
          <w:p w:rsidR="00CC64D1" w:rsidRDefault="00CC64D1" w:rsidP="00CC64D1">
            <w:pPr>
              <w:spacing w:after="0" w:line="240" w:lineRule="auto"/>
              <w:jc w:val="center"/>
              <w:rPr>
                <w:rFonts w:ascii="Times New Roman" w:hAnsi="Times New Roman" w:cs="Times New Roman"/>
                <w:sz w:val="24"/>
                <w:szCs w:val="24"/>
              </w:rPr>
            </w:pPr>
          </w:p>
          <w:p w:rsidR="00CC64D1" w:rsidRDefault="00CC64D1" w:rsidP="00CC64D1">
            <w:pPr>
              <w:spacing w:after="0" w:line="240" w:lineRule="auto"/>
              <w:jc w:val="center"/>
              <w:rPr>
                <w:rFonts w:ascii="Times New Roman" w:hAnsi="Times New Roman" w:cs="Times New Roman"/>
                <w:sz w:val="24"/>
                <w:szCs w:val="24"/>
              </w:rPr>
            </w:pPr>
          </w:p>
          <w:p w:rsidR="00CC64D1" w:rsidRDefault="00CC64D1"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-0,3</w:t>
            </w:r>
          </w:p>
        </w:tc>
        <w:tc>
          <w:tcPr>
            <w:tcW w:w="1134" w:type="dxa"/>
          </w:tcPr>
          <w:p w:rsidR="00CC64D1" w:rsidRDefault="00CC64D1" w:rsidP="00CC64D1">
            <w:pPr>
              <w:spacing w:after="0" w:line="240" w:lineRule="auto"/>
              <w:jc w:val="center"/>
              <w:rPr>
                <w:rFonts w:ascii="Times New Roman" w:hAnsi="Times New Roman" w:cs="Times New Roman"/>
                <w:sz w:val="24"/>
                <w:szCs w:val="24"/>
              </w:rPr>
            </w:pPr>
          </w:p>
          <w:p w:rsidR="00CC64D1" w:rsidRDefault="00CC64D1" w:rsidP="00CC64D1">
            <w:pPr>
              <w:spacing w:after="0" w:line="240" w:lineRule="auto"/>
              <w:jc w:val="center"/>
              <w:rPr>
                <w:rFonts w:ascii="Times New Roman" w:hAnsi="Times New Roman" w:cs="Times New Roman"/>
                <w:sz w:val="24"/>
                <w:szCs w:val="24"/>
              </w:rPr>
            </w:pPr>
          </w:p>
          <w:p w:rsidR="00CC64D1" w:rsidRDefault="00CC64D1"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-0,1</w:t>
            </w:r>
          </w:p>
        </w:tc>
        <w:tc>
          <w:tcPr>
            <w:tcW w:w="1134" w:type="dxa"/>
          </w:tcPr>
          <w:p w:rsidR="00CC64D1" w:rsidRDefault="00CC64D1" w:rsidP="00CC64D1">
            <w:pPr>
              <w:spacing w:after="0" w:line="240" w:lineRule="auto"/>
              <w:jc w:val="center"/>
              <w:rPr>
                <w:rFonts w:ascii="Times New Roman" w:hAnsi="Times New Roman" w:cs="Times New Roman"/>
                <w:sz w:val="24"/>
                <w:szCs w:val="24"/>
              </w:rPr>
            </w:pPr>
          </w:p>
          <w:p w:rsidR="00CC64D1" w:rsidRDefault="00CC64D1" w:rsidP="00CC64D1">
            <w:pPr>
              <w:spacing w:after="0" w:line="240" w:lineRule="auto"/>
              <w:jc w:val="center"/>
              <w:rPr>
                <w:rFonts w:ascii="Times New Roman" w:hAnsi="Times New Roman" w:cs="Times New Roman"/>
                <w:sz w:val="24"/>
                <w:szCs w:val="24"/>
              </w:rPr>
            </w:pPr>
          </w:p>
          <w:p w:rsidR="00CC64D1" w:rsidRDefault="00CC64D1"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-0,1</w:t>
            </w:r>
          </w:p>
        </w:tc>
        <w:tc>
          <w:tcPr>
            <w:tcW w:w="1134" w:type="dxa"/>
          </w:tcPr>
          <w:p w:rsidR="00CC64D1" w:rsidRDefault="00CC64D1" w:rsidP="00CC64D1">
            <w:pPr>
              <w:spacing w:after="0" w:line="240" w:lineRule="auto"/>
              <w:jc w:val="center"/>
              <w:rPr>
                <w:rFonts w:ascii="Times New Roman" w:hAnsi="Times New Roman" w:cs="Times New Roman"/>
                <w:sz w:val="24"/>
                <w:szCs w:val="24"/>
              </w:rPr>
            </w:pPr>
          </w:p>
          <w:p w:rsidR="00CC64D1" w:rsidRDefault="00CC64D1" w:rsidP="00CC64D1">
            <w:pPr>
              <w:spacing w:after="0" w:line="240" w:lineRule="auto"/>
              <w:jc w:val="center"/>
              <w:rPr>
                <w:rFonts w:ascii="Times New Roman" w:hAnsi="Times New Roman" w:cs="Times New Roman"/>
                <w:sz w:val="24"/>
                <w:szCs w:val="24"/>
              </w:rPr>
            </w:pPr>
          </w:p>
          <w:p w:rsidR="00CC64D1" w:rsidRDefault="00CC64D1"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39,4</w:t>
            </w:r>
          </w:p>
        </w:tc>
      </w:tr>
      <w:tr w:rsidR="00F60529" w:rsidRPr="00CC64D1" w:rsidTr="00CC64D1">
        <w:tc>
          <w:tcPr>
            <w:tcW w:w="3348" w:type="dxa"/>
          </w:tcPr>
          <w:p w:rsidR="00F60529" w:rsidRPr="00CC64D1" w:rsidRDefault="00F60529" w:rsidP="00CC64D1">
            <w:pPr>
              <w:spacing w:after="0" w:line="240" w:lineRule="auto"/>
              <w:rPr>
                <w:rFonts w:ascii="Times New Roman" w:hAnsi="Times New Roman" w:cs="Times New Roman"/>
                <w:sz w:val="24"/>
                <w:szCs w:val="24"/>
              </w:rPr>
            </w:pPr>
            <w:r w:rsidRPr="00CC64D1">
              <w:rPr>
                <w:rFonts w:ascii="Times New Roman" w:hAnsi="Times New Roman" w:cs="Times New Roman"/>
                <w:sz w:val="24"/>
                <w:szCs w:val="24"/>
              </w:rPr>
              <w:t>11. Коэффициент соотношения собственных и привлеченных средств</w:t>
            </w:r>
          </w:p>
        </w:tc>
        <w:tc>
          <w:tcPr>
            <w:tcW w:w="1863" w:type="dxa"/>
            <w:vAlign w:val="bottom"/>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 1</w:t>
            </w:r>
          </w:p>
        </w:tc>
        <w:tc>
          <w:tcPr>
            <w:tcW w:w="1134" w:type="dxa"/>
          </w:tcPr>
          <w:p w:rsidR="00CC64D1" w:rsidRDefault="00CC64D1" w:rsidP="00CC64D1">
            <w:pPr>
              <w:spacing w:after="0" w:line="240" w:lineRule="auto"/>
              <w:jc w:val="center"/>
              <w:rPr>
                <w:rFonts w:ascii="Times New Roman" w:hAnsi="Times New Roman" w:cs="Times New Roman"/>
                <w:sz w:val="24"/>
                <w:szCs w:val="24"/>
              </w:rPr>
            </w:pPr>
          </w:p>
          <w:p w:rsidR="00CC64D1" w:rsidRDefault="00CC64D1" w:rsidP="00CC64D1">
            <w:pPr>
              <w:spacing w:after="0" w:line="240" w:lineRule="auto"/>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0,06</w:t>
            </w:r>
          </w:p>
        </w:tc>
        <w:tc>
          <w:tcPr>
            <w:tcW w:w="1134" w:type="dxa"/>
          </w:tcPr>
          <w:p w:rsidR="00CC64D1" w:rsidRDefault="00CC64D1" w:rsidP="00CC64D1">
            <w:pPr>
              <w:spacing w:after="0" w:line="240" w:lineRule="auto"/>
              <w:jc w:val="center"/>
              <w:rPr>
                <w:rFonts w:ascii="Times New Roman" w:hAnsi="Times New Roman" w:cs="Times New Roman"/>
                <w:sz w:val="24"/>
                <w:szCs w:val="24"/>
              </w:rPr>
            </w:pPr>
          </w:p>
          <w:p w:rsidR="00CC64D1" w:rsidRDefault="00CC64D1"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0,13</w:t>
            </w:r>
          </w:p>
        </w:tc>
        <w:tc>
          <w:tcPr>
            <w:tcW w:w="1134" w:type="dxa"/>
          </w:tcPr>
          <w:p w:rsidR="00CC64D1" w:rsidRDefault="00CC64D1" w:rsidP="00CC64D1">
            <w:pPr>
              <w:spacing w:after="0" w:line="240" w:lineRule="auto"/>
              <w:jc w:val="center"/>
              <w:rPr>
                <w:rFonts w:ascii="Times New Roman" w:hAnsi="Times New Roman" w:cs="Times New Roman"/>
                <w:sz w:val="24"/>
                <w:szCs w:val="24"/>
              </w:rPr>
            </w:pPr>
          </w:p>
          <w:p w:rsidR="00CC64D1" w:rsidRDefault="00CC64D1"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0,9</w:t>
            </w:r>
          </w:p>
        </w:tc>
        <w:tc>
          <w:tcPr>
            <w:tcW w:w="1134" w:type="dxa"/>
          </w:tcPr>
          <w:p w:rsidR="00CC64D1" w:rsidRDefault="00CC64D1" w:rsidP="00CC64D1">
            <w:pPr>
              <w:spacing w:after="0" w:line="240" w:lineRule="auto"/>
              <w:jc w:val="center"/>
              <w:rPr>
                <w:rFonts w:ascii="Times New Roman" w:hAnsi="Times New Roman" w:cs="Times New Roman"/>
                <w:sz w:val="24"/>
                <w:szCs w:val="24"/>
              </w:rPr>
            </w:pPr>
          </w:p>
          <w:p w:rsidR="00CC64D1" w:rsidRDefault="00CC64D1"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в 15 раз</w:t>
            </w:r>
          </w:p>
        </w:tc>
      </w:tr>
      <w:tr w:rsidR="00F60529" w:rsidRPr="00CC64D1" w:rsidTr="00CC64D1">
        <w:trPr>
          <w:trHeight w:val="423"/>
        </w:trPr>
        <w:tc>
          <w:tcPr>
            <w:tcW w:w="3348" w:type="dxa"/>
          </w:tcPr>
          <w:p w:rsidR="00F60529" w:rsidRPr="00CC64D1" w:rsidRDefault="00F60529" w:rsidP="00CC64D1">
            <w:pPr>
              <w:spacing w:after="0" w:line="240" w:lineRule="auto"/>
              <w:rPr>
                <w:rFonts w:ascii="Times New Roman" w:hAnsi="Times New Roman" w:cs="Times New Roman"/>
                <w:sz w:val="24"/>
                <w:szCs w:val="24"/>
              </w:rPr>
            </w:pPr>
            <w:r w:rsidRPr="00CC64D1">
              <w:rPr>
                <w:rFonts w:ascii="Times New Roman" w:hAnsi="Times New Roman" w:cs="Times New Roman"/>
                <w:sz w:val="24"/>
                <w:szCs w:val="24"/>
              </w:rPr>
              <w:t>12. Коэффициент финансовой зависимости</w:t>
            </w:r>
          </w:p>
        </w:tc>
        <w:tc>
          <w:tcPr>
            <w:tcW w:w="1863" w:type="dxa"/>
            <w:vAlign w:val="bottom"/>
          </w:tcPr>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 1,25</w:t>
            </w:r>
          </w:p>
        </w:tc>
        <w:tc>
          <w:tcPr>
            <w:tcW w:w="1134" w:type="dxa"/>
          </w:tcPr>
          <w:p w:rsidR="00CC64D1" w:rsidRDefault="00CC64D1"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0,0003</w:t>
            </w:r>
          </w:p>
        </w:tc>
        <w:tc>
          <w:tcPr>
            <w:tcW w:w="1134" w:type="dxa"/>
          </w:tcPr>
          <w:p w:rsidR="00CC64D1" w:rsidRDefault="00CC64D1"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0,007</w:t>
            </w:r>
          </w:p>
        </w:tc>
        <w:tc>
          <w:tcPr>
            <w:tcW w:w="1134" w:type="dxa"/>
          </w:tcPr>
          <w:p w:rsidR="00CC64D1" w:rsidRDefault="00CC64D1"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0,008</w:t>
            </w:r>
          </w:p>
        </w:tc>
        <w:tc>
          <w:tcPr>
            <w:tcW w:w="1134" w:type="dxa"/>
          </w:tcPr>
          <w:p w:rsidR="00CC64D1" w:rsidRDefault="00CC64D1" w:rsidP="00CC64D1">
            <w:pPr>
              <w:spacing w:after="0" w:line="240" w:lineRule="auto"/>
              <w:jc w:val="center"/>
              <w:rPr>
                <w:rFonts w:ascii="Times New Roman" w:hAnsi="Times New Roman" w:cs="Times New Roman"/>
                <w:sz w:val="24"/>
                <w:szCs w:val="24"/>
              </w:rPr>
            </w:pPr>
          </w:p>
          <w:p w:rsidR="00F60529" w:rsidRPr="00CC64D1" w:rsidRDefault="00F60529" w:rsidP="00CC64D1">
            <w:pPr>
              <w:spacing w:after="0" w:line="240" w:lineRule="auto"/>
              <w:jc w:val="center"/>
              <w:rPr>
                <w:rFonts w:ascii="Times New Roman" w:hAnsi="Times New Roman" w:cs="Times New Roman"/>
                <w:sz w:val="24"/>
                <w:szCs w:val="24"/>
              </w:rPr>
            </w:pPr>
            <w:r w:rsidRPr="00CC64D1">
              <w:rPr>
                <w:rFonts w:ascii="Times New Roman" w:hAnsi="Times New Roman" w:cs="Times New Roman"/>
                <w:sz w:val="24"/>
                <w:szCs w:val="24"/>
              </w:rPr>
              <w:t>в 26 раз</w:t>
            </w:r>
          </w:p>
        </w:tc>
      </w:tr>
    </w:tbl>
    <w:p w:rsidR="00CC64D1" w:rsidRPr="00CC64D1" w:rsidRDefault="00CC64D1" w:rsidP="00CC64D1">
      <w:pPr>
        <w:widowControl w:val="0"/>
        <w:spacing w:after="0" w:line="240" w:lineRule="auto"/>
        <w:ind w:firstLine="709"/>
        <w:jc w:val="both"/>
        <w:rPr>
          <w:rFonts w:ascii="Times New Roman" w:hAnsi="Times New Roman" w:cs="Times New Roman"/>
          <w:sz w:val="24"/>
          <w:szCs w:val="24"/>
        </w:rPr>
      </w:pPr>
    </w:p>
    <w:p w:rsidR="00F60529" w:rsidRPr="001A51BE" w:rsidRDefault="00CC64D1" w:rsidP="001A51B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таблицы 2.4</w:t>
      </w:r>
      <w:r w:rsidR="00F60529" w:rsidRPr="001A51BE">
        <w:rPr>
          <w:rFonts w:ascii="Times New Roman" w:hAnsi="Times New Roman" w:cs="Times New Roman"/>
          <w:sz w:val="28"/>
          <w:szCs w:val="28"/>
        </w:rPr>
        <w:t xml:space="preserve"> видно, что коэффициент абсолютной ликвидности – характеризует мгновенные платежные возможности общества за счет  имеющихся  в распоряжении денежных средств и краткосрочных вложений. Коэффициент абсолютной ликвидности меньше нормативного </w:t>
      </w:r>
      <w:r w:rsidR="00F60529" w:rsidRPr="001A51BE">
        <w:rPr>
          <w:rFonts w:ascii="Times New Roman" w:hAnsi="Times New Roman" w:cs="Times New Roman"/>
          <w:sz w:val="28"/>
          <w:szCs w:val="28"/>
        </w:rPr>
        <w:lastRenderedPageBreak/>
        <w:t>показателя за все 3 года (2013-2015гг.), таким образом можно сделать вывод о том, что у общества нет единовременные платежные возможности за счет имеющихся в распоряжении денежных средств и краткосрочных финансовых вложений своевременно ответить по краткосрочным обязательствам.</w:t>
      </w:r>
    </w:p>
    <w:p w:rsidR="00F60529" w:rsidRPr="001A51BE" w:rsidRDefault="00F60529" w:rsidP="001A51BE">
      <w:pPr>
        <w:widowControl w:val="0"/>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 xml:space="preserve">Коэффициент покрытия (текущей ликвидности) – характеризует перспективные платежные возможности при условии погашения всех дебиторской задолженности и реализации ТМЦ. Этот коэффициент дает общую оценку ликвидности активов, показывая сколько рублей текущих активов </w:t>
      </w:r>
      <w:proofErr w:type="gramStart"/>
      <w:r w:rsidRPr="001A51BE">
        <w:rPr>
          <w:rFonts w:ascii="Times New Roman" w:hAnsi="Times New Roman" w:cs="Times New Roman"/>
          <w:sz w:val="28"/>
          <w:szCs w:val="28"/>
        </w:rPr>
        <w:t>организации</w:t>
      </w:r>
      <w:proofErr w:type="gramEnd"/>
      <w:r w:rsidRPr="001A51BE">
        <w:rPr>
          <w:rFonts w:ascii="Times New Roman" w:hAnsi="Times New Roman" w:cs="Times New Roman"/>
          <w:sz w:val="28"/>
          <w:szCs w:val="28"/>
        </w:rPr>
        <w:t xml:space="preserve"> приходится на 1 рубль текущих обязательств. Коэффициент покрытия (текущей ликвидности) за 3 года составляет меньше нормы 2, что свидетельствует об отсутствии перспективных платежных возможностях даже при условии погашения дебиторской задолженности и реализации ТМЦ. Также по данному коэффициенту, можно сказать о высоком финансовом риске.</w:t>
      </w:r>
    </w:p>
    <w:p w:rsidR="00F60529" w:rsidRPr="001A51BE" w:rsidRDefault="00F60529" w:rsidP="001A51BE">
      <w:pPr>
        <w:widowControl w:val="0"/>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Коэффициент быстрой ликвидности (срочной,  промежуточной) – характеризует текущие платежные возможности при условии краткосрочной дебиторской задолженности. За все три года коэффициент быстрой ликвидности меньше нормы, это свидетельствует о низких текущих платежных возможностях, при условии своевременного погашения краткосрочной дебиторской задолженности.</w:t>
      </w:r>
    </w:p>
    <w:p w:rsidR="00F60529" w:rsidRPr="001A51BE" w:rsidRDefault="00CC64D1" w:rsidP="001A51B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показатели из таблицы 2.4</w:t>
      </w:r>
      <w:r w:rsidR="00F60529" w:rsidRPr="001A51BE">
        <w:rPr>
          <w:rFonts w:ascii="Times New Roman" w:hAnsi="Times New Roman" w:cs="Times New Roman"/>
          <w:sz w:val="28"/>
          <w:szCs w:val="28"/>
        </w:rPr>
        <w:t xml:space="preserve"> представляют интерес не только для руководства организации, но и для внешних субъектов анализа.</w:t>
      </w:r>
    </w:p>
    <w:p w:rsidR="00F60529" w:rsidRPr="001A51BE" w:rsidRDefault="00F60529" w:rsidP="001A51BE">
      <w:pPr>
        <w:widowControl w:val="0"/>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Финансовая устойчивость - составная часть общей устойчивости предприятия, сбалансированность финансовых потоков, наличие средств, позволяющих организации поддерживать свою деятельность в течение определенного периода времени, в том числе обслуживая полученные кредиты и производя продукцию.</w:t>
      </w:r>
    </w:p>
    <w:p w:rsidR="00F60529" w:rsidRPr="001A51BE" w:rsidRDefault="00F60529" w:rsidP="001A51BE">
      <w:pPr>
        <w:widowControl w:val="0"/>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Коэффициент автономии (независимости) – указывает на долю собственного капитала финансирования предприятия.</w:t>
      </w:r>
    </w:p>
    <w:p w:rsidR="00F60529" w:rsidRPr="001A51BE" w:rsidRDefault="00F60529" w:rsidP="001A51BE">
      <w:pPr>
        <w:widowControl w:val="0"/>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 xml:space="preserve">По данным коэффициента автономии можно сделать вывод о том, что у общества в распоряжении практически отсутствует доля собственного капитала </w:t>
      </w:r>
      <w:r w:rsidRPr="001A51BE">
        <w:rPr>
          <w:rFonts w:ascii="Times New Roman" w:hAnsi="Times New Roman" w:cs="Times New Roman"/>
          <w:sz w:val="28"/>
          <w:szCs w:val="28"/>
        </w:rPr>
        <w:lastRenderedPageBreak/>
        <w:t>и общество испытывает недостаток финансирования, т.к. данный коэффициент меньше нормы 0,5.</w:t>
      </w:r>
    </w:p>
    <w:p w:rsidR="00F60529" w:rsidRPr="001A51BE" w:rsidRDefault="00F60529" w:rsidP="00096C98">
      <w:pPr>
        <w:widowControl w:val="0"/>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По данным коэффициента маневренности видно, что заемный</w:t>
      </w:r>
      <w:r w:rsidR="00096C98">
        <w:rPr>
          <w:rFonts w:ascii="Times New Roman" w:hAnsi="Times New Roman" w:cs="Times New Roman"/>
          <w:sz w:val="28"/>
          <w:szCs w:val="28"/>
        </w:rPr>
        <w:t xml:space="preserve"> капитал превышает собственный. </w:t>
      </w:r>
      <w:r w:rsidRPr="001A51BE">
        <w:rPr>
          <w:rFonts w:ascii="Times New Roman" w:hAnsi="Times New Roman" w:cs="Times New Roman"/>
          <w:sz w:val="28"/>
          <w:szCs w:val="28"/>
        </w:rPr>
        <w:t>Коэффициент маневренности – указывает на долю собственного капитала представленного в мобильной форме.</w:t>
      </w:r>
    </w:p>
    <w:p w:rsidR="00F60529" w:rsidRPr="001A51BE" w:rsidRDefault="00F60529" w:rsidP="001A51BE">
      <w:pPr>
        <w:widowControl w:val="0"/>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Коэффициент обеспеченности собственными источниками финансирования за все три года меньше норматива 0,1, таким образом, структуру баланса можно признать неудовлетворительной и организацию признать неплатежеспособной.</w:t>
      </w:r>
    </w:p>
    <w:p w:rsidR="00F60529" w:rsidRPr="001A51BE" w:rsidRDefault="00F60529" w:rsidP="001A51BE">
      <w:pPr>
        <w:widowControl w:val="0"/>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Коэффициент финансовой зависимости – указывает на долю заемного капитала в финансировании.</w:t>
      </w:r>
    </w:p>
    <w:p w:rsidR="00F60529" w:rsidRPr="001A51BE" w:rsidRDefault="00F60529" w:rsidP="001A51BE">
      <w:pPr>
        <w:widowControl w:val="0"/>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 xml:space="preserve">Данный коэффициент показывает, насколько сформирован собственный и заемный капитал. По данным этого коэффициента видно, что в </w:t>
      </w:r>
      <w:r w:rsidR="00CC64D1">
        <w:rPr>
          <w:rFonts w:ascii="Times New Roman" w:hAnsi="Times New Roman" w:cs="Times New Roman"/>
          <w:sz w:val="28"/>
          <w:szCs w:val="28"/>
        </w:rPr>
        <w:t xml:space="preserve">ООО ТД «КМЗ» </w:t>
      </w:r>
      <w:r w:rsidRPr="001A51BE">
        <w:rPr>
          <w:rFonts w:ascii="Times New Roman" w:hAnsi="Times New Roman" w:cs="Times New Roman"/>
          <w:sz w:val="28"/>
          <w:szCs w:val="28"/>
        </w:rPr>
        <w:t>собственный капитал сформирован на 1 %,  всю остальную часть составляет заемный капитал 99 %, что еще свидетельствует о неплатежеспособности общества.</w:t>
      </w:r>
    </w:p>
    <w:p w:rsidR="00F60529" w:rsidRPr="001A51BE" w:rsidRDefault="00F60529" w:rsidP="001A51BE">
      <w:pPr>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 xml:space="preserve">В результате делаем вывод – </w:t>
      </w:r>
      <w:r w:rsidR="00CC64D1">
        <w:rPr>
          <w:rFonts w:ascii="Times New Roman" w:hAnsi="Times New Roman" w:cs="Times New Roman"/>
          <w:sz w:val="28"/>
          <w:szCs w:val="28"/>
        </w:rPr>
        <w:t xml:space="preserve">ООО ТД «КМЗ» </w:t>
      </w:r>
      <w:r w:rsidRPr="001A51BE">
        <w:rPr>
          <w:rFonts w:ascii="Times New Roman" w:hAnsi="Times New Roman" w:cs="Times New Roman"/>
          <w:sz w:val="28"/>
          <w:szCs w:val="28"/>
        </w:rPr>
        <w:t>для обеспечения своей платежеспособности на текущий момент времени должно увеличивать уровень ликвидных активов, снизить краткосрочную задолженность.</w:t>
      </w:r>
    </w:p>
    <w:p w:rsidR="00F60529" w:rsidRPr="001A51BE" w:rsidRDefault="00F60529" w:rsidP="001A51BE">
      <w:pPr>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Обобщив экономические и финансовые показатели деятельност</w:t>
      </w:r>
      <w:proofErr w:type="gramStart"/>
      <w:r w:rsidRPr="001A51BE">
        <w:rPr>
          <w:rFonts w:ascii="Times New Roman" w:hAnsi="Times New Roman" w:cs="Times New Roman"/>
          <w:sz w:val="28"/>
          <w:szCs w:val="28"/>
        </w:rPr>
        <w:t xml:space="preserve">и </w:t>
      </w:r>
      <w:r w:rsidR="00CC64D1">
        <w:rPr>
          <w:rFonts w:ascii="Times New Roman" w:hAnsi="Times New Roman" w:cs="Times New Roman"/>
          <w:sz w:val="28"/>
          <w:szCs w:val="28"/>
        </w:rPr>
        <w:t>ООО</w:t>
      </w:r>
      <w:proofErr w:type="gramEnd"/>
      <w:r w:rsidR="00CC64D1">
        <w:rPr>
          <w:rFonts w:ascii="Times New Roman" w:hAnsi="Times New Roman" w:cs="Times New Roman"/>
          <w:sz w:val="28"/>
          <w:szCs w:val="28"/>
        </w:rPr>
        <w:t xml:space="preserve"> ТД «КМЗ»</w:t>
      </w:r>
      <w:r w:rsidRPr="001A51BE">
        <w:rPr>
          <w:rFonts w:ascii="Times New Roman" w:hAnsi="Times New Roman" w:cs="Times New Roman"/>
          <w:sz w:val="28"/>
          <w:szCs w:val="28"/>
        </w:rPr>
        <w:t xml:space="preserve"> можно отметить, что наблюдается тенденция увеличения валюты баланса, увеличения заемных средств и снижения автономии хозяйствования. В 2015г. наблюдается рост выручки от реализации продукци</w:t>
      </w:r>
      <w:proofErr w:type="gramStart"/>
      <w:r w:rsidRPr="001A51BE">
        <w:rPr>
          <w:rFonts w:ascii="Times New Roman" w:hAnsi="Times New Roman" w:cs="Times New Roman"/>
          <w:sz w:val="28"/>
          <w:szCs w:val="28"/>
        </w:rPr>
        <w:t>и(</w:t>
      </w:r>
      <w:proofErr w:type="gramEnd"/>
      <w:r w:rsidRPr="001A51BE">
        <w:rPr>
          <w:rFonts w:ascii="Times New Roman" w:hAnsi="Times New Roman" w:cs="Times New Roman"/>
          <w:sz w:val="28"/>
          <w:szCs w:val="28"/>
        </w:rPr>
        <w:t xml:space="preserve">работ, услуг), прибыли до налогообложения и чистой прибыли, что говорит о том, что организация успешно ведет свою деятельность. </w:t>
      </w:r>
    </w:p>
    <w:p w:rsidR="00F60529" w:rsidRPr="001A51BE" w:rsidRDefault="00F60529" w:rsidP="001A51BE">
      <w:pPr>
        <w:spacing w:after="0" w:line="360" w:lineRule="auto"/>
        <w:ind w:firstLine="709"/>
        <w:jc w:val="both"/>
        <w:rPr>
          <w:rFonts w:ascii="Times New Roman" w:hAnsi="Times New Roman" w:cs="Times New Roman"/>
          <w:sz w:val="28"/>
          <w:szCs w:val="28"/>
        </w:rPr>
      </w:pPr>
      <w:proofErr w:type="gramStart"/>
      <w:r w:rsidRPr="001A51BE">
        <w:rPr>
          <w:rFonts w:ascii="Times New Roman" w:hAnsi="Times New Roman" w:cs="Times New Roman"/>
          <w:sz w:val="28"/>
          <w:szCs w:val="28"/>
        </w:rPr>
        <w:t xml:space="preserve">Также видим, что дебиторская и кредиторская задолженность увеличивается из года в год (2013-2015гг.), что свидетельствует о том, что заказчики  </w:t>
      </w:r>
      <w:r w:rsidR="00CC64D1">
        <w:rPr>
          <w:rFonts w:ascii="Times New Roman" w:hAnsi="Times New Roman" w:cs="Times New Roman"/>
          <w:sz w:val="28"/>
          <w:szCs w:val="28"/>
        </w:rPr>
        <w:t xml:space="preserve">ООО ТД «КМЗ» </w:t>
      </w:r>
      <w:r w:rsidRPr="001A51BE">
        <w:rPr>
          <w:rFonts w:ascii="Times New Roman" w:hAnsi="Times New Roman" w:cs="Times New Roman"/>
          <w:sz w:val="28"/>
          <w:szCs w:val="28"/>
        </w:rPr>
        <w:t xml:space="preserve">не вовремя выплачивают задолженность перед </w:t>
      </w:r>
      <w:r w:rsidR="00CC64D1">
        <w:rPr>
          <w:rFonts w:ascii="Times New Roman" w:hAnsi="Times New Roman" w:cs="Times New Roman"/>
          <w:sz w:val="28"/>
          <w:szCs w:val="28"/>
        </w:rPr>
        <w:t>ООО ТД «КМЗ»</w:t>
      </w:r>
      <w:r w:rsidRPr="001A51BE">
        <w:rPr>
          <w:rFonts w:ascii="Times New Roman" w:hAnsi="Times New Roman" w:cs="Times New Roman"/>
          <w:sz w:val="28"/>
          <w:szCs w:val="28"/>
        </w:rPr>
        <w:t xml:space="preserve">, тем самым </w:t>
      </w:r>
      <w:r w:rsidR="00CC64D1">
        <w:rPr>
          <w:rFonts w:ascii="Times New Roman" w:hAnsi="Times New Roman" w:cs="Times New Roman"/>
          <w:sz w:val="28"/>
          <w:szCs w:val="28"/>
        </w:rPr>
        <w:t xml:space="preserve">ООО ТД «КМЗ» </w:t>
      </w:r>
      <w:r w:rsidRPr="001A51BE">
        <w:rPr>
          <w:rFonts w:ascii="Times New Roman" w:hAnsi="Times New Roman" w:cs="Times New Roman"/>
          <w:sz w:val="28"/>
          <w:szCs w:val="28"/>
        </w:rPr>
        <w:t xml:space="preserve">не выплачивает свою </w:t>
      </w:r>
      <w:r w:rsidRPr="001A51BE">
        <w:rPr>
          <w:rFonts w:ascii="Times New Roman" w:hAnsi="Times New Roman" w:cs="Times New Roman"/>
          <w:sz w:val="28"/>
          <w:szCs w:val="28"/>
        </w:rPr>
        <w:lastRenderedPageBreak/>
        <w:t>кредиторскую задолженность перед персоналом по оплате труда, налоги в бюджет и своим поставщикам.</w:t>
      </w:r>
      <w:proofErr w:type="gramEnd"/>
    </w:p>
    <w:p w:rsidR="00F60529" w:rsidRPr="001A51BE" w:rsidRDefault="00F60529" w:rsidP="001A51BE">
      <w:pPr>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Так как темпы роста заемного капитала превышают темпы роста собственного капитала, что говорит о том, чт</w:t>
      </w:r>
      <w:proofErr w:type="gramStart"/>
      <w:r w:rsidRPr="001A51BE">
        <w:rPr>
          <w:rFonts w:ascii="Times New Roman" w:hAnsi="Times New Roman" w:cs="Times New Roman"/>
          <w:sz w:val="28"/>
          <w:szCs w:val="28"/>
        </w:rPr>
        <w:t xml:space="preserve">о </w:t>
      </w:r>
      <w:r w:rsidR="00CC64D1">
        <w:rPr>
          <w:rFonts w:ascii="Times New Roman" w:hAnsi="Times New Roman" w:cs="Times New Roman"/>
          <w:sz w:val="28"/>
          <w:szCs w:val="28"/>
        </w:rPr>
        <w:t>ООО</w:t>
      </w:r>
      <w:proofErr w:type="gramEnd"/>
      <w:r w:rsidR="00CC64D1">
        <w:rPr>
          <w:rFonts w:ascii="Times New Roman" w:hAnsi="Times New Roman" w:cs="Times New Roman"/>
          <w:sz w:val="28"/>
          <w:szCs w:val="28"/>
        </w:rPr>
        <w:t xml:space="preserve"> ТД «КМЗ» </w:t>
      </w:r>
      <w:r w:rsidRPr="001A51BE">
        <w:rPr>
          <w:rFonts w:ascii="Times New Roman" w:hAnsi="Times New Roman" w:cs="Times New Roman"/>
          <w:sz w:val="28"/>
          <w:szCs w:val="28"/>
        </w:rPr>
        <w:t>пользуется чужими ресурсами и внешними кредитами.</w:t>
      </w:r>
    </w:p>
    <w:p w:rsidR="00F60529" w:rsidRPr="001A51BE" w:rsidRDefault="00F60529" w:rsidP="001A51BE">
      <w:pPr>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В целом по данной главе можно сделать вывод, чт</w:t>
      </w:r>
      <w:proofErr w:type="gramStart"/>
      <w:r w:rsidRPr="001A51BE">
        <w:rPr>
          <w:rFonts w:ascii="Times New Roman" w:hAnsi="Times New Roman" w:cs="Times New Roman"/>
          <w:sz w:val="28"/>
          <w:szCs w:val="28"/>
        </w:rPr>
        <w:t xml:space="preserve">о </w:t>
      </w:r>
      <w:r w:rsidR="00CC64D1">
        <w:rPr>
          <w:rFonts w:ascii="Times New Roman" w:hAnsi="Times New Roman" w:cs="Times New Roman"/>
          <w:sz w:val="28"/>
          <w:szCs w:val="28"/>
        </w:rPr>
        <w:t>ООО</w:t>
      </w:r>
      <w:proofErr w:type="gramEnd"/>
      <w:r w:rsidR="00CC64D1">
        <w:rPr>
          <w:rFonts w:ascii="Times New Roman" w:hAnsi="Times New Roman" w:cs="Times New Roman"/>
          <w:sz w:val="28"/>
          <w:szCs w:val="28"/>
        </w:rPr>
        <w:t xml:space="preserve"> ТД «КМЗ» </w:t>
      </w:r>
      <w:r w:rsidRPr="001A51BE">
        <w:rPr>
          <w:rFonts w:ascii="Times New Roman" w:hAnsi="Times New Roman" w:cs="Times New Roman"/>
          <w:sz w:val="28"/>
          <w:szCs w:val="28"/>
        </w:rPr>
        <w:t>развивается успешно, является неплатежеспособной организацией. Но также можно порекомендовать меры по повышению эффективности деятельност</w:t>
      </w:r>
      <w:proofErr w:type="gramStart"/>
      <w:r w:rsidRPr="001A51BE">
        <w:rPr>
          <w:rFonts w:ascii="Times New Roman" w:hAnsi="Times New Roman" w:cs="Times New Roman"/>
          <w:sz w:val="28"/>
          <w:szCs w:val="28"/>
        </w:rPr>
        <w:t xml:space="preserve">и </w:t>
      </w:r>
      <w:r w:rsidR="00CC64D1">
        <w:rPr>
          <w:rFonts w:ascii="Times New Roman" w:hAnsi="Times New Roman" w:cs="Times New Roman"/>
          <w:sz w:val="28"/>
          <w:szCs w:val="28"/>
        </w:rPr>
        <w:t>ООО</w:t>
      </w:r>
      <w:proofErr w:type="gramEnd"/>
      <w:r w:rsidR="00CC64D1">
        <w:rPr>
          <w:rFonts w:ascii="Times New Roman" w:hAnsi="Times New Roman" w:cs="Times New Roman"/>
          <w:sz w:val="28"/>
          <w:szCs w:val="28"/>
        </w:rPr>
        <w:t xml:space="preserve"> ТД «КМЗ»</w:t>
      </w:r>
      <w:r w:rsidRPr="001A51BE">
        <w:rPr>
          <w:rFonts w:ascii="Times New Roman" w:hAnsi="Times New Roman" w:cs="Times New Roman"/>
          <w:sz w:val="28"/>
          <w:szCs w:val="28"/>
        </w:rPr>
        <w:t>. На рисунке 2.</w:t>
      </w:r>
      <w:r w:rsidR="00CC64D1">
        <w:rPr>
          <w:rFonts w:ascii="Times New Roman" w:hAnsi="Times New Roman" w:cs="Times New Roman"/>
          <w:sz w:val="28"/>
          <w:szCs w:val="28"/>
        </w:rPr>
        <w:t>4</w:t>
      </w:r>
      <w:r w:rsidRPr="001A51BE">
        <w:rPr>
          <w:rFonts w:ascii="Times New Roman" w:hAnsi="Times New Roman" w:cs="Times New Roman"/>
          <w:sz w:val="28"/>
          <w:szCs w:val="28"/>
        </w:rPr>
        <w:t xml:space="preserve"> отобразим данные меры.</w:t>
      </w:r>
    </w:p>
    <w:p w:rsidR="00F60529" w:rsidRPr="001A51BE" w:rsidRDefault="00F60529" w:rsidP="001A51BE">
      <w:pPr>
        <w:spacing w:after="0" w:line="360" w:lineRule="auto"/>
        <w:ind w:firstLine="709"/>
        <w:jc w:val="both"/>
        <w:rPr>
          <w:rFonts w:ascii="Times New Roman" w:hAnsi="Times New Roman" w:cs="Times New Roman"/>
          <w:sz w:val="28"/>
          <w:szCs w:val="28"/>
        </w:rPr>
      </w:pPr>
    </w:p>
    <w:p w:rsidR="00F60529" w:rsidRPr="001A51BE" w:rsidRDefault="000A3222" w:rsidP="001A51B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37" o:spid="_x0000_s1113" style="position:absolute;left:0;text-align:left;z-index:251719680;visibility:visible;mso-wrap-distance-left:3.17497mm;mso-wrap-distance-right:3.17497mm" from="4.2pt,12.7pt" to="4.2pt,1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" strokecolor="black [3040]">
            <o:lock v:ext="edit" shapetype="f"/>
          </v:line>
        </w:pict>
      </w:r>
      <w:r>
        <w:rPr>
          <w:rFonts w:ascii="Times New Roman" w:hAnsi="Times New Roman" w:cs="Times New Roman"/>
          <w:noProof/>
          <w:sz w:val="28"/>
          <w:szCs w:val="28"/>
          <w:lang w:eastAsia="ru-RU"/>
        </w:rPr>
        <w:pict>
          <v:line id="Прямая соединительная линия 36" o:spid="_x0000_s1112" style="position:absolute;left:0;text-align:left;z-index:251718656;visibility:visible;mso-wrap-distance-top:-3e-5mm;mso-wrap-distance-bottom:-3e-5mm" from="4.2pt,12.7pt" to="57.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" strokecolor="black [3040]">
            <o:lock v:ext="edit" shapetype="f"/>
          </v:line>
        </w:pict>
      </w:r>
      <w:r>
        <w:rPr>
          <w:rFonts w:ascii="Times New Roman" w:hAnsi="Times New Roman" w:cs="Times New Roman"/>
          <w:noProof/>
          <w:sz w:val="28"/>
          <w:szCs w:val="28"/>
          <w:lang w:eastAsia="ru-RU"/>
        </w:rPr>
        <w:pict>
          <v:rect id="Прямоугольник 157" o:spid="_x0000_s1045" style="position:absolute;left:0;text-align:left;margin-left:57.45pt;margin-top:1.45pt;width:380.25pt;height:28.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">
            <v:textbox>
              <w:txbxContent>
                <w:p w:rsidR="00453C47" w:rsidRPr="00CC64D1" w:rsidRDefault="00453C47" w:rsidP="00F60529">
                  <w:pPr>
                    <w:jc w:val="center"/>
                    <w:rPr>
                      <w:rFonts w:ascii="Times New Roman" w:hAnsi="Times New Roman" w:cs="Times New Roman"/>
                      <w:sz w:val="24"/>
                      <w:szCs w:val="24"/>
                    </w:rPr>
                  </w:pPr>
                  <w:r w:rsidRPr="00CC64D1">
                    <w:rPr>
                      <w:rFonts w:ascii="Times New Roman" w:hAnsi="Times New Roman" w:cs="Times New Roman"/>
                      <w:sz w:val="24"/>
                      <w:szCs w:val="24"/>
                    </w:rPr>
                    <w:t>Меры по повышению эффективности деятельност</w:t>
                  </w:r>
                  <w:proofErr w:type="gramStart"/>
                  <w:r w:rsidRPr="00CC64D1">
                    <w:rPr>
                      <w:rFonts w:ascii="Times New Roman" w:hAnsi="Times New Roman" w:cs="Times New Roman"/>
                      <w:sz w:val="24"/>
                      <w:szCs w:val="24"/>
                    </w:rPr>
                    <w:t>и ООО</w:t>
                  </w:r>
                  <w:proofErr w:type="gramEnd"/>
                  <w:r w:rsidRPr="00CC64D1">
                    <w:rPr>
                      <w:rFonts w:ascii="Times New Roman" w:hAnsi="Times New Roman" w:cs="Times New Roman"/>
                      <w:sz w:val="24"/>
                      <w:szCs w:val="24"/>
                    </w:rPr>
                    <w:t xml:space="preserve"> ТД «КМЗ»</w:t>
                  </w:r>
                </w:p>
              </w:txbxContent>
            </v:textbox>
          </v:rect>
        </w:pict>
      </w:r>
    </w:p>
    <w:p w:rsidR="00F60529" w:rsidRPr="001A51BE" w:rsidRDefault="000A3222" w:rsidP="001A51B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5" o:spid="_x0000_s1046" style="position:absolute;left:0;text-align:left;margin-left:125.7pt;margin-top:17.8pt;width:337.5pt;height:20.2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">
            <v:textbox>
              <w:txbxContent>
                <w:p w:rsidR="00453C47" w:rsidRPr="00CC64D1" w:rsidRDefault="00453C47" w:rsidP="00F60529">
                  <w:pPr>
                    <w:jc w:val="center"/>
                    <w:rPr>
                      <w:rFonts w:ascii="Times New Roman" w:hAnsi="Times New Roman" w:cs="Times New Roman"/>
                      <w:sz w:val="24"/>
                      <w:szCs w:val="24"/>
                    </w:rPr>
                  </w:pPr>
                  <w:r w:rsidRPr="00CC64D1">
                    <w:rPr>
                      <w:rFonts w:ascii="Times New Roman" w:hAnsi="Times New Roman" w:cs="Times New Roman"/>
                      <w:sz w:val="24"/>
                      <w:szCs w:val="24"/>
                    </w:rPr>
                    <w:t>Снижение дебиторской задолженности в организации</w:t>
                  </w:r>
                </w:p>
              </w:txbxContent>
            </v:textbox>
          </v:rect>
        </w:pict>
      </w:r>
    </w:p>
    <w:p w:rsidR="00F60529" w:rsidRPr="001A51BE" w:rsidRDefault="000A3222" w:rsidP="001A51B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34" o:spid="_x0000_s1111" type="#_x0000_t32" style="position:absolute;left:0;text-align:left;margin-left:4.2pt;margin-top:4.15pt;width:117.75pt;height:0;z-index:251720704;visibility:visible;mso-wrap-distance-top:-3e-5mm;mso-wrap-distance-bottom:-3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" strokecolor="black [3040]">
            <v:stroke endarrow="open"/>
            <o:lock v:ext="edit" shapetype="f"/>
          </v:shape>
        </w:pict>
      </w:r>
      <w:r>
        <w:rPr>
          <w:rFonts w:ascii="Times New Roman" w:hAnsi="Times New Roman" w:cs="Times New Roman"/>
          <w:noProof/>
          <w:sz w:val="28"/>
          <w:szCs w:val="28"/>
          <w:lang w:eastAsia="ru-RU"/>
        </w:rPr>
        <w:pict>
          <v:rect id="Прямоугольник 33" o:spid="_x0000_s1047" style="position:absolute;left:0;text-align:left;margin-left:125.7pt;margin-top:19.9pt;width:337.5pt;height:22.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">
            <v:textbox>
              <w:txbxContent>
                <w:p w:rsidR="00453C47" w:rsidRPr="00CC64D1" w:rsidRDefault="00453C47" w:rsidP="00F60529">
                  <w:pPr>
                    <w:jc w:val="center"/>
                    <w:rPr>
                      <w:rFonts w:ascii="Times New Roman" w:hAnsi="Times New Roman" w:cs="Times New Roman"/>
                      <w:sz w:val="24"/>
                      <w:szCs w:val="24"/>
                    </w:rPr>
                  </w:pPr>
                  <w:r w:rsidRPr="00CC64D1">
                    <w:rPr>
                      <w:rFonts w:ascii="Times New Roman" w:hAnsi="Times New Roman" w:cs="Times New Roman"/>
                      <w:sz w:val="24"/>
                      <w:szCs w:val="24"/>
                    </w:rPr>
                    <w:t>Снижение кредиторской задолженности в организации</w:t>
                  </w:r>
                </w:p>
              </w:txbxContent>
            </v:textbox>
          </v:rect>
        </w:pict>
      </w:r>
    </w:p>
    <w:p w:rsidR="00F60529" w:rsidRPr="001A51BE" w:rsidRDefault="000A3222" w:rsidP="001A51B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32" o:spid="_x0000_s1110" type="#_x0000_t32" style="position:absolute;left:0;text-align:left;margin-left:4.2pt;margin-top:7pt;width:121.5pt;height:0;z-index:2517217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" strokecolor="black [3040]">
            <v:stroke endarrow="open"/>
            <o:lock v:ext="edit" shapetype="f"/>
          </v:shape>
        </w:pict>
      </w:r>
    </w:p>
    <w:p w:rsidR="00F60529" w:rsidRPr="001A51BE" w:rsidRDefault="000A3222" w:rsidP="001A51B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20" o:spid="_x0000_s1109" type="#_x0000_t32" style="position:absolute;left:0;text-align:left;margin-left:4.2pt;margin-top:13.6pt;width:117.75pt;height:0;z-index:251722752;visibility:visible;mso-wrap-distance-top:-3e-5mm;mso-wrap-distance-bottom:-3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" strokecolor="black [3040]">
            <v:stroke endarrow="open"/>
            <o:lock v:ext="edit" shapetype="f"/>
          </v:shape>
        </w:pict>
      </w:r>
      <w:r>
        <w:rPr>
          <w:rFonts w:ascii="Times New Roman" w:hAnsi="Times New Roman" w:cs="Times New Roman"/>
          <w:noProof/>
          <w:sz w:val="28"/>
          <w:szCs w:val="28"/>
          <w:lang w:eastAsia="ru-RU"/>
        </w:rPr>
        <w:pict>
          <v:rect id="Прямоугольник 19" o:spid="_x0000_s1048" style="position:absolute;left:0;text-align:left;margin-left:125.7pt;margin-top:5.35pt;width:337.5pt;height:22.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">
            <v:textbox>
              <w:txbxContent>
                <w:p w:rsidR="00453C47" w:rsidRPr="00CC64D1" w:rsidRDefault="00453C47" w:rsidP="00F60529">
                  <w:pPr>
                    <w:jc w:val="center"/>
                    <w:rPr>
                      <w:rFonts w:ascii="Times New Roman" w:hAnsi="Times New Roman" w:cs="Times New Roman"/>
                      <w:sz w:val="24"/>
                      <w:szCs w:val="24"/>
                    </w:rPr>
                  </w:pPr>
                  <w:r w:rsidRPr="00CC64D1">
                    <w:rPr>
                      <w:rFonts w:ascii="Times New Roman" w:hAnsi="Times New Roman" w:cs="Times New Roman"/>
                      <w:sz w:val="24"/>
                      <w:szCs w:val="24"/>
                    </w:rPr>
                    <w:t>Повышение собственного капитала</w:t>
                  </w:r>
                </w:p>
              </w:txbxContent>
            </v:textbox>
          </v:rect>
        </w:pict>
      </w:r>
    </w:p>
    <w:p w:rsidR="00F60529" w:rsidRPr="001A51BE" w:rsidRDefault="000A3222" w:rsidP="001A51B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15" o:spid="_x0000_s1108" type="#_x0000_t32" style="position:absolute;left:0;text-align:left;margin-left:4.2pt;margin-top:23.25pt;width:121.5pt;height:0;z-index:251723776;visibility:visible;mso-wrap-distance-top:-3e-5mm;mso-wrap-distance-bottom:-3e-5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" strokecolor="black [3040]">
            <v:stroke endarrow="open"/>
            <o:lock v:ext="edit" shapetype="f"/>
          </v:shape>
        </w:pict>
      </w:r>
      <w:r>
        <w:rPr>
          <w:rFonts w:ascii="Times New Roman" w:hAnsi="Times New Roman" w:cs="Times New Roman"/>
          <w:noProof/>
          <w:sz w:val="28"/>
          <w:szCs w:val="28"/>
          <w:lang w:eastAsia="ru-RU"/>
        </w:rPr>
        <w:pict>
          <v:rect id="Прямоугольник 13" o:spid="_x0000_s1049" style="position:absolute;left:0;text-align:left;margin-left:125.7pt;margin-top:15pt;width:337.5pt;height:22.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">
            <v:textbox>
              <w:txbxContent>
                <w:p w:rsidR="00453C47" w:rsidRPr="00CC64D1" w:rsidRDefault="00453C47" w:rsidP="00F60529">
                  <w:pPr>
                    <w:jc w:val="center"/>
                    <w:rPr>
                      <w:rFonts w:ascii="Times New Roman" w:hAnsi="Times New Roman" w:cs="Times New Roman"/>
                      <w:sz w:val="24"/>
                      <w:szCs w:val="24"/>
                    </w:rPr>
                  </w:pPr>
                  <w:r w:rsidRPr="00CC64D1">
                    <w:rPr>
                      <w:rFonts w:ascii="Times New Roman" w:hAnsi="Times New Roman" w:cs="Times New Roman"/>
                      <w:sz w:val="24"/>
                      <w:szCs w:val="24"/>
                    </w:rPr>
                    <w:t>Снижение заемного капитала</w:t>
                  </w:r>
                </w:p>
              </w:txbxContent>
            </v:textbox>
          </v:rect>
        </w:pict>
      </w:r>
    </w:p>
    <w:p w:rsidR="00F60529" w:rsidRPr="001A51BE" w:rsidRDefault="00F60529" w:rsidP="001A51BE">
      <w:pPr>
        <w:spacing w:after="0" w:line="360" w:lineRule="auto"/>
        <w:ind w:firstLine="709"/>
        <w:jc w:val="both"/>
        <w:rPr>
          <w:rFonts w:ascii="Times New Roman" w:hAnsi="Times New Roman" w:cs="Times New Roman"/>
          <w:sz w:val="28"/>
          <w:szCs w:val="28"/>
        </w:rPr>
      </w:pPr>
    </w:p>
    <w:p w:rsidR="00F60529" w:rsidRPr="001A51BE" w:rsidRDefault="000A3222" w:rsidP="001A51B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9" o:spid="_x0000_s1107" type="#_x0000_t32" style="position:absolute;left:0;text-align:left;margin-left:4.2pt;margin-top:23.7pt;width:121.5pt;height:0;z-index:2517248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" strokecolor="black [3040]">
            <v:stroke endarrow="open"/>
            <o:lock v:ext="edit" shapetype="f"/>
          </v:shape>
        </w:pict>
      </w:r>
      <w:r>
        <w:rPr>
          <w:rFonts w:ascii="Times New Roman" w:hAnsi="Times New Roman" w:cs="Times New Roman"/>
          <w:noProof/>
          <w:sz w:val="28"/>
          <w:szCs w:val="28"/>
          <w:lang w:eastAsia="ru-RU"/>
        </w:rPr>
        <w:pict>
          <v:rect id="Прямоугольник 10" o:spid="_x0000_s1050" style="position:absolute;left:0;text-align:left;margin-left:125.7pt;margin-top:1.2pt;width:337.5pt;height:38.2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">
            <v:textbox>
              <w:txbxContent>
                <w:p w:rsidR="00453C47" w:rsidRPr="00CC64D1" w:rsidRDefault="00453C47" w:rsidP="00F60529">
                  <w:pPr>
                    <w:jc w:val="center"/>
                    <w:rPr>
                      <w:rFonts w:ascii="Times New Roman" w:hAnsi="Times New Roman" w:cs="Times New Roman"/>
                      <w:sz w:val="24"/>
                      <w:szCs w:val="24"/>
                    </w:rPr>
                  </w:pPr>
                  <w:r w:rsidRPr="00CC64D1">
                    <w:rPr>
                      <w:rFonts w:ascii="Times New Roman" w:hAnsi="Times New Roman" w:cs="Times New Roman"/>
                      <w:sz w:val="24"/>
                      <w:szCs w:val="24"/>
                    </w:rPr>
                    <w:t>Снижение коммерческих и управленческих расходов с целью повышения прибыли от продаж</w:t>
                  </w:r>
                </w:p>
              </w:txbxContent>
            </v:textbox>
          </v:rect>
        </w:pict>
      </w:r>
    </w:p>
    <w:p w:rsidR="00F60529" w:rsidRPr="001A51BE" w:rsidRDefault="00F60529" w:rsidP="001A51BE">
      <w:pPr>
        <w:spacing w:after="0" w:line="360" w:lineRule="auto"/>
        <w:ind w:firstLine="709"/>
        <w:jc w:val="both"/>
        <w:rPr>
          <w:rFonts w:ascii="Times New Roman" w:hAnsi="Times New Roman" w:cs="Times New Roman"/>
          <w:sz w:val="28"/>
          <w:szCs w:val="28"/>
        </w:rPr>
      </w:pPr>
    </w:p>
    <w:p w:rsidR="00F60529" w:rsidRPr="001A51BE" w:rsidRDefault="00F60529" w:rsidP="001A51BE">
      <w:pPr>
        <w:spacing w:after="0" w:line="360" w:lineRule="auto"/>
        <w:rPr>
          <w:rFonts w:ascii="Times New Roman" w:hAnsi="Times New Roman" w:cs="Times New Roman"/>
          <w:sz w:val="28"/>
          <w:szCs w:val="28"/>
        </w:rPr>
      </w:pPr>
    </w:p>
    <w:p w:rsidR="00CC64D1" w:rsidRDefault="00CC64D1" w:rsidP="001A51B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2.4</w:t>
      </w:r>
      <w:r w:rsidR="00F60529" w:rsidRPr="001A51BE">
        <w:rPr>
          <w:rFonts w:ascii="Times New Roman" w:hAnsi="Times New Roman" w:cs="Times New Roman"/>
          <w:sz w:val="28"/>
          <w:szCs w:val="28"/>
        </w:rPr>
        <w:t xml:space="preserve"> – Меры по повышению эффективности деятельности </w:t>
      </w:r>
    </w:p>
    <w:p w:rsidR="00F60529" w:rsidRPr="001A51BE" w:rsidRDefault="00F60529" w:rsidP="001A51BE">
      <w:pPr>
        <w:spacing w:after="0" w:line="360" w:lineRule="auto"/>
        <w:jc w:val="center"/>
        <w:rPr>
          <w:rFonts w:ascii="Times New Roman" w:hAnsi="Times New Roman" w:cs="Times New Roman"/>
          <w:sz w:val="28"/>
          <w:szCs w:val="28"/>
        </w:rPr>
      </w:pPr>
      <w:r w:rsidRPr="001A51BE">
        <w:rPr>
          <w:rFonts w:ascii="Times New Roman" w:hAnsi="Times New Roman" w:cs="Times New Roman"/>
          <w:sz w:val="28"/>
          <w:szCs w:val="28"/>
        </w:rPr>
        <w:t xml:space="preserve">в </w:t>
      </w:r>
      <w:r w:rsidR="00CC64D1">
        <w:rPr>
          <w:rFonts w:ascii="Times New Roman" w:hAnsi="Times New Roman" w:cs="Times New Roman"/>
          <w:sz w:val="28"/>
          <w:szCs w:val="28"/>
        </w:rPr>
        <w:t>ООО ТД «КМЗ»</w:t>
      </w:r>
    </w:p>
    <w:p w:rsidR="00F60529" w:rsidRPr="001A51BE" w:rsidRDefault="00F60529" w:rsidP="001A51BE">
      <w:pPr>
        <w:spacing w:after="0" w:line="360" w:lineRule="auto"/>
        <w:ind w:firstLine="709"/>
        <w:jc w:val="center"/>
        <w:rPr>
          <w:rFonts w:ascii="Times New Roman" w:hAnsi="Times New Roman" w:cs="Times New Roman"/>
          <w:sz w:val="28"/>
          <w:szCs w:val="28"/>
        </w:rPr>
      </w:pPr>
    </w:p>
    <w:p w:rsidR="00A93072" w:rsidRPr="00CC64D1" w:rsidRDefault="00F60529" w:rsidP="00CC64D1">
      <w:pPr>
        <w:spacing w:after="0" w:line="360" w:lineRule="auto"/>
        <w:ind w:firstLine="709"/>
        <w:jc w:val="both"/>
        <w:rPr>
          <w:rFonts w:ascii="Times New Roman" w:hAnsi="Times New Roman" w:cs="Times New Roman"/>
          <w:sz w:val="28"/>
          <w:szCs w:val="28"/>
        </w:rPr>
      </w:pPr>
      <w:proofErr w:type="gramStart"/>
      <w:r w:rsidRPr="001A51BE">
        <w:rPr>
          <w:rFonts w:ascii="Times New Roman" w:hAnsi="Times New Roman" w:cs="Times New Roman"/>
          <w:sz w:val="28"/>
          <w:szCs w:val="28"/>
        </w:rPr>
        <w:t xml:space="preserve">Таким образом, представленные мероприятия по повышению эффективности деятельности в </w:t>
      </w:r>
      <w:r w:rsidR="00CC64D1">
        <w:rPr>
          <w:rFonts w:ascii="Times New Roman" w:hAnsi="Times New Roman" w:cs="Times New Roman"/>
          <w:sz w:val="28"/>
          <w:szCs w:val="28"/>
        </w:rPr>
        <w:t>ООО ТД «КМЗ» из рисунка 2.4</w:t>
      </w:r>
      <w:r w:rsidRPr="001A51BE">
        <w:rPr>
          <w:rFonts w:ascii="Times New Roman" w:hAnsi="Times New Roman" w:cs="Times New Roman"/>
          <w:sz w:val="28"/>
          <w:szCs w:val="28"/>
        </w:rPr>
        <w:t>, принесут организации выручку, станет достаточное финансирование за счет собственных источников, сократиться уровень дебиторской и кредиторской задолженностей, снизиться заемный капитал и за счет снижения коммерческих и управленческих расходов, увеличиться прибыль от продаж, прибыль до налогообложения и чистую прибыль – главная цель организаци</w:t>
      </w:r>
      <w:r w:rsidR="00CC64D1">
        <w:rPr>
          <w:rFonts w:ascii="Times New Roman" w:hAnsi="Times New Roman" w:cs="Times New Roman"/>
          <w:sz w:val="28"/>
          <w:szCs w:val="28"/>
        </w:rPr>
        <w:t>и повысить финансовый результат.</w:t>
      </w:r>
      <w:proofErr w:type="gramEnd"/>
    </w:p>
    <w:p w:rsidR="00AF3AA4" w:rsidRPr="00AF3AA4" w:rsidRDefault="00AF3AA4" w:rsidP="00AF3AA4">
      <w:pPr>
        <w:spacing w:after="0" w:line="360" w:lineRule="auto"/>
        <w:jc w:val="center"/>
        <w:rPr>
          <w:rFonts w:ascii="Times New Roman" w:hAnsi="Times New Roman" w:cs="Times New Roman"/>
          <w:b/>
          <w:sz w:val="28"/>
          <w:szCs w:val="28"/>
        </w:rPr>
      </w:pPr>
      <w:r w:rsidRPr="00AF3AA4">
        <w:rPr>
          <w:rFonts w:ascii="Times New Roman" w:hAnsi="Times New Roman" w:cs="Times New Roman"/>
          <w:b/>
          <w:sz w:val="28"/>
          <w:szCs w:val="28"/>
        </w:rPr>
        <w:lastRenderedPageBreak/>
        <w:t>2.4 Оценка состояния бухгалтерского учёта и внутрихозяйственного</w:t>
      </w:r>
    </w:p>
    <w:p w:rsidR="00A93072" w:rsidRPr="00E5142D" w:rsidRDefault="00A93072" w:rsidP="00E5142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w:t>
      </w:r>
      <w:r w:rsidR="00AF3AA4" w:rsidRPr="00AF3AA4">
        <w:rPr>
          <w:rFonts w:ascii="Times New Roman" w:hAnsi="Times New Roman" w:cs="Times New Roman"/>
          <w:b/>
          <w:sz w:val="28"/>
          <w:szCs w:val="28"/>
        </w:rPr>
        <w:t>онтроля</w:t>
      </w:r>
    </w:p>
    <w:p w:rsidR="00A93072" w:rsidRPr="00E5142D" w:rsidRDefault="00706AAC" w:rsidP="00706A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A93072" w:rsidRPr="00E5142D">
        <w:rPr>
          <w:rFonts w:ascii="Times New Roman" w:hAnsi="Times New Roman" w:cs="Times New Roman"/>
          <w:sz w:val="28"/>
          <w:szCs w:val="28"/>
        </w:rPr>
        <w:t>четная политик</w:t>
      </w:r>
      <w:proofErr w:type="gramStart"/>
      <w:r w:rsidR="00A93072" w:rsidRPr="00E5142D">
        <w:rPr>
          <w:rFonts w:ascii="Times New Roman" w:hAnsi="Times New Roman" w:cs="Times New Roman"/>
          <w:sz w:val="28"/>
          <w:szCs w:val="28"/>
        </w:rPr>
        <w:t xml:space="preserve">а </w:t>
      </w:r>
      <w:r>
        <w:rPr>
          <w:rFonts w:ascii="Times New Roman" w:hAnsi="Times New Roman" w:cs="Times New Roman"/>
          <w:sz w:val="28"/>
          <w:szCs w:val="28"/>
        </w:rPr>
        <w:t>ООО</w:t>
      </w:r>
      <w:proofErr w:type="gramEnd"/>
      <w:r>
        <w:rPr>
          <w:rFonts w:ascii="Times New Roman" w:hAnsi="Times New Roman" w:cs="Times New Roman"/>
          <w:sz w:val="28"/>
          <w:szCs w:val="28"/>
        </w:rPr>
        <w:t xml:space="preserve"> ТД «КМЗ» </w:t>
      </w:r>
      <w:r w:rsidR="00A93072" w:rsidRPr="00E5142D">
        <w:rPr>
          <w:rFonts w:ascii="Times New Roman" w:hAnsi="Times New Roman" w:cs="Times New Roman"/>
          <w:sz w:val="28"/>
          <w:szCs w:val="28"/>
        </w:rPr>
        <w:t xml:space="preserve">разработана в соответствии с ФЗ от </w:t>
      </w:r>
      <w:r>
        <w:rPr>
          <w:rFonts w:ascii="Times New Roman" w:hAnsi="Times New Roman" w:cs="Times New Roman"/>
          <w:sz w:val="28"/>
          <w:szCs w:val="28"/>
        </w:rPr>
        <w:t>06.12.2011г. №402-ФЗ</w:t>
      </w:r>
      <w:r w:rsidR="00A93072" w:rsidRPr="00E5142D">
        <w:rPr>
          <w:rFonts w:ascii="Times New Roman" w:hAnsi="Times New Roman" w:cs="Times New Roman"/>
          <w:sz w:val="28"/>
          <w:szCs w:val="28"/>
        </w:rPr>
        <w:t>, Положением по ведению бухгалтерского учета и отчетности в РФ, утвержденным Приказ</w:t>
      </w:r>
      <w:r>
        <w:rPr>
          <w:rFonts w:ascii="Times New Roman" w:hAnsi="Times New Roman" w:cs="Times New Roman"/>
          <w:sz w:val="28"/>
          <w:szCs w:val="28"/>
        </w:rPr>
        <w:t>ом Минфина России от 29.07.1998г. №</w:t>
      </w:r>
      <w:r w:rsidR="00A93072" w:rsidRPr="00E5142D">
        <w:rPr>
          <w:rFonts w:ascii="Times New Roman" w:hAnsi="Times New Roman" w:cs="Times New Roman"/>
          <w:sz w:val="28"/>
          <w:szCs w:val="28"/>
        </w:rPr>
        <w:t>34н и Положениями по бухгалтерскому учету, утвержденным Приказом Минфина России.</w:t>
      </w:r>
    </w:p>
    <w:p w:rsidR="00A93072" w:rsidRPr="00E5142D" w:rsidRDefault="00706AAC" w:rsidP="00E514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Бухгалтерский учет в ООО ТД «КМЗ»</w:t>
      </w:r>
      <w:r w:rsidR="00A93072" w:rsidRPr="00E5142D">
        <w:rPr>
          <w:rFonts w:ascii="Times New Roman" w:hAnsi="Times New Roman" w:cs="Times New Roman"/>
          <w:sz w:val="28"/>
          <w:szCs w:val="28"/>
        </w:rPr>
        <w:t xml:space="preserve"> ведется бухгалтерией возглавляемой главным бухгалтером. Главный бухгалтер   назначается и освобождается от должности директором, подчиняется непосредственно   директору. Главный бухгалтер несет ответственность за ведение </w:t>
      </w:r>
      <w:r>
        <w:rPr>
          <w:rFonts w:ascii="Times New Roman" w:hAnsi="Times New Roman" w:cs="Times New Roman"/>
          <w:sz w:val="28"/>
          <w:szCs w:val="28"/>
        </w:rPr>
        <w:t>бухгалтерского учета</w:t>
      </w:r>
      <w:r w:rsidR="00A93072" w:rsidRPr="00E5142D">
        <w:rPr>
          <w:rFonts w:ascii="Times New Roman" w:hAnsi="Times New Roman" w:cs="Times New Roman"/>
          <w:sz w:val="28"/>
          <w:szCs w:val="28"/>
        </w:rPr>
        <w:t>, а также   постоянного предоставления бухгалтерской отчетности. Ответственность за организацию бухгалтерского учета, соблюдение действующего законодательства при выполнении финансово-хозяйственных операций и хранение бухгалтерской документации несет руководитель.</w:t>
      </w:r>
    </w:p>
    <w:p w:rsidR="00A93072" w:rsidRPr="00E5142D" w:rsidRDefault="00A93072" w:rsidP="00E5142D">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t>Служебные обязанности бухгалтерами осуществляются в соответствии с должностными инструкциями.</w:t>
      </w:r>
    </w:p>
    <w:p w:rsidR="00A93072" w:rsidRPr="00E5142D" w:rsidRDefault="00A93072" w:rsidP="00E5142D">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t xml:space="preserve">Хозяйственные операции оформляются оправдательными документами. Для ведения </w:t>
      </w:r>
      <w:r w:rsidR="00706AAC">
        <w:rPr>
          <w:rFonts w:ascii="Times New Roman" w:hAnsi="Times New Roman" w:cs="Times New Roman"/>
          <w:sz w:val="28"/>
          <w:szCs w:val="28"/>
        </w:rPr>
        <w:t>бухгалтерского учета</w:t>
      </w:r>
      <w:r w:rsidRPr="00E5142D">
        <w:rPr>
          <w:rFonts w:ascii="Times New Roman" w:hAnsi="Times New Roman" w:cs="Times New Roman"/>
          <w:sz w:val="28"/>
          <w:szCs w:val="28"/>
        </w:rPr>
        <w:t xml:space="preserve"> применяются унифицированные формы, утвержденные Госкомстатом РФ. Первичные документы, отличные от </w:t>
      </w:r>
      <w:proofErr w:type="gramStart"/>
      <w:r w:rsidRPr="00E5142D">
        <w:rPr>
          <w:rFonts w:ascii="Times New Roman" w:hAnsi="Times New Roman" w:cs="Times New Roman"/>
          <w:sz w:val="28"/>
          <w:szCs w:val="28"/>
        </w:rPr>
        <w:t>унифицированных</w:t>
      </w:r>
      <w:proofErr w:type="gramEnd"/>
      <w:r w:rsidRPr="00E5142D">
        <w:rPr>
          <w:rFonts w:ascii="Times New Roman" w:hAnsi="Times New Roman" w:cs="Times New Roman"/>
          <w:sz w:val="28"/>
          <w:szCs w:val="28"/>
        </w:rPr>
        <w:t>, утверждаются дополнительным приказом.</w:t>
      </w:r>
    </w:p>
    <w:p w:rsidR="00A93072" w:rsidRPr="00E5142D" w:rsidRDefault="00A93072" w:rsidP="00E5142D">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t>Хранение документов осуществляется в соответствии с правилами организации государственного архивного дела. Ответственность за организацию хранения бухгалтерских документов является заместитель главного бухгалтера.</w:t>
      </w:r>
    </w:p>
    <w:p w:rsidR="00A93072" w:rsidRPr="00E5142D" w:rsidRDefault="00706AAC" w:rsidP="00E514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Бухгалтерский учет</w:t>
      </w:r>
      <w:r w:rsidR="00A93072" w:rsidRPr="00E5142D">
        <w:rPr>
          <w:rFonts w:ascii="Times New Roman" w:hAnsi="Times New Roman" w:cs="Times New Roman"/>
          <w:sz w:val="28"/>
          <w:szCs w:val="28"/>
        </w:rPr>
        <w:t xml:space="preserve"> ведется с и</w:t>
      </w:r>
      <w:r>
        <w:rPr>
          <w:rFonts w:ascii="Times New Roman" w:hAnsi="Times New Roman" w:cs="Times New Roman"/>
          <w:sz w:val="28"/>
          <w:szCs w:val="28"/>
        </w:rPr>
        <w:t>спользованием программы «1С: Предприятие 7.7</w:t>
      </w:r>
      <w:r w:rsidR="00A93072" w:rsidRPr="00E5142D">
        <w:rPr>
          <w:rFonts w:ascii="Times New Roman" w:hAnsi="Times New Roman" w:cs="Times New Roman"/>
          <w:sz w:val="28"/>
          <w:szCs w:val="28"/>
        </w:rPr>
        <w:t>»</w:t>
      </w:r>
      <w:r>
        <w:rPr>
          <w:rFonts w:ascii="Times New Roman" w:hAnsi="Times New Roman" w:cs="Times New Roman"/>
          <w:sz w:val="28"/>
          <w:szCs w:val="28"/>
        </w:rPr>
        <w:t>.</w:t>
      </w:r>
    </w:p>
    <w:p w:rsidR="00A93072" w:rsidRPr="00E5142D" w:rsidRDefault="00706AAC" w:rsidP="00E514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Бухгалтерский учет ведется по П</w:t>
      </w:r>
      <w:r w:rsidR="00A93072" w:rsidRPr="00E5142D">
        <w:rPr>
          <w:rFonts w:ascii="Times New Roman" w:hAnsi="Times New Roman" w:cs="Times New Roman"/>
          <w:sz w:val="28"/>
          <w:szCs w:val="28"/>
        </w:rPr>
        <w:t>лану счетов</w:t>
      </w:r>
      <w:r>
        <w:rPr>
          <w:rFonts w:ascii="Times New Roman" w:hAnsi="Times New Roman" w:cs="Times New Roman"/>
          <w:sz w:val="28"/>
          <w:szCs w:val="28"/>
        </w:rPr>
        <w:t>,</w:t>
      </w:r>
      <w:r w:rsidR="00A93072" w:rsidRPr="00E5142D">
        <w:rPr>
          <w:rFonts w:ascii="Times New Roman" w:hAnsi="Times New Roman" w:cs="Times New Roman"/>
          <w:sz w:val="28"/>
          <w:szCs w:val="28"/>
        </w:rPr>
        <w:t xml:space="preserve"> предусмотренному Инструкцией </w:t>
      </w:r>
      <w:r>
        <w:rPr>
          <w:rFonts w:ascii="Times New Roman" w:hAnsi="Times New Roman" w:cs="Times New Roman"/>
          <w:sz w:val="28"/>
          <w:szCs w:val="28"/>
        </w:rPr>
        <w:t xml:space="preserve"> Министерства финансов </w:t>
      </w:r>
      <w:r w:rsidR="00A93072" w:rsidRPr="00E5142D">
        <w:rPr>
          <w:rFonts w:ascii="Times New Roman" w:hAnsi="Times New Roman" w:cs="Times New Roman"/>
          <w:sz w:val="28"/>
          <w:szCs w:val="28"/>
        </w:rPr>
        <w:t>РФ от 31.10.2</w:t>
      </w:r>
      <w:r>
        <w:rPr>
          <w:rFonts w:ascii="Times New Roman" w:hAnsi="Times New Roman" w:cs="Times New Roman"/>
          <w:sz w:val="28"/>
          <w:szCs w:val="28"/>
        </w:rPr>
        <w:t>000г. № 94</w:t>
      </w:r>
      <w:r w:rsidR="00A93072" w:rsidRPr="00E5142D">
        <w:rPr>
          <w:rFonts w:ascii="Times New Roman" w:hAnsi="Times New Roman" w:cs="Times New Roman"/>
          <w:sz w:val="28"/>
          <w:szCs w:val="28"/>
        </w:rPr>
        <w:t>н. На основании типового плана счетов  разработан рабочий план счетов.</w:t>
      </w:r>
    </w:p>
    <w:p w:rsidR="00A93072" w:rsidRPr="00E5142D" w:rsidRDefault="00A93072" w:rsidP="00E5142D">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t>Инвентаризация имущества и обязатель</w:t>
      </w:r>
      <w:proofErr w:type="gramStart"/>
      <w:r w:rsidRPr="00E5142D">
        <w:rPr>
          <w:rFonts w:ascii="Times New Roman" w:hAnsi="Times New Roman" w:cs="Times New Roman"/>
          <w:sz w:val="28"/>
          <w:szCs w:val="28"/>
        </w:rPr>
        <w:t>ств пр</w:t>
      </w:r>
      <w:proofErr w:type="gramEnd"/>
      <w:r w:rsidRPr="00E5142D">
        <w:rPr>
          <w:rFonts w:ascii="Times New Roman" w:hAnsi="Times New Roman" w:cs="Times New Roman"/>
          <w:sz w:val="28"/>
          <w:szCs w:val="28"/>
        </w:rPr>
        <w:t>оводится в следующем порядке:</w:t>
      </w:r>
    </w:p>
    <w:p w:rsidR="00A93072" w:rsidRPr="00E5142D" w:rsidRDefault="00706AAC" w:rsidP="00E514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3072" w:rsidRPr="00E5142D">
        <w:rPr>
          <w:rFonts w:ascii="Times New Roman" w:hAnsi="Times New Roman" w:cs="Times New Roman"/>
          <w:sz w:val="28"/>
          <w:szCs w:val="28"/>
        </w:rPr>
        <w:t>Инвентаризация основных средств и материалов – ежегодно, по состоянию на 31 октября.</w:t>
      </w:r>
    </w:p>
    <w:p w:rsidR="00A93072" w:rsidRPr="00E5142D" w:rsidRDefault="00706AAC" w:rsidP="00E514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3072" w:rsidRPr="00E5142D">
        <w:rPr>
          <w:rFonts w:ascii="Times New Roman" w:hAnsi="Times New Roman" w:cs="Times New Roman"/>
          <w:sz w:val="28"/>
          <w:szCs w:val="28"/>
        </w:rPr>
        <w:t>Инвентаризация денежных средств, ценных бумаг, иного имущества, расчетов и обязательств – ежегодно, по состоянию на 31 декабря.</w:t>
      </w:r>
    </w:p>
    <w:p w:rsidR="00A93072" w:rsidRPr="00E5142D" w:rsidRDefault="00706AAC" w:rsidP="00E514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3072" w:rsidRPr="00E5142D">
        <w:rPr>
          <w:rFonts w:ascii="Times New Roman" w:hAnsi="Times New Roman" w:cs="Times New Roman"/>
          <w:sz w:val="28"/>
          <w:szCs w:val="28"/>
        </w:rPr>
        <w:t>При передаче имущества в аренду, выкупе, продаже, при смене материально ответственных лиц.</w:t>
      </w:r>
    </w:p>
    <w:p w:rsidR="00A93072" w:rsidRPr="00E5142D" w:rsidRDefault="00706AAC" w:rsidP="00E514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3072" w:rsidRPr="00E5142D">
        <w:rPr>
          <w:rFonts w:ascii="Times New Roman" w:hAnsi="Times New Roman" w:cs="Times New Roman"/>
          <w:sz w:val="28"/>
          <w:szCs w:val="28"/>
        </w:rPr>
        <w:t>В других случаях, предусмотренных законодательством.</w:t>
      </w:r>
    </w:p>
    <w:p w:rsidR="00A93072" w:rsidRPr="00E5142D" w:rsidRDefault="00A93072" w:rsidP="00E5142D">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t>Порядок проведени</w:t>
      </w:r>
      <w:r w:rsidR="00706AAC">
        <w:rPr>
          <w:rFonts w:ascii="Times New Roman" w:hAnsi="Times New Roman" w:cs="Times New Roman"/>
          <w:sz w:val="28"/>
          <w:szCs w:val="28"/>
        </w:rPr>
        <w:t>я инвентаризации определяется «</w:t>
      </w:r>
      <w:r w:rsidRPr="00E5142D">
        <w:rPr>
          <w:rFonts w:ascii="Times New Roman" w:hAnsi="Times New Roman" w:cs="Times New Roman"/>
          <w:sz w:val="28"/>
          <w:szCs w:val="28"/>
        </w:rPr>
        <w:t>Положением о проведении инвентаризации имуществ</w:t>
      </w:r>
      <w:proofErr w:type="gramStart"/>
      <w:r w:rsidRPr="00E5142D">
        <w:rPr>
          <w:rFonts w:ascii="Times New Roman" w:hAnsi="Times New Roman" w:cs="Times New Roman"/>
          <w:sz w:val="28"/>
          <w:szCs w:val="28"/>
        </w:rPr>
        <w:t>а ООО</w:t>
      </w:r>
      <w:proofErr w:type="gramEnd"/>
      <w:r w:rsidRPr="00E5142D">
        <w:rPr>
          <w:rFonts w:ascii="Times New Roman" w:hAnsi="Times New Roman" w:cs="Times New Roman"/>
          <w:sz w:val="28"/>
          <w:szCs w:val="28"/>
        </w:rPr>
        <w:t xml:space="preserve"> ТД «КМЗ».</w:t>
      </w:r>
    </w:p>
    <w:p w:rsidR="00A93072" w:rsidRPr="00E5142D" w:rsidRDefault="00A93072" w:rsidP="00E5142D">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t xml:space="preserve">Создание первичных учетных документов, порядок и сроки передачи их для отражения в </w:t>
      </w:r>
      <w:r w:rsidR="00706AAC">
        <w:rPr>
          <w:rFonts w:ascii="Times New Roman" w:hAnsi="Times New Roman" w:cs="Times New Roman"/>
          <w:sz w:val="28"/>
          <w:szCs w:val="28"/>
        </w:rPr>
        <w:t>бухгалтерском учете</w:t>
      </w:r>
      <w:r w:rsidR="00E4739C">
        <w:rPr>
          <w:rFonts w:ascii="Times New Roman" w:hAnsi="Times New Roman" w:cs="Times New Roman"/>
          <w:sz w:val="28"/>
          <w:szCs w:val="28"/>
        </w:rPr>
        <w:t xml:space="preserve"> должен </w:t>
      </w:r>
      <w:proofErr w:type="gramStart"/>
      <w:r w:rsidR="00E4739C">
        <w:rPr>
          <w:rFonts w:ascii="Times New Roman" w:hAnsi="Times New Roman" w:cs="Times New Roman"/>
          <w:sz w:val="28"/>
          <w:szCs w:val="28"/>
        </w:rPr>
        <w:t>производится</w:t>
      </w:r>
      <w:proofErr w:type="gramEnd"/>
      <w:r w:rsidRPr="00E5142D">
        <w:rPr>
          <w:rFonts w:ascii="Times New Roman" w:hAnsi="Times New Roman" w:cs="Times New Roman"/>
          <w:sz w:val="28"/>
          <w:szCs w:val="28"/>
        </w:rPr>
        <w:t xml:space="preserve"> в соответст</w:t>
      </w:r>
      <w:r w:rsidR="00E4739C">
        <w:rPr>
          <w:rFonts w:ascii="Times New Roman" w:hAnsi="Times New Roman" w:cs="Times New Roman"/>
          <w:sz w:val="28"/>
          <w:szCs w:val="28"/>
        </w:rPr>
        <w:t xml:space="preserve">вии с графиком документооборота, но в </w:t>
      </w:r>
      <w:r w:rsidR="00E4739C" w:rsidRPr="00E5142D">
        <w:rPr>
          <w:rFonts w:ascii="Times New Roman" w:hAnsi="Times New Roman" w:cs="Times New Roman"/>
          <w:sz w:val="28"/>
          <w:szCs w:val="28"/>
        </w:rPr>
        <w:t>ООО ТД «КМЗ»</w:t>
      </w:r>
      <w:r w:rsidR="00E4739C">
        <w:rPr>
          <w:rFonts w:ascii="Times New Roman" w:hAnsi="Times New Roman" w:cs="Times New Roman"/>
          <w:sz w:val="28"/>
          <w:szCs w:val="28"/>
        </w:rPr>
        <w:t xml:space="preserve"> этот график не разработан и не утвержден в учетной политике организации.</w:t>
      </w:r>
    </w:p>
    <w:p w:rsidR="00A93072" w:rsidRPr="00E5142D" w:rsidRDefault="00A93072" w:rsidP="00E5142D">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t>Оценка имущества, обязательств и хозяйственных операций осуществляется в рублях и копейках.</w:t>
      </w:r>
    </w:p>
    <w:p w:rsidR="00A93072" w:rsidRPr="00E5142D" w:rsidRDefault="00A93072" w:rsidP="00E5142D">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t>Оценка имущества, приобретенного за плату, осуществляется путем суммирования фактически произведенных расходов на покупку; имущества,</w:t>
      </w:r>
      <w:r w:rsidR="00706AAC">
        <w:rPr>
          <w:rFonts w:ascii="Times New Roman" w:hAnsi="Times New Roman" w:cs="Times New Roman"/>
          <w:sz w:val="28"/>
          <w:szCs w:val="28"/>
        </w:rPr>
        <w:t xml:space="preserve"> </w:t>
      </w:r>
      <w:r w:rsidRPr="00E5142D">
        <w:rPr>
          <w:rFonts w:ascii="Times New Roman" w:hAnsi="Times New Roman" w:cs="Times New Roman"/>
          <w:sz w:val="28"/>
          <w:szCs w:val="28"/>
        </w:rPr>
        <w:t>полученного безвозмездно – по рыночной стоимости на дату оприходования; имущества, производственного на заводе – по стоимости его изготовления.</w:t>
      </w:r>
    </w:p>
    <w:p w:rsidR="00A93072" w:rsidRPr="00E5142D" w:rsidRDefault="00706AAC" w:rsidP="00E514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Бухгалтерский учет</w:t>
      </w:r>
      <w:r w:rsidR="00A93072" w:rsidRPr="00E5142D">
        <w:rPr>
          <w:rFonts w:ascii="Times New Roman" w:hAnsi="Times New Roman" w:cs="Times New Roman"/>
          <w:sz w:val="28"/>
          <w:szCs w:val="28"/>
        </w:rPr>
        <w:t xml:space="preserve"> по валютным счетам и операциям в иностранной валюте ведется в рублях на основании пересчета иностранной валюты по курсу ЦБ РФ на дату совершения операции.</w:t>
      </w:r>
    </w:p>
    <w:p w:rsidR="00A93072" w:rsidRPr="00E5142D" w:rsidRDefault="00A93072" w:rsidP="00E5142D">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t xml:space="preserve">Подотчетные лица представляют авансовые отчеты об израсходованных авансовых суммах в течение трех дней после произведенной оплаты либо возвращения из командировки. Неиспользованный остаток аванса должен быть </w:t>
      </w:r>
      <w:r w:rsidRPr="00E5142D">
        <w:rPr>
          <w:rFonts w:ascii="Times New Roman" w:hAnsi="Times New Roman" w:cs="Times New Roman"/>
          <w:sz w:val="28"/>
          <w:szCs w:val="28"/>
        </w:rPr>
        <w:lastRenderedPageBreak/>
        <w:t>возвращен подотчетным лицом не позднее трех дней после сдачи авансового отчета в случаях непредставления в установленные сроки авансового отчета или невозврате денежных средств, производится удержание авансовых сумм из заработной платы лиц, получивших аванс.</w:t>
      </w:r>
    </w:p>
    <w:p w:rsidR="00A93072" w:rsidRPr="00E5142D" w:rsidRDefault="00A93072" w:rsidP="00E5142D">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t>Формы бухгалтерской отчетности разрабатывают на основе рекомендуемых типовых форм.</w:t>
      </w:r>
    </w:p>
    <w:p w:rsidR="00A93072" w:rsidRPr="00E5142D" w:rsidRDefault="00A93072" w:rsidP="00E5142D">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t>Способ предоставления бухгалтерской отчетности пользователям.</w:t>
      </w:r>
    </w:p>
    <w:p w:rsidR="00A93072" w:rsidRPr="00E5142D" w:rsidRDefault="00A93072" w:rsidP="00E5142D">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t>Бухгалтерская отчетность заинтересованным пользователям представляется на бумажных или электронных носителях.</w:t>
      </w:r>
    </w:p>
    <w:p w:rsidR="00A93072" w:rsidRPr="00E5142D" w:rsidRDefault="00A93072" w:rsidP="00E5142D">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t>Объекта основных сре</w:t>
      </w:r>
      <w:proofErr w:type="gramStart"/>
      <w:r w:rsidR="00706AAC">
        <w:rPr>
          <w:rFonts w:ascii="Times New Roman" w:hAnsi="Times New Roman" w:cs="Times New Roman"/>
          <w:sz w:val="28"/>
          <w:szCs w:val="28"/>
        </w:rPr>
        <w:t>дств ст</w:t>
      </w:r>
      <w:proofErr w:type="gramEnd"/>
      <w:r w:rsidR="00706AAC">
        <w:rPr>
          <w:rFonts w:ascii="Times New Roman" w:hAnsi="Times New Roman" w:cs="Times New Roman"/>
          <w:sz w:val="28"/>
          <w:szCs w:val="28"/>
        </w:rPr>
        <w:t>оимостью не больше 4</w:t>
      </w:r>
      <w:r w:rsidRPr="00E5142D">
        <w:rPr>
          <w:rFonts w:ascii="Times New Roman" w:hAnsi="Times New Roman" w:cs="Times New Roman"/>
          <w:sz w:val="28"/>
          <w:szCs w:val="28"/>
        </w:rPr>
        <w:t>0</w:t>
      </w:r>
      <w:r w:rsidR="00706AAC">
        <w:rPr>
          <w:rFonts w:ascii="Times New Roman" w:hAnsi="Times New Roman" w:cs="Times New Roman"/>
          <w:sz w:val="28"/>
          <w:szCs w:val="28"/>
        </w:rPr>
        <w:t> </w:t>
      </w:r>
      <w:r w:rsidRPr="00E5142D">
        <w:rPr>
          <w:rFonts w:ascii="Times New Roman" w:hAnsi="Times New Roman" w:cs="Times New Roman"/>
          <w:sz w:val="28"/>
          <w:szCs w:val="28"/>
        </w:rPr>
        <w:t>000</w:t>
      </w:r>
      <w:r w:rsidR="00706AAC">
        <w:rPr>
          <w:rFonts w:ascii="Times New Roman" w:hAnsi="Times New Roman" w:cs="Times New Roman"/>
          <w:sz w:val="28"/>
          <w:szCs w:val="28"/>
        </w:rPr>
        <w:t xml:space="preserve"> </w:t>
      </w:r>
      <w:r w:rsidRPr="00E5142D">
        <w:rPr>
          <w:rFonts w:ascii="Times New Roman" w:hAnsi="Times New Roman" w:cs="Times New Roman"/>
          <w:sz w:val="28"/>
          <w:szCs w:val="28"/>
        </w:rPr>
        <w:t>руб., а также приобретенные книги, брошюры и т.п. издания списываются на затраты на производство по мере отпуска их в производство или эксплуатацию.</w:t>
      </w:r>
    </w:p>
    <w:p w:rsidR="00A93072" w:rsidRPr="00E5142D" w:rsidRDefault="00A93072" w:rsidP="00E5142D">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t xml:space="preserve">Контроль за движением объектов </w:t>
      </w:r>
      <w:r w:rsidR="00706AAC">
        <w:rPr>
          <w:rFonts w:ascii="Times New Roman" w:hAnsi="Times New Roman" w:cs="Times New Roman"/>
          <w:sz w:val="28"/>
          <w:szCs w:val="28"/>
        </w:rPr>
        <w:t>основных сре</w:t>
      </w:r>
      <w:proofErr w:type="gramStart"/>
      <w:r w:rsidR="00706AAC">
        <w:rPr>
          <w:rFonts w:ascii="Times New Roman" w:hAnsi="Times New Roman" w:cs="Times New Roman"/>
          <w:sz w:val="28"/>
          <w:szCs w:val="28"/>
        </w:rPr>
        <w:t>дств ст</w:t>
      </w:r>
      <w:proofErr w:type="gramEnd"/>
      <w:r w:rsidR="00706AAC">
        <w:rPr>
          <w:rFonts w:ascii="Times New Roman" w:hAnsi="Times New Roman" w:cs="Times New Roman"/>
          <w:sz w:val="28"/>
          <w:szCs w:val="28"/>
        </w:rPr>
        <w:t>оимостью не более 4</w:t>
      </w:r>
      <w:r w:rsidRPr="00E5142D">
        <w:rPr>
          <w:rFonts w:ascii="Times New Roman" w:hAnsi="Times New Roman" w:cs="Times New Roman"/>
          <w:sz w:val="28"/>
          <w:szCs w:val="28"/>
        </w:rPr>
        <w:t xml:space="preserve">0 000руб. осуществляется путем ведения учета на </w:t>
      </w:r>
      <w:proofErr w:type="spellStart"/>
      <w:r w:rsidRPr="00E5142D">
        <w:rPr>
          <w:rFonts w:ascii="Times New Roman" w:hAnsi="Times New Roman" w:cs="Times New Roman"/>
          <w:sz w:val="28"/>
          <w:szCs w:val="28"/>
        </w:rPr>
        <w:t>забалансовом</w:t>
      </w:r>
      <w:proofErr w:type="spellEnd"/>
      <w:r w:rsidRPr="00E5142D">
        <w:rPr>
          <w:rFonts w:ascii="Times New Roman" w:hAnsi="Times New Roman" w:cs="Times New Roman"/>
          <w:sz w:val="28"/>
          <w:szCs w:val="28"/>
        </w:rPr>
        <w:t xml:space="preserve"> сче</w:t>
      </w:r>
      <w:r w:rsidR="00706AAC">
        <w:rPr>
          <w:rFonts w:ascii="Times New Roman" w:hAnsi="Times New Roman" w:cs="Times New Roman"/>
          <w:sz w:val="28"/>
          <w:szCs w:val="28"/>
        </w:rPr>
        <w:t>те 007 «Основные средства стоимостью не более 4</w:t>
      </w:r>
      <w:r w:rsidRPr="00E5142D">
        <w:rPr>
          <w:rFonts w:ascii="Times New Roman" w:hAnsi="Times New Roman" w:cs="Times New Roman"/>
          <w:sz w:val="28"/>
          <w:szCs w:val="28"/>
        </w:rPr>
        <w:t>0</w:t>
      </w:r>
      <w:r w:rsidR="00706AAC">
        <w:rPr>
          <w:rFonts w:ascii="Times New Roman" w:hAnsi="Times New Roman" w:cs="Times New Roman"/>
          <w:sz w:val="28"/>
          <w:szCs w:val="28"/>
        </w:rPr>
        <w:t> </w:t>
      </w:r>
      <w:r w:rsidRPr="00E5142D">
        <w:rPr>
          <w:rFonts w:ascii="Times New Roman" w:hAnsi="Times New Roman" w:cs="Times New Roman"/>
          <w:sz w:val="28"/>
          <w:szCs w:val="28"/>
        </w:rPr>
        <w:t>000</w:t>
      </w:r>
      <w:r w:rsidR="00706AAC">
        <w:rPr>
          <w:rFonts w:ascii="Times New Roman" w:hAnsi="Times New Roman" w:cs="Times New Roman"/>
          <w:sz w:val="28"/>
          <w:szCs w:val="28"/>
        </w:rPr>
        <w:t xml:space="preserve"> </w:t>
      </w:r>
      <w:r w:rsidRPr="00E5142D">
        <w:rPr>
          <w:rFonts w:ascii="Times New Roman" w:hAnsi="Times New Roman" w:cs="Times New Roman"/>
          <w:sz w:val="28"/>
          <w:szCs w:val="28"/>
        </w:rPr>
        <w:t>руб. в эксплуатации» по объектам и подразделениям.</w:t>
      </w:r>
    </w:p>
    <w:p w:rsidR="00A93072" w:rsidRPr="00E5142D" w:rsidRDefault="00A93072" w:rsidP="00E5142D">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t xml:space="preserve"> Амортизация по всем объектам начисляется линейным способом.</w:t>
      </w:r>
    </w:p>
    <w:p w:rsidR="00A93072" w:rsidRPr="00E5142D" w:rsidRDefault="00706AAC" w:rsidP="00E514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средства</w:t>
      </w:r>
      <w:r w:rsidR="00A93072" w:rsidRPr="00E5142D">
        <w:rPr>
          <w:rFonts w:ascii="Times New Roman" w:hAnsi="Times New Roman" w:cs="Times New Roman"/>
          <w:sz w:val="28"/>
          <w:szCs w:val="28"/>
        </w:rPr>
        <w:t>, подлежащие государственной регистрации, до оформления документов о государственной регист</w:t>
      </w:r>
      <w:r>
        <w:rPr>
          <w:rFonts w:ascii="Times New Roman" w:hAnsi="Times New Roman" w:cs="Times New Roman"/>
          <w:sz w:val="28"/>
          <w:szCs w:val="28"/>
        </w:rPr>
        <w:t>рации учитываются на счете 08 «</w:t>
      </w:r>
      <w:r w:rsidR="00A93072" w:rsidRPr="00E5142D">
        <w:rPr>
          <w:rFonts w:ascii="Times New Roman" w:hAnsi="Times New Roman" w:cs="Times New Roman"/>
          <w:sz w:val="28"/>
          <w:szCs w:val="28"/>
        </w:rPr>
        <w:t>Вложения во внеоборотные активы».</w:t>
      </w:r>
    </w:p>
    <w:p w:rsidR="00A93072" w:rsidRPr="00E5142D" w:rsidRDefault="00A93072" w:rsidP="00E5142D">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t xml:space="preserve">Расходы на ремонт </w:t>
      </w:r>
      <w:r w:rsidR="00706AAC">
        <w:rPr>
          <w:rFonts w:ascii="Times New Roman" w:hAnsi="Times New Roman" w:cs="Times New Roman"/>
          <w:sz w:val="28"/>
          <w:szCs w:val="28"/>
        </w:rPr>
        <w:t>основных сре</w:t>
      </w:r>
      <w:proofErr w:type="gramStart"/>
      <w:r w:rsidR="00706AAC">
        <w:rPr>
          <w:rFonts w:ascii="Times New Roman" w:hAnsi="Times New Roman" w:cs="Times New Roman"/>
          <w:sz w:val="28"/>
          <w:szCs w:val="28"/>
        </w:rPr>
        <w:t>дств</w:t>
      </w:r>
      <w:r w:rsidRPr="00E5142D">
        <w:rPr>
          <w:rFonts w:ascii="Times New Roman" w:hAnsi="Times New Roman" w:cs="Times New Roman"/>
          <w:sz w:val="28"/>
          <w:szCs w:val="28"/>
        </w:rPr>
        <w:t xml:space="preserve"> вкл</w:t>
      </w:r>
      <w:proofErr w:type="gramEnd"/>
      <w:r w:rsidRPr="00E5142D">
        <w:rPr>
          <w:rFonts w:ascii="Times New Roman" w:hAnsi="Times New Roman" w:cs="Times New Roman"/>
          <w:sz w:val="28"/>
          <w:szCs w:val="28"/>
        </w:rPr>
        <w:t>ючаются в состав расходов того периода, который они имели место, в сумме фактических затрат.</w:t>
      </w:r>
    </w:p>
    <w:p w:rsidR="00A93072" w:rsidRPr="00E5142D" w:rsidRDefault="00A93072" w:rsidP="00E5142D">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t>Приобретаемые материалы оцениваются по фактической себестоимости приобретения.</w:t>
      </w:r>
    </w:p>
    <w:p w:rsidR="00A93072" w:rsidRPr="00E5142D" w:rsidRDefault="00A93072" w:rsidP="00E5142D">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t>ТЗР принимаются к учету путем отнесения на отдельный субсчет к счету 10 «Материалы».</w:t>
      </w:r>
    </w:p>
    <w:p w:rsidR="00A93072" w:rsidRPr="00E5142D" w:rsidRDefault="00A93072" w:rsidP="00E5142D">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t>Списание ТЗР и отклонений  в стоимости материалов производится упрощенным методом: списание в полной сумме на соответствующие счета затрат.</w:t>
      </w:r>
    </w:p>
    <w:p w:rsidR="00A93072" w:rsidRPr="00E5142D" w:rsidRDefault="00A93072" w:rsidP="00E5142D">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lastRenderedPageBreak/>
        <w:t>При отпуске материально-производственных запасов в производство и ином выбытии их оценка производится по себестоимости методом взвешенной оценки на конец месяца.</w:t>
      </w:r>
    </w:p>
    <w:p w:rsidR="00A93072" w:rsidRPr="00E5142D" w:rsidRDefault="00A93072" w:rsidP="00E5142D">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t xml:space="preserve">Затраты на производство продукции собираются по дебету счета 20 «Основное производство» по каждому виду продукции. </w:t>
      </w:r>
    </w:p>
    <w:p w:rsidR="00A93072" w:rsidRPr="00E5142D" w:rsidRDefault="00A93072" w:rsidP="00E5142D">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t>Затраты общепроизводственного назначения собираются по дебету счета 25</w:t>
      </w:r>
      <w:r w:rsidR="00706AAC">
        <w:rPr>
          <w:rFonts w:ascii="Times New Roman" w:hAnsi="Times New Roman" w:cs="Times New Roman"/>
          <w:sz w:val="28"/>
          <w:szCs w:val="28"/>
        </w:rPr>
        <w:t xml:space="preserve"> «Общепроизводственные расходы»</w:t>
      </w:r>
      <w:r w:rsidRPr="00E5142D">
        <w:rPr>
          <w:rFonts w:ascii="Times New Roman" w:hAnsi="Times New Roman" w:cs="Times New Roman"/>
          <w:sz w:val="28"/>
          <w:szCs w:val="28"/>
        </w:rPr>
        <w:t>, которые в конце отчетного периода распределяются между видами продукции пропорционально доле прямых расходов по каждому виду продукции в общей сумме прямых расходов.</w:t>
      </w:r>
    </w:p>
    <w:p w:rsidR="00A93072" w:rsidRPr="00E5142D" w:rsidRDefault="00A93072" w:rsidP="00E5142D">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t xml:space="preserve">Коммерческие расходы и издержки обращения собираются на </w:t>
      </w:r>
      <w:r w:rsidR="00706AAC">
        <w:rPr>
          <w:rFonts w:ascii="Times New Roman" w:hAnsi="Times New Roman" w:cs="Times New Roman"/>
          <w:sz w:val="28"/>
          <w:szCs w:val="28"/>
        </w:rPr>
        <w:t xml:space="preserve">счете </w:t>
      </w:r>
      <w:r w:rsidRPr="00E5142D">
        <w:rPr>
          <w:rFonts w:ascii="Times New Roman" w:hAnsi="Times New Roman" w:cs="Times New Roman"/>
          <w:sz w:val="28"/>
          <w:szCs w:val="28"/>
        </w:rPr>
        <w:t xml:space="preserve">44 </w:t>
      </w:r>
      <w:r w:rsidR="00706AAC">
        <w:rPr>
          <w:rFonts w:ascii="Times New Roman" w:hAnsi="Times New Roman" w:cs="Times New Roman"/>
          <w:sz w:val="28"/>
          <w:szCs w:val="28"/>
        </w:rPr>
        <w:t>«Расходы на продажу»</w:t>
      </w:r>
      <w:r w:rsidRPr="00E5142D">
        <w:rPr>
          <w:rFonts w:ascii="Times New Roman" w:hAnsi="Times New Roman" w:cs="Times New Roman"/>
          <w:sz w:val="28"/>
          <w:szCs w:val="28"/>
        </w:rPr>
        <w:t xml:space="preserve">, затраты общехозяйственного назначения на </w:t>
      </w:r>
      <w:r w:rsidR="00706AAC">
        <w:rPr>
          <w:rFonts w:ascii="Times New Roman" w:hAnsi="Times New Roman" w:cs="Times New Roman"/>
          <w:sz w:val="28"/>
          <w:szCs w:val="28"/>
        </w:rPr>
        <w:t>счете 26 «Общехозяйственные расходы»</w:t>
      </w:r>
      <w:r w:rsidRPr="00E5142D">
        <w:rPr>
          <w:rFonts w:ascii="Times New Roman" w:hAnsi="Times New Roman" w:cs="Times New Roman"/>
          <w:sz w:val="28"/>
          <w:szCs w:val="28"/>
        </w:rPr>
        <w:t xml:space="preserve"> и признаются в себестоимость проданной продукции полностью в отчетном периоде их признания в качестве расходов по обычным видам деятельности.</w:t>
      </w:r>
    </w:p>
    <w:p w:rsidR="00A93072" w:rsidRPr="00E5142D" w:rsidRDefault="00A93072" w:rsidP="00E5142D">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t>Готовая продукция учитывается на счете 43 «Готовая продукция»  по фактической производственной себестоимости.</w:t>
      </w:r>
    </w:p>
    <w:p w:rsidR="00A93072" w:rsidRPr="00E5142D" w:rsidRDefault="00A93072" w:rsidP="00E5142D">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t xml:space="preserve">Отгруженная продукция, окончание работы, оказание услуги отражаются в </w:t>
      </w:r>
      <w:r w:rsidR="00706AAC">
        <w:rPr>
          <w:rFonts w:ascii="Times New Roman" w:hAnsi="Times New Roman" w:cs="Times New Roman"/>
          <w:sz w:val="28"/>
          <w:szCs w:val="28"/>
        </w:rPr>
        <w:t>бухгалтерском учете</w:t>
      </w:r>
      <w:r w:rsidRPr="00E5142D">
        <w:rPr>
          <w:rFonts w:ascii="Times New Roman" w:hAnsi="Times New Roman" w:cs="Times New Roman"/>
          <w:sz w:val="28"/>
          <w:szCs w:val="28"/>
        </w:rPr>
        <w:t xml:space="preserve"> по фактической производственной себестоимости методом отгрузки. </w:t>
      </w:r>
    </w:p>
    <w:p w:rsidR="00A93072" w:rsidRPr="00E5142D" w:rsidRDefault="00A93072" w:rsidP="00E5142D">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t>Товары учитываются по покупной стоимости.</w:t>
      </w:r>
    </w:p>
    <w:p w:rsidR="00A93072" w:rsidRPr="00E5142D" w:rsidRDefault="00A93072" w:rsidP="00E5142D">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t>Товары, приобретенные для оптовой продажи, оцениваются по стоимости их приобретения без наценки. Товары, приобретенные для розничной продажи, оцениваются с учетом наценки.</w:t>
      </w:r>
    </w:p>
    <w:p w:rsidR="00A93072" w:rsidRPr="00E5142D" w:rsidRDefault="00A93072" w:rsidP="00E5142D">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t>Наценка формируется в виде разницы между ценой реализации и ценой приобретения товаров в зависимости от вида товара. Цена реализации утверждается руководителем. Тара учитывается по покупной цене.</w:t>
      </w:r>
    </w:p>
    <w:p w:rsidR="00A93072" w:rsidRPr="00E5142D" w:rsidRDefault="00A93072" w:rsidP="00E5142D">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t>Финансовые вложения принимаются к учету в сумме фактических затрат.</w:t>
      </w:r>
    </w:p>
    <w:p w:rsidR="00A93072" w:rsidRPr="00E5142D" w:rsidRDefault="00A93072" w:rsidP="00E5142D">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t>Списание стоимости ценных бумаг производится по стоимости каждой ценной бумаге.</w:t>
      </w:r>
    </w:p>
    <w:p w:rsidR="00A93072" w:rsidRPr="00E5142D" w:rsidRDefault="00A93072" w:rsidP="00E5142D">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lastRenderedPageBreak/>
        <w:t>Затраты, произведенные в отчетном периоде, но относящиеся к следующим отчетным периодам, отражаются на счете 97 «Расходы будущих периодов» и списываются равномерно в течение периода, к которому они относятся.</w:t>
      </w:r>
    </w:p>
    <w:p w:rsidR="00A93072" w:rsidRPr="00E5142D" w:rsidRDefault="00A93072" w:rsidP="00E5142D">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t>Резервы предстоящих расходов, резервы по сомнительным долгам не создаются.</w:t>
      </w:r>
    </w:p>
    <w:p w:rsidR="00706AAC" w:rsidRDefault="00A93072" w:rsidP="00706AAC">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t xml:space="preserve">В соответствии с принципом рациональности ведения БУ (п. 7 ПБУ 1/98) наблюдения за </w:t>
      </w:r>
      <w:proofErr w:type="gramStart"/>
      <w:r w:rsidRPr="00E5142D">
        <w:rPr>
          <w:rFonts w:ascii="Times New Roman" w:hAnsi="Times New Roman" w:cs="Times New Roman"/>
          <w:sz w:val="28"/>
          <w:szCs w:val="28"/>
        </w:rPr>
        <w:t>временными</w:t>
      </w:r>
      <w:proofErr w:type="gramEnd"/>
      <w:r w:rsidRPr="00E5142D">
        <w:rPr>
          <w:rFonts w:ascii="Times New Roman" w:hAnsi="Times New Roman" w:cs="Times New Roman"/>
          <w:sz w:val="28"/>
          <w:szCs w:val="28"/>
        </w:rPr>
        <w:t xml:space="preserve"> разницами нецелесообразно в следующих случаях:</w:t>
      </w:r>
      <w:r w:rsidR="00706AAC">
        <w:rPr>
          <w:rFonts w:ascii="Times New Roman" w:hAnsi="Times New Roman" w:cs="Times New Roman"/>
          <w:sz w:val="28"/>
          <w:szCs w:val="28"/>
        </w:rPr>
        <w:t xml:space="preserve"> </w:t>
      </w:r>
    </w:p>
    <w:p w:rsidR="00706AAC" w:rsidRDefault="00706AAC" w:rsidP="00706A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3072" w:rsidRPr="00E5142D">
        <w:rPr>
          <w:rFonts w:ascii="Times New Roman" w:hAnsi="Times New Roman" w:cs="Times New Roman"/>
          <w:sz w:val="28"/>
          <w:szCs w:val="28"/>
        </w:rPr>
        <w:t>при отсутствии уверенности в погашении и при невозможности определить достоверно сроки погашения разницы в случае признания ее временной;</w:t>
      </w:r>
    </w:p>
    <w:p w:rsidR="00706AAC" w:rsidRDefault="00706AAC" w:rsidP="00706A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3072" w:rsidRPr="00E5142D">
        <w:rPr>
          <w:rFonts w:ascii="Times New Roman" w:hAnsi="Times New Roman" w:cs="Times New Roman"/>
          <w:sz w:val="28"/>
          <w:szCs w:val="28"/>
        </w:rPr>
        <w:t>разница возникает по расходам, формирующим стоимость объекта учета;</w:t>
      </w:r>
    </w:p>
    <w:p w:rsidR="00A93072" w:rsidRPr="00E5142D" w:rsidRDefault="00706AAC" w:rsidP="00706A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3072" w:rsidRPr="00E5142D">
        <w:rPr>
          <w:rFonts w:ascii="Times New Roman" w:hAnsi="Times New Roman" w:cs="Times New Roman"/>
          <w:sz w:val="28"/>
          <w:szCs w:val="28"/>
        </w:rPr>
        <w:t xml:space="preserve">величина временной разницы в стоимости объекта в </w:t>
      </w:r>
      <w:r>
        <w:rPr>
          <w:rFonts w:ascii="Times New Roman" w:hAnsi="Times New Roman" w:cs="Times New Roman"/>
          <w:sz w:val="28"/>
          <w:szCs w:val="28"/>
        </w:rPr>
        <w:t xml:space="preserve">бухгалтерском учете </w:t>
      </w:r>
      <w:r w:rsidR="00A93072" w:rsidRPr="00E5142D">
        <w:rPr>
          <w:rFonts w:ascii="Times New Roman" w:hAnsi="Times New Roman" w:cs="Times New Roman"/>
          <w:sz w:val="28"/>
          <w:szCs w:val="28"/>
        </w:rPr>
        <w:t xml:space="preserve">или в целях налогообложения не является существенной. </w:t>
      </w:r>
    </w:p>
    <w:p w:rsidR="00A93072" w:rsidRDefault="00A93072" w:rsidP="00837494">
      <w:pPr>
        <w:spacing w:after="0" w:line="360" w:lineRule="auto"/>
        <w:ind w:firstLine="709"/>
        <w:jc w:val="both"/>
        <w:rPr>
          <w:rFonts w:ascii="Times New Roman" w:hAnsi="Times New Roman" w:cs="Times New Roman"/>
          <w:sz w:val="28"/>
          <w:szCs w:val="28"/>
        </w:rPr>
      </w:pPr>
      <w:r w:rsidRPr="00E5142D">
        <w:rPr>
          <w:rFonts w:ascii="Times New Roman" w:hAnsi="Times New Roman" w:cs="Times New Roman"/>
          <w:sz w:val="28"/>
          <w:szCs w:val="28"/>
        </w:rPr>
        <w:t>Исчисление и отражение в отчетности налога на прибыль производится ежеквартально методом начисления. Отчетным периодом по налогу на прибыль признается т</w:t>
      </w:r>
      <w:r w:rsidR="00837494">
        <w:rPr>
          <w:rFonts w:ascii="Times New Roman" w:hAnsi="Times New Roman" w:cs="Times New Roman"/>
          <w:sz w:val="28"/>
          <w:szCs w:val="28"/>
        </w:rPr>
        <w:t xml:space="preserve">олько по итогам отчетного года. </w:t>
      </w:r>
      <w:r w:rsidRPr="00E5142D">
        <w:rPr>
          <w:rFonts w:ascii="Times New Roman" w:hAnsi="Times New Roman" w:cs="Times New Roman"/>
          <w:sz w:val="28"/>
          <w:szCs w:val="28"/>
        </w:rPr>
        <w:t>Раздельный учет выручки, затрат, НДС при реализации продукции на внутренний рынок и экспорт ведется в соответствии с Методикой раздельного учета выручки затрат, НДС при реализации продукции на внутренний рынок и экспорт.</w:t>
      </w:r>
    </w:p>
    <w:p w:rsidR="00837494" w:rsidRPr="003246ED" w:rsidRDefault="00837494" w:rsidP="00837494">
      <w:pPr>
        <w:widowControl w:val="0"/>
        <w:spacing w:after="0" w:line="360" w:lineRule="auto"/>
        <w:ind w:firstLine="720"/>
        <w:jc w:val="both"/>
        <w:rPr>
          <w:rFonts w:ascii="Times New Roman" w:hAnsi="Times New Roman" w:cs="Times New Roman"/>
          <w:sz w:val="28"/>
          <w:szCs w:val="28"/>
        </w:rPr>
      </w:pPr>
      <w:r w:rsidRPr="003246ED">
        <w:rPr>
          <w:rFonts w:ascii="Times New Roman" w:hAnsi="Times New Roman" w:cs="Times New Roman"/>
          <w:sz w:val="28"/>
          <w:szCs w:val="28"/>
          <w:shd w:val="clear" w:color="auto" w:fill="FFFFFF"/>
        </w:rPr>
        <w:t xml:space="preserve">В </w:t>
      </w:r>
      <w:r w:rsidRPr="00E5142D">
        <w:rPr>
          <w:rFonts w:ascii="Times New Roman" w:hAnsi="Times New Roman" w:cs="Times New Roman"/>
          <w:sz w:val="28"/>
          <w:szCs w:val="28"/>
        </w:rPr>
        <w:t>ООО ТД «КМЗ»</w:t>
      </w:r>
      <w:r>
        <w:rPr>
          <w:rFonts w:ascii="Times New Roman" w:hAnsi="Times New Roman" w:cs="Times New Roman"/>
          <w:sz w:val="28"/>
          <w:szCs w:val="28"/>
        </w:rPr>
        <w:t xml:space="preserve"> </w:t>
      </w:r>
      <w:r w:rsidRPr="003246ED">
        <w:rPr>
          <w:rFonts w:ascii="Times New Roman" w:hAnsi="Times New Roman" w:cs="Times New Roman"/>
          <w:sz w:val="28"/>
          <w:szCs w:val="28"/>
        </w:rPr>
        <w:t>средства внутреннего контроля, имеющие отношение к системе бухгалтерского учета, содействуют достижению следующих целей:</w:t>
      </w:r>
    </w:p>
    <w:p w:rsidR="00837494" w:rsidRPr="003246ED" w:rsidRDefault="00837494" w:rsidP="00837494">
      <w:pPr>
        <w:widowControl w:val="0"/>
        <w:spacing w:after="0" w:line="360" w:lineRule="auto"/>
        <w:ind w:firstLine="720"/>
        <w:jc w:val="both"/>
        <w:rPr>
          <w:rFonts w:ascii="Times New Roman" w:hAnsi="Times New Roman" w:cs="Times New Roman"/>
          <w:sz w:val="28"/>
          <w:szCs w:val="28"/>
        </w:rPr>
      </w:pPr>
      <w:r w:rsidRPr="003246ED">
        <w:rPr>
          <w:rFonts w:ascii="Times New Roman" w:hAnsi="Times New Roman" w:cs="Times New Roman"/>
          <w:sz w:val="28"/>
          <w:szCs w:val="28"/>
        </w:rPr>
        <w:t>а) осуществление операций по общему или специальному разрешению руководства;</w:t>
      </w:r>
    </w:p>
    <w:p w:rsidR="00837494" w:rsidRPr="003246ED" w:rsidRDefault="00837494" w:rsidP="00837494">
      <w:pPr>
        <w:widowControl w:val="0"/>
        <w:spacing w:after="0" w:line="360" w:lineRule="auto"/>
        <w:ind w:firstLine="720"/>
        <w:jc w:val="both"/>
        <w:rPr>
          <w:rFonts w:ascii="Times New Roman" w:hAnsi="Times New Roman" w:cs="Times New Roman"/>
          <w:sz w:val="28"/>
          <w:szCs w:val="28"/>
        </w:rPr>
      </w:pPr>
      <w:r w:rsidRPr="003246ED">
        <w:rPr>
          <w:rFonts w:ascii="Times New Roman" w:hAnsi="Times New Roman" w:cs="Times New Roman"/>
          <w:sz w:val="28"/>
          <w:szCs w:val="28"/>
        </w:rPr>
        <w:t>б) своевременный учет всех операций и прочих событий в точных суммах, на надлежащих счетах и в должные отчетные периоды с тем, чтобы сделать возможной подготовку финансовой (бухгалтерской) отчетности в соответствии с установленным порядком;</w:t>
      </w:r>
    </w:p>
    <w:p w:rsidR="00837494" w:rsidRPr="003246ED" w:rsidRDefault="00837494" w:rsidP="00837494">
      <w:pPr>
        <w:widowControl w:val="0"/>
        <w:spacing w:after="0" w:line="360" w:lineRule="auto"/>
        <w:ind w:firstLine="720"/>
        <w:jc w:val="both"/>
        <w:rPr>
          <w:rFonts w:ascii="Times New Roman" w:hAnsi="Times New Roman" w:cs="Times New Roman"/>
          <w:sz w:val="28"/>
          <w:szCs w:val="28"/>
        </w:rPr>
      </w:pPr>
      <w:r w:rsidRPr="003246ED">
        <w:rPr>
          <w:rFonts w:ascii="Times New Roman" w:hAnsi="Times New Roman" w:cs="Times New Roman"/>
          <w:sz w:val="28"/>
          <w:szCs w:val="28"/>
        </w:rPr>
        <w:t xml:space="preserve">в) возможность доступа к активам и записям только по разрешению </w:t>
      </w:r>
      <w:r w:rsidRPr="003246ED">
        <w:rPr>
          <w:rFonts w:ascii="Times New Roman" w:hAnsi="Times New Roman" w:cs="Times New Roman"/>
          <w:sz w:val="28"/>
          <w:szCs w:val="28"/>
        </w:rPr>
        <w:lastRenderedPageBreak/>
        <w:t>руководства;</w:t>
      </w:r>
    </w:p>
    <w:p w:rsidR="00837494" w:rsidRPr="003246ED" w:rsidRDefault="00837494" w:rsidP="00837494">
      <w:pPr>
        <w:widowControl w:val="0"/>
        <w:spacing w:after="0" w:line="360" w:lineRule="auto"/>
        <w:ind w:firstLine="720"/>
        <w:jc w:val="both"/>
        <w:rPr>
          <w:rFonts w:ascii="Times New Roman" w:hAnsi="Times New Roman" w:cs="Times New Roman"/>
          <w:sz w:val="28"/>
          <w:szCs w:val="28"/>
        </w:rPr>
      </w:pPr>
      <w:r w:rsidRPr="003246ED">
        <w:rPr>
          <w:rFonts w:ascii="Times New Roman" w:hAnsi="Times New Roman" w:cs="Times New Roman"/>
          <w:sz w:val="28"/>
          <w:szCs w:val="28"/>
        </w:rPr>
        <w:t>г) регулярное сопоставление учтенных активов с активами, имеющимися в наличии, и принятие надлежащих мер в отношении любых расхождений.</w:t>
      </w:r>
    </w:p>
    <w:p w:rsidR="00837494" w:rsidRPr="003246ED" w:rsidRDefault="00837494" w:rsidP="00837494">
      <w:pPr>
        <w:widowControl w:val="0"/>
        <w:spacing w:after="0" w:line="360" w:lineRule="auto"/>
        <w:ind w:firstLine="720"/>
        <w:jc w:val="both"/>
        <w:rPr>
          <w:rFonts w:ascii="Times New Roman" w:hAnsi="Times New Roman" w:cs="Times New Roman"/>
          <w:sz w:val="28"/>
          <w:szCs w:val="28"/>
        </w:rPr>
      </w:pPr>
      <w:r w:rsidRPr="003246ED">
        <w:rPr>
          <w:rFonts w:ascii="Times New Roman" w:hAnsi="Times New Roman" w:cs="Times New Roman"/>
          <w:sz w:val="28"/>
          <w:szCs w:val="28"/>
        </w:rPr>
        <w:t xml:space="preserve">В </w:t>
      </w:r>
      <w:r w:rsidRPr="00E5142D">
        <w:rPr>
          <w:rFonts w:ascii="Times New Roman" w:hAnsi="Times New Roman" w:cs="Times New Roman"/>
          <w:sz w:val="28"/>
          <w:szCs w:val="28"/>
        </w:rPr>
        <w:t>ООО ТД «КМЗ»</w:t>
      </w:r>
      <w:r>
        <w:rPr>
          <w:rFonts w:ascii="Times New Roman" w:hAnsi="Times New Roman" w:cs="Times New Roman"/>
          <w:sz w:val="28"/>
          <w:szCs w:val="28"/>
        </w:rPr>
        <w:t xml:space="preserve"> </w:t>
      </w:r>
      <w:r w:rsidRPr="003246ED">
        <w:rPr>
          <w:rFonts w:ascii="Times New Roman" w:hAnsi="Times New Roman" w:cs="Times New Roman"/>
          <w:sz w:val="28"/>
          <w:szCs w:val="28"/>
        </w:rPr>
        <w:t>организован внутренний контроль, основными элементами которого являются:</w:t>
      </w:r>
    </w:p>
    <w:p w:rsidR="00837494" w:rsidRPr="003246ED" w:rsidRDefault="00837494" w:rsidP="00837494">
      <w:pPr>
        <w:widowControl w:val="0"/>
        <w:spacing w:after="0" w:line="360" w:lineRule="auto"/>
        <w:ind w:firstLine="720"/>
        <w:jc w:val="both"/>
        <w:rPr>
          <w:rFonts w:ascii="Times New Roman" w:hAnsi="Times New Roman" w:cs="Times New Roman"/>
          <w:sz w:val="28"/>
          <w:szCs w:val="28"/>
        </w:rPr>
      </w:pPr>
      <w:r w:rsidRPr="003246ED">
        <w:rPr>
          <w:rFonts w:ascii="Times New Roman" w:hAnsi="Times New Roman" w:cs="Times New Roman"/>
          <w:sz w:val="28"/>
          <w:szCs w:val="28"/>
        </w:rPr>
        <w:t>- контрольная среда;</w:t>
      </w:r>
    </w:p>
    <w:p w:rsidR="00837494" w:rsidRPr="003246ED" w:rsidRDefault="00837494" w:rsidP="00837494">
      <w:pPr>
        <w:widowControl w:val="0"/>
        <w:spacing w:after="0" w:line="360" w:lineRule="auto"/>
        <w:ind w:firstLine="720"/>
        <w:jc w:val="both"/>
        <w:rPr>
          <w:rFonts w:ascii="Times New Roman" w:hAnsi="Times New Roman" w:cs="Times New Roman"/>
          <w:sz w:val="28"/>
          <w:szCs w:val="28"/>
        </w:rPr>
      </w:pPr>
      <w:r w:rsidRPr="003246ED">
        <w:rPr>
          <w:rFonts w:ascii="Times New Roman" w:hAnsi="Times New Roman" w:cs="Times New Roman"/>
          <w:sz w:val="28"/>
          <w:szCs w:val="28"/>
        </w:rPr>
        <w:t>- оценка рисков;</w:t>
      </w:r>
    </w:p>
    <w:p w:rsidR="00837494" w:rsidRPr="003246ED" w:rsidRDefault="00837494" w:rsidP="00837494">
      <w:pPr>
        <w:widowControl w:val="0"/>
        <w:spacing w:after="0" w:line="360" w:lineRule="auto"/>
        <w:ind w:firstLine="720"/>
        <w:jc w:val="both"/>
        <w:rPr>
          <w:rFonts w:ascii="Times New Roman" w:hAnsi="Times New Roman" w:cs="Times New Roman"/>
          <w:sz w:val="28"/>
          <w:szCs w:val="28"/>
        </w:rPr>
      </w:pPr>
      <w:r w:rsidRPr="003246ED">
        <w:rPr>
          <w:rFonts w:ascii="Times New Roman" w:hAnsi="Times New Roman" w:cs="Times New Roman"/>
          <w:sz w:val="28"/>
          <w:szCs w:val="28"/>
        </w:rPr>
        <w:t>- процедуры внутреннего контроля;</w:t>
      </w:r>
    </w:p>
    <w:p w:rsidR="00837494" w:rsidRPr="003246ED" w:rsidRDefault="00837494" w:rsidP="00837494">
      <w:pPr>
        <w:widowControl w:val="0"/>
        <w:spacing w:after="0" w:line="360" w:lineRule="auto"/>
        <w:ind w:firstLine="720"/>
        <w:jc w:val="both"/>
        <w:rPr>
          <w:rFonts w:ascii="Times New Roman" w:hAnsi="Times New Roman" w:cs="Times New Roman"/>
          <w:sz w:val="28"/>
          <w:szCs w:val="28"/>
        </w:rPr>
      </w:pPr>
      <w:r w:rsidRPr="003246ED">
        <w:rPr>
          <w:rFonts w:ascii="Times New Roman" w:hAnsi="Times New Roman" w:cs="Times New Roman"/>
          <w:sz w:val="28"/>
          <w:szCs w:val="28"/>
        </w:rPr>
        <w:t>- информация и коммуникация;</w:t>
      </w:r>
    </w:p>
    <w:p w:rsidR="00837494" w:rsidRPr="003246ED" w:rsidRDefault="00837494" w:rsidP="00837494">
      <w:pPr>
        <w:widowControl w:val="0"/>
        <w:spacing w:after="0" w:line="360" w:lineRule="auto"/>
        <w:ind w:firstLine="720"/>
        <w:jc w:val="both"/>
        <w:rPr>
          <w:rFonts w:ascii="Times New Roman" w:hAnsi="Times New Roman" w:cs="Times New Roman"/>
          <w:sz w:val="28"/>
          <w:szCs w:val="28"/>
        </w:rPr>
      </w:pPr>
      <w:r w:rsidRPr="003246ED">
        <w:rPr>
          <w:rFonts w:ascii="Times New Roman" w:hAnsi="Times New Roman" w:cs="Times New Roman"/>
          <w:sz w:val="28"/>
          <w:szCs w:val="28"/>
        </w:rPr>
        <w:t>- оценка внутреннего контроля.</w:t>
      </w:r>
    </w:p>
    <w:p w:rsidR="00837494" w:rsidRDefault="00837494" w:rsidP="00837494">
      <w:pPr>
        <w:widowControl w:val="0"/>
        <w:spacing w:after="0" w:line="360" w:lineRule="auto"/>
        <w:ind w:firstLine="720"/>
        <w:jc w:val="both"/>
        <w:rPr>
          <w:rFonts w:ascii="Times New Roman" w:hAnsi="Times New Roman" w:cs="Times New Roman"/>
          <w:sz w:val="28"/>
          <w:szCs w:val="28"/>
        </w:rPr>
      </w:pPr>
      <w:r w:rsidRPr="00C749BA">
        <w:rPr>
          <w:rFonts w:ascii="Times New Roman" w:hAnsi="Times New Roman" w:cs="Times New Roman"/>
          <w:sz w:val="28"/>
          <w:szCs w:val="28"/>
        </w:rPr>
        <w:t xml:space="preserve">Руководители подразделений и иной персонал </w:t>
      </w:r>
      <w:r w:rsidRPr="00E5142D">
        <w:rPr>
          <w:rFonts w:ascii="Times New Roman" w:hAnsi="Times New Roman" w:cs="Times New Roman"/>
          <w:sz w:val="28"/>
          <w:szCs w:val="28"/>
        </w:rPr>
        <w:t>ООО ТД «КМЗ»</w:t>
      </w:r>
      <w:r>
        <w:rPr>
          <w:rFonts w:ascii="Times New Roman" w:hAnsi="Times New Roman" w:cs="Times New Roman"/>
          <w:sz w:val="28"/>
          <w:szCs w:val="28"/>
        </w:rPr>
        <w:t xml:space="preserve"> </w:t>
      </w:r>
      <w:r w:rsidRPr="00C749BA">
        <w:rPr>
          <w:rFonts w:ascii="Times New Roman" w:hAnsi="Times New Roman" w:cs="Times New Roman"/>
          <w:sz w:val="28"/>
          <w:szCs w:val="28"/>
        </w:rPr>
        <w:t>в соответствии со своими полномочиями и функциями, определе</w:t>
      </w:r>
      <w:r>
        <w:rPr>
          <w:rFonts w:ascii="Times New Roman" w:hAnsi="Times New Roman" w:cs="Times New Roman"/>
          <w:sz w:val="28"/>
          <w:szCs w:val="28"/>
        </w:rPr>
        <w:t>нными должностными инструкциями:</w:t>
      </w:r>
    </w:p>
    <w:p w:rsidR="00837494" w:rsidRPr="00C749BA" w:rsidRDefault="00837494" w:rsidP="00837494">
      <w:pPr>
        <w:widowControl w:val="0"/>
        <w:spacing w:after="0" w:line="360" w:lineRule="auto"/>
        <w:ind w:firstLine="720"/>
        <w:jc w:val="both"/>
        <w:rPr>
          <w:rFonts w:ascii="Times New Roman" w:hAnsi="Times New Roman" w:cs="Times New Roman"/>
          <w:sz w:val="28"/>
          <w:szCs w:val="28"/>
        </w:rPr>
      </w:pPr>
      <w:r w:rsidRPr="00C749BA">
        <w:rPr>
          <w:rFonts w:ascii="Times New Roman" w:hAnsi="Times New Roman" w:cs="Times New Roman"/>
          <w:sz w:val="28"/>
          <w:szCs w:val="28"/>
        </w:rPr>
        <w:t>- проводят оценку рисков;</w:t>
      </w:r>
    </w:p>
    <w:p w:rsidR="00837494" w:rsidRPr="00C749BA" w:rsidRDefault="00837494" w:rsidP="00837494">
      <w:pPr>
        <w:widowControl w:val="0"/>
        <w:spacing w:after="0" w:line="360" w:lineRule="auto"/>
        <w:ind w:firstLine="720"/>
        <w:jc w:val="both"/>
        <w:rPr>
          <w:rFonts w:ascii="Times New Roman" w:hAnsi="Times New Roman" w:cs="Times New Roman"/>
          <w:sz w:val="28"/>
          <w:szCs w:val="28"/>
        </w:rPr>
      </w:pPr>
      <w:r w:rsidRPr="00C749BA">
        <w:rPr>
          <w:rFonts w:ascii="Times New Roman" w:hAnsi="Times New Roman" w:cs="Times New Roman"/>
          <w:sz w:val="28"/>
          <w:szCs w:val="28"/>
        </w:rPr>
        <w:t>- составляют и обновляют документацию, являющуюся составной частью Положения о внутреннем контроле организации;</w:t>
      </w:r>
    </w:p>
    <w:p w:rsidR="00837494" w:rsidRPr="003246ED" w:rsidRDefault="00837494" w:rsidP="00837494">
      <w:pPr>
        <w:widowControl w:val="0"/>
        <w:spacing w:after="0" w:line="360" w:lineRule="auto"/>
        <w:ind w:firstLine="720"/>
        <w:jc w:val="both"/>
        <w:rPr>
          <w:rFonts w:ascii="Times New Roman" w:hAnsi="Times New Roman" w:cs="Times New Roman"/>
          <w:sz w:val="28"/>
          <w:szCs w:val="28"/>
        </w:rPr>
      </w:pPr>
      <w:r w:rsidRPr="00C749BA">
        <w:rPr>
          <w:rFonts w:ascii="Times New Roman" w:hAnsi="Times New Roman" w:cs="Times New Roman"/>
          <w:sz w:val="28"/>
          <w:szCs w:val="28"/>
        </w:rPr>
        <w:t>- осуществляют внутренний контроль в соответствии с установленным порядком;</w:t>
      </w:r>
    </w:p>
    <w:p w:rsidR="00837494" w:rsidRDefault="00837494" w:rsidP="00837494">
      <w:pPr>
        <w:widowControl w:val="0"/>
        <w:spacing w:after="0" w:line="360" w:lineRule="auto"/>
        <w:ind w:firstLine="720"/>
        <w:jc w:val="both"/>
        <w:rPr>
          <w:rFonts w:ascii="Times New Roman" w:hAnsi="Times New Roman" w:cs="Times New Roman"/>
          <w:sz w:val="28"/>
          <w:szCs w:val="28"/>
        </w:rPr>
      </w:pPr>
      <w:r w:rsidRPr="003246ED">
        <w:rPr>
          <w:rFonts w:ascii="Times New Roman" w:hAnsi="Times New Roman" w:cs="Times New Roman"/>
          <w:sz w:val="28"/>
          <w:szCs w:val="28"/>
        </w:rPr>
        <w:t>- осуществляют оценку внутреннего контроля.</w:t>
      </w:r>
    </w:p>
    <w:p w:rsidR="00837494" w:rsidRDefault="00837494" w:rsidP="00837494">
      <w:pPr>
        <w:widowControl w:val="0"/>
        <w:spacing w:after="0" w:line="360" w:lineRule="auto"/>
        <w:ind w:firstLine="720"/>
        <w:jc w:val="both"/>
        <w:rPr>
          <w:rFonts w:ascii="Times New Roman" w:hAnsi="Times New Roman" w:cs="Times New Roman"/>
          <w:sz w:val="28"/>
          <w:szCs w:val="28"/>
        </w:rPr>
      </w:pPr>
      <w:r w:rsidRPr="00E5142D">
        <w:rPr>
          <w:rFonts w:ascii="Times New Roman" w:hAnsi="Times New Roman" w:cs="Times New Roman"/>
          <w:sz w:val="28"/>
          <w:szCs w:val="28"/>
        </w:rPr>
        <w:t>ООО ТД «КМЗ»</w:t>
      </w:r>
      <w:r>
        <w:rPr>
          <w:rFonts w:ascii="Times New Roman" w:hAnsi="Times New Roman" w:cs="Times New Roman"/>
          <w:sz w:val="28"/>
          <w:szCs w:val="28"/>
        </w:rPr>
        <w:t xml:space="preserve"> </w:t>
      </w:r>
      <w:r w:rsidRPr="003246ED">
        <w:rPr>
          <w:rFonts w:ascii="Times New Roman" w:hAnsi="Times New Roman" w:cs="Times New Roman"/>
          <w:sz w:val="28"/>
          <w:szCs w:val="28"/>
        </w:rPr>
        <w:t xml:space="preserve">находится на </w:t>
      </w:r>
      <w:r>
        <w:rPr>
          <w:rFonts w:ascii="Times New Roman" w:hAnsi="Times New Roman" w:cs="Times New Roman"/>
          <w:sz w:val="28"/>
          <w:szCs w:val="28"/>
        </w:rPr>
        <w:t>общей системе налогообложения. Общий налоговый режим -</w:t>
      </w:r>
      <w:r w:rsidRPr="004F11D1">
        <w:rPr>
          <w:rFonts w:ascii="Times New Roman" w:hAnsi="Times New Roman" w:cs="Times New Roman"/>
          <w:sz w:val="28"/>
          <w:szCs w:val="28"/>
        </w:rPr>
        <w:t xml:space="preserve"> это стандартный режим, своего рода режим «по умолчанию». Является самым сложным и обременительным по налоговой нагрузке, по количеству отчётности.</w:t>
      </w:r>
    </w:p>
    <w:p w:rsidR="00837494" w:rsidRPr="004F11D1" w:rsidRDefault="00837494" w:rsidP="00837494">
      <w:pPr>
        <w:widowControl w:val="0"/>
        <w:spacing w:after="0" w:line="360" w:lineRule="auto"/>
        <w:ind w:firstLine="720"/>
        <w:jc w:val="both"/>
        <w:rPr>
          <w:rFonts w:ascii="Times New Roman" w:hAnsi="Times New Roman" w:cs="Times New Roman"/>
          <w:sz w:val="28"/>
          <w:szCs w:val="28"/>
        </w:rPr>
      </w:pPr>
      <w:r w:rsidRPr="00E5142D">
        <w:rPr>
          <w:rFonts w:ascii="Times New Roman" w:hAnsi="Times New Roman" w:cs="Times New Roman"/>
          <w:sz w:val="28"/>
          <w:szCs w:val="28"/>
        </w:rPr>
        <w:t>ООО ТД «КМЗ»</w:t>
      </w:r>
      <w:r>
        <w:rPr>
          <w:rFonts w:ascii="Times New Roman" w:hAnsi="Times New Roman" w:cs="Times New Roman"/>
          <w:sz w:val="28"/>
          <w:szCs w:val="28"/>
        </w:rPr>
        <w:t xml:space="preserve"> на общей системе налогообложения плати</w:t>
      </w:r>
      <w:r w:rsidRPr="004F11D1">
        <w:rPr>
          <w:rFonts w:ascii="Times New Roman" w:hAnsi="Times New Roman" w:cs="Times New Roman"/>
          <w:sz w:val="28"/>
          <w:szCs w:val="28"/>
        </w:rPr>
        <w:t>т следующие нало</w:t>
      </w:r>
      <w:r>
        <w:rPr>
          <w:rFonts w:ascii="Times New Roman" w:hAnsi="Times New Roman" w:cs="Times New Roman"/>
          <w:sz w:val="28"/>
          <w:szCs w:val="28"/>
        </w:rPr>
        <w:t>ги:</w:t>
      </w:r>
    </w:p>
    <w:p w:rsidR="00837494" w:rsidRPr="004F11D1" w:rsidRDefault="00837494" w:rsidP="00837494">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4F11D1">
        <w:rPr>
          <w:rFonts w:ascii="Times New Roman" w:hAnsi="Times New Roman" w:cs="Times New Roman"/>
          <w:sz w:val="28"/>
          <w:szCs w:val="28"/>
        </w:rPr>
        <w:t>налог на прибыль организаций по ставке 20%</w:t>
      </w:r>
      <w:r>
        <w:rPr>
          <w:rFonts w:ascii="Times New Roman" w:hAnsi="Times New Roman" w:cs="Times New Roman"/>
          <w:sz w:val="28"/>
          <w:szCs w:val="28"/>
        </w:rPr>
        <w:t>;</w:t>
      </w:r>
    </w:p>
    <w:p w:rsidR="00837494" w:rsidRPr="004F11D1" w:rsidRDefault="00837494" w:rsidP="00837494">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4F11D1">
        <w:rPr>
          <w:rFonts w:ascii="Times New Roman" w:hAnsi="Times New Roman" w:cs="Times New Roman"/>
          <w:sz w:val="28"/>
          <w:szCs w:val="28"/>
        </w:rPr>
        <w:t xml:space="preserve">НДС по ставке </w:t>
      </w:r>
      <w:r>
        <w:rPr>
          <w:rFonts w:ascii="Times New Roman" w:hAnsi="Times New Roman" w:cs="Times New Roman"/>
          <w:sz w:val="28"/>
          <w:szCs w:val="28"/>
        </w:rPr>
        <w:t>18%;</w:t>
      </w:r>
    </w:p>
    <w:p w:rsidR="00837494" w:rsidRPr="003246ED" w:rsidRDefault="00837494" w:rsidP="00837494">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4F11D1">
        <w:rPr>
          <w:rFonts w:ascii="Times New Roman" w:hAnsi="Times New Roman" w:cs="Times New Roman"/>
          <w:sz w:val="28"/>
          <w:szCs w:val="28"/>
        </w:rPr>
        <w:t>налог на и</w:t>
      </w:r>
      <w:r>
        <w:rPr>
          <w:rFonts w:ascii="Times New Roman" w:hAnsi="Times New Roman" w:cs="Times New Roman"/>
          <w:sz w:val="28"/>
          <w:szCs w:val="28"/>
        </w:rPr>
        <w:t xml:space="preserve">мущество организаций по ставке </w:t>
      </w:r>
      <w:r w:rsidRPr="004F11D1">
        <w:rPr>
          <w:rFonts w:ascii="Times New Roman" w:hAnsi="Times New Roman" w:cs="Times New Roman"/>
          <w:sz w:val="28"/>
          <w:szCs w:val="28"/>
        </w:rPr>
        <w:t>2,2%.</w:t>
      </w:r>
    </w:p>
    <w:p w:rsidR="00A93072" w:rsidRPr="00837494" w:rsidRDefault="00837494" w:rsidP="00837494">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w:t>
      </w:r>
      <w:r w:rsidRPr="003246ED">
        <w:rPr>
          <w:rFonts w:ascii="Times New Roman" w:hAnsi="Times New Roman" w:cs="Times New Roman"/>
          <w:sz w:val="28"/>
          <w:szCs w:val="28"/>
        </w:rPr>
        <w:t xml:space="preserve"> можно сделать вывод, что бухгалтерский учет и внутренний контроль организован и ведется на должном уровне. </w:t>
      </w:r>
    </w:p>
    <w:p w:rsidR="00AF3AA4" w:rsidRPr="00AF3AA4" w:rsidRDefault="00AF3AA4" w:rsidP="00AF3AA4">
      <w:pPr>
        <w:spacing w:after="0" w:line="360" w:lineRule="auto"/>
        <w:jc w:val="center"/>
        <w:rPr>
          <w:rFonts w:ascii="Times New Roman" w:hAnsi="Times New Roman" w:cs="Times New Roman"/>
          <w:b/>
          <w:sz w:val="28"/>
          <w:szCs w:val="28"/>
        </w:rPr>
      </w:pPr>
      <w:r w:rsidRPr="00AF3AA4">
        <w:rPr>
          <w:rFonts w:ascii="Times New Roman" w:hAnsi="Times New Roman" w:cs="Times New Roman"/>
          <w:b/>
          <w:sz w:val="28"/>
          <w:szCs w:val="28"/>
        </w:rPr>
        <w:lastRenderedPageBreak/>
        <w:t>3 УЧЁТ РАСХОДОВ ПО УПРАВЛЕНИЮ И ОРГАНИЗАЦИИ ПРОИЗВОДСТВА В ООО ТД «КАМБАРСКИЙ МАШИНОСТРОИТЕЛЬНЫЙ ЗАВОД»</w:t>
      </w:r>
    </w:p>
    <w:p w:rsidR="00AF3AA4" w:rsidRDefault="00AF3AA4" w:rsidP="00AF3AA4">
      <w:pPr>
        <w:spacing w:after="0" w:line="360" w:lineRule="auto"/>
        <w:jc w:val="center"/>
        <w:rPr>
          <w:rFonts w:ascii="Times New Roman" w:hAnsi="Times New Roman" w:cs="Times New Roman"/>
          <w:b/>
          <w:sz w:val="28"/>
          <w:szCs w:val="28"/>
        </w:rPr>
      </w:pPr>
      <w:r w:rsidRPr="00AF3AA4">
        <w:rPr>
          <w:rFonts w:ascii="Times New Roman" w:hAnsi="Times New Roman" w:cs="Times New Roman"/>
          <w:b/>
          <w:sz w:val="28"/>
          <w:szCs w:val="28"/>
        </w:rPr>
        <w:t>3.1 Первичный учёт расходов по управлению и организации производства</w:t>
      </w:r>
    </w:p>
    <w:p w:rsidR="002669BF" w:rsidRDefault="002669BF" w:rsidP="00AF3AA4">
      <w:pPr>
        <w:spacing w:after="0" w:line="360" w:lineRule="auto"/>
        <w:jc w:val="center"/>
        <w:rPr>
          <w:rFonts w:ascii="Times New Roman" w:hAnsi="Times New Roman" w:cs="Times New Roman"/>
          <w:b/>
          <w:sz w:val="28"/>
          <w:szCs w:val="28"/>
        </w:rPr>
      </w:pPr>
    </w:p>
    <w:p w:rsidR="003538F1" w:rsidRDefault="003538F1" w:rsidP="003538F1">
      <w:pPr>
        <w:spacing w:after="0" w:line="360" w:lineRule="auto"/>
        <w:ind w:firstLine="709"/>
        <w:jc w:val="both"/>
        <w:rPr>
          <w:rFonts w:ascii="Times New Roman" w:hAnsi="Times New Roman" w:cs="Times New Roman"/>
          <w:sz w:val="28"/>
          <w:szCs w:val="28"/>
        </w:rPr>
      </w:pPr>
      <w:r w:rsidRPr="003538F1">
        <w:rPr>
          <w:rFonts w:ascii="Times New Roman" w:hAnsi="Times New Roman" w:cs="Times New Roman"/>
          <w:sz w:val="28"/>
          <w:szCs w:val="28"/>
        </w:rPr>
        <w:t xml:space="preserve">Первичный учет представляет собой начальную стадию системного восприятия регистрации отдельных операций, характеризующих хозяйственные процессы и явления, происходящие в организации. </w:t>
      </w:r>
    </w:p>
    <w:p w:rsidR="003538F1" w:rsidRPr="003538F1" w:rsidRDefault="003538F1" w:rsidP="003538F1">
      <w:pPr>
        <w:spacing w:after="0" w:line="360" w:lineRule="auto"/>
        <w:ind w:firstLine="709"/>
        <w:jc w:val="both"/>
        <w:rPr>
          <w:rFonts w:ascii="Times New Roman" w:hAnsi="Times New Roman" w:cs="Times New Roman"/>
          <w:sz w:val="28"/>
          <w:szCs w:val="28"/>
        </w:rPr>
      </w:pPr>
      <w:r w:rsidRPr="003538F1">
        <w:rPr>
          <w:rFonts w:ascii="Times New Roman" w:hAnsi="Times New Roman" w:cs="Times New Roman"/>
          <w:sz w:val="28"/>
          <w:szCs w:val="28"/>
        </w:rPr>
        <w:t>Первоначальные сведения о хозяйственных процессах и явлениях отражаются в первичных документах.</w:t>
      </w:r>
    </w:p>
    <w:p w:rsidR="003538F1" w:rsidRPr="003538F1" w:rsidRDefault="003538F1" w:rsidP="003538F1">
      <w:pPr>
        <w:spacing w:after="0" w:line="360" w:lineRule="auto"/>
        <w:ind w:firstLine="709"/>
        <w:jc w:val="both"/>
        <w:rPr>
          <w:rFonts w:ascii="Times New Roman" w:hAnsi="Times New Roman" w:cs="Times New Roman"/>
          <w:sz w:val="28"/>
          <w:szCs w:val="28"/>
        </w:rPr>
      </w:pPr>
      <w:r w:rsidRPr="003538F1">
        <w:rPr>
          <w:rFonts w:ascii="Times New Roman" w:hAnsi="Times New Roman" w:cs="Times New Roman"/>
          <w:sz w:val="28"/>
          <w:szCs w:val="28"/>
        </w:rPr>
        <w:t>Пе</w:t>
      </w:r>
      <w:r>
        <w:rPr>
          <w:rFonts w:ascii="Times New Roman" w:hAnsi="Times New Roman" w:cs="Times New Roman"/>
          <w:sz w:val="28"/>
          <w:szCs w:val="28"/>
        </w:rPr>
        <w:t>рвичный бухгалтерский документ -</w:t>
      </w:r>
      <w:r w:rsidRPr="003538F1">
        <w:rPr>
          <w:rFonts w:ascii="Times New Roman" w:hAnsi="Times New Roman" w:cs="Times New Roman"/>
          <w:sz w:val="28"/>
          <w:szCs w:val="28"/>
        </w:rPr>
        <w:t xml:space="preserve"> это письменное свидетельство о совершении хозяйственной операции, имеющее юридическую силу и не требующее дальнейших пояснений и детализации.</w:t>
      </w:r>
    </w:p>
    <w:p w:rsidR="003538F1" w:rsidRPr="003538F1" w:rsidRDefault="003538F1" w:rsidP="003538F1">
      <w:pPr>
        <w:spacing w:after="0" w:line="360" w:lineRule="auto"/>
        <w:ind w:firstLine="709"/>
        <w:jc w:val="both"/>
        <w:rPr>
          <w:rFonts w:ascii="Times New Roman" w:hAnsi="Times New Roman" w:cs="Times New Roman"/>
          <w:sz w:val="28"/>
          <w:szCs w:val="28"/>
        </w:rPr>
      </w:pPr>
      <w:r w:rsidRPr="003538F1">
        <w:rPr>
          <w:rFonts w:ascii="Times New Roman" w:hAnsi="Times New Roman" w:cs="Times New Roman"/>
          <w:sz w:val="28"/>
          <w:szCs w:val="28"/>
        </w:rPr>
        <w:t>Первичный бухгалтерский документ должен иметь:</w:t>
      </w:r>
    </w:p>
    <w:p w:rsidR="003538F1" w:rsidRPr="003538F1" w:rsidRDefault="003538F1" w:rsidP="003538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Н</w:t>
      </w:r>
      <w:r w:rsidRPr="003538F1">
        <w:rPr>
          <w:rFonts w:ascii="Times New Roman" w:hAnsi="Times New Roman" w:cs="Times New Roman"/>
          <w:sz w:val="28"/>
          <w:szCs w:val="28"/>
        </w:rPr>
        <w:t>аимено</w:t>
      </w:r>
      <w:r>
        <w:rPr>
          <w:rFonts w:ascii="Times New Roman" w:hAnsi="Times New Roman" w:cs="Times New Roman"/>
          <w:sz w:val="28"/>
          <w:szCs w:val="28"/>
        </w:rPr>
        <w:t>вание -</w:t>
      </w:r>
      <w:r w:rsidRPr="003538F1">
        <w:rPr>
          <w:rFonts w:ascii="Times New Roman" w:hAnsi="Times New Roman" w:cs="Times New Roman"/>
          <w:sz w:val="28"/>
          <w:szCs w:val="28"/>
        </w:rPr>
        <w:t xml:space="preserve"> финансово-экономическое содержание хозяйственной операции. Документ, не имеющий наименования, а также документ с неясным, плохо читаемым наименованием не будет иметь юридической силы;</w:t>
      </w:r>
    </w:p>
    <w:p w:rsidR="003538F1" w:rsidRPr="003538F1" w:rsidRDefault="003538F1" w:rsidP="003538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w:t>
      </w:r>
      <w:r w:rsidRPr="003538F1">
        <w:rPr>
          <w:rFonts w:ascii="Times New Roman" w:hAnsi="Times New Roman" w:cs="Times New Roman"/>
          <w:sz w:val="28"/>
          <w:szCs w:val="28"/>
        </w:rPr>
        <w:t xml:space="preserve">азвание, а в некоторых случаях адреса и расчетные счета в банках сторон (юридических и физических лиц), участвующих в данной хозяйственной операции. Первичный документ, в котором нет названия и соответствующих атрибутов хотя бы одной из сторон хозяйственной операции, теряет </w:t>
      </w:r>
      <w:proofErr w:type="gramStart"/>
      <w:r w:rsidRPr="003538F1">
        <w:rPr>
          <w:rFonts w:ascii="Times New Roman" w:hAnsi="Times New Roman" w:cs="Times New Roman"/>
          <w:sz w:val="28"/>
          <w:szCs w:val="28"/>
        </w:rPr>
        <w:t>свою</w:t>
      </w:r>
      <w:proofErr w:type="gramEnd"/>
      <w:r w:rsidRPr="003538F1">
        <w:rPr>
          <w:rFonts w:ascii="Times New Roman" w:hAnsi="Times New Roman" w:cs="Times New Roman"/>
          <w:sz w:val="28"/>
          <w:szCs w:val="28"/>
        </w:rPr>
        <w:t xml:space="preserve"> адресность и не может быть исполнен;</w:t>
      </w:r>
    </w:p>
    <w:p w:rsidR="003538F1" w:rsidRPr="003538F1" w:rsidRDefault="003538F1" w:rsidP="003538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Д</w:t>
      </w:r>
      <w:r w:rsidRPr="003538F1">
        <w:rPr>
          <w:rFonts w:ascii="Times New Roman" w:hAnsi="Times New Roman" w:cs="Times New Roman"/>
          <w:sz w:val="28"/>
          <w:szCs w:val="28"/>
        </w:rPr>
        <w:t xml:space="preserve">ату составления. При отсутствии или нечетком написании даты документ теряет </w:t>
      </w:r>
      <w:proofErr w:type="gramStart"/>
      <w:r w:rsidRPr="003538F1">
        <w:rPr>
          <w:rFonts w:ascii="Times New Roman" w:hAnsi="Times New Roman" w:cs="Times New Roman"/>
          <w:sz w:val="28"/>
          <w:szCs w:val="28"/>
        </w:rPr>
        <w:t>свою</w:t>
      </w:r>
      <w:proofErr w:type="gramEnd"/>
      <w:r w:rsidRPr="003538F1">
        <w:rPr>
          <w:rFonts w:ascii="Times New Roman" w:hAnsi="Times New Roman" w:cs="Times New Roman"/>
          <w:sz w:val="28"/>
          <w:szCs w:val="28"/>
        </w:rPr>
        <w:t xml:space="preserve"> адресность во времени. Фактически подобный документ не имеет юридической силы;</w:t>
      </w:r>
    </w:p>
    <w:p w:rsidR="003538F1" w:rsidRPr="003538F1" w:rsidRDefault="003538F1" w:rsidP="003538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w:t>
      </w:r>
      <w:r w:rsidRPr="003538F1">
        <w:rPr>
          <w:rFonts w:ascii="Times New Roman" w:hAnsi="Times New Roman" w:cs="Times New Roman"/>
          <w:sz w:val="28"/>
          <w:szCs w:val="28"/>
        </w:rPr>
        <w:t>одержание хозяйственной операции (объект документирования), вытекающее из наименования документа, в котором оно имеется в общей форме;</w:t>
      </w:r>
    </w:p>
    <w:p w:rsidR="003538F1" w:rsidRPr="003538F1" w:rsidRDefault="003538F1" w:rsidP="003538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И</w:t>
      </w:r>
      <w:r w:rsidRPr="003538F1">
        <w:rPr>
          <w:rFonts w:ascii="Times New Roman" w:hAnsi="Times New Roman" w:cs="Times New Roman"/>
          <w:sz w:val="28"/>
          <w:szCs w:val="28"/>
        </w:rPr>
        <w:t>змерители осуществляемой хозяйственной операции. Отсутствие измерителей в документе лишает его учетно-расчетной базы;</w:t>
      </w:r>
    </w:p>
    <w:p w:rsidR="003538F1" w:rsidRDefault="003538F1" w:rsidP="003538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 Подписи ответственных лиц -</w:t>
      </w:r>
      <w:r w:rsidRPr="003538F1">
        <w:rPr>
          <w:rFonts w:ascii="Times New Roman" w:hAnsi="Times New Roman" w:cs="Times New Roman"/>
          <w:sz w:val="28"/>
          <w:szCs w:val="28"/>
        </w:rPr>
        <w:t xml:space="preserve"> директора организации и главного бухгалтера.</w:t>
      </w:r>
    </w:p>
    <w:p w:rsidR="003538F1" w:rsidRDefault="00CE17EF" w:rsidP="00CE17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Первичный учет расходов по управлению и организации производства в ООО ТД «</w:t>
      </w:r>
      <w:r w:rsidR="00CC0AA0">
        <w:rPr>
          <w:rFonts w:ascii="Times New Roman" w:hAnsi="Times New Roman" w:cs="Times New Roman"/>
          <w:sz w:val="28"/>
          <w:szCs w:val="28"/>
        </w:rPr>
        <w:t>КМЗ</w:t>
      </w:r>
      <w:r>
        <w:rPr>
          <w:rFonts w:ascii="Times New Roman" w:hAnsi="Times New Roman" w:cs="Times New Roman"/>
          <w:sz w:val="28"/>
          <w:szCs w:val="28"/>
        </w:rPr>
        <w:t>» производится с помощью унифицированных форм.</w:t>
      </w:r>
    </w:p>
    <w:p w:rsidR="00CE17EF" w:rsidRDefault="00CE17EF" w:rsidP="00CE17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Первичный учет расходов по управлению и организации производства предполагает изучение учета общепроизводственных и общехозяйственных расходов.</w:t>
      </w:r>
    </w:p>
    <w:p w:rsidR="00CE17EF" w:rsidRDefault="003538F1" w:rsidP="003538F1">
      <w:pPr>
        <w:spacing w:after="0" w:line="360" w:lineRule="auto"/>
        <w:ind w:firstLine="709"/>
        <w:jc w:val="both"/>
        <w:rPr>
          <w:rFonts w:ascii="Times New Roman" w:hAnsi="Times New Roman" w:cs="Times New Roman"/>
          <w:sz w:val="28"/>
          <w:szCs w:val="28"/>
        </w:rPr>
      </w:pPr>
      <w:r w:rsidRPr="009B3BB6">
        <w:rPr>
          <w:rFonts w:ascii="Times New Roman" w:hAnsi="Times New Roman" w:cs="Times New Roman"/>
          <w:sz w:val="28"/>
          <w:szCs w:val="28"/>
        </w:rPr>
        <w:t>Основным первичным документом является табель учета рабочего</w:t>
      </w:r>
      <w:r>
        <w:rPr>
          <w:rFonts w:ascii="Times New Roman" w:hAnsi="Times New Roman" w:cs="Times New Roman"/>
          <w:sz w:val="28"/>
          <w:szCs w:val="28"/>
        </w:rPr>
        <w:t xml:space="preserve"> времени</w:t>
      </w:r>
      <w:r w:rsidRPr="009B3BB6">
        <w:rPr>
          <w:rFonts w:ascii="Times New Roman" w:hAnsi="Times New Roman" w:cs="Times New Roman"/>
          <w:sz w:val="28"/>
          <w:szCs w:val="28"/>
        </w:rPr>
        <w:t xml:space="preserve">. В табель записывается весь личный состав подразделения в установленной последовательности с указанием табельных номеров (лицевых счетов), присвоенных работникам. В табеле ежедневно отмечают выход на работу, количество отработанных часов, неявки отражают в табеле условными обозначениями: </w:t>
      </w:r>
    </w:p>
    <w:p w:rsidR="00CE17EF" w:rsidRDefault="00CE17EF" w:rsidP="003538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538F1" w:rsidRPr="009B3BB6">
        <w:rPr>
          <w:rFonts w:ascii="Times New Roman" w:hAnsi="Times New Roman" w:cs="Times New Roman"/>
          <w:sz w:val="28"/>
          <w:szCs w:val="28"/>
        </w:rPr>
        <w:t xml:space="preserve">О </w:t>
      </w:r>
      <w:r>
        <w:rPr>
          <w:rFonts w:ascii="Times New Roman" w:hAnsi="Times New Roman" w:cs="Times New Roman"/>
          <w:sz w:val="28"/>
          <w:szCs w:val="28"/>
        </w:rPr>
        <w:t>–</w:t>
      </w:r>
      <w:r w:rsidR="003538F1" w:rsidRPr="009B3BB6">
        <w:rPr>
          <w:rFonts w:ascii="Times New Roman" w:hAnsi="Times New Roman" w:cs="Times New Roman"/>
          <w:sz w:val="28"/>
          <w:szCs w:val="28"/>
        </w:rPr>
        <w:t xml:space="preserve"> отпус</w:t>
      </w:r>
      <w:r>
        <w:rPr>
          <w:rFonts w:ascii="Times New Roman" w:hAnsi="Times New Roman" w:cs="Times New Roman"/>
          <w:sz w:val="28"/>
          <w:szCs w:val="28"/>
        </w:rPr>
        <w:t>к;</w:t>
      </w:r>
      <w:r w:rsidR="003538F1" w:rsidRPr="009B3BB6">
        <w:rPr>
          <w:rFonts w:ascii="Times New Roman" w:hAnsi="Times New Roman" w:cs="Times New Roman"/>
          <w:sz w:val="28"/>
          <w:szCs w:val="28"/>
        </w:rPr>
        <w:t xml:space="preserve"> </w:t>
      </w:r>
    </w:p>
    <w:p w:rsidR="00CE17EF" w:rsidRDefault="00CE17EF" w:rsidP="003538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538F1" w:rsidRPr="009B3BB6">
        <w:rPr>
          <w:rFonts w:ascii="Times New Roman" w:hAnsi="Times New Roman" w:cs="Times New Roman"/>
          <w:sz w:val="28"/>
          <w:szCs w:val="28"/>
        </w:rPr>
        <w:t>Б</w:t>
      </w:r>
      <w:proofErr w:type="gramEnd"/>
      <w:r w:rsidR="003538F1" w:rsidRPr="009B3BB6">
        <w:rPr>
          <w:rFonts w:ascii="Times New Roman" w:hAnsi="Times New Roman" w:cs="Times New Roman"/>
          <w:sz w:val="28"/>
          <w:szCs w:val="28"/>
        </w:rPr>
        <w:t xml:space="preserve"> </w:t>
      </w:r>
      <w:r>
        <w:rPr>
          <w:rFonts w:ascii="Times New Roman" w:hAnsi="Times New Roman" w:cs="Times New Roman"/>
          <w:sz w:val="28"/>
          <w:szCs w:val="28"/>
        </w:rPr>
        <w:t>–</w:t>
      </w:r>
      <w:r w:rsidR="003538F1" w:rsidRPr="009B3BB6">
        <w:rPr>
          <w:rFonts w:ascii="Times New Roman" w:hAnsi="Times New Roman" w:cs="Times New Roman"/>
          <w:sz w:val="28"/>
          <w:szCs w:val="28"/>
        </w:rPr>
        <w:t xml:space="preserve"> болезнь</w:t>
      </w:r>
      <w:r>
        <w:rPr>
          <w:rFonts w:ascii="Times New Roman" w:hAnsi="Times New Roman" w:cs="Times New Roman"/>
          <w:sz w:val="28"/>
          <w:szCs w:val="28"/>
        </w:rPr>
        <w:t>;</w:t>
      </w:r>
    </w:p>
    <w:p w:rsidR="003538F1" w:rsidRDefault="00CE17EF" w:rsidP="003538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538F1" w:rsidRPr="009B3BB6">
        <w:rPr>
          <w:rFonts w:ascii="Times New Roman" w:hAnsi="Times New Roman" w:cs="Times New Roman"/>
          <w:sz w:val="28"/>
          <w:szCs w:val="28"/>
        </w:rPr>
        <w:t>П</w:t>
      </w:r>
      <w:proofErr w:type="gramEnd"/>
      <w:r w:rsidR="003538F1" w:rsidRPr="009B3BB6">
        <w:rPr>
          <w:rFonts w:ascii="Times New Roman" w:hAnsi="Times New Roman" w:cs="Times New Roman"/>
          <w:sz w:val="28"/>
          <w:szCs w:val="28"/>
        </w:rPr>
        <w:t xml:space="preserve"> </w:t>
      </w:r>
      <w:r w:rsidR="00944177">
        <w:rPr>
          <w:rFonts w:ascii="Times New Roman" w:hAnsi="Times New Roman" w:cs="Times New Roman"/>
          <w:sz w:val="28"/>
          <w:szCs w:val="28"/>
        </w:rPr>
        <w:t>–</w:t>
      </w:r>
      <w:r w:rsidR="003538F1" w:rsidRPr="009B3BB6">
        <w:rPr>
          <w:rFonts w:ascii="Times New Roman" w:hAnsi="Times New Roman" w:cs="Times New Roman"/>
          <w:sz w:val="28"/>
          <w:szCs w:val="28"/>
        </w:rPr>
        <w:t xml:space="preserve"> прогул</w:t>
      </w:r>
      <w:r w:rsidR="00881FAB">
        <w:rPr>
          <w:rFonts w:ascii="Times New Roman" w:hAnsi="Times New Roman" w:cs="Times New Roman"/>
          <w:sz w:val="28"/>
          <w:szCs w:val="28"/>
        </w:rPr>
        <w:t xml:space="preserve"> и т.</w:t>
      </w:r>
      <w:r w:rsidR="003538F1" w:rsidRPr="009B3BB6">
        <w:rPr>
          <w:rFonts w:ascii="Times New Roman" w:hAnsi="Times New Roman" w:cs="Times New Roman"/>
          <w:sz w:val="28"/>
          <w:szCs w:val="28"/>
        </w:rPr>
        <w:t>д.</w:t>
      </w:r>
    </w:p>
    <w:p w:rsidR="003538F1" w:rsidRPr="00497563" w:rsidRDefault="003538F1" w:rsidP="003538F1">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 xml:space="preserve">Основными задачами бухгалтерского учета </w:t>
      </w:r>
      <w:r w:rsidR="00CE17EF">
        <w:rPr>
          <w:rFonts w:ascii="Times New Roman" w:hAnsi="Times New Roman" w:cs="Times New Roman"/>
          <w:sz w:val="28"/>
          <w:szCs w:val="28"/>
        </w:rPr>
        <w:t>расходов по управлению и организации производства</w:t>
      </w:r>
      <w:r>
        <w:rPr>
          <w:rFonts w:ascii="Times New Roman" w:hAnsi="Times New Roman" w:cs="Times New Roman"/>
          <w:sz w:val="28"/>
          <w:szCs w:val="28"/>
        </w:rPr>
        <w:t xml:space="preserve"> являются:</w:t>
      </w:r>
    </w:p>
    <w:p w:rsidR="003538F1" w:rsidRPr="00497563" w:rsidRDefault="003538F1" w:rsidP="003538F1">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 своевременное, полное и достоверное отражение фактических затрат на производство по носителям затрат, центрам ответственности и в целом по орга</w:t>
      </w:r>
      <w:r>
        <w:rPr>
          <w:rFonts w:ascii="Times New Roman" w:hAnsi="Times New Roman" w:cs="Times New Roman"/>
          <w:sz w:val="28"/>
          <w:szCs w:val="28"/>
        </w:rPr>
        <w:t>низации;</w:t>
      </w:r>
    </w:p>
    <w:p w:rsidR="003538F1" w:rsidRPr="00497563" w:rsidRDefault="003538F1" w:rsidP="003538F1">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 xml:space="preserve">- учет объема производственной продукции по их видам, качеству, подразделениям (центрам ответственности) и </w:t>
      </w:r>
      <w:proofErr w:type="gramStart"/>
      <w:r w:rsidRPr="00497563">
        <w:rPr>
          <w:rFonts w:ascii="Times New Roman" w:hAnsi="Times New Roman" w:cs="Times New Roman"/>
          <w:sz w:val="28"/>
          <w:szCs w:val="28"/>
        </w:rPr>
        <w:t>контроль за</w:t>
      </w:r>
      <w:proofErr w:type="gramEnd"/>
      <w:r w:rsidRPr="00497563">
        <w:rPr>
          <w:rFonts w:ascii="Times New Roman" w:hAnsi="Times New Roman" w:cs="Times New Roman"/>
          <w:sz w:val="28"/>
          <w:szCs w:val="28"/>
        </w:rPr>
        <w:t xml:space="preserve"> выполне</w:t>
      </w:r>
      <w:r>
        <w:rPr>
          <w:rFonts w:ascii="Times New Roman" w:hAnsi="Times New Roman" w:cs="Times New Roman"/>
          <w:sz w:val="28"/>
          <w:szCs w:val="28"/>
        </w:rPr>
        <w:t>нием плана по этим показателям;</w:t>
      </w:r>
    </w:p>
    <w:p w:rsidR="003538F1" w:rsidRPr="00497563" w:rsidRDefault="003538F1" w:rsidP="003538F1">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 xml:space="preserve">- исчисление фактической себестоимости отдельных видов продукции в целом по организации, по отдельным структурным подразделениям (центрам ответственности), а также </w:t>
      </w:r>
      <w:proofErr w:type="gramStart"/>
      <w:r w:rsidRPr="00497563">
        <w:rPr>
          <w:rFonts w:ascii="Times New Roman" w:hAnsi="Times New Roman" w:cs="Times New Roman"/>
          <w:sz w:val="28"/>
          <w:szCs w:val="28"/>
        </w:rPr>
        <w:t>контроль за</w:t>
      </w:r>
      <w:proofErr w:type="gramEnd"/>
      <w:r w:rsidRPr="00497563">
        <w:rPr>
          <w:rFonts w:ascii="Times New Roman" w:hAnsi="Times New Roman" w:cs="Times New Roman"/>
          <w:sz w:val="28"/>
          <w:szCs w:val="28"/>
        </w:rPr>
        <w:t xml:space="preserve"> выпо</w:t>
      </w:r>
      <w:r>
        <w:rPr>
          <w:rFonts w:ascii="Times New Roman" w:hAnsi="Times New Roman" w:cs="Times New Roman"/>
          <w:sz w:val="28"/>
          <w:szCs w:val="28"/>
        </w:rPr>
        <w:t>лнением плана по себестоимости;</w:t>
      </w:r>
    </w:p>
    <w:p w:rsidR="003538F1" w:rsidRPr="00497563" w:rsidRDefault="003538F1" w:rsidP="003538F1">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 контроль за экономным и рациональным использованием материальных, трудовых и других ресурсов, за соблюдением планов, нормативов, смет по обслужив</w:t>
      </w:r>
      <w:r>
        <w:rPr>
          <w:rFonts w:ascii="Times New Roman" w:hAnsi="Times New Roman" w:cs="Times New Roman"/>
          <w:sz w:val="28"/>
          <w:szCs w:val="28"/>
        </w:rPr>
        <w:t>анию производства и управлению;</w:t>
      </w:r>
    </w:p>
    <w:p w:rsidR="00CE17EF" w:rsidRDefault="003538F1" w:rsidP="00D2149C">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lastRenderedPageBreak/>
        <w:t>- определение результатов деятельности структурных подразделений (центров ответственности) по снижению себестоимости продукции, выявление резервов ее удешевления</w:t>
      </w:r>
      <w:r>
        <w:rPr>
          <w:rFonts w:ascii="Times New Roman" w:hAnsi="Times New Roman" w:cs="Times New Roman"/>
          <w:sz w:val="28"/>
          <w:szCs w:val="28"/>
        </w:rPr>
        <w:t>.</w:t>
      </w:r>
    </w:p>
    <w:p w:rsidR="003538F1" w:rsidRPr="00497563" w:rsidRDefault="003538F1" w:rsidP="003538F1">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 xml:space="preserve">Первоначально для учета оформления и </w:t>
      </w:r>
      <w:proofErr w:type="gramStart"/>
      <w:r w:rsidRPr="00497563">
        <w:rPr>
          <w:rFonts w:ascii="Times New Roman" w:hAnsi="Times New Roman" w:cs="Times New Roman"/>
          <w:sz w:val="28"/>
          <w:szCs w:val="28"/>
        </w:rPr>
        <w:t>учета</w:t>
      </w:r>
      <w:proofErr w:type="gramEnd"/>
      <w:r w:rsidRPr="00497563">
        <w:rPr>
          <w:rFonts w:ascii="Times New Roman" w:hAnsi="Times New Roman" w:cs="Times New Roman"/>
          <w:sz w:val="28"/>
          <w:szCs w:val="28"/>
        </w:rPr>
        <w:t xml:space="preserve"> принимаемых на работу работников по трудовому договору используется приказ (распоряжение) о приеме раб</w:t>
      </w:r>
      <w:r>
        <w:rPr>
          <w:rFonts w:ascii="Times New Roman" w:hAnsi="Times New Roman" w:cs="Times New Roman"/>
          <w:sz w:val="28"/>
          <w:szCs w:val="28"/>
        </w:rPr>
        <w:t>отника на работу (форма № Т-1).</w:t>
      </w:r>
    </w:p>
    <w:p w:rsidR="003538F1" w:rsidRPr="00497563" w:rsidRDefault="003538F1" w:rsidP="003538F1">
      <w:pPr>
        <w:spacing w:after="0" w:line="360" w:lineRule="auto"/>
        <w:ind w:firstLine="709"/>
        <w:jc w:val="both"/>
        <w:rPr>
          <w:rFonts w:ascii="Times New Roman" w:hAnsi="Times New Roman" w:cs="Times New Roman"/>
          <w:sz w:val="28"/>
          <w:szCs w:val="28"/>
        </w:rPr>
      </w:pPr>
      <w:proofErr w:type="gramStart"/>
      <w:r w:rsidRPr="00497563">
        <w:rPr>
          <w:rFonts w:ascii="Times New Roman" w:hAnsi="Times New Roman" w:cs="Times New Roman"/>
          <w:sz w:val="28"/>
          <w:szCs w:val="28"/>
        </w:rPr>
        <w:t>При оформлении приказа (распоряжения) о приеме работника на работу указываются наименование структурного подразделения, должность (специальность, профессия), срок испытания, если работнику устанавливается испытание при приеме на работу, а также условия приема на работу и характер предстоящей работы (по совместительству, в порядке перевода из другой организации, для замещения временно отсутствующего работника, для выполне</w:t>
      </w:r>
      <w:r>
        <w:rPr>
          <w:rFonts w:ascii="Times New Roman" w:hAnsi="Times New Roman" w:cs="Times New Roman"/>
          <w:sz w:val="28"/>
          <w:szCs w:val="28"/>
        </w:rPr>
        <w:t>ния определенной работы и др.).</w:t>
      </w:r>
      <w:proofErr w:type="gramEnd"/>
    </w:p>
    <w:p w:rsidR="003538F1" w:rsidRPr="00497563" w:rsidRDefault="003538F1" w:rsidP="003538F1">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 xml:space="preserve">Подписанный руководителем организации или уполномоченным на это лицом приказ (распоряжение) объявляется работнику под расписку. На основании приказа (распоряжения) работником кадровой службы вносится запись в трудовую книжку о приеме работника на </w:t>
      </w:r>
      <w:proofErr w:type="gramStart"/>
      <w:r w:rsidRPr="00497563">
        <w:rPr>
          <w:rFonts w:ascii="Times New Roman" w:hAnsi="Times New Roman" w:cs="Times New Roman"/>
          <w:sz w:val="28"/>
          <w:szCs w:val="28"/>
        </w:rPr>
        <w:t>работу</w:t>
      </w:r>
      <w:proofErr w:type="gramEnd"/>
      <w:r w:rsidRPr="00497563">
        <w:rPr>
          <w:rFonts w:ascii="Times New Roman" w:hAnsi="Times New Roman" w:cs="Times New Roman"/>
          <w:sz w:val="28"/>
          <w:szCs w:val="28"/>
        </w:rPr>
        <w:t xml:space="preserve"> и заполняются соответствующие сведения в личной карточке (форма № Т-2), а в бухгалтерии открывается лицевой счет работника (форма № Т-54 - применяется для записи всех видов начислений и удержаний из заработной платы работника на основании первичных документов по учету выработки и выполненных работ, отработанного времени и документо</w:t>
      </w:r>
      <w:r>
        <w:rPr>
          <w:rFonts w:ascii="Times New Roman" w:hAnsi="Times New Roman" w:cs="Times New Roman"/>
          <w:sz w:val="28"/>
          <w:szCs w:val="28"/>
        </w:rPr>
        <w:t>в на разные виды оплаты).</w:t>
      </w:r>
    </w:p>
    <w:p w:rsidR="003538F1" w:rsidRPr="00497563" w:rsidRDefault="003538F1" w:rsidP="003538F1">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Штатное расписание (форма № Т-3) применяется для оформления структуры, штатного состава и штатной численности организации в соответствии с ее Уставом (Положением). Штатное расписание содержит перечень структурных подразделений, наименование должностей, специальностей, профессий с указанием квалификации, сведен</w:t>
      </w:r>
      <w:r>
        <w:rPr>
          <w:rFonts w:ascii="Times New Roman" w:hAnsi="Times New Roman" w:cs="Times New Roman"/>
          <w:sz w:val="28"/>
          <w:szCs w:val="28"/>
        </w:rPr>
        <w:t>ия о количестве штатных единиц.</w:t>
      </w:r>
    </w:p>
    <w:p w:rsidR="003538F1" w:rsidRPr="00497563" w:rsidRDefault="003538F1" w:rsidP="003538F1">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 xml:space="preserve">Утверждается приказом (распоряжением), подписанным руководителем </w:t>
      </w:r>
      <w:r w:rsidR="00D2149C">
        <w:rPr>
          <w:rFonts w:ascii="Times New Roman" w:hAnsi="Times New Roman" w:cs="Times New Roman"/>
          <w:sz w:val="28"/>
          <w:szCs w:val="28"/>
        </w:rPr>
        <w:t>ООО ТД «</w:t>
      </w:r>
      <w:r w:rsidR="00CC0AA0">
        <w:rPr>
          <w:rFonts w:ascii="Times New Roman" w:hAnsi="Times New Roman" w:cs="Times New Roman"/>
          <w:sz w:val="28"/>
          <w:szCs w:val="28"/>
        </w:rPr>
        <w:t>КМЗ</w:t>
      </w:r>
      <w:r w:rsidR="00D2149C">
        <w:rPr>
          <w:rFonts w:ascii="Times New Roman" w:hAnsi="Times New Roman" w:cs="Times New Roman"/>
          <w:sz w:val="28"/>
          <w:szCs w:val="28"/>
        </w:rPr>
        <w:t>»</w:t>
      </w:r>
      <w:r w:rsidRPr="00497563">
        <w:rPr>
          <w:rFonts w:ascii="Times New Roman" w:hAnsi="Times New Roman" w:cs="Times New Roman"/>
          <w:sz w:val="28"/>
          <w:szCs w:val="28"/>
        </w:rPr>
        <w:t xml:space="preserve"> или уполномоченным им на это лицом. Изменения в штатное </w:t>
      </w:r>
      <w:r w:rsidRPr="00497563">
        <w:rPr>
          <w:rFonts w:ascii="Times New Roman" w:hAnsi="Times New Roman" w:cs="Times New Roman"/>
          <w:sz w:val="28"/>
          <w:szCs w:val="28"/>
        </w:rPr>
        <w:lastRenderedPageBreak/>
        <w:t xml:space="preserve">расписание вносятся в соответствии с приказом (распоряжением) руководителя организации или </w:t>
      </w:r>
      <w:r>
        <w:rPr>
          <w:rFonts w:ascii="Times New Roman" w:hAnsi="Times New Roman" w:cs="Times New Roman"/>
          <w:sz w:val="28"/>
          <w:szCs w:val="28"/>
        </w:rPr>
        <w:t>уполномоченного им на это лица.</w:t>
      </w:r>
    </w:p>
    <w:p w:rsidR="003538F1" w:rsidRPr="00497563" w:rsidRDefault="003538F1" w:rsidP="003538F1">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 xml:space="preserve">Для учета </w:t>
      </w:r>
      <w:r w:rsidR="00D2149C">
        <w:rPr>
          <w:rFonts w:ascii="Times New Roman" w:hAnsi="Times New Roman" w:cs="Times New Roman"/>
          <w:sz w:val="28"/>
          <w:szCs w:val="28"/>
        </w:rPr>
        <w:t>расходов по управлению и организации производства</w:t>
      </w:r>
      <w:r w:rsidRPr="00497563">
        <w:rPr>
          <w:rFonts w:ascii="Times New Roman" w:hAnsi="Times New Roman" w:cs="Times New Roman"/>
          <w:sz w:val="28"/>
          <w:szCs w:val="28"/>
        </w:rPr>
        <w:t>, выполненных работ</w:t>
      </w:r>
      <w:r>
        <w:rPr>
          <w:rFonts w:ascii="Times New Roman" w:hAnsi="Times New Roman" w:cs="Times New Roman"/>
          <w:sz w:val="28"/>
          <w:szCs w:val="28"/>
        </w:rPr>
        <w:t xml:space="preserve"> и начисления заработной платы в</w:t>
      </w:r>
      <w:r w:rsidRPr="00497563">
        <w:rPr>
          <w:rFonts w:ascii="Times New Roman" w:hAnsi="Times New Roman" w:cs="Times New Roman"/>
          <w:sz w:val="28"/>
          <w:szCs w:val="28"/>
        </w:rPr>
        <w:t xml:space="preserve"> </w:t>
      </w:r>
      <w:r>
        <w:rPr>
          <w:rFonts w:ascii="Times New Roman" w:hAnsi="Times New Roman" w:cs="Times New Roman"/>
          <w:sz w:val="28"/>
          <w:szCs w:val="28"/>
        </w:rPr>
        <w:t>ООО ТД «КМЗ»</w:t>
      </w:r>
      <w:r w:rsidRPr="00497563">
        <w:rPr>
          <w:rFonts w:ascii="Times New Roman" w:hAnsi="Times New Roman" w:cs="Times New Roman"/>
          <w:sz w:val="28"/>
          <w:szCs w:val="28"/>
        </w:rPr>
        <w:t xml:space="preserve">  используется несколько форм первичных документов. Для </w:t>
      </w:r>
      <w:proofErr w:type="gramStart"/>
      <w:r w:rsidRPr="00497563">
        <w:rPr>
          <w:rFonts w:ascii="Times New Roman" w:hAnsi="Times New Roman" w:cs="Times New Roman"/>
          <w:sz w:val="28"/>
          <w:szCs w:val="28"/>
        </w:rPr>
        <w:t>контроля за</w:t>
      </w:r>
      <w:proofErr w:type="gramEnd"/>
      <w:r w:rsidRPr="00497563">
        <w:rPr>
          <w:rFonts w:ascii="Times New Roman" w:hAnsi="Times New Roman" w:cs="Times New Roman"/>
          <w:sz w:val="28"/>
          <w:szCs w:val="28"/>
        </w:rPr>
        <w:t xml:space="preserve"> трудовой дисциплиной и с целью анализа степени использования рабочего времени применяется табель учета рабочего времени (форма № Т-13), он служит основанием для начисления заработной платы работникам с повременной оплатой труда. Учет ведется по соответствую</w:t>
      </w:r>
      <w:r>
        <w:rPr>
          <w:rFonts w:ascii="Times New Roman" w:hAnsi="Times New Roman" w:cs="Times New Roman"/>
          <w:sz w:val="28"/>
          <w:szCs w:val="28"/>
        </w:rPr>
        <w:t>щим подразделениям предприятия.</w:t>
      </w:r>
    </w:p>
    <w:p w:rsidR="003538F1" w:rsidRPr="00497563" w:rsidRDefault="003538F1" w:rsidP="003538F1">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 xml:space="preserve">Аналитический учет расчетов с персоналом по оплате труда ведут по каждому работнику в специальных ведомостях: платежной (форма № Т-53) и расчетной (форма № Т-51). Применяются для расчета и выплаты заработной платы работникам, в том числе и административно-управленческому персоналу. Ведомости составляются в </w:t>
      </w:r>
      <w:r>
        <w:rPr>
          <w:rFonts w:ascii="Times New Roman" w:hAnsi="Times New Roman" w:cs="Times New Roman"/>
          <w:sz w:val="28"/>
          <w:szCs w:val="28"/>
        </w:rPr>
        <w:t>одном экземпляре в бухгалтерии.</w:t>
      </w:r>
    </w:p>
    <w:p w:rsidR="003538F1" w:rsidRPr="00497563" w:rsidRDefault="003538F1" w:rsidP="003538F1">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На работников, получающих заработную плату с применением платежных карт, составляется только расчетная ведомость, а платежная ведомости не составляются. Начисление заработной платы (форма № Т-51) производится на основании данных первичных документов по учету выработки, фактически отработанного времени и</w:t>
      </w:r>
      <w:r>
        <w:rPr>
          <w:rFonts w:ascii="Times New Roman" w:hAnsi="Times New Roman" w:cs="Times New Roman"/>
          <w:sz w:val="28"/>
          <w:szCs w:val="28"/>
        </w:rPr>
        <w:t xml:space="preserve"> других документов.</w:t>
      </w:r>
    </w:p>
    <w:p w:rsidR="003538F1" w:rsidRPr="00497563" w:rsidRDefault="00D2149C" w:rsidP="003538F1">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 статье </w:t>
      </w:r>
      <w:r w:rsidR="003538F1" w:rsidRPr="00497563">
        <w:rPr>
          <w:rFonts w:ascii="Times New Roman" w:hAnsi="Times New Roman" w:cs="Times New Roman"/>
          <w:sz w:val="28"/>
          <w:szCs w:val="28"/>
        </w:rPr>
        <w:t>«Отчисления на социальные нужды» отражают обязательные отчисления по установленным законодательством нормам органам государственного социального страхования, Пенсионного фонда, фондов медицинского страхования, а также внесение взносов по страхованию от несчастных случаев на производстве и профессиональных заболеваний от затрат на оплату труда работников, включаемых в общепроизводственные расходы.</w:t>
      </w:r>
      <w:proofErr w:type="gramEnd"/>
      <w:r w:rsidR="003538F1" w:rsidRPr="00497563">
        <w:rPr>
          <w:rFonts w:ascii="Times New Roman" w:hAnsi="Times New Roman" w:cs="Times New Roman"/>
          <w:sz w:val="28"/>
          <w:szCs w:val="28"/>
        </w:rPr>
        <w:t xml:space="preserve"> Первичными документами для начисления отчислений во внебюджетные фонды являются расчеты бухгалте</w:t>
      </w:r>
      <w:r w:rsidR="003538F1">
        <w:rPr>
          <w:rFonts w:ascii="Times New Roman" w:hAnsi="Times New Roman" w:cs="Times New Roman"/>
          <w:sz w:val="28"/>
          <w:szCs w:val="28"/>
        </w:rPr>
        <w:t>рии и бухгалтерские справки.</w:t>
      </w:r>
    </w:p>
    <w:p w:rsidR="003538F1" w:rsidRPr="00497563" w:rsidRDefault="003538F1" w:rsidP="003538F1">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 xml:space="preserve">По статье «Амортизация основных средств» отражают сумму амортизационных отчислений на полное восстановление основных средств </w:t>
      </w:r>
      <w:r w:rsidRPr="00497563">
        <w:rPr>
          <w:rFonts w:ascii="Times New Roman" w:hAnsi="Times New Roman" w:cs="Times New Roman"/>
          <w:sz w:val="28"/>
          <w:szCs w:val="28"/>
        </w:rPr>
        <w:lastRenderedPageBreak/>
        <w:t>общепроизводственного (цехового) назначения, исчисленную исходя из их балансовой стоимости и утвержденны</w:t>
      </w:r>
      <w:r>
        <w:rPr>
          <w:rFonts w:ascii="Times New Roman" w:hAnsi="Times New Roman" w:cs="Times New Roman"/>
          <w:sz w:val="28"/>
          <w:szCs w:val="28"/>
        </w:rPr>
        <w:t>х в установленном порядке норм.</w:t>
      </w:r>
    </w:p>
    <w:p w:rsidR="003538F1" w:rsidRPr="00497563" w:rsidRDefault="003538F1" w:rsidP="003538F1">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 xml:space="preserve">Для ежемесячного начисления амортизации на предприятии может использоваться документ «Начисление амортизации» и при ведении учета основных средств, должны учитываться необходимые реквизиты: способ начисления амортизации, срок полезного использования, фактический объем продукции (работ) за месяц. Но на предприятии сразу формируют специализированный отчет по итогам начисленной амортизации «Отчет по основным средствам», где есть отдельные графы: амортизация - данные на начало периода, амортизация - данные на конец периода. Также ежемесячно можно составлять такие отчеты, как </w:t>
      </w:r>
      <w:r w:rsidR="00096C98">
        <w:rPr>
          <w:rFonts w:ascii="Times New Roman" w:hAnsi="Times New Roman" w:cs="Times New Roman"/>
          <w:sz w:val="28"/>
          <w:szCs w:val="28"/>
        </w:rPr>
        <w:t>а</w:t>
      </w:r>
      <w:r w:rsidRPr="00497563">
        <w:rPr>
          <w:rFonts w:ascii="Times New Roman" w:hAnsi="Times New Roman" w:cs="Times New Roman"/>
          <w:sz w:val="28"/>
          <w:szCs w:val="28"/>
        </w:rPr>
        <w:t xml:space="preserve">нализ счета 02 </w:t>
      </w:r>
      <w:r w:rsidR="00D2149C">
        <w:rPr>
          <w:rFonts w:ascii="Times New Roman" w:hAnsi="Times New Roman" w:cs="Times New Roman"/>
          <w:sz w:val="28"/>
          <w:szCs w:val="28"/>
        </w:rPr>
        <w:t xml:space="preserve">«Амортизация основных средств» </w:t>
      </w:r>
      <w:r w:rsidRPr="00497563">
        <w:rPr>
          <w:rFonts w:ascii="Times New Roman" w:hAnsi="Times New Roman" w:cs="Times New Roman"/>
          <w:sz w:val="28"/>
          <w:szCs w:val="28"/>
        </w:rPr>
        <w:t xml:space="preserve">и </w:t>
      </w:r>
      <w:proofErr w:type="spellStart"/>
      <w:r w:rsidR="00096C98">
        <w:rPr>
          <w:rFonts w:ascii="Times New Roman" w:hAnsi="Times New Roman" w:cs="Times New Roman"/>
          <w:sz w:val="28"/>
          <w:szCs w:val="28"/>
        </w:rPr>
        <w:t>о</w:t>
      </w:r>
      <w:r w:rsidRPr="00497563">
        <w:rPr>
          <w:rFonts w:ascii="Times New Roman" w:hAnsi="Times New Roman" w:cs="Times New Roman"/>
          <w:sz w:val="28"/>
          <w:szCs w:val="28"/>
        </w:rPr>
        <w:t>боротно-с</w:t>
      </w:r>
      <w:r>
        <w:rPr>
          <w:rFonts w:ascii="Times New Roman" w:hAnsi="Times New Roman" w:cs="Times New Roman"/>
          <w:sz w:val="28"/>
          <w:szCs w:val="28"/>
        </w:rPr>
        <w:t>альдовую</w:t>
      </w:r>
      <w:proofErr w:type="spellEnd"/>
      <w:r>
        <w:rPr>
          <w:rFonts w:ascii="Times New Roman" w:hAnsi="Times New Roman" w:cs="Times New Roman"/>
          <w:sz w:val="28"/>
          <w:szCs w:val="28"/>
        </w:rPr>
        <w:t xml:space="preserve"> ведомость по счету 02</w:t>
      </w:r>
      <w:r w:rsidR="00D2149C">
        <w:rPr>
          <w:rFonts w:ascii="Times New Roman" w:hAnsi="Times New Roman" w:cs="Times New Roman"/>
          <w:sz w:val="28"/>
          <w:szCs w:val="28"/>
        </w:rPr>
        <w:t xml:space="preserve"> «Амортизация основных средств»</w:t>
      </w:r>
      <w:r>
        <w:rPr>
          <w:rFonts w:ascii="Times New Roman" w:hAnsi="Times New Roman" w:cs="Times New Roman"/>
          <w:sz w:val="28"/>
          <w:szCs w:val="28"/>
        </w:rPr>
        <w:t>.</w:t>
      </w:r>
    </w:p>
    <w:p w:rsidR="003538F1" w:rsidRPr="00497563" w:rsidRDefault="003538F1" w:rsidP="003538F1">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При выбытии основного средства в связи с физическим и моральным износом, а также при ликвидации в связи с чрезвычайной ситуацией на предприятии используют документ «Списание основных средств». На его основе оформляют акт на списание по форме ОС-4. Составляется в двух экземплярах ликвидационной комиссией в момент списания объекта основных средств, подписывают данный акт члены комиссии, а также глав</w:t>
      </w:r>
      <w:r>
        <w:rPr>
          <w:rFonts w:ascii="Times New Roman" w:hAnsi="Times New Roman" w:cs="Times New Roman"/>
          <w:sz w:val="28"/>
          <w:szCs w:val="28"/>
        </w:rPr>
        <w:t>ный бухгалтер.</w:t>
      </w:r>
    </w:p>
    <w:p w:rsidR="003538F1" w:rsidRPr="00497563" w:rsidRDefault="003538F1" w:rsidP="003538F1">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Учет выдачи спецодежды ведется в «Личной карточке учета выдачи средств индивидуальной защиты». Данная карточка открывается на каждого работника. Выдача спецодежды происходит по «Типовым отраслевым нормам бесплатной выдачи специальной одежды, специальной обуви и других средств индивидуальной защиты работникам полиграфического производства и книжной торговли». В данной карточке расписывается получатель и руководитель структурного подразделения. При использовании программы «1С: Бухгалтерия» спецодежда может отпускаться требов</w:t>
      </w:r>
      <w:r>
        <w:rPr>
          <w:rFonts w:ascii="Times New Roman" w:hAnsi="Times New Roman" w:cs="Times New Roman"/>
          <w:sz w:val="28"/>
          <w:szCs w:val="28"/>
        </w:rPr>
        <w:t>анием-накладной (форма № М-11).</w:t>
      </w:r>
    </w:p>
    <w:p w:rsidR="003538F1" w:rsidRPr="00497563" w:rsidRDefault="003538F1" w:rsidP="003538F1">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lastRenderedPageBreak/>
        <w:t xml:space="preserve">Информацию о начисленной амортизации по спецодежде можно получить из отчета </w:t>
      </w:r>
      <w:proofErr w:type="spellStart"/>
      <w:r w:rsidR="00096C98">
        <w:rPr>
          <w:rFonts w:ascii="Times New Roman" w:hAnsi="Times New Roman" w:cs="Times New Roman"/>
          <w:sz w:val="28"/>
          <w:szCs w:val="28"/>
        </w:rPr>
        <w:t>О</w:t>
      </w:r>
      <w:r w:rsidRPr="00497563">
        <w:rPr>
          <w:rFonts w:ascii="Times New Roman" w:hAnsi="Times New Roman" w:cs="Times New Roman"/>
          <w:sz w:val="28"/>
          <w:szCs w:val="28"/>
        </w:rPr>
        <w:t>боротно-с</w:t>
      </w:r>
      <w:r>
        <w:rPr>
          <w:rFonts w:ascii="Times New Roman" w:hAnsi="Times New Roman" w:cs="Times New Roman"/>
          <w:sz w:val="28"/>
          <w:szCs w:val="28"/>
        </w:rPr>
        <w:t>альдовая</w:t>
      </w:r>
      <w:proofErr w:type="spellEnd"/>
      <w:r>
        <w:rPr>
          <w:rFonts w:ascii="Times New Roman" w:hAnsi="Times New Roman" w:cs="Times New Roman"/>
          <w:sz w:val="28"/>
          <w:szCs w:val="28"/>
        </w:rPr>
        <w:t xml:space="preserve"> ведомость по счету 02</w:t>
      </w:r>
      <w:r w:rsidR="00D2149C">
        <w:rPr>
          <w:rFonts w:ascii="Times New Roman" w:hAnsi="Times New Roman" w:cs="Times New Roman"/>
          <w:sz w:val="28"/>
          <w:szCs w:val="28"/>
        </w:rPr>
        <w:t xml:space="preserve"> «Амортизация основных средств»</w:t>
      </w:r>
      <w:r>
        <w:rPr>
          <w:rFonts w:ascii="Times New Roman" w:hAnsi="Times New Roman" w:cs="Times New Roman"/>
          <w:sz w:val="28"/>
          <w:szCs w:val="28"/>
        </w:rPr>
        <w:t>.</w:t>
      </w:r>
    </w:p>
    <w:p w:rsidR="003538F1" w:rsidRPr="00497563" w:rsidRDefault="003538F1" w:rsidP="003538F1">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 xml:space="preserve">При приобретении материально-производственных запасов используются счет-фактура, который получают от поставщика, потом данный счет заносят в Книгу покупок и товарная накладная (форма № ТОРГ-12), также используют </w:t>
      </w:r>
      <w:r>
        <w:rPr>
          <w:rFonts w:ascii="Times New Roman" w:hAnsi="Times New Roman" w:cs="Times New Roman"/>
          <w:sz w:val="28"/>
          <w:szCs w:val="28"/>
        </w:rPr>
        <w:t>приходные ордера (форма № М-4).</w:t>
      </w:r>
    </w:p>
    <w:p w:rsidR="003538F1" w:rsidRPr="00497563" w:rsidRDefault="003538F1" w:rsidP="003538F1">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 xml:space="preserve">Основными документами при списании затрат на производство являются </w:t>
      </w:r>
      <w:proofErr w:type="spellStart"/>
      <w:r w:rsidRPr="00497563">
        <w:rPr>
          <w:rFonts w:ascii="Times New Roman" w:hAnsi="Times New Roman" w:cs="Times New Roman"/>
          <w:sz w:val="28"/>
          <w:szCs w:val="28"/>
        </w:rPr>
        <w:t>лимитно-заборные</w:t>
      </w:r>
      <w:proofErr w:type="spellEnd"/>
      <w:r w:rsidRPr="00497563">
        <w:rPr>
          <w:rFonts w:ascii="Times New Roman" w:hAnsi="Times New Roman" w:cs="Times New Roman"/>
          <w:sz w:val="28"/>
          <w:szCs w:val="28"/>
        </w:rPr>
        <w:t xml:space="preserve"> карты (форма № М-</w:t>
      </w:r>
      <w:r>
        <w:rPr>
          <w:rFonts w:ascii="Times New Roman" w:hAnsi="Times New Roman" w:cs="Times New Roman"/>
          <w:sz w:val="28"/>
          <w:szCs w:val="28"/>
        </w:rPr>
        <w:t>8) и требования (форма № М-28).</w:t>
      </w:r>
    </w:p>
    <w:p w:rsidR="003538F1" w:rsidRPr="00497563" w:rsidRDefault="003538F1" w:rsidP="003538F1">
      <w:pPr>
        <w:spacing w:after="0" w:line="360" w:lineRule="auto"/>
        <w:ind w:firstLine="709"/>
        <w:jc w:val="both"/>
        <w:rPr>
          <w:rFonts w:ascii="Times New Roman" w:hAnsi="Times New Roman" w:cs="Times New Roman"/>
          <w:sz w:val="28"/>
          <w:szCs w:val="28"/>
        </w:rPr>
      </w:pPr>
      <w:proofErr w:type="spellStart"/>
      <w:r w:rsidRPr="00497563">
        <w:rPr>
          <w:rFonts w:ascii="Times New Roman" w:hAnsi="Times New Roman" w:cs="Times New Roman"/>
          <w:sz w:val="28"/>
          <w:szCs w:val="28"/>
        </w:rPr>
        <w:t>Лимитно-заборные</w:t>
      </w:r>
      <w:proofErr w:type="spellEnd"/>
      <w:r w:rsidRPr="00497563">
        <w:rPr>
          <w:rFonts w:ascii="Times New Roman" w:hAnsi="Times New Roman" w:cs="Times New Roman"/>
          <w:sz w:val="28"/>
          <w:szCs w:val="28"/>
        </w:rPr>
        <w:t xml:space="preserve"> карты (форма № М-8) выписываются, как правило, в двух экземплярах: один экземпляр до начала месяца передают цеху - потребителю</w:t>
      </w:r>
      <w:r>
        <w:rPr>
          <w:rFonts w:ascii="Times New Roman" w:hAnsi="Times New Roman" w:cs="Times New Roman"/>
          <w:sz w:val="28"/>
          <w:szCs w:val="28"/>
        </w:rPr>
        <w:t xml:space="preserve"> материалов, второй - на склад.</w:t>
      </w:r>
    </w:p>
    <w:p w:rsidR="003538F1" w:rsidRPr="00497563" w:rsidRDefault="003538F1" w:rsidP="003538F1">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 xml:space="preserve">Материалы в производство отпускают со склада только при предъявлении представителем цеха (участка) своего экземпляра </w:t>
      </w:r>
      <w:proofErr w:type="spellStart"/>
      <w:r w:rsidRPr="00497563">
        <w:rPr>
          <w:rFonts w:ascii="Times New Roman" w:hAnsi="Times New Roman" w:cs="Times New Roman"/>
          <w:sz w:val="28"/>
          <w:szCs w:val="28"/>
        </w:rPr>
        <w:t>лимитно-заборной</w:t>
      </w:r>
      <w:proofErr w:type="spellEnd"/>
      <w:r w:rsidRPr="00497563">
        <w:rPr>
          <w:rFonts w:ascii="Times New Roman" w:hAnsi="Times New Roman" w:cs="Times New Roman"/>
          <w:sz w:val="28"/>
          <w:szCs w:val="28"/>
        </w:rPr>
        <w:t xml:space="preserve"> карты, в которой цех должен проставить затребованное количество материала. Списки лиц, уполномоченных получать материалы, с образцами их подпи</w:t>
      </w:r>
      <w:r>
        <w:rPr>
          <w:rFonts w:ascii="Times New Roman" w:hAnsi="Times New Roman" w:cs="Times New Roman"/>
          <w:sz w:val="28"/>
          <w:szCs w:val="28"/>
        </w:rPr>
        <w:t>сей заранее передают на склады.</w:t>
      </w:r>
    </w:p>
    <w:p w:rsidR="003538F1" w:rsidRPr="00497563" w:rsidRDefault="003538F1" w:rsidP="003538F1">
      <w:pPr>
        <w:spacing w:after="0" w:line="360" w:lineRule="auto"/>
        <w:ind w:firstLine="709"/>
        <w:jc w:val="both"/>
        <w:rPr>
          <w:rFonts w:ascii="Times New Roman" w:hAnsi="Times New Roman" w:cs="Times New Roman"/>
          <w:sz w:val="28"/>
          <w:szCs w:val="28"/>
        </w:rPr>
      </w:pPr>
      <w:proofErr w:type="spellStart"/>
      <w:r w:rsidRPr="00497563">
        <w:rPr>
          <w:rFonts w:ascii="Times New Roman" w:hAnsi="Times New Roman" w:cs="Times New Roman"/>
          <w:sz w:val="28"/>
          <w:szCs w:val="28"/>
        </w:rPr>
        <w:t>Лимитирование</w:t>
      </w:r>
      <w:proofErr w:type="spellEnd"/>
      <w:r w:rsidRPr="00497563">
        <w:rPr>
          <w:rFonts w:ascii="Times New Roman" w:hAnsi="Times New Roman" w:cs="Times New Roman"/>
          <w:sz w:val="28"/>
          <w:szCs w:val="28"/>
        </w:rPr>
        <w:t xml:space="preserve"> отпуска производится на основные и вспомогательные материалы и покупные полуфабрикаты. Сверх лимита материальные ценности отпускают только по особому требованию-накладной (форма № М-11) при наличии письменного разрешения директора, главного инженера или лиц, ими на то уполномоченн</w:t>
      </w:r>
      <w:r>
        <w:rPr>
          <w:rFonts w:ascii="Times New Roman" w:hAnsi="Times New Roman" w:cs="Times New Roman"/>
          <w:sz w:val="28"/>
          <w:szCs w:val="28"/>
        </w:rPr>
        <w:t>ых.</w:t>
      </w:r>
    </w:p>
    <w:p w:rsidR="003538F1" w:rsidRPr="00497563" w:rsidRDefault="003538F1" w:rsidP="003538F1">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Замена материалов, предусмотренных технологической картой заказа, другими материалами допускается только с разрешения руководителя предприя</w:t>
      </w:r>
      <w:r>
        <w:rPr>
          <w:rFonts w:ascii="Times New Roman" w:hAnsi="Times New Roman" w:cs="Times New Roman"/>
          <w:sz w:val="28"/>
          <w:szCs w:val="28"/>
        </w:rPr>
        <w:t>тия или лиц, им уполномоченных.</w:t>
      </w:r>
    </w:p>
    <w:p w:rsidR="003538F1" w:rsidRPr="00497563" w:rsidRDefault="003538F1" w:rsidP="003538F1">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 xml:space="preserve">Поступающие в бухгалтерию первичные документы по расходу материальных ценностей после проверки правильности их заполнения и расценки группируют по цехам, счетам производств, статьям расходов по обслуживанию производства и управления. </w:t>
      </w:r>
      <w:proofErr w:type="spellStart"/>
      <w:r w:rsidRPr="00497563">
        <w:rPr>
          <w:rFonts w:ascii="Times New Roman" w:hAnsi="Times New Roman" w:cs="Times New Roman"/>
          <w:sz w:val="28"/>
          <w:szCs w:val="28"/>
        </w:rPr>
        <w:t>Группировочные</w:t>
      </w:r>
      <w:proofErr w:type="spellEnd"/>
      <w:r w:rsidRPr="00497563">
        <w:rPr>
          <w:rFonts w:ascii="Times New Roman" w:hAnsi="Times New Roman" w:cs="Times New Roman"/>
          <w:sz w:val="28"/>
          <w:szCs w:val="28"/>
        </w:rPr>
        <w:t xml:space="preserve"> ведомости ведутся по счетам син</w:t>
      </w:r>
      <w:r>
        <w:rPr>
          <w:rFonts w:ascii="Times New Roman" w:hAnsi="Times New Roman" w:cs="Times New Roman"/>
          <w:sz w:val="28"/>
          <w:szCs w:val="28"/>
        </w:rPr>
        <w:t>тетического учета материалов.</w:t>
      </w:r>
    </w:p>
    <w:p w:rsidR="003538F1" w:rsidRPr="00497563" w:rsidRDefault="003538F1" w:rsidP="003538F1">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lastRenderedPageBreak/>
        <w:t>«Электроэнергия». Учет затрат потребленной электроэнергии начинается с договора электроснабжения. В договоре содержатся сведения о расходе электроэнергии, данные сведения являются обоснованными и записываются исходя из показаний расчетных электрических счетчиков. Данный документ подписывается руководителем предприятия и главным энергетиком. Также существует ведомость электропотребления. На основании данных ведомости можно проконтролировать правильность расчетов количества потребленной электроэнергии и сумм платежей за электроэнергию, подлежащих оплате. При предъявлении данных документов предприятие получает</w:t>
      </w:r>
      <w:r>
        <w:rPr>
          <w:rFonts w:ascii="Times New Roman" w:hAnsi="Times New Roman" w:cs="Times New Roman"/>
          <w:sz w:val="28"/>
          <w:szCs w:val="28"/>
        </w:rPr>
        <w:t xml:space="preserve"> расчетные документы на оплату.</w:t>
      </w:r>
    </w:p>
    <w:p w:rsidR="003538F1" w:rsidRPr="00497563" w:rsidRDefault="003538F1" w:rsidP="003538F1">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Организация-поставщик электроэнергии выставляет предприятию счет. Предприятие осуществляет безналичные расчеты с поставщиком. Чаще всего в качестве расчетных документов используются платежные требования. Далее предприятие получает от поставщика счет-фактуру и ре</w:t>
      </w:r>
      <w:r>
        <w:rPr>
          <w:rFonts w:ascii="Times New Roman" w:hAnsi="Times New Roman" w:cs="Times New Roman"/>
          <w:sz w:val="28"/>
          <w:szCs w:val="28"/>
        </w:rPr>
        <w:t>гистрирует его в Книге покупок.</w:t>
      </w:r>
    </w:p>
    <w:p w:rsidR="003538F1" w:rsidRPr="009B3BB6" w:rsidRDefault="003538F1" w:rsidP="003538F1">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Таким образом, происходит первичный учет и документальное оформление общепроизводственных</w:t>
      </w:r>
      <w:r w:rsidR="00D2149C">
        <w:rPr>
          <w:rFonts w:ascii="Times New Roman" w:hAnsi="Times New Roman" w:cs="Times New Roman"/>
          <w:sz w:val="28"/>
          <w:szCs w:val="28"/>
        </w:rPr>
        <w:t xml:space="preserve"> и общехозяйственных</w:t>
      </w:r>
      <w:r w:rsidRPr="00497563">
        <w:rPr>
          <w:rFonts w:ascii="Times New Roman" w:hAnsi="Times New Roman" w:cs="Times New Roman"/>
          <w:sz w:val="28"/>
          <w:szCs w:val="28"/>
        </w:rPr>
        <w:t xml:space="preserve"> расходов</w:t>
      </w:r>
      <w:r w:rsidR="00D2149C">
        <w:rPr>
          <w:rFonts w:ascii="Times New Roman" w:hAnsi="Times New Roman" w:cs="Times New Roman"/>
          <w:sz w:val="28"/>
          <w:szCs w:val="28"/>
        </w:rPr>
        <w:t xml:space="preserve"> в ООО ТД «</w:t>
      </w:r>
      <w:r w:rsidR="00CC0AA0">
        <w:rPr>
          <w:rFonts w:ascii="Times New Roman" w:hAnsi="Times New Roman" w:cs="Times New Roman"/>
          <w:sz w:val="28"/>
          <w:szCs w:val="28"/>
        </w:rPr>
        <w:t>КМЗ</w:t>
      </w:r>
      <w:r w:rsidR="00D2149C">
        <w:rPr>
          <w:rFonts w:ascii="Times New Roman" w:hAnsi="Times New Roman" w:cs="Times New Roman"/>
          <w:sz w:val="28"/>
          <w:szCs w:val="28"/>
        </w:rPr>
        <w:t>»</w:t>
      </w:r>
      <w:r w:rsidRPr="00497563">
        <w:rPr>
          <w:rFonts w:ascii="Times New Roman" w:hAnsi="Times New Roman" w:cs="Times New Roman"/>
          <w:sz w:val="28"/>
          <w:szCs w:val="28"/>
        </w:rPr>
        <w:t>.</w:t>
      </w:r>
    </w:p>
    <w:p w:rsidR="002669BF" w:rsidRPr="00AF3AA4" w:rsidRDefault="002669BF" w:rsidP="00D1393E">
      <w:pPr>
        <w:spacing w:after="0" w:line="360" w:lineRule="auto"/>
        <w:rPr>
          <w:rFonts w:ascii="Times New Roman" w:hAnsi="Times New Roman" w:cs="Times New Roman"/>
          <w:b/>
          <w:sz w:val="28"/>
          <w:szCs w:val="28"/>
        </w:rPr>
      </w:pPr>
    </w:p>
    <w:p w:rsidR="00AF3AA4" w:rsidRDefault="00AF3AA4" w:rsidP="00AF3AA4">
      <w:pPr>
        <w:spacing w:after="0" w:line="360" w:lineRule="auto"/>
        <w:jc w:val="center"/>
        <w:rPr>
          <w:rFonts w:ascii="Times New Roman" w:hAnsi="Times New Roman" w:cs="Times New Roman"/>
          <w:b/>
          <w:sz w:val="28"/>
          <w:szCs w:val="28"/>
        </w:rPr>
      </w:pPr>
      <w:r w:rsidRPr="00AF3AA4">
        <w:rPr>
          <w:rFonts w:ascii="Times New Roman" w:hAnsi="Times New Roman" w:cs="Times New Roman"/>
          <w:b/>
          <w:sz w:val="28"/>
          <w:szCs w:val="28"/>
        </w:rPr>
        <w:t>3.2 Синтетический и аналитический учёт расходов по управлению и организации производства</w:t>
      </w:r>
    </w:p>
    <w:p w:rsidR="00CE17EF" w:rsidRDefault="003538F1" w:rsidP="00465545">
      <w:pPr>
        <w:spacing w:after="0" w:line="360" w:lineRule="auto"/>
        <w:ind w:firstLine="709"/>
        <w:jc w:val="both"/>
        <w:rPr>
          <w:rFonts w:ascii="Times New Roman" w:hAnsi="Times New Roman" w:cs="Times New Roman"/>
          <w:sz w:val="28"/>
          <w:szCs w:val="28"/>
        </w:rPr>
      </w:pPr>
      <w:r w:rsidRPr="00AD7C94">
        <w:rPr>
          <w:rFonts w:ascii="Times New Roman" w:hAnsi="Times New Roman" w:cs="Times New Roman"/>
          <w:sz w:val="28"/>
          <w:szCs w:val="28"/>
        </w:rPr>
        <w:t>В соответствии с Планом счетов бухгалтерского учета финан</w:t>
      </w:r>
      <w:r w:rsidR="00D1393E">
        <w:rPr>
          <w:rFonts w:ascii="Times New Roman" w:hAnsi="Times New Roman" w:cs="Times New Roman"/>
          <w:sz w:val="28"/>
          <w:szCs w:val="28"/>
        </w:rPr>
        <w:t>сово-хозяйственной деятельност</w:t>
      </w:r>
      <w:proofErr w:type="gramStart"/>
      <w:r w:rsidR="00D1393E">
        <w:rPr>
          <w:rFonts w:ascii="Times New Roman" w:hAnsi="Times New Roman" w:cs="Times New Roman"/>
          <w:sz w:val="28"/>
          <w:szCs w:val="28"/>
        </w:rPr>
        <w:t>и</w:t>
      </w:r>
      <w:r w:rsidRPr="00AD7C94">
        <w:rPr>
          <w:rFonts w:ascii="Times New Roman" w:hAnsi="Times New Roman" w:cs="Times New Roman"/>
          <w:sz w:val="28"/>
          <w:szCs w:val="28"/>
        </w:rPr>
        <w:t xml:space="preserve"> </w:t>
      </w:r>
      <w:r>
        <w:rPr>
          <w:rFonts w:ascii="Times New Roman" w:hAnsi="Times New Roman" w:cs="Times New Roman"/>
          <w:sz w:val="28"/>
          <w:szCs w:val="28"/>
        </w:rPr>
        <w:t>ООО</w:t>
      </w:r>
      <w:proofErr w:type="gramEnd"/>
      <w:r>
        <w:rPr>
          <w:rFonts w:ascii="Times New Roman" w:hAnsi="Times New Roman" w:cs="Times New Roman"/>
          <w:sz w:val="28"/>
          <w:szCs w:val="28"/>
        </w:rPr>
        <w:t xml:space="preserve"> ТД «КМЗ»</w:t>
      </w:r>
      <w:r w:rsidR="00D1393E">
        <w:rPr>
          <w:rFonts w:ascii="Times New Roman" w:hAnsi="Times New Roman" w:cs="Times New Roman"/>
          <w:sz w:val="28"/>
          <w:szCs w:val="28"/>
        </w:rPr>
        <w:t xml:space="preserve"> учет расходов по управлению и организации производства ведется на счетах 25 «Общепроизводственные расходы» и 26 «Общехозяйственные расходы».</w:t>
      </w:r>
    </w:p>
    <w:p w:rsidR="00CE17EF" w:rsidRPr="009B3BB6" w:rsidRDefault="00CE17EF" w:rsidP="00CE17EF">
      <w:pPr>
        <w:spacing w:after="0" w:line="360" w:lineRule="auto"/>
        <w:ind w:firstLine="709"/>
        <w:jc w:val="both"/>
        <w:rPr>
          <w:rFonts w:ascii="Times New Roman" w:hAnsi="Times New Roman" w:cs="Times New Roman"/>
          <w:sz w:val="28"/>
          <w:szCs w:val="28"/>
        </w:rPr>
      </w:pPr>
      <w:r w:rsidRPr="009B3BB6">
        <w:rPr>
          <w:rFonts w:ascii="Times New Roman" w:hAnsi="Times New Roman" w:cs="Times New Roman"/>
          <w:sz w:val="28"/>
          <w:szCs w:val="28"/>
        </w:rPr>
        <w:t xml:space="preserve">Общепроизводственные расходы учитываются в разрезе устанавливаемой номенклатуры статей. В номенклатуру статей </w:t>
      </w:r>
      <w:r>
        <w:rPr>
          <w:rFonts w:ascii="Times New Roman" w:hAnsi="Times New Roman" w:cs="Times New Roman"/>
          <w:sz w:val="28"/>
          <w:szCs w:val="28"/>
        </w:rPr>
        <w:t>в ООО ТД «КМЗ»</w:t>
      </w:r>
      <w:r w:rsidRPr="009B3BB6">
        <w:rPr>
          <w:rFonts w:ascii="Times New Roman" w:hAnsi="Times New Roman" w:cs="Times New Roman"/>
          <w:sz w:val="28"/>
          <w:szCs w:val="28"/>
        </w:rPr>
        <w:t xml:space="preserve"> входят:</w:t>
      </w:r>
    </w:p>
    <w:p w:rsidR="00CE17EF" w:rsidRPr="009B3BB6" w:rsidRDefault="00CE17EF" w:rsidP="00CE17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w:t>
      </w:r>
      <w:r w:rsidRPr="009B3BB6">
        <w:rPr>
          <w:rFonts w:ascii="Times New Roman" w:hAnsi="Times New Roman" w:cs="Times New Roman"/>
          <w:sz w:val="28"/>
          <w:szCs w:val="28"/>
        </w:rPr>
        <w:t>атраты на оплату труда</w:t>
      </w:r>
      <w:r>
        <w:rPr>
          <w:rFonts w:ascii="Times New Roman" w:hAnsi="Times New Roman" w:cs="Times New Roman"/>
          <w:sz w:val="28"/>
          <w:szCs w:val="28"/>
        </w:rPr>
        <w:t>;</w:t>
      </w:r>
    </w:p>
    <w:p w:rsidR="00CE17EF" w:rsidRPr="009B3BB6" w:rsidRDefault="00CE17EF" w:rsidP="00CE17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w:t>
      </w:r>
      <w:r w:rsidRPr="009B3BB6">
        <w:rPr>
          <w:rFonts w:ascii="Times New Roman" w:hAnsi="Times New Roman" w:cs="Times New Roman"/>
          <w:sz w:val="28"/>
          <w:szCs w:val="28"/>
        </w:rPr>
        <w:t>мортизация основных средств</w:t>
      </w:r>
      <w:r>
        <w:rPr>
          <w:rFonts w:ascii="Times New Roman" w:hAnsi="Times New Roman" w:cs="Times New Roman"/>
          <w:sz w:val="28"/>
          <w:szCs w:val="28"/>
        </w:rPr>
        <w:t>;</w:t>
      </w:r>
    </w:p>
    <w:p w:rsidR="00CE17EF" w:rsidRPr="009B3BB6" w:rsidRDefault="00CE17EF" w:rsidP="00CE17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B3BB6">
        <w:rPr>
          <w:rFonts w:ascii="Times New Roman" w:hAnsi="Times New Roman" w:cs="Times New Roman"/>
          <w:sz w:val="28"/>
          <w:szCs w:val="28"/>
        </w:rPr>
        <w:t>ГСМ</w:t>
      </w:r>
      <w:r>
        <w:rPr>
          <w:rFonts w:ascii="Times New Roman" w:hAnsi="Times New Roman" w:cs="Times New Roman"/>
          <w:sz w:val="28"/>
          <w:szCs w:val="28"/>
        </w:rPr>
        <w:t>;</w:t>
      </w:r>
    </w:p>
    <w:p w:rsidR="00CE17EF" w:rsidRPr="009B3BB6" w:rsidRDefault="00CE17EF" w:rsidP="00CE17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от</w:t>
      </w:r>
      <w:r w:rsidRPr="009B3BB6">
        <w:rPr>
          <w:rFonts w:ascii="Times New Roman" w:hAnsi="Times New Roman" w:cs="Times New Roman"/>
          <w:sz w:val="28"/>
          <w:szCs w:val="28"/>
        </w:rPr>
        <w:t>числения на социальные нужды</w:t>
      </w:r>
      <w:r>
        <w:rPr>
          <w:rFonts w:ascii="Times New Roman" w:hAnsi="Times New Roman" w:cs="Times New Roman"/>
          <w:sz w:val="28"/>
          <w:szCs w:val="28"/>
        </w:rPr>
        <w:t>;</w:t>
      </w:r>
    </w:p>
    <w:p w:rsidR="00CE17EF" w:rsidRPr="009B3BB6" w:rsidRDefault="00CE17EF" w:rsidP="00CE17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w:t>
      </w:r>
      <w:r w:rsidRPr="009B3BB6">
        <w:rPr>
          <w:rFonts w:ascii="Times New Roman" w:hAnsi="Times New Roman" w:cs="Times New Roman"/>
          <w:sz w:val="28"/>
          <w:szCs w:val="28"/>
        </w:rPr>
        <w:t>апасные части и прочие материалы</w:t>
      </w:r>
      <w:r>
        <w:rPr>
          <w:rFonts w:ascii="Times New Roman" w:hAnsi="Times New Roman" w:cs="Times New Roman"/>
          <w:sz w:val="28"/>
          <w:szCs w:val="28"/>
        </w:rPr>
        <w:t>;</w:t>
      </w:r>
    </w:p>
    <w:p w:rsidR="00CE17EF" w:rsidRPr="009B3BB6" w:rsidRDefault="00CE17EF" w:rsidP="00CE17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Pr="009B3BB6">
        <w:rPr>
          <w:rFonts w:ascii="Times New Roman" w:hAnsi="Times New Roman" w:cs="Times New Roman"/>
          <w:sz w:val="28"/>
          <w:szCs w:val="28"/>
        </w:rPr>
        <w:t>алоги и сборы</w:t>
      </w:r>
      <w:r>
        <w:rPr>
          <w:rFonts w:ascii="Times New Roman" w:hAnsi="Times New Roman" w:cs="Times New Roman"/>
          <w:sz w:val="28"/>
          <w:szCs w:val="28"/>
        </w:rPr>
        <w:t>;</w:t>
      </w:r>
    </w:p>
    <w:p w:rsidR="00CE17EF" w:rsidRPr="009B3BB6" w:rsidRDefault="00CE17EF" w:rsidP="00CE17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9B3BB6">
        <w:rPr>
          <w:rFonts w:ascii="Times New Roman" w:hAnsi="Times New Roman" w:cs="Times New Roman"/>
          <w:sz w:val="28"/>
          <w:szCs w:val="28"/>
        </w:rPr>
        <w:t>слуги сторонних организаций.</w:t>
      </w:r>
    </w:p>
    <w:p w:rsidR="00465545" w:rsidRDefault="00465545" w:rsidP="00465545">
      <w:pPr>
        <w:spacing w:after="0" w:line="360" w:lineRule="auto"/>
        <w:ind w:firstLine="709"/>
        <w:jc w:val="both"/>
        <w:rPr>
          <w:rFonts w:ascii="Times New Roman" w:hAnsi="Times New Roman" w:cs="Times New Roman"/>
          <w:sz w:val="28"/>
          <w:szCs w:val="28"/>
        </w:rPr>
      </w:pPr>
      <w:r w:rsidRPr="00465545">
        <w:rPr>
          <w:rFonts w:ascii="Times New Roman" w:hAnsi="Times New Roman" w:cs="Times New Roman"/>
          <w:sz w:val="28"/>
          <w:szCs w:val="28"/>
        </w:rPr>
        <w:t xml:space="preserve">Счет 25 «Общепроизводственные расходы» предназначен для обобщения информации о расходах по обслуживанию основных и вспомогательных производств организации. В частности, на этом счете отражены следующие расходы: </w:t>
      </w:r>
    </w:p>
    <w:p w:rsidR="00465545" w:rsidRDefault="00465545" w:rsidP="004655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5545">
        <w:rPr>
          <w:rFonts w:ascii="Times New Roman" w:hAnsi="Times New Roman" w:cs="Times New Roman"/>
          <w:sz w:val="28"/>
          <w:szCs w:val="28"/>
        </w:rPr>
        <w:t xml:space="preserve">по содержанию и эксплуатации машин и оборудования; </w:t>
      </w:r>
    </w:p>
    <w:p w:rsidR="00465545" w:rsidRDefault="00465545" w:rsidP="004655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5545">
        <w:rPr>
          <w:rFonts w:ascii="Times New Roman" w:hAnsi="Times New Roman" w:cs="Times New Roman"/>
          <w:sz w:val="28"/>
          <w:szCs w:val="28"/>
        </w:rPr>
        <w:t xml:space="preserve">амортизационные отчисления и затраты на ремонт основных средств и иного имущества, используемого в производстве; </w:t>
      </w:r>
    </w:p>
    <w:p w:rsidR="00465545" w:rsidRDefault="00465545" w:rsidP="004655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5545">
        <w:rPr>
          <w:rFonts w:ascii="Times New Roman" w:hAnsi="Times New Roman" w:cs="Times New Roman"/>
          <w:sz w:val="28"/>
          <w:szCs w:val="28"/>
        </w:rPr>
        <w:t xml:space="preserve">расходы по страхованию указанного имущества; </w:t>
      </w:r>
    </w:p>
    <w:p w:rsidR="00465545" w:rsidRDefault="00465545" w:rsidP="004655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5545">
        <w:rPr>
          <w:rFonts w:ascii="Times New Roman" w:hAnsi="Times New Roman" w:cs="Times New Roman"/>
          <w:sz w:val="28"/>
          <w:szCs w:val="28"/>
        </w:rPr>
        <w:t xml:space="preserve">расходы на отопление, освещение и содержание помещений; </w:t>
      </w:r>
    </w:p>
    <w:p w:rsidR="00465545" w:rsidRDefault="00465545" w:rsidP="004655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5545">
        <w:rPr>
          <w:rFonts w:ascii="Times New Roman" w:hAnsi="Times New Roman" w:cs="Times New Roman"/>
          <w:sz w:val="28"/>
          <w:szCs w:val="28"/>
        </w:rPr>
        <w:t xml:space="preserve">арендная плата за помещения, машины, оборудование и др., используемые в производстве; </w:t>
      </w:r>
    </w:p>
    <w:p w:rsidR="00465545" w:rsidRDefault="00465545" w:rsidP="004655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5545">
        <w:rPr>
          <w:rFonts w:ascii="Times New Roman" w:hAnsi="Times New Roman" w:cs="Times New Roman"/>
          <w:sz w:val="28"/>
          <w:szCs w:val="28"/>
        </w:rPr>
        <w:t xml:space="preserve">оплата труда работников, занятых обслуживанием производства; </w:t>
      </w:r>
    </w:p>
    <w:p w:rsidR="00465545" w:rsidRPr="00465545" w:rsidRDefault="00465545" w:rsidP="004655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5545">
        <w:rPr>
          <w:rFonts w:ascii="Times New Roman" w:hAnsi="Times New Roman" w:cs="Times New Roman"/>
          <w:sz w:val="28"/>
          <w:szCs w:val="28"/>
        </w:rPr>
        <w:t>другие аналогичные по назначению расходы.</w:t>
      </w:r>
    </w:p>
    <w:p w:rsidR="00465545" w:rsidRDefault="00465545" w:rsidP="00465545">
      <w:pPr>
        <w:spacing w:after="0" w:line="360" w:lineRule="auto"/>
        <w:ind w:firstLine="709"/>
        <w:jc w:val="both"/>
        <w:rPr>
          <w:rFonts w:ascii="Times New Roman" w:hAnsi="Times New Roman" w:cs="Times New Roman"/>
          <w:sz w:val="28"/>
          <w:szCs w:val="28"/>
        </w:rPr>
      </w:pPr>
      <w:r w:rsidRPr="00465545">
        <w:rPr>
          <w:rFonts w:ascii="Times New Roman" w:hAnsi="Times New Roman" w:cs="Times New Roman"/>
          <w:sz w:val="28"/>
          <w:szCs w:val="28"/>
        </w:rPr>
        <w:t>Общепроизводственные расходы отражаются на счете 25 «Общепроизводственные расходы» с кредита счетов учета производственных запасов, расчетов с работниками по оплате труда и др. Расходы, учтенные на счете 25 «Общепроизводственные расходы», списываются в дебет счетов 20 «Основное производство», 23 «Вспомогательные производства», 29 «Обслуживающие производства и хозяйства».</w:t>
      </w:r>
    </w:p>
    <w:p w:rsidR="00465545" w:rsidRDefault="003F0DF7" w:rsidP="003F0DF7">
      <w:pPr>
        <w:spacing w:after="0" w:line="360" w:lineRule="auto"/>
        <w:ind w:firstLine="709"/>
        <w:jc w:val="both"/>
        <w:rPr>
          <w:rFonts w:ascii="Times New Roman" w:hAnsi="Times New Roman" w:cs="Times New Roman"/>
          <w:sz w:val="28"/>
          <w:szCs w:val="28"/>
        </w:rPr>
      </w:pPr>
      <w:r w:rsidRPr="003F0DF7">
        <w:rPr>
          <w:rFonts w:ascii="Times New Roman" w:hAnsi="Times New Roman" w:cs="Times New Roman"/>
          <w:sz w:val="28"/>
          <w:szCs w:val="28"/>
        </w:rPr>
        <w:t>Аналитический учет по счету 25 «Общепроизводственные расходы» ведется по отдельным подразделениям организации и статьям расходов.</w:t>
      </w:r>
    </w:p>
    <w:p w:rsidR="00CE17EF" w:rsidRPr="00497563" w:rsidRDefault="00CE17EF" w:rsidP="00CE17EF">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Общепроизводственные расходы</w:t>
      </w:r>
      <w:r w:rsidR="003F0DF7">
        <w:rPr>
          <w:rFonts w:ascii="Times New Roman" w:hAnsi="Times New Roman" w:cs="Times New Roman"/>
          <w:sz w:val="28"/>
          <w:szCs w:val="28"/>
        </w:rPr>
        <w:t xml:space="preserve"> в ООО ТД «</w:t>
      </w:r>
      <w:r w:rsidR="00CC0AA0">
        <w:rPr>
          <w:rFonts w:ascii="Times New Roman" w:hAnsi="Times New Roman" w:cs="Times New Roman"/>
          <w:sz w:val="28"/>
          <w:szCs w:val="28"/>
        </w:rPr>
        <w:t>КМЗ</w:t>
      </w:r>
      <w:r w:rsidR="003F0DF7">
        <w:rPr>
          <w:rFonts w:ascii="Times New Roman" w:hAnsi="Times New Roman" w:cs="Times New Roman"/>
          <w:sz w:val="28"/>
          <w:szCs w:val="28"/>
        </w:rPr>
        <w:t>»</w:t>
      </w:r>
      <w:r w:rsidRPr="00497563">
        <w:rPr>
          <w:rFonts w:ascii="Times New Roman" w:hAnsi="Times New Roman" w:cs="Times New Roman"/>
          <w:sz w:val="28"/>
          <w:szCs w:val="28"/>
        </w:rPr>
        <w:t xml:space="preserve"> связаны с обслуживанием и управлением производствами в организации. Состав и размер общепроизводственных расходов определяется сметами на содержание и эксплуатацию оборудования, управленческих и хозяйственных расходов цеха. Цель планирования расходов и выделения в фактической себестоимости </w:t>
      </w:r>
      <w:r w:rsidRPr="00497563">
        <w:rPr>
          <w:rFonts w:ascii="Times New Roman" w:hAnsi="Times New Roman" w:cs="Times New Roman"/>
          <w:sz w:val="28"/>
          <w:szCs w:val="28"/>
        </w:rPr>
        <w:lastRenderedPageBreak/>
        <w:t xml:space="preserve">продукции самостоятельных калькуляционных статей - постоянный </w:t>
      </w:r>
      <w:proofErr w:type="gramStart"/>
      <w:r w:rsidRPr="00497563">
        <w:rPr>
          <w:rFonts w:ascii="Times New Roman" w:hAnsi="Times New Roman" w:cs="Times New Roman"/>
          <w:sz w:val="28"/>
          <w:szCs w:val="28"/>
        </w:rPr>
        <w:t>контроль за</w:t>
      </w:r>
      <w:proofErr w:type="gramEnd"/>
      <w:r w:rsidRPr="00497563">
        <w:rPr>
          <w:rFonts w:ascii="Times New Roman" w:hAnsi="Times New Roman" w:cs="Times New Roman"/>
          <w:sz w:val="28"/>
          <w:szCs w:val="28"/>
        </w:rPr>
        <w:t xml:space="preserve"> соблюдением смет</w:t>
      </w:r>
      <w:r>
        <w:rPr>
          <w:rFonts w:ascii="Times New Roman" w:hAnsi="Times New Roman" w:cs="Times New Roman"/>
          <w:sz w:val="28"/>
          <w:szCs w:val="28"/>
        </w:rPr>
        <w:t>.</w:t>
      </w:r>
    </w:p>
    <w:p w:rsidR="00CE17EF" w:rsidRDefault="00CE17EF" w:rsidP="00CE17EF">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 xml:space="preserve">Учет затрат </w:t>
      </w:r>
      <w:r>
        <w:rPr>
          <w:rFonts w:ascii="Times New Roman" w:hAnsi="Times New Roman" w:cs="Times New Roman"/>
          <w:sz w:val="28"/>
          <w:szCs w:val="28"/>
        </w:rPr>
        <w:t>ООО ТД «КМЗ»</w:t>
      </w:r>
      <w:r w:rsidRPr="00497563">
        <w:rPr>
          <w:rFonts w:ascii="Times New Roman" w:hAnsi="Times New Roman" w:cs="Times New Roman"/>
          <w:sz w:val="28"/>
          <w:szCs w:val="28"/>
        </w:rPr>
        <w:t xml:space="preserve"> по счету 25 «Общепроизводственные расходы» ведется в разрезе следующих статей затрат: </w:t>
      </w:r>
    </w:p>
    <w:p w:rsidR="00CE17EF" w:rsidRDefault="00CE17EF" w:rsidP="00CE17EF">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 xml:space="preserve">1. Заработная плата; </w:t>
      </w:r>
    </w:p>
    <w:p w:rsidR="00CE17EF" w:rsidRDefault="00CE17EF" w:rsidP="00CE17EF">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 xml:space="preserve">2. Расчеты по социальному страхованию; </w:t>
      </w:r>
    </w:p>
    <w:p w:rsidR="00CE17EF" w:rsidRDefault="00CE17EF" w:rsidP="00CE17EF">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 xml:space="preserve">3. Расчеты по пенсионному обеспечению; </w:t>
      </w:r>
    </w:p>
    <w:p w:rsidR="00CE17EF" w:rsidRDefault="00CE17EF" w:rsidP="00CE17EF">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 xml:space="preserve">4. Расчету по обязательному медицинскому страхованию; </w:t>
      </w:r>
    </w:p>
    <w:p w:rsidR="00CE17EF" w:rsidRDefault="00CE17EF" w:rsidP="00CE17EF">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 xml:space="preserve">5. Социальное страхование от несчастных случаев; </w:t>
      </w:r>
    </w:p>
    <w:p w:rsidR="00CE17EF" w:rsidRDefault="00CE17EF" w:rsidP="00CE17EF">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 xml:space="preserve">6. Амортизация основных средств; </w:t>
      </w:r>
    </w:p>
    <w:p w:rsidR="00CE17EF" w:rsidRDefault="00CE17EF" w:rsidP="00CE17EF">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 xml:space="preserve">7. Выбытие основных средств; </w:t>
      </w:r>
    </w:p>
    <w:p w:rsidR="00CE17EF" w:rsidRDefault="00CE17EF" w:rsidP="00CE17EF">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 xml:space="preserve">8. Списание </w:t>
      </w:r>
      <w:r w:rsidR="003F0DF7">
        <w:rPr>
          <w:rFonts w:ascii="Times New Roman" w:hAnsi="Times New Roman" w:cs="Times New Roman"/>
          <w:sz w:val="28"/>
          <w:szCs w:val="28"/>
        </w:rPr>
        <w:t>основных сре</w:t>
      </w:r>
      <w:proofErr w:type="gramStart"/>
      <w:r w:rsidR="003F0DF7">
        <w:rPr>
          <w:rFonts w:ascii="Times New Roman" w:hAnsi="Times New Roman" w:cs="Times New Roman"/>
          <w:sz w:val="28"/>
          <w:szCs w:val="28"/>
        </w:rPr>
        <w:t>дств ст</w:t>
      </w:r>
      <w:proofErr w:type="gramEnd"/>
      <w:r w:rsidR="003F0DF7">
        <w:rPr>
          <w:rFonts w:ascii="Times New Roman" w:hAnsi="Times New Roman" w:cs="Times New Roman"/>
          <w:sz w:val="28"/>
          <w:szCs w:val="28"/>
        </w:rPr>
        <w:t>оимостью до 4</w:t>
      </w:r>
      <w:r w:rsidRPr="00497563">
        <w:rPr>
          <w:rFonts w:ascii="Times New Roman" w:hAnsi="Times New Roman" w:cs="Times New Roman"/>
          <w:sz w:val="28"/>
          <w:szCs w:val="28"/>
        </w:rPr>
        <w:t xml:space="preserve">0000 руб.; </w:t>
      </w:r>
    </w:p>
    <w:p w:rsidR="00CE17EF" w:rsidRDefault="00CE17EF" w:rsidP="00CE17EF">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 xml:space="preserve">9. Спецодежда; </w:t>
      </w:r>
    </w:p>
    <w:p w:rsidR="00CE17EF" w:rsidRDefault="00CE17EF" w:rsidP="00CE17EF">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 xml:space="preserve">10. Амортизация спецодежды; </w:t>
      </w:r>
    </w:p>
    <w:p w:rsidR="00CE17EF" w:rsidRDefault="00CE17EF" w:rsidP="00CE17EF">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 xml:space="preserve">11. Списание транспортно-заготовительных расходов (ТЗР); </w:t>
      </w:r>
    </w:p>
    <w:p w:rsidR="00CE17EF" w:rsidRDefault="00CE17EF" w:rsidP="00CE17EF">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 xml:space="preserve">12. Сырье и материалы; </w:t>
      </w:r>
    </w:p>
    <w:p w:rsidR="00CE17EF" w:rsidRDefault="00CE17EF" w:rsidP="00CE17EF">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 xml:space="preserve">13. Прочие материалы; </w:t>
      </w:r>
    </w:p>
    <w:p w:rsidR="00CE17EF" w:rsidRDefault="00CE17EF" w:rsidP="00CE17EF">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 xml:space="preserve">14. Электроэнергия; </w:t>
      </w:r>
    </w:p>
    <w:p w:rsidR="00CE17EF" w:rsidRDefault="00CE17EF" w:rsidP="00CE17EF">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 xml:space="preserve">15. Тепловая энергия; </w:t>
      </w:r>
    </w:p>
    <w:p w:rsidR="00CE17EF" w:rsidRPr="00497563" w:rsidRDefault="00CE17EF" w:rsidP="00CE17EF">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16. Добровольное страхование жизни.</w:t>
      </w:r>
    </w:p>
    <w:p w:rsidR="003538F1" w:rsidRPr="00497563" w:rsidRDefault="003538F1" w:rsidP="003538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ООО ТД «КМЗ» н</w:t>
      </w:r>
      <w:r w:rsidRPr="00497563">
        <w:rPr>
          <w:rFonts w:ascii="Times New Roman" w:hAnsi="Times New Roman" w:cs="Times New Roman"/>
          <w:sz w:val="28"/>
          <w:szCs w:val="28"/>
        </w:rPr>
        <w:t>а счетах бухгалтерского учета общепроизводственные расходы отражаются так:</w:t>
      </w:r>
    </w:p>
    <w:p w:rsidR="003538F1" w:rsidRPr="00497563" w:rsidRDefault="003538F1" w:rsidP="003538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497563">
        <w:rPr>
          <w:rFonts w:ascii="Times New Roman" w:hAnsi="Times New Roman" w:cs="Times New Roman"/>
          <w:sz w:val="28"/>
          <w:szCs w:val="28"/>
        </w:rPr>
        <w:t>ебет сч</w:t>
      </w:r>
      <w:r>
        <w:rPr>
          <w:rFonts w:ascii="Times New Roman" w:hAnsi="Times New Roman" w:cs="Times New Roman"/>
          <w:sz w:val="28"/>
          <w:szCs w:val="28"/>
        </w:rPr>
        <w:t>ета</w:t>
      </w:r>
      <w:r w:rsidRPr="00497563">
        <w:rPr>
          <w:rFonts w:ascii="Times New Roman" w:hAnsi="Times New Roman" w:cs="Times New Roman"/>
          <w:sz w:val="28"/>
          <w:szCs w:val="28"/>
        </w:rPr>
        <w:t xml:space="preserve"> 25 «Общепроизводственные расходы»</w:t>
      </w:r>
      <w:r>
        <w:rPr>
          <w:rFonts w:ascii="Times New Roman" w:hAnsi="Times New Roman" w:cs="Times New Roman"/>
          <w:sz w:val="28"/>
          <w:szCs w:val="28"/>
        </w:rPr>
        <w:t>,</w:t>
      </w:r>
    </w:p>
    <w:p w:rsidR="003538F1" w:rsidRPr="00497563" w:rsidRDefault="003538F1" w:rsidP="003538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497563">
        <w:rPr>
          <w:rFonts w:ascii="Times New Roman" w:hAnsi="Times New Roman" w:cs="Times New Roman"/>
          <w:sz w:val="28"/>
          <w:szCs w:val="28"/>
        </w:rPr>
        <w:t>редит сч</w:t>
      </w:r>
      <w:r>
        <w:rPr>
          <w:rFonts w:ascii="Times New Roman" w:hAnsi="Times New Roman" w:cs="Times New Roman"/>
          <w:sz w:val="28"/>
          <w:szCs w:val="28"/>
        </w:rPr>
        <w:t>ета</w:t>
      </w:r>
      <w:r w:rsidRPr="00497563">
        <w:rPr>
          <w:rFonts w:ascii="Times New Roman" w:hAnsi="Times New Roman" w:cs="Times New Roman"/>
          <w:sz w:val="28"/>
          <w:szCs w:val="28"/>
        </w:rPr>
        <w:t xml:space="preserve"> 02 «Амортизация основных средств», 10 «Материалы», 60 «Расчеты с поставщиками и подрядчиками», 70 «Расчеты с персоналом по оплате труда», 69 «Расчеты по социальному страхованию и обеспечению», 96 «Резервы предстоящих расходов», 97 «Расходы будущих периодов» и пр.</w:t>
      </w:r>
    </w:p>
    <w:p w:rsidR="003538F1" w:rsidRPr="00497563" w:rsidRDefault="003538F1" w:rsidP="003538F1">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t>По окончании месяца сумма общепроизводственных расходов, учтенная по дебету счета 25</w:t>
      </w:r>
      <w:r w:rsidR="00272718">
        <w:rPr>
          <w:rFonts w:ascii="Times New Roman" w:hAnsi="Times New Roman" w:cs="Times New Roman"/>
          <w:sz w:val="28"/>
          <w:szCs w:val="28"/>
        </w:rPr>
        <w:t xml:space="preserve"> «Общепроизводственные расходы»</w:t>
      </w:r>
      <w:r w:rsidRPr="00497563">
        <w:rPr>
          <w:rFonts w:ascii="Times New Roman" w:hAnsi="Times New Roman" w:cs="Times New Roman"/>
          <w:sz w:val="28"/>
          <w:szCs w:val="28"/>
        </w:rPr>
        <w:t>, списывается (распределяется), счет закрывается.</w:t>
      </w:r>
    </w:p>
    <w:p w:rsidR="003538F1" w:rsidRPr="00497563" w:rsidRDefault="003538F1" w:rsidP="003538F1">
      <w:pPr>
        <w:spacing w:after="0" w:line="360" w:lineRule="auto"/>
        <w:ind w:firstLine="709"/>
        <w:jc w:val="both"/>
        <w:rPr>
          <w:rFonts w:ascii="Times New Roman" w:hAnsi="Times New Roman" w:cs="Times New Roman"/>
          <w:sz w:val="28"/>
          <w:szCs w:val="28"/>
        </w:rPr>
      </w:pPr>
      <w:r w:rsidRPr="00497563">
        <w:rPr>
          <w:rFonts w:ascii="Times New Roman" w:hAnsi="Times New Roman" w:cs="Times New Roman"/>
          <w:sz w:val="28"/>
          <w:szCs w:val="28"/>
        </w:rPr>
        <w:lastRenderedPageBreak/>
        <w:t xml:space="preserve">Общепроизводственные расходы относятся не только на себестоимость готовой продукции, но и на себестоимость незавершенного производства на конец месяца. Сумма общепроизводственных расходов, которая </w:t>
      </w:r>
      <w:proofErr w:type="gramStart"/>
      <w:r w:rsidRPr="00497563">
        <w:rPr>
          <w:rFonts w:ascii="Times New Roman" w:hAnsi="Times New Roman" w:cs="Times New Roman"/>
          <w:sz w:val="28"/>
          <w:szCs w:val="28"/>
        </w:rPr>
        <w:t>относится</w:t>
      </w:r>
      <w:proofErr w:type="gramEnd"/>
      <w:r w:rsidRPr="00497563">
        <w:rPr>
          <w:rFonts w:ascii="Times New Roman" w:hAnsi="Times New Roman" w:cs="Times New Roman"/>
          <w:sz w:val="28"/>
          <w:szCs w:val="28"/>
        </w:rPr>
        <w:t xml:space="preserve"> на себестоимость готовой продукции, распределяется между отдельными видами продуктов труда. Выбор способа распределения расходов в бухгалтерском учете между объектами учета и </w:t>
      </w:r>
      <w:proofErr w:type="spellStart"/>
      <w:r w:rsidRPr="00497563">
        <w:rPr>
          <w:rFonts w:ascii="Times New Roman" w:hAnsi="Times New Roman" w:cs="Times New Roman"/>
          <w:sz w:val="28"/>
          <w:szCs w:val="28"/>
        </w:rPr>
        <w:t>калькулирования</w:t>
      </w:r>
      <w:proofErr w:type="spellEnd"/>
      <w:r w:rsidRPr="00497563">
        <w:rPr>
          <w:rFonts w:ascii="Times New Roman" w:hAnsi="Times New Roman" w:cs="Times New Roman"/>
          <w:sz w:val="28"/>
          <w:szCs w:val="28"/>
        </w:rPr>
        <w:t xml:space="preserve"> себестоимости продукции, работ, услуг производится организацией самостоятельно, исходя из специфики своей деятельности. Основанием для распределения обще</w:t>
      </w:r>
      <w:r>
        <w:rPr>
          <w:rFonts w:ascii="Times New Roman" w:hAnsi="Times New Roman" w:cs="Times New Roman"/>
          <w:sz w:val="28"/>
          <w:szCs w:val="28"/>
        </w:rPr>
        <w:t>производственных</w:t>
      </w:r>
      <w:r w:rsidRPr="00497563">
        <w:rPr>
          <w:rFonts w:ascii="Times New Roman" w:hAnsi="Times New Roman" w:cs="Times New Roman"/>
          <w:sz w:val="28"/>
          <w:szCs w:val="28"/>
        </w:rPr>
        <w:t xml:space="preserve"> расходов может служить сумма основной заработной платы производственных рабочих, либо прямые затраты материалов, другие критерии, значения которых соответствуют нормативным (плановым) или фактическим величинам затрат.</w:t>
      </w:r>
    </w:p>
    <w:p w:rsidR="003538F1" w:rsidRDefault="003538F1" w:rsidP="003538F1">
      <w:pPr>
        <w:spacing w:after="0" w:line="360" w:lineRule="auto"/>
        <w:ind w:firstLine="709"/>
        <w:jc w:val="both"/>
        <w:rPr>
          <w:rFonts w:ascii="Times New Roman" w:hAnsi="Times New Roman" w:cs="Times New Roman"/>
          <w:sz w:val="28"/>
          <w:szCs w:val="28"/>
        </w:rPr>
      </w:pPr>
      <w:proofErr w:type="gramStart"/>
      <w:r w:rsidRPr="00497563">
        <w:rPr>
          <w:rFonts w:ascii="Times New Roman" w:hAnsi="Times New Roman" w:cs="Times New Roman"/>
          <w:sz w:val="28"/>
          <w:szCs w:val="28"/>
        </w:rPr>
        <w:t>Для распределении общепроизводственных расходов между видами продукции определяется отношение суммы указанных расходов к общей величине показателя, принятого в качестве критерия (например, заработной платы производственных рабочих по цеху).</w:t>
      </w:r>
      <w:proofErr w:type="gramEnd"/>
    </w:p>
    <w:p w:rsidR="00272718" w:rsidRDefault="00272718" w:rsidP="00272718">
      <w:pPr>
        <w:spacing w:after="0" w:line="360" w:lineRule="auto"/>
        <w:ind w:firstLine="709"/>
        <w:jc w:val="both"/>
        <w:rPr>
          <w:rFonts w:ascii="Times New Roman" w:hAnsi="Times New Roman" w:cs="Times New Roman"/>
          <w:sz w:val="28"/>
          <w:szCs w:val="28"/>
        </w:rPr>
      </w:pPr>
      <w:r w:rsidRPr="00272718">
        <w:rPr>
          <w:rFonts w:ascii="Times New Roman" w:hAnsi="Times New Roman" w:cs="Times New Roman"/>
          <w:sz w:val="28"/>
          <w:szCs w:val="28"/>
        </w:rPr>
        <w:t>Счет 26 «Общехозяйственные расходы»</w:t>
      </w:r>
      <w:r>
        <w:rPr>
          <w:rFonts w:ascii="Times New Roman" w:hAnsi="Times New Roman" w:cs="Times New Roman"/>
          <w:sz w:val="28"/>
          <w:szCs w:val="28"/>
        </w:rPr>
        <w:t xml:space="preserve"> в ООО ТД «</w:t>
      </w:r>
      <w:r w:rsidR="00CC0AA0">
        <w:rPr>
          <w:rFonts w:ascii="Times New Roman" w:hAnsi="Times New Roman" w:cs="Times New Roman"/>
          <w:sz w:val="28"/>
          <w:szCs w:val="28"/>
        </w:rPr>
        <w:t>КМЗ</w:t>
      </w:r>
      <w:r>
        <w:rPr>
          <w:rFonts w:ascii="Times New Roman" w:hAnsi="Times New Roman" w:cs="Times New Roman"/>
          <w:sz w:val="28"/>
          <w:szCs w:val="28"/>
        </w:rPr>
        <w:t>»</w:t>
      </w:r>
      <w:r w:rsidRPr="00272718">
        <w:rPr>
          <w:rFonts w:ascii="Times New Roman" w:hAnsi="Times New Roman" w:cs="Times New Roman"/>
          <w:sz w:val="28"/>
          <w:szCs w:val="28"/>
        </w:rPr>
        <w:t xml:space="preserve"> предназначен для обобщения информации о расходах для нужд управления, не связанных непосредственно с производственным процессом. </w:t>
      </w:r>
    </w:p>
    <w:p w:rsidR="00272718" w:rsidRDefault="00272718" w:rsidP="00272718">
      <w:pPr>
        <w:spacing w:after="0" w:line="360" w:lineRule="auto"/>
        <w:ind w:firstLine="709"/>
        <w:jc w:val="both"/>
        <w:rPr>
          <w:rFonts w:ascii="Times New Roman" w:hAnsi="Times New Roman" w:cs="Times New Roman"/>
          <w:sz w:val="28"/>
          <w:szCs w:val="28"/>
        </w:rPr>
      </w:pPr>
      <w:r w:rsidRPr="00272718">
        <w:rPr>
          <w:rFonts w:ascii="Times New Roman" w:hAnsi="Times New Roman" w:cs="Times New Roman"/>
          <w:sz w:val="28"/>
          <w:szCs w:val="28"/>
        </w:rPr>
        <w:t xml:space="preserve">В частности, на этом счете могут быть отражены следующие расходы: </w:t>
      </w:r>
    </w:p>
    <w:p w:rsidR="00272718" w:rsidRDefault="00272718" w:rsidP="002727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72718">
        <w:rPr>
          <w:rFonts w:ascii="Times New Roman" w:hAnsi="Times New Roman" w:cs="Times New Roman"/>
          <w:sz w:val="28"/>
          <w:szCs w:val="28"/>
        </w:rPr>
        <w:t xml:space="preserve">административно-управленческие расходы; </w:t>
      </w:r>
    </w:p>
    <w:p w:rsidR="00272718" w:rsidRDefault="00272718" w:rsidP="002727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72718">
        <w:rPr>
          <w:rFonts w:ascii="Times New Roman" w:hAnsi="Times New Roman" w:cs="Times New Roman"/>
          <w:sz w:val="28"/>
          <w:szCs w:val="28"/>
        </w:rPr>
        <w:t>содержание общехозяйственного персонала, не связанного с производственным процессом;</w:t>
      </w:r>
    </w:p>
    <w:p w:rsidR="00272718" w:rsidRDefault="00272718" w:rsidP="002727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72718">
        <w:rPr>
          <w:rFonts w:ascii="Times New Roman" w:hAnsi="Times New Roman" w:cs="Times New Roman"/>
          <w:sz w:val="28"/>
          <w:szCs w:val="28"/>
        </w:rPr>
        <w:t xml:space="preserve"> амортизационные отчисления и расходы на ремонт основных средств управленческого и общехозяйственного назначения; </w:t>
      </w:r>
    </w:p>
    <w:p w:rsidR="00272718" w:rsidRDefault="00272718" w:rsidP="002727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72718">
        <w:rPr>
          <w:rFonts w:ascii="Times New Roman" w:hAnsi="Times New Roman" w:cs="Times New Roman"/>
          <w:sz w:val="28"/>
          <w:szCs w:val="28"/>
        </w:rPr>
        <w:t xml:space="preserve">арендная плата за помещения общехозяйственного назначения; </w:t>
      </w:r>
    </w:p>
    <w:p w:rsidR="00272718" w:rsidRDefault="00272718" w:rsidP="002727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72718">
        <w:rPr>
          <w:rFonts w:ascii="Times New Roman" w:hAnsi="Times New Roman" w:cs="Times New Roman"/>
          <w:sz w:val="28"/>
          <w:szCs w:val="28"/>
        </w:rPr>
        <w:t>расходы по оплате информационных, аудиторских, консультационных и т.п. услуг;</w:t>
      </w:r>
    </w:p>
    <w:p w:rsidR="00272718" w:rsidRPr="00272718" w:rsidRDefault="00272718" w:rsidP="002727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72718">
        <w:rPr>
          <w:rFonts w:ascii="Times New Roman" w:hAnsi="Times New Roman" w:cs="Times New Roman"/>
          <w:sz w:val="28"/>
          <w:szCs w:val="28"/>
        </w:rPr>
        <w:t xml:space="preserve"> другие аналогичные по назначению управленческие расходы.</w:t>
      </w:r>
    </w:p>
    <w:p w:rsidR="00272718" w:rsidRPr="00272718" w:rsidRDefault="00272718" w:rsidP="00272718">
      <w:pPr>
        <w:spacing w:after="0" w:line="360" w:lineRule="auto"/>
        <w:ind w:firstLine="709"/>
        <w:jc w:val="both"/>
        <w:rPr>
          <w:rFonts w:ascii="Times New Roman" w:hAnsi="Times New Roman" w:cs="Times New Roman"/>
          <w:sz w:val="28"/>
          <w:szCs w:val="28"/>
        </w:rPr>
      </w:pPr>
      <w:r w:rsidRPr="00272718">
        <w:rPr>
          <w:rFonts w:ascii="Times New Roman" w:hAnsi="Times New Roman" w:cs="Times New Roman"/>
          <w:sz w:val="28"/>
          <w:szCs w:val="28"/>
        </w:rPr>
        <w:t xml:space="preserve">Общехозяйственные расходы отражаются на счете 26 «Общехозяйственные расходы» с кредита счетов учета производственных </w:t>
      </w:r>
      <w:r w:rsidRPr="00272718">
        <w:rPr>
          <w:rFonts w:ascii="Times New Roman" w:hAnsi="Times New Roman" w:cs="Times New Roman"/>
          <w:sz w:val="28"/>
          <w:szCs w:val="28"/>
        </w:rPr>
        <w:lastRenderedPageBreak/>
        <w:t>запасов, расчетов с работниками по оплате труда, расчетов с другими организациями (лицами) и др.</w:t>
      </w:r>
    </w:p>
    <w:p w:rsidR="00272718" w:rsidRPr="00272718" w:rsidRDefault="00272718" w:rsidP="00272718">
      <w:pPr>
        <w:spacing w:after="0" w:line="360" w:lineRule="auto"/>
        <w:ind w:firstLine="709"/>
        <w:jc w:val="both"/>
        <w:rPr>
          <w:rFonts w:ascii="Times New Roman" w:hAnsi="Times New Roman" w:cs="Times New Roman"/>
          <w:sz w:val="28"/>
          <w:szCs w:val="28"/>
        </w:rPr>
      </w:pPr>
      <w:r w:rsidRPr="00272718">
        <w:rPr>
          <w:rFonts w:ascii="Times New Roman" w:hAnsi="Times New Roman" w:cs="Times New Roman"/>
          <w:sz w:val="28"/>
          <w:szCs w:val="28"/>
        </w:rPr>
        <w:t>Расходы, учтенные на счете 26 «Общехозяйственные расходы», списываются, в частности, в дебет счетов 20 «Основное производство», 23 «Вспомогательные производства» (если вспомогательные производства производили изделия и работы и оказывали услуги на сторону), 29 «Обслуживающие производства и хозяйства» (если обслуживающие производства и хозяйства выполняли работы и услуги на сторону).</w:t>
      </w:r>
    </w:p>
    <w:p w:rsidR="00272718" w:rsidRPr="00272718" w:rsidRDefault="00272718" w:rsidP="00272718">
      <w:pPr>
        <w:spacing w:after="0" w:line="360" w:lineRule="auto"/>
        <w:ind w:firstLine="709"/>
        <w:jc w:val="both"/>
        <w:rPr>
          <w:rFonts w:ascii="Times New Roman" w:hAnsi="Times New Roman" w:cs="Times New Roman"/>
          <w:sz w:val="28"/>
          <w:szCs w:val="28"/>
        </w:rPr>
      </w:pPr>
      <w:r w:rsidRPr="00272718">
        <w:rPr>
          <w:rFonts w:ascii="Times New Roman" w:hAnsi="Times New Roman" w:cs="Times New Roman"/>
          <w:sz w:val="28"/>
          <w:szCs w:val="28"/>
        </w:rPr>
        <w:t xml:space="preserve">Указанные расходы в качестве условно-постоянных </w:t>
      </w:r>
      <w:r>
        <w:rPr>
          <w:rFonts w:ascii="Times New Roman" w:hAnsi="Times New Roman" w:cs="Times New Roman"/>
          <w:sz w:val="28"/>
          <w:szCs w:val="28"/>
        </w:rPr>
        <w:t>списываются в ООО ТД «</w:t>
      </w:r>
      <w:r w:rsidR="00CC0AA0">
        <w:rPr>
          <w:rFonts w:ascii="Times New Roman" w:hAnsi="Times New Roman" w:cs="Times New Roman"/>
          <w:sz w:val="28"/>
          <w:szCs w:val="28"/>
        </w:rPr>
        <w:t>КМЗ</w:t>
      </w:r>
      <w:r>
        <w:rPr>
          <w:rFonts w:ascii="Times New Roman" w:hAnsi="Times New Roman" w:cs="Times New Roman"/>
          <w:sz w:val="28"/>
          <w:szCs w:val="28"/>
        </w:rPr>
        <w:t>»</w:t>
      </w:r>
      <w:r w:rsidRPr="00272718">
        <w:rPr>
          <w:rFonts w:ascii="Times New Roman" w:hAnsi="Times New Roman" w:cs="Times New Roman"/>
          <w:sz w:val="28"/>
          <w:szCs w:val="28"/>
        </w:rPr>
        <w:t xml:space="preserve"> в дебет счета 90 «Продажи».</w:t>
      </w:r>
    </w:p>
    <w:p w:rsidR="00272718" w:rsidRDefault="00272718" w:rsidP="00272718">
      <w:pPr>
        <w:spacing w:after="0" w:line="360" w:lineRule="auto"/>
        <w:ind w:firstLine="709"/>
        <w:jc w:val="both"/>
        <w:rPr>
          <w:rFonts w:ascii="Times New Roman" w:hAnsi="Times New Roman" w:cs="Times New Roman"/>
          <w:sz w:val="28"/>
          <w:szCs w:val="28"/>
        </w:rPr>
      </w:pPr>
      <w:r w:rsidRPr="00272718">
        <w:rPr>
          <w:rFonts w:ascii="Times New Roman" w:hAnsi="Times New Roman" w:cs="Times New Roman"/>
          <w:sz w:val="28"/>
          <w:szCs w:val="28"/>
        </w:rPr>
        <w:t>Аналитический учет по счету 26 «Общехозяйственные расходы» ведется по каждой статье соответствующих смет, месту возникновения затрат и др.</w:t>
      </w:r>
    </w:p>
    <w:p w:rsidR="00F911A8" w:rsidRPr="00497563" w:rsidRDefault="00F911A8" w:rsidP="00F91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ООО ТД «</w:t>
      </w:r>
      <w:r w:rsidR="00CC0AA0">
        <w:rPr>
          <w:rFonts w:ascii="Times New Roman" w:hAnsi="Times New Roman" w:cs="Times New Roman"/>
          <w:sz w:val="28"/>
          <w:szCs w:val="28"/>
        </w:rPr>
        <w:t>КМЗ</w:t>
      </w:r>
      <w:r>
        <w:rPr>
          <w:rFonts w:ascii="Times New Roman" w:hAnsi="Times New Roman" w:cs="Times New Roman"/>
          <w:sz w:val="28"/>
          <w:szCs w:val="28"/>
        </w:rPr>
        <w:t>»</w:t>
      </w:r>
      <w:r w:rsidRPr="00272718">
        <w:rPr>
          <w:rFonts w:ascii="Times New Roman" w:hAnsi="Times New Roman" w:cs="Times New Roman"/>
          <w:sz w:val="28"/>
          <w:szCs w:val="28"/>
        </w:rPr>
        <w:t xml:space="preserve"> </w:t>
      </w:r>
      <w:r>
        <w:rPr>
          <w:rFonts w:ascii="Times New Roman" w:hAnsi="Times New Roman" w:cs="Times New Roman"/>
          <w:sz w:val="28"/>
          <w:szCs w:val="28"/>
        </w:rPr>
        <w:t>н</w:t>
      </w:r>
      <w:r w:rsidRPr="00497563">
        <w:rPr>
          <w:rFonts w:ascii="Times New Roman" w:hAnsi="Times New Roman" w:cs="Times New Roman"/>
          <w:sz w:val="28"/>
          <w:szCs w:val="28"/>
        </w:rPr>
        <w:t>а счетах бухгалтерского учета обще</w:t>
      </w:r>
      <w:r>
        <w:rPr>
          <w:rFonts w:ascii="Times New Roman" w:hAnsi="Times New Roman" w:cs="Times New Roman"/>
          <w:sz w:val="28"/>
          <w:szCs w:val="28"/>
        </w:rPr>
        <w:t>хозяйственные</w:t>
      </w:r>
      <w:r w:rsidRPr="00497563">
        <w:rPr>
          <w:rFonts w:ascii="Times New Roman" w:hAnsi="Times New Roman" w:cs="Times New Roman"/>
          <w:sz w:val="28"/>
          <w:szCs w:val="28"/>
        </w:rPr>
        <w:t xml:space="preserve"> расходы отражаются так:</w:t>
      </w:r>
    </w:p>
    <w:p w:rsidR="00F911A8" w:rsidRPr="00497563" w:rsidRDefault="00F911A8" w:rsidP="00F91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497563">
        <w:rPr>
          <w:rFonts w:ascii="Times New Roman" w:hAnsi="Times New Roman" w:cs="Times New Roman"/>
          <w:sz w:val="28"/>
          <w:szCs w:val="28"/>
        </w:rPr>
        <w:t>ебет сч</w:t>
      </w:r>
      <w:r>
        <w:rPr>
          <w:rFonts w:ascii="Times New Roman" w:hAnsi="Times New Roman" w:cs="Times New Roman"/>
          <w:sz w:val="28"/>
          <w:szCs w:val="28"/>
        </w:rPr>
        <w:t>ета</w:t>
      </w:r>
      <w:r w:rsidRPr="00497563">
        <w:rPr>
          <w:rFonts w:ascii="Times New Roman" w:hAnsi="Times New Roman" w:cs="Times New Roman"/>
          <w:sz w:val="28"/>
          <w:szCs w:val="28"/>
        </w:rPr>
        <w:t xml:space="preserve"> 2</w:t>
      </w:r>
      <w:r>
        <w:rPr>
          <w:rFonts w:ascii="Times New Roman" w:hAnsi="Times New Roman" w:cs="Times New Roman"/>
          <w:sz w:val="28"/>
          <w:szCs w:val="28"/>
        </w:rPr>
        <w:t>6</w:t>
      </w:r>
      <w:r w:rsidRPr="00497563">
        <w:rPr>
          <w:rFonts w:ascii="Times New Roman" w:hAnsi="Times New Roman" w:cs="Times New Roman"/>
          <w:sz w:val="28"/>
          <w:szCs w:val="28"/>
        </w:rPr>
        <w:t xml:space="preserve"> «Обще</w:t>
      </w:r>
      <w:r>
        <w:rPr>
          <w:rFonts w:ascii="Times New Roman" w:hAnsi="Times New Roman" w:cs="Times New Roman"/>
          <w:sz w:val="28"/>
          <w:szCs w:val="28"/>
        </w:rPr>
        <w:t>хозяйственные</w:t>
      </w:r>
      <w:r w:rsidRPr="00497563">
        <w:rPr>
          <w:rFonts w:ascii="Times New Roman" w:hAnsi="Times New Roman" w:cs="Times New Roman"/>
          <w:sz w:val="28"/>
          <w:szCs w:val="28"/>
        </w:rPr>
        <w:t xml:space="preserve"> расходы»</w:t>
      </w:r>
      <w:r>
        <w:rPr>
          <w:rFonts w:ascii="Times New Roman" w:hAnsi="Times New Roman" w:cs="Times New Roman"/>
          <w:sz w:val="28"/>
          <w:szCs w:val="28"/>
        </w:rPr>
        <w:t>,</w:t>
      </w:r>
    </w:p>
    <w:p w:rsidR="00F911A8" w:rsidRPr="00497563" w:rsidRDefault="00F911A8" w:rsidP="00F91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497563">
        <w:rPr>
          <w:rFonts w:ascii="Times New Roman" w:hAnsi="Times New Roman" w:cs="Times New Roman"/>
          <w:sz w:val="28"/>
          <w:szCs w:val="28"/>
        </w:rPr>
        <w:t>редит сч</w:t>
      </w:r>
      <w:r>
        <w:rPr>
          <w:rFonts w:ascii="Times New Roman" w:hAnsi="Times New Roman" w:cs="Times New Roman"/>
          <w:sz w:val="28"/>
          <w:szCs w:val="28"/>
        </w:rPr>
        <w:t>ета</w:t>
      </w:r>
      <w:r w:rsidRPr="00497563">
        <w:rPr>
          <w:rFonts w:ascii="Times New Roman" w:hAnsi="Times New Roman" w:cs="Times New Roman"/>
          <w:sz w:val="28"/>
          <w:szCs w:val="28"/>
        </w:rPr>
        <w:t xml:space="preserve"> 02 «Амортизация основных средств», 10 «Материалы», 60 «Расчеты с поставщиками и подрядчиками», 70 «Расчеты с персоналом по оплате труда», 69 «Расчеты по социальному страхованию и обеспечению», 96 «Резервы предстоящих расходов», 97 «Расходы будущих периодов» и пр.</w:t>
      </w:r>
    </w:p>
    <w:p w:rsidR="00F911A8" w:rsidRDefault="00F911A8" w:rsidP="00F911A8">
      <w:pPr>
        <w:spacing w:after="0" w:line="360" w:lineRule="auto"/>
        <w:ind w:firstLine="709"/>
        <w:jc w:val="both"/>
        <w:rPr>
          <w:rFonts w:ascii="Times New Roman" w:hAnsi="Times New Roman" w:cs="Times New Roman"/>
          <w:sz w:val="28"/>
          <w:szCs w:val="28"/>
        </w:rPr>
      </w:pPr>
      <w:r w:rsidRPr="00AE5D7A">
        <w:rPr>
          <w:rFonts w:ascii="Times New Roman" w:hAnsi="Times New Roman" w:cs="Times New Roman"/>
          <w:sz w:val="28"/>
          <w:szCs w:val="28"/>
        </w:rPr>
        <w:t>По окончании месяца сумма общехозяйственных расходов, учтенная по дебету счета 26</w:t>
      </w:r>
      <w:r>
        <w:rPr>
          <w:rFonts w:ascii="Times New Roman" w:hAnsi="Times New Roman" w:cs="Times New Roman"/>
          <w:sz w:val="28"/>
          <w:szCs w:val="28"/>
        </w:rPr>
        <w:t xml:space="preserve"> «Общехозяйственные расходы»</w:t>
      </w:r>
      <w:r w:rsidRPr="00AE5D7A">
        <w:rPr>
          <w:rFonts w:ascii="Times New Roman" w:hAnsi="Times New Roman" w:cs="Times New Roman"/>
          <w:sz w:val="28"/>
          <w:szCs w:val="28"/>
        </w:rPr>
        <w:t>, списывается (распределяется), счет закрывается.</w:t>
      </w:r>
    </w:p>
    <w:p w:rsidR="00A12772" w:rsidRPr="00AE5D7A" w:rsidRDefault="00A12772" w:rsidP="00F91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Субсчета к счетам 25 «Общепроизводственные расходы» и 26 «Общехозяйственные расходы» в ООО ТД «</w:t>
      </w:r>
      <w:r w:rsidR="00CC0AA0">
        <w:rPr>
          <w:rFonts w:ascii="Times New Roman" w:hAnsi="Times New Roman" w:cs="Times New Roman"/>
          <w:sz w:val="28"/>
          <w:szCs w:val="28"/>
        </w:rPr>
        <w:t>КМЗ</w:t>
      </w:r>
      <w:r>
        <w:rPr>
          <w:rFonts w:ascii="Times New Roman" w:hAnsi="Times New Roman" w:cs="Times New Roman"/>
          <w:sz w:val="28"/>
          <w:szCs w:val="28"/>
        </w:rPr>
        <w:t>» не открыты.</w:t>
      </w:r>
    </w:p>
    <w:p w:rsidR="000C2178" w:rsidRDefault="000C2178" w:rsidP="000C2178">
      <w:pPr>
        <w:spacing w:after="0" w:line="360" w:lineRule="auto"/>
        <w:ind w:firstLine="709"/>
        <w:jc w:val="both"/>
        <w:rPr>
          <w:rFonts w:ascii="Times New Roman" w:hAnsi="Times New Roman" w:cs="Times New Roman"/>
          <w:sz w:val="28"/>
          <w:szCs w:val="28"/>
        </w:rPr>
      </w:pPr>
      <w:r w:rsidRPr="00F46474">
        <w:rPr>
          <w:rFonts w:ascii="Times New Roman" w:hAnsi="Times New Roman" w:cs="Times New Roman"/>
          <w:sz w:val="28"/>
          <w:szCs w:val="28"/>
        </w:rPr>
        <w:t xml:space="preserve">Схема документооборота по счетам </w:t>
      </w:r>
      <w:r w:rsidR="00A12772">
        <w:rPr>
          <w:rFonts w:ascii="Times New Roman" w:hAnsi="Times New Roman" w:cs="Times New Roman"/>
          <w:sz w:val="28"/>
          <w:szCs w:val="28"/>
        </w:rPr>
        <w:t xml:space="preserve">25 «Общепроизводственные расходы» и 26 «Общехозяйственные расходы» </w:t>
      </w:r>
      <w:r w:rsidRPr="00F46474">
        <w:rPr>
          <w:rFonts w:ascii="Times New Roman" w:hAnsi="Times New Roman" w:cs="Times New Roman"/>
          <w:sz w:val="28"/>
          <w:szCs w:val="28"/>
        </w:rPr>
        <w:t>рас</w:t>
      </w:r>
      <w:r>
        <w:rPr>
          <w:rFonts w:ascii="Times New Roman" w:hAnsi="Times New Roman" w:cs="Times New Roman"/>
          <w:sz w:val="28"/>
          <w:szCs w:val="28"/>
        </w:rPr>
        <w:t>смотрена на рисунке 3.1</w:t>
      </w:r>
      <w:r w:rsidRPr="00F46474">
        <w:rPr>
          <w:rFonts w:ascii="Times New Roman" w:hAnsi="Times New Roman" w:cs="Times New Roman"/>
          <w:sz w:val="28"/>
          <w:szCs w:val="28"/>
        </w:rPr>
        <w:t>.</w:t>
      </w:r>
    </w:p>
    <w:p w:rsidR="00A12772" w:rsidRDefault="00A12772" w:rsidP="000C2178">
      <w:pPr>
        <w:spacing w:after="0" w:line="360" w:lineRule="auto"/>
        <w:ind w:firstLine="709"/>
        <w:jc w:val="both"/>
        <w:rPr>
          <w:rFonts w:ascii="Times New Roman" w:hAnsi="Times New Roman" w:cs="Times New Roman"/>
          <w:sz w:val="28"/>
          <w:szCs w:val="28"/>
        </w:rPr>
      </w:pPr>
    </w:p>
    <w:p w:rsidR="00A12772" w:rsidRDefault="00A12772" w:rsidP="000C2178">
      <w:pPr>
        <w:spacing w:after="0" w:line="360" w:lineRule="auto"/>
        <w:ind w:firstLine="709"/>
        <w:jc w:val="both"/>
        <w:rPr>
          <w:rFonts w:ascii="Times New Roman" w:hAnsi="Times New Roman" w:cs="Times New Roman"/>
          <w:sz w:val="28"/>
          <w:szCs w:val="28"/>
        </w:rPr>
      </w:pPr>
    </w:p>
    <w:p w:rsidR="00A12772" w:rsidRDefault="00A12772" w:rsidP="000C2178">
      <w:pPr>
        <w:spacing w:after="0" w:line="360" w:lineRule="auto"/>
        <w:ind w:firstLine="709"/>
        <w:jc w:val="both"/>
        <w:rPr>
          <w:rFonts w:ascii="Times New Roman" w:hAnsi="Times New Roman" w:cs="Times New Roman"/>
          <w:sz w:val="28"/>
          <w:szCs w:val="28"/>
        </w:rPr>
      </w:pPr>
    </w:p>
    <w:p w:rsidR="00A12772" w:rsidRDefault="00A12772" w:rsidP="00A12772">
      <w:pPr>
        <w:spacing w:after="0" w:line="360" w:lineRule="auto"/>
        <w:jc w:val="both"/>
        <w:rPr>
          <w:rFonts w:ascii="Times New Roman" w:hAnsi="Times New Roman" w:cs="Times New Roman"/>
          <w:sz w:val="28"/>
          <w:szCs w:val="28"/>
        </w:rPr>
      </w:pPr>
    </w:p>
    <w:p w:rsidR="000C2178" w:rsidRPr="004F34E7" w:rsidRDefault="000A3222" w:rsidP="00A12772">
      <w:pPr>
        <w:spacing w:after="0" w:line="360" w:lineRule="auto"/>
        <w:jc w:val="both"/>
        <w:rPr>
          <w:rFonts w:ascii="Times New Roman" w:hAnsi="Times New Roman" w:cs="Times New Roman"/>
          <w:b/>
          <w:sz w:val="28"/>
          <w:szCs w:val="28"/>
          <w:highlight w:val="cyan"/>
        </w:rPr>
      </w:pPr>
      <w:r w:rsidRPr="000A3222">
        <w:rPr>
          <w:rFonts w:ascii="Times New Roman" w:hAnsi="Times New Roman" w:cs="Times New Roman"/>
          <w:b/>
          <w:noProof/>
          <w:sz w:val="28"/>
          <w:szCs w:val="28"/>
          <w:highlight w:val="cyan"/>
          <w:lang w:eastAsia="ru-RU"/>
        </w:rPr>
        <w:lastRenderedPageBreak/>
        <w:pict>
          <v:rect id="Прямоугольник 176" o:spid="_x0000_s1051" style="position:absolute;left:0;text-align:left;margin-left:1.2pt;margin-top:20.05pt;width:165.75pt;height:67.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">
            <v:textbox>
              <w:txbxContent>
                <w:p w:rsidR="00453C47" w:rsidRPr="00A95244" w:rsidRDefault="00453C47" w:rsidP="00A12772">
                  <w:pPr>
                    <w:spacing w:after="0" w:line="240" w:lineRule="auto"/>
                    <w:jc w:val="center"/>
                    <w:rPr>
                      <w:rFonts w:ascii="Times New Roman" w:hAnsi="Times New Roman" w:cs="Times New Roman"/>
                      <w:sz w:val="24"/>
                      <w:szCs w:val="24"/>
                    </w:rPr>
                  </w:pPr>
                  <w:r w:rsidRPr="00A95244">
                    <w:rPr>
                      <w:rFonts w:ascii="Times New Roman" w:hAnsi="Times New Roman" w:cs="Times New Roman"/>
                      <w:sz w:val="24"/>
                      <w:szCs w:val="24"/>
                    </w:rPr>
                    <w:t>Первичные документы</w:t>
                  </w:r>
                  <w:r>
                    <w:rPr>
                      <w:rFonts w:ascii="Times New Roman" w:hAnsi="Times New Roman" w:cs="Times New Roman"/>
                      <w:sz w:val="24"/>
                      <w:szCs w:val="24"/>
                    </w:rPr>
                    <w:t xml:space="preserve"> по учету расходов по управлению и организации производства</w:t>
                  </w:r>
                </w:p>
                <w:p w:rsidR="00453C47" w:rsidRPr="000E2684" w:rsidRDefault="00453C47" w:rsidP="000C2178"/>
              </w:txbxContent>
            </v:textbox>
          </v:rect>
        </w:pict>
      </w:r>
    </w:p>
    <w:p w:rsidR="000C2178" w:rsidRPr="004F34E7" w:rsidRDefault="000A3222" w:rsidP="000C2178">
      <w:pPr>
        <w:spacing w:after="0" w:line="360" w:lineRule="auto"/>
        <w:ind w:firstLine="709"/>
        <w:jc w:val="both"/>
        <w:rPr>
          <w:rFonts w:ascii="Times New Roman" w:hAnsi="Times New Roman" w:cs="Times New Roman"/>
          <w:b/>
          <w:sz w:val="28"/>
          <w:szCs w:val="28"/>
          <w:highlight w:val="cyan"/>
        </w:rPr>
      </w:pPr>
      <w:r w:rsidRPr="000A3222">
        <w:rPr>
          <w:rFonts w:ascii="Times New Roman" w:hAnsi="Times New Roman" w:cs="Times New Roman"/>
          <w:b/>
          <w:noProof/>
          <w:sz w:val="28"/>
          <w:szCs w:val="28"/>
          <w:highlight w:val="cyan"/>
          <w:lang w:eastAsia="ru-RU"/>
        </w:rPr>
        <w:pict>
          <v:rect id="Прямоугольник 174" o:spid="_x0000_s1052" style="position:absolute;left:0;text-align:left;margin-left:222.45pt;margin-top:1.9pt;width:246pt;height:52.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">
            <v:textbox>
              <w:txbxContent>
                <w:p w:rsidR="00453C47" w:rsidRPr="00A95244" w:rsidRDefault="00453C47" w:rsidP="000C2178">
                  <w:pPr>
                    <w:spacing w:after="0" w:line="240" w:lineRule="auto"/>
                    <w:jc w:val="center"/>
                    <w:rPr>
                      <w:rFonts w:ascii="Times New Roman" w:hAnsi="Times New Roman" w:cs="Times New Roman"/>
                      <w:b/>
                      <w:sz w:val="24"/>
                      <w:szCs w:val="24"/>
                    </w:rPr>
                  </w:pPr>
                  <w:r w:rsidRPr="00A95244">
                    <w:rPr>
                      <w:rFonts w:ascii="Times New Roman" w:hAnsi="Times New Roman" w:cs="Times New Roman"/>
                      <w:sz w:val="24"/>
                      <w:szCs w:val="24"/>
                    </w:rPr>
                    <w:t>Ввод информации в программу и обработка ее в ЭВМ в программе 1С</w:t>
                  </w:r>
                  <w:r>
                    <w:rPr>
                      <w:rFonts w:ascii="Times New Roman" w:hAnsi="Times New Roman" w:cs="Times New Roman"/>
                      <w:sz w:val="24"/>
                      <w:szCs w:val="24"/>
                    </w:rPr>
                    <w:t>: Бухгалтерия 7.7</w:t>
                  </w:r>
                </w:p>
              </w:txbxContent>
            </v:textbox>
          </v:rect>
        </w:pict>
      </w:r>
    </w:p>
    <w:p w:rsidR="000C2178" w:rsidRPr="004F34E7" w:rsidRDefault="000A3222" w:rsidP="000C2178">
      <w:pPr>
        <w:spacing w:after="0" w:line="360" w:lineRule="auto"/>
        <w:ind w:firstLine="709"/>
        <w:jc w:val="both"/>
        <w:rPr>
          <w:rFonts w:ascii="Times New Roman" w:hAnsi="Times New Roman" w:cs="Times New Roman"/>
          <w:b/>
          <w:sz w:val="28"/>
          <w:szCs w:val="28"/>
          <w:highlight w:val="cyan"/>
        </w:rPr>
      </w:pPr>
      <w:r w:rsidRPr="000A3222">
        <w:rPr>
          <w:rFonts w:ascii="Times New Roman" w:hAnsi="Times New Roman" w:cs="Times New Roman"/>
          <w:b/>
          <w:noProof/>
          <w:sz w:val="28"/>
          <w:szCs w:val="28"/>
          <w:highlight w:val="cyan"/>
          <w:lang w:eastAsia="ru-RU"/>
        </w:rPr>
        <w:pict>
          <v:line id="Прямая соединительная линия 175" o:spid="_x0000_s1106" style="position:absolute;left:0;text-align:left;z-index:251732992;visibility:visible;mso-wrap-distance-left:3.17497mm;mso-wrap-distance-right:3.17497mm" from="166.95pt,2.5pt" to="222.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">
            <v:stroke endarrow="block"/>
          </v:line>
        </w:pict>
      </w:r>
    </w:p>
    <w:p w:rsidR="000C2178" w:rsidRPr="004F34E7" w:rsidRDefault="000A3222" w:rsidP="000C2178">
      <w:pPr>
        <w:spacing w:after="0" w:line="360" w:lineRule="auto"/>
        <w:ind w:firstLine="709"/>
        <w:jc w:val="both"/>
        <w:rPr>
          <w:rFonts w:ascii="Times New Roman" w:hAnsi="Times New Roman" w:cs="Times New Roman"/>
          <w:b/>
          <w:sz w:val="28"/>
          <w:szCs w:val="28"/>
          <w:highlight w:val="cyan"/>
        </w:rPr>
      </w:pPr>
      <w:r w:rsidRPr="000A3222">
        <w:rPr>
          <w:rFonts w:ascii="Times New Roman" w:hAnsi="Times New Roman" w:cs="Times New Roman"/>
          <w:b/>
          <w:noProof/>
          <w:sz w:val="28"/>
          <w:szCs w:val="28"/>
          <w:highlight w:val="cyan"/>
          <w:lang w:eastAsia="ru-RU"/>
        </w:rPr>
        <w:pict>
          <v:rect id="Прямоугольник 172" o:spid="_x0000_s1053" style="position:absolute;left:0;text-align:left;margin-left:222.45pt;margin-top:18.1pt;width:246pt;height:69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">
            <v:textbox>
              <w:txbxContent>
                <w:p w:rsidR="00453C47" w:rsidRDefault="00453C47" w:rsidP="00A12772">
                  <w:pPr>
                    <w:spacing w:after="0" w:line="240" w:lineRule="auto"/>
                    <w:jc w:val="center"/>
                    <w:rPr>
                      <w:rFonts w:ascii="Times New Roman" w:hAnsi="Times New Roman" w:cs="Times New Roman"/>
                      <w:sz w:val="24"/>
                      <w:szCs w:val="24"/>
                    </w:rPr>
                  </w:pPr>
                  <w:proofErr w:type="spellStart"/>
                  <w:r w:rsidRPr="00A95244">
                    <w:rPr>
                      <w:rFonts w:ascii="Times New Roman" w:hAnsi="Times New Roman" w:cs="Times New Roman"/>
                      <w:sz w:val="24"/>
                      <w:szCs w:val="24"/>
                    </w:rPr>
                    <w:t>Оборотно-сальдовая</w:t>
                  </w:r>
                  <w:proofErr w:type="spellEnd"/>
                  <w:r w:rsidRPr="00A95244">
                    <w:rPr>
                      <w:rFonts w:ascii="Times New Roman" w:hAnsi="Times New Roman" w:cs="Times New Roman"/>
                      <w:sz w:val="24"/>
                      <w:szCs w:val="24"/>
                    </w:rPr>
                    <w:t xml:space="preserve"> ведомость по счет</w:t>
                  </w:r>
                  <w:r>
                    <w:rPr>
                      <w:rFonts w:ascii="Times New Roman" w:hAnsi="Times New Roman" w:cs="Times New Roman"/>
                      <w:sz w:val="24"/>
                      <w:szCs w:val="24"/>
                    </w:rPr>
                    <w:t>ам 25 «Общепроизводственные расходы» и 26 «Общехозяйственные расходы»</w:t>
                  </w:r>
                </w:p>
                <w:p w:rsidR="00453C47" w:rsidRPr="00A95244" w:rsidRDefault="00453C47" w:rsidP="000C21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A95244">
                    <w:rPr>
                      <w:rFonts w:ascii="Times New Roman" w:hAnsi="Times New Roman" w:cs="Times New Roman"/>
                      <w:sz w:val="24"/>
                      <w:szCs w:val="24"/>
                    </w:rPr>
                    <w:t>(машинограмма</w:t>
                  </w:r>
                  <w:r>
                    <w:rPr>
                      <w:rFonts w:ascii="Times New Roman" w:hAnsi="Times New Roman" w:cs="Times New Roman"/>
                      <w:sz w:val="24"/>
                      <w:szCs w:val="24"/>
                    </w:rPr>
                    <w:t xml:space="preserve"> 1С</w:t>
                  </w:r>
                  <w:r w:rsidRPr="00A95244">
                    <w:rPr>
                      <w:rFonts w:ascii="Times New Roman" w:hAnsi="Times New Roman" w:cs="Times New Roman"/>
                      <w:sz w:val="24"/>
                      <w:szCs w:val="24"/>
                    </w:rPr>
                    <w:t>)</w:t>
                  </w:r>
                </w:p>
              </w:txbxContent>
            </v:textbox>
          </v:rect>
        </w:pict>
      </w:r>
      <w:r w:rsidRPr="000A3222">
        <w:rPr>
          <w:rFonts w:ascii="Times New Roman" w:hAnsi="Times New Roman" w:cs="Times New Roman"/>
          <w:b/>
          <w:noProof/>
          <w:sz w:val="28"/>
          <w:szCs w:val="28"/>
          <w:highlight w:val="cyan"/>
          <w:lang w:eastAsia="ru-RU"/>
        </w:rPr>
        <w:pict>
          <v:line id="Прямая соединительная линия 173" o:spid="_x0000_s1105" style="position:absolute;left:0;text-align:left;z-index:251734016;visibility:visible;mso-wrap-distance-left:3.17497mm;mso-wrap-distance-right:3.17497mm" from="339.45pt,5.8pt" to="339.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">
            <v:stroke endarrow="block"/>
          </v:line>
        </w:pict>
      </w:r>
    </w:p>
    <w:p w:rsidR="000C2178" w:rsidRDefault="000C2178" w:rsidP="000C2178">
      <w:pPr>
        <w:spacing w:after="0" w:line="360" w:lineRule="auto"/>
        <w:ind w:firstLine="709"/>
        <w:jc w:val="both"/>
        <w:rPr>
          <w:rFonts w:ascii="Times New Roman" w:hAnsi="Times New Roman" w:cs="Times New Roman"/>
          <w:b/>
          <w:sz w:val="28"/>
          <w:szCs w:val="28"/>
          <w:highlight w:val="cyan"/>
        </w:rPr>
      </w:pPr>
    </w:p>
    <w:p w:rsidR="00A12772" w:rsidRDefault="00A12772" w:rsidP="000C2178">
      <w:pPr>
        <w:spacing w:after="0" w:line="360" w:lineRule="auto"/>
        <w:ind w:firstLine="709"/>
        <w:jc w:val="both"/>
        <w:rPr>
          <w:rFonts w:ascii="Times New Roman" w:hAnsi="Times New Roman" w:cs="Times New Roman"/>
          <w:b/>
          <w:sz w:val="28"/>
          <w:szCs w:val="28"/>
          <w:highlight w:val="cyan"/>
        </w:rPr>
      </w:pPr>
    </w:p>
    <w:p w:rsidR="00A12772" w:rsidRDefault="000A3222" w:rsidP="000C2178">
      <w:pPr>
        <w:spacing w:after="0" w:line="360" w:lineRule="auto"/>
        <w:ind w:firstLine="709"/>
        <w:jc w:val="both"/>
        <w:rPr>
          <w:rFonts w:ascii="Times New Roman" w:hAnsi="Times New Roman" w:cs="Times New Roman"/>
          <w:b/>
          <w:sz w:val="28"/>
          <w:szCs w:val="28"/>
          <w:highlight w:val="cyan"/>
        </w:rPr>
      </w:pPr>
      <w:r w:rsidRPr="000A3222">
        <w:rPr>
          <w:rFonts w:ascii="Times New Roman" w:hAnsi="Times New Roman" w:cs="Times New Roman"/>
          <w:b/>
          <w:noProof/>
          <w:sz w:val="28"/>
          <w:szCs w:val="28"/>
          <w:highlight w:val="cyan"/>
          <w:lang w:eastAsia="ru-RU"/>
        </w:rPr>
        <w:pict>
          <v:line id="Прямая соединительная линия 171" o:spid="_x0000_s1104" style="position:absolute;left:0;text-align:left;z-index:251735040;visibility:visible;mso-wrap-distance-left:3.17497mm;mso-wrap-distance-right:3.17497mm" from="339.45pt,14.85pt" to="339.4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">
            <v:stroke endarrow="block"/>
          </v:line>
        </w:pict>
      </w:r>
    </w:p>
    <w:p w:rsidR="00A12772" w:rsidRDefault="000A3222" w:rsidP="000C2178">
      <w:pPr>
        <w:spacing w:after="0" w:line="360" w:lineRule="auto"/>
        <w:ind w:firstLine="709"/>
        <w:jc w:val="both"/>
        <w:rPr>
          <w:rFonts w:ascii="Times New Roman" w:hAnsi="Times New Roman" w:cs="Times New Roman"/>
          <w:b/>
          <w:sz w:val="28"/>
          <w:szCs w:val="28"/>
          <w:highlight w:val="cyan"/>
        </w:rPr>
      </w:pPr>
      <w:r w:rsidRPr="000A3222">
        <w:rPr>
          <w:rFonts w:ascii="Times New Roman" w:hAnsi="Times New Roman" w:cs="Times New Roman"/>
          <w:b/>
          <w:noProof/>
          <w:sz w:val="28"/>
          <w:szCs w:val="28"/>
          <w:highlight w:val="cyan"/>
          <w:lang w:eastAsia="ru-RU"/>
        </w:rPr>
        <w:pict>
          <v:rect id="Прямоугольник 1" o:spid="_x0000_s1054" style="position:absolute;left:0;text-align:left;margin-left:244.95pt;margin-top:4pt;width:180pt;height:40.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">
            <v:textbox>
              <w:txbxContent>
                <w:p w:rsidR="00453C47" w:rsidRDefault="00453C47" w:rsidP="00A12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Карточка счетов 25 и 26, </w:t>
                  </w:r>
                </w:p>
                <w:p w:rsidR="00453C47" w:rsidRPr="00A95244" w:rsidRDefault="00453C47" w:rsidP="00A12772">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Анализ счетов 25 и 26</w:t>
                  </w:r>
                </w:p>
              </w:txbxContent>
            </v:textbox>
          </v:rect>
        </w:pict>
      </w:r>
    </w:p>
    <w:p w:rsidR="00A12772" w:rsidRDefault="000A3222" w:rsidP="000C2178">
      <w:pPr>
        <w:spacing w:after="0" w:line="360" w:lineRule="auto"/>
        <w:ind w:firstLine="709"/>
        <w:jc w:val="both"/>
        <w:rPr>
          <w:rFonts w:ascii="Times New Roman" w:hAnsi="Times New Roman" w:cs="Times New Roman"/>
          <w:b/>
          <w:sz w:val="28"/>
          <w:szCs w:val="28"/>
          <w:highlight w:val="cyan"/>
        </w:rPr>
      </w:pPr>
      <w:r w:rsidRPr="000A3222">
        <w:rPr>
          <w:rFonts w:ascii="Times New Roman" w:hAnsi="Times New Roman" w:cs="Times New Roman"/>
          <w:b/>
          <w:noProof/>
          <w:sz w:val="28"/>
          <w:szCs w:val="28"/>
          <w:highlight w:val="cyan"/>
          <w:lang w:eastAsia="ru-RU"/>
        </w:rPr>
        <w:pict>
          <v:line id="Прямая соединительная линия 2" o:spid="_x0000_s1103" style="position:absolute;left:0;text-align:left;z-index:251742208;visibility:visible;mso-wrap-distance-left:3.17497mm;mso-wrap-distance-right:3.17497mm" from="339.45pt,20.35pt" to="339.4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">
            <v:stroke endarrow="block"/>
          </v:line>
        </w:pict>
      </w:r>
    </w:p>
    <w:p w:rsidR="00A12772" w:rsidRDefault="000A3222" w:rsidP="000C2178">
      <w:pPr>
        <w:spacing w:after="0" w:line="360" w:lineRule="auto"/>
        <w:ind w:firstLine="709"/>
        <w:jc w:val="both"/>
        <w:rPr>
          <w:rFonts w:ascii="Times New Roman" w:hAnsi="Times New Roman" w:cs="Times New Roman"/>
          <w:b/>
          <w:sz w:val="28"/>
          <w:szCs w:val="28"/>
          <w:highlight w:val="cyan"/>
        </w:rPr>
      </w:pPr>
      <w:r w:rsidRPr="000A3222">
        <w:rPr>
          <w:rFonts w:ascii="Times New Roman" w:hAnsi="Times New Roman" w:cs="Times New Roman"/>
          <w:b/>
          <w:noProof/>
          <w:sz w:val="28"/>
          <w:szCs w:val="28"/>
          <w:highlight w:val="cyan"/>
          <w:lang w:eastAsia="ru-RU"/>
        </w:rPr>
        <w:pict>
          <v:rect id="Прямоугольник 170" o:spid="_x0000_s1055" style="position:absolute;left:0;text-align:left;margin-left:244.95pt;margin-top:14.35pt;width:180pt;height:30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">
            <v:textbox>
              <w:txbxContent>
                <w:p w:rsidR="00453C47" w:rsidRPr="00A95244" w:rsidRDefault="00453C47" w:rsidP="000C2178">
                  <w:pPr>
                    <w:jc w:val="center"/>
                    <w:rPr>
                      <w:rFonts w:ascii="Times New Roman" w:hAnsi="Times New Roman" w:cs="Times New Roman"/>
                      <w:b/>
                      <w:sz w:val="24"/>
                      <w:szCs w:val="24"/>
                    </w:rPr>
                  </w:pPr>
                  <w:r w:rsidRPr="00A95244">
                    <w:rPr>
                      <w:rFonts w:ascii="Times New Roman" w:hAnsi="Times New Roman" w:cs="Times New Roman"/>
                      <w:sz w:val="24"/>
                      <w:szCs w:val="24"/>
                    </w:rPr>
                    <w:t>Главная книга</w:t>
                  </w:r>
                </w:p>
              </w:txbxContent>
            </v:textbox>
          </v:rect>
        </w:pict>
      </w:r>
    </w:p>
    <w:p w:rsidR="00A12772" w:rsidRDefault="000A3222" w:rsidP="000C2178">
      <w:pPr>
        <w:spacing w:after="0" w:line="360" w:lineRule="auto"/>
        <w:ind w:firstLine="709"/>
        <w:jc w:val="both"/>
        <w:rPr>
          <w:rFonts w:ascii="Times New Roman" w:hAnsi="Times New Roman" w:cs="Times New Roman"/>
          <w:b/>
          <w:sz w:val="28"/>
          <w:szCs w:val="28"/>
          <w:highlight w:val="cyan"/>
        </w:rPr>
      </w:pPr>
      <w:r w:rsidRPr="000A3222">
        <w:rPr>
          <w:rFonts w:ascii="Times New Roman" w:hAnsi="Times New Roman" w:cs="Times New Roman"/>
          <w:b/>
          <w:noProof/>
          <w:sz w:val="28"/>
          <w:szCs w:val="28"/>
          <w:highlight w:val="cyan"/>
          <w:lang w:eastAsia="ru-RU"/>
        </w:rPr>
        <w:pict>
          <v:line id="Прямая соединительная линия 169" o:spid="_x0000_s1102" style="position:absolute;left:0;text-align:left;z-index:251736064;visibility:visible;mso-wrap-distance-left:3.17497mm;mso-wrap-distance-right:3.17497mm" from="339.45pt,20.05pt" to="339.4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">
            <v:stroke endarrow="block"/>
          </v:line>
        </w:pict>
      </w:r>
    </w:p>
    <w:p w:rsidR="00A12772" w:rsidRPr="004F34E7" w:rsidRDefault="000A3222" w:rsidP="000C2178">
      <w:pPr>
        <w:spacing w:after="0" w:line="360" w:lineRule="auto"/>
        <w:ind w:firstLine="709"/>
        <w:jc w:val="both"/>
        <w:rPr>
          <w:rFonts w:ascii="Times New Roman" w:hAnsi="Times New Roman" w:cs="Times New Roman"/>
          <w:b/>
          <w:sz w:val="28"/>
          <w:szCs w:val="28"/>
          <w:highlight w:val="cyan"/>
        </w:rPr>
      </w:pPr>
      <w:r w:rsidRPr="000A3222">
        <w:rPr>
          <w:rFonts w:ascii="Times New Roman" w:hAnsi="Times New Roman" w:cs="Times New Roman"/>
          <w:b/>
          <w:noProof/>
          <w:sz w:val="28"/>
          <w:szCs w:val="28"/>
          <w:highlight w:val="cyan"/>
          <w:lang w:eastAsia="ru-RU"/>
        </w:rPr>
        <w:pict>
          <v:rect id="Прямоугольник 167" o:spid="_x0000_s1056" style="position:absolute;left:0;text-align:left;margin-left:244.95pt;margin-top:10.85pt;width:180pt;height:26.2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">
            <v:textbox>
              <w:txbxContent>
                <w:p w:rsidR="00453C47" w:rsidRPr="00A95244" w:rsidRDefault="00453C47" w:rsidP="000C2178">
                  <w:pPr>
                    <w:jc w:val="center"/>
                    <w:rPr>
                      <w:rFonts w:ascii="Times New Roman" w:hAnsi="Times New Roman" w:cs="Times New Roman"/>
                      <w:b/>
                      <w:sz w:val="24"/>
                      <w:szCs w:val="24"/>
                    </w:rPr>
                  </w:pPr>
                  <w:r w:rsidRPr="00A95244">
                    <w:rPr>
                      <w:rFonts w:ascii="Times New Roman" w:hAnsi="Times New Roman" w:cs="Times New Roman"/>
                      <w:sz w:val="24"/>
                      <w:szCs w:val="24"/>
                    </w:rPr>
                    <w:t>Бухгалтерский баланс</w:t>
                  </w:r>
                </w:p>
              </w:txbxContent>
            </v:textbox>
          </v:rect>
        </w:pict>
      </w:r>
    </w:p>
    <w:p w:rsidR="000C2178" w:rsidRPr="004F34E7" w:rsidRDefault="000C2178" w:rsidP="000C2178">
      <w:pPr>
        <w:spacing w:after="0"/>
        <w:rPr>
          <w:rFonts w:ascii="Times New Roman" w:hAnsi="Times New Roman" w:cs="Times New Roman"/>
          <w:b/>
          <w:sz w:val="28"/>
          <w:szCs w:val="28"/>
          <w:highlight w:val="cyan"/>
        </w:rPr>
      </w:pPr>
    </w:p>
    <w:p w:rsidR="000C2178" w:rsidRPr="004F34E7" w:rsidRDefault="000A3222" w:rsidP="000C2178">
      <w:pPr>
        <w:spacing w:after="0"/>
        <w:rPr>
          <w:rFonts w:ascii="Times New Roman" w:hAnsi="Times New Roman" w:cs="Times New Roman"/>
          <w:b/>
          <w:sz w:val="28"/>
          <w:szCs w:val="28"/>
          <w:highlight w:val="cyan"/>
        </w:rPr>
      </w:pPr>
      <w:r w:rsidRPr="000A3222">
        <w:rPr>
          <w:rFonts w:ascii="Times New Roman" w:hAnsi="Times New Roman" w:cs="Times New Roman"/>
          <w:b/>
          <w:noProof/>
          <w:sz w:val="28"/>
          <w:szCs w:val="28"/>
          <w:highlight w:val="cyan"/>
          <w:lang w:eastAsia="ru-RU"/>
        </w:rPr>
        <w:pict>
          <v:rect id="Прямоугольник 168" o:spid="_x0000_s1057" style="position:absolute;margin-left:52.2pt;margin-top:8pt;width:151.05pt;height:36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">
            <v:textbox>
              <w:txbxContent>
                <w:p w:rsidR="00453C47" w:rsidRPr="00A95244" w:rsidRDefault="00453C47" w:rsidP="00A12772">
                  <w:pPr>
                    <w:spacing w:after="0" w:line="240" w:lineRule="auto"/>
                    <w:jc w:val="center"/>
                    <w:rPr>
                      <w:rFonts w:ascii="Times New Roman" w:hAnsi="Times New Roman" w:cs="Times New Roman"/>
                      <w:b/>
                      <w:sz w:val="24"/>
                      <w:szCs w:val="24"/>
                    </w:rPr>
                  </w:pPr>
                  <w:r w:rsidRPr="00A95244">
                    <w:rPr>
                      <w:rFonts w:ascii="Times New Roman" w:hAnsi="Times New Roman" w:cs="Times New Roman"/>
                      <w:sz w:val="24"/>
                      <w:szCs w:val="24"/>
                    </w:rPr>
                    <w:t>Отчет о финансовых результатах</w:t>
                  </w:r>
                </w:p>
              </w:txbxContent>
            </v:textbox>
          </v:rect>
        </w:pict>
      </w:r>
      <w:r w:rsidRPr="000A3222">
        <w:rPr>
          <w:rFonts w:ascii="Times New Roman" w:hAnsi="Times New Roman" w:cs="Times New Roman"/>
          <w:b/>
          <w:noProof/>
          <w:sz w:val="28"/>
          <w:szCs w:val="28"/>
          <w:highlight w:val="cyan"/>
          <w:lang w:eastAsia="ru-RU"/>
        </w:rPr>
        <w:pict>
          <v:line id="Прямая соединительная линия 312" o:spid="_x0000_s1101" style="position:absolute;flip:x y;z-index:251738112;visibility:visible;mso-width-relative:margin" from="346.2pt,-.25pt" to="346.2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" strokecolor="black [3040]"/>
        </w:pict>
      </w:r>
    </w:p>
    <w:p w:rsidR="000C2178" w:rsidRPr="004F34E7" w:rsidRDefault="000A3222" w:rsidP="000C2178">
      <w:pPr>
        <w:spacing w:after="0"/>
        <w:rPr>
          <w:rFonts w:ascii="Times New Roman" w:hAnsi="Times New Roman" w:cs="Times New Roman"/>
          <w:b/>
          <w:sz w:val="28"/>
          <w:szCs w:val="28"/>
          <w:highlight w:val="cyan"/>
        </w:rPr>
      </w:pPr>
      <w:r w:rsidRPr="000A3222">
        <w:rPr>
          <w:rFonts w:ascii="Times New Roman" w:hAnsi="Times New Roman" w:cs="Times New Roman"/>
          <w:b/>
          <w:noProof/>
          <w:sz w:val="28"/>
          <w:szCs w:val="28"/>
          <w:highlight w:val="cyan"/>
          <w:lang w:eastAsia="ru-RU"/>
        </w:rPr>
        <w:pict>
          <v:line id="Прямая соединительная линия 166" o:spid="_x0000_s1100" style="position:absolute;flip:x;z-index:251737088;visibility:visible;mso-wrap-distance-top:-3e-5mm;mso-wrap-distance-bottom:-3e-5mm" from="199.25pt,15.75pt" to="346.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">
            <v:stroke endarrow="block"/>
          </v:line>
        </w:pict>
      </w:r>
    </w:p>
    <w:p w:rsidR="000C2178" w:rsidRPr="004F34E7" w:rsidRDefault="000C2178" w:rsidP="000C2178">
      <w:pPr>
        <w:spacing w:after="0"/>
        <w:rPr>
          <w:rFonts w:ascii="Times New Roman" w:hAnsi="Times New Roman" w:cs="Times New Roman"/>
          <w:b/>
          <w:sz w:val="28"/>
          <w:szCs w:val="28"/>
          <w:highlight w:val="cyan"/>
        </w:rPr>
      </w:pPr>
    </w:p>
    <w:p w:rsidR="000C2178" w:rsidRDefault="000C2178" w:rsidP="00A12772">
      <w:pPr>
        <w:spacing w:after="0" w:line="360" w:lineRule="auto"/>
        <w:rPr>
          <w:rFonts w:ascii="Times New Roman" w:hAnsi="Times New Roman" w:cs="Times New Roman"/>
          <w:sz w:val="28"/>
          <w:szCs w:val="28"/>
          <w:highlight w:val="cyan"/>
        </w:rPr>
      </w:pPr>
    </w:p>
    <w:p w:rsidR="000C2178" w:rsidRPr="00FF6050" w:rsidRDefault="000C2178" w:rsidP="000C2178">
      <w:pPr>
        <w:spacing w:after="0" w:line="360" w:lineRule="auto"/>
        <w:jc w:val="center"/>
        <w:rPr>
          <w:rFonts w:ascii="Times New Roman" w:hAnsi="Times New Roman" w:cs="Times New Roman"/>
          <w:b/>
          <w:sz w:val="28"/>
          <w:szCs w:val="28"/>
        </w:rPr>
      </w:pPr>
      <w:r w:rsidRPr="00F46474">
        <w:rPr>
          <w:rFonts w:ascii="Times New Roman" w:hAnsi="Times New Roman" w:cs="Times New Roman"/>
          <w:sz w:val="28"/>
          <w:szCs w:val="28"/>
        </w:rPr>
        <w:t xml:space="preserve">Рисунок 3.1 -  Схема документооборота по </w:t>
      </w:r>
      <w:r w:rsidR="00A12772">
        <w:rPr>
          <w:rFonts w:ascii="Times New Roman" w:hAnsi="Times New Roman" w:cs="Times New Roman"/>
          <w:sz w:val="28"/>
          <w:szCs w:val="28"/>
        </w:rPr>
        <w:t>учету расходов по управлению и организации производства в ООО ТД «</w:t>
      </w:r>
      <w:r w:rsidR="00CC0AA0">
        <w:rPr>
          <w:rFonts w:ascii="Times New Roman" w:hAnsi="Times New Roman" w:cs="Times New Roman"/>
          <w:sz w:val="28"/>
          <w:szCs w:val="28"/>
        </w:rPr>
        <w:t>КМЗ</w:t>
      </w:r>
      <w:r w:rsidR="00A12772">
        <w:rPr>
          <w:rFonts w:ascii="Times New Roman" w:hAnsi="Times New Roman" w:cs="Times New Roman"/>
          <w:sz w:val="28"/>
          <w:szCs w:val="28"/>
        </w:rPr>
        <w:t>»</w:t>
      </w:r>
    </w:p>
    <w:p w:rsidR="003F0DF7" w:rsidRDefault="003F0DF7" w:rsidP="00A12772">
      <w:pPr>
        <w:pStyle w:val="ac"/>
        <w:spacing w:after="0" w:line="360" w:lineRule="auto"/>
        <w:ind w:left="0"/>
        <w:jc w:val="both"/>
        <w:rPr>
          <w:sz w:val="28"/>
          <w:szCs w:val="28"/>
          <w:lang w:val="ru-RU"/>
        </w:rPr>
      </w:pPr>
    </w:p>
    <w:p w:rsidR="007A3072" w:rsidRPr="007A3072" w:rsidRDefault="007A3072" w:rsidP="007A3072">
      <w:pPr>
        <w:pStyle w:val="ac"/>
        <w:spacing w:after="0" w:line="360" w:lineRule="auto"/>
        <w:ind w:left="0" w:firstLine="709"/>
        <w:jc w:val="both"/>
        <w:rPr>
          <w:sz w:val="28"/>
          <w:szCs w:val="28"/>
          <w:lang w:val="ru-RU"/>
        </w:rPr>
      </w:pPr>
      <w:r w:rsidRPr="007A3072">
        <w:rPr>
          <w:sz w:val="28"/>
          <w:szCs w:val="28"/>
          <w:lang w:val="ru-RU"/>
        </w:rPr>
        <w:t>Расходы на управление ООО ТД «</w:t>
      </w:r>
      <w:r w:rsidR="00CC0AA0">
        <w:rPr>
          <w:sz w:val="28"/>
          <w:szCs w:val="28"/>
          <w:lang w:val="ru-RU"/>
        </w:rPr>
        <w:t>КМЗ</w:t>
      </w:r>
      <w:r w:rsidRPr="007A3072">
        <w:rPr>
          <w:sz w:val="28"/>
          <w:szCs w:val="28"/>
          <w:lang w:val="ru-RU"/>
        </w:rPr>
        <w:t>»</w:t>
      </w:r>
      <w:r>
        <w:rPr>
          <w:sz w:val="28"/>
          <w:szCs w:val="28"/>
          <w:lang w:val="ru-RU"/>
        </w:rPr>
        <w:t xml:space="preserve"> формируются из:</w:t>
      </w:r>
    </w:p>
    <w:p w:rsidR="007A3072" w:rsidRPr="007A3072" w:rsidRDefault="007A3072" w:rsidP="007A3072">
      <w:pPr>
        <w:pStyle w:val="ac"/>
        <w:spacing w:after="0" w:line="360" w:lineRule="auto"/>
        <w:ind w:left="0" w:firstLine="709"/>
        <w:jc w:val="both"/>
        <w:rPr>
          <w:sz w:val="28"/>
          <w:szCs w:val="28"/>
          <w:lang w:val="ru-RU"/>
        </w:rPr>
      </w:pPr>
      <w:r>
        <w:rPr>
          <w:sz w:val="28"/>
          <w:szCs w:val="28"/>
          <w:lang w:val="ru-RU"/>
        </w:rPr>
        <w:t xml:space="preserve">- </w:t>
      </w:r>
      <w:r w:rsidRPr="007A3072">
        <w:rPr>
          <w:sz w:val="28"/>
          <w:szCs w:val="28"/>
          <w:lang w:val="ru-RU"/>
        </w:rPr>
        <w:t>Зараб</w:t>
      </w:r>
      <w:r>
        <w:rPr>
          <w:sz w:val="28"/>
          <w:szCs w:val="28"/>
          <w:lang w:val="ru-RU"/>
        </w:rPr>
        <w:t xml:space="preserve">отная плата аппарата управления - </w:t>
      </w:r>
      <w:r w:rsidRPr="007A3072">
        <w:rPr>
          <w:sz w:val="28"/>
          <w:szCs w:val="28"/>
          <w:lang w:val="ru-RU"/>
        </w:rPr>
        <w:t xml:space="preserve"> относят оплату труда персонала управления ООО ТД «</w:t>
      </w:r>
      <w:r w:rsidR="00CC0AA0">
        <w:rPr>
          <w:sz w:val="28"/>
          <w:szCs w:val="28"/>
          <w:lang w:val="ru-RU"/>
        </w:rPr>
        <w:t>КМЗ</w:t>
      </w:r>
      <w:r w:rsidRPr="007A3072">
        <w:rPr>
          <w:sz w:val="28"/>
          <w:szCs w:val="28"/>
          <w:lang w:val="ru-RU"/>
        </w:rPr>
        <w:t>» в соответствии с номенклатурой должностей, относящихся к аппарату управления, с отчислениями на социальное страхование и обеспечение этого персонала;</w:t>
      </w:r>
    </w:p>
    <w:p w:rsidR="007A3072" w:rsidRDefault="007A3072" w:rsidP="007A3072">
      <w:pPr>
        <w:pStyle w:val="ac"/>
        <w:spacing w:after="0" w:line="360" w:lineRule="auto"/>
        <w:ind w:left="0" w:firstLine="709"/>
        <w:jc w:val="both"/>
        <w:rPr>
          <w:sz w:val="28"/>
          <w:szCs w:val="28"/>
          <w:lang w:val="ru-RU"/>
        </w:rPr>
      </w:pPr>
      <w:r>
        <w:rPr>
          <w:sz w:val="28"/>
          <w:szCs w:val="28"/>
          <w:lang w:val="ru-RU"/>
        </w:rPr>
        <w:t>- Командировки и перемещения</w:t>
      </w:r>
      <w:r w:rsidRPr="007A3072">
        <w:rPr>
          <w:sz w:val="28"/>
          <w:szCs w:val="28"/>
          <w:lang w:val="ru-RU"/>
        </w:rPr>
        <w:t xml:space="preserve"> </w:t>
      </w:r>
      <w:r>
        <w:rPr>
          <w:sz w:val="28"/>
          <w:szCs w:val="28"/>
          <w:lang w:val="ru-RU"/>
        </w:rPr>
        <w:t xml:space="preserve">- </w:t>
      </w:r>
      <w:r w:rsidRPr="007A3072">
        <w:rPr>
          <w:sz w:val="28"/>
          <w:szCs w:val="28"/>
          <w:lang w:val="ru-RU"/>
        </w:rPr>
        <w:t>включают расходы по всем видам служебных кома</w:t>
      </w:r>
      <w:r>
        <w:rPr>
          <w:sz w:val="28"/>
          <w:szCs w:val="28"/>
          <w:lang w:val="ru-RU"/>
        </w:rPr>
        <w:t>ндировок работников управления;</w:t>
      </w:r>
    </w:p>
    <w:p w:rsidR="007A3072" w:rsidRDefault="007A3072" w:rsidP="007A3072">
      <w:pPr>
        <w:pStyle w:val="ac"/>
        <w:spacing w:after="0" w:line="360" w:lineRule="auto"/>
        <w:ind w:left="0" w:firstLine="709"/>
        <w:jc w:val="both"/>
        <w:rPr>
          <w:sz w:val="28"/>
          <w:szCs w:val="28"/>
          <w:lang w:val="ru-RU"/>
        </w:rPr>
      </w:pPr>
      <w:r>
        <w:rPr>
          <w:sz w:val="28"/>
          <w:szCs w:val="28"/>
          <w:lang w:val="ru-RU"/>
        </w:rPr>
        <w:t>- Представительские расходы</w:t>
      </w:r>
      <w:r w:rsidRPr="007A3072">
        <w:rPr>
          <w:sz w:val="28"/>
          <w:szCs w:val="28"/>
          <w:lang w:val="ru-RU"/>
        </w:rPr>
        <w:t xml:space="preserve"> включают расходы по приему и обслуживанию представителей других предприятий, прибывших на переговоры для установления сотрудничества;</w:t>
      </w:r>
    </w:p>
    <w:p w:rsidR="001663A4" w:rsidRDefault="007A3072" w:rsidP="001663A4">
      <w:pPr>
        <w:pStyle w:val="ac"/>
        <w:spacing w:after="0" w:line="360" w:lineRule="auto"/>
        <w:ind w:left="0" w:firstLine="709"/>
        <w:jc w:val="both"/>
        <w:rPr>
          <w:sz w:val="28"/>
          <w:szCs w:val="28"/>
          <w:lang w:val="ru-RU"/>
        </w:rPr>
      </w:pPr>
      <w:r>
        <w:rPr>
          <w:sz w:val="28"/>
          <w:szCs w:val="28"/>
          <w:lang w:val="ru-RU"/>
        </w:rPr>
        <w:lastRenderedPageBreak/>
        <w:t>- Прочие расходы</w:t>
      </w:r>
      <w:r w:rsidR="001663A4">
        <w:rPr>
          <w:sz w:val="28"/>
          <w:szCs w:val="28"/>
          <w:lang w:val="ru-RU"/>
        </w:rPr>
        <w:t xml:space="preserve"> -</w:t>
      </w:r>
      <w:r w:rsidRPr="007A3072">
        <w:rPr>
          <w:sz w:val="28"/>
          <w:szCs w:val="28"/>
          <w:lang w:val="ru-RU"/>
        </w:rPr>
        <w:t xml:space="preserve"> относят почтово-телеграфные, телефонные и типографские расходы по предприятию в целом, расходы на текущий ремонт и</w:t>
      </w:r>
      <w:r w:rsidR="001663A4">
        <w:rPr>
          <w:sz w:val="28"/>
          <w:szCs w:val="28"/>
          <w:lang w:val="ru-RU"/>
        </w:rPr>
        <w:t>нвентаря, легкового транспорта;</w:t>
      </w:r>
    </w:p>
    <w:p w:rsidR="001663A4" w:rsidRDefault="007A3072" w:rsidP="001663A4">
      <w:pPr>
        <w:pStyle w:val="ac"/>
        <w:spacing w:after="0" w:line="360" w:lineRule="auto"/>
        <w:ind w:left="0" w:firstLine="709"/>
        <w:jc w:val="both"/>
        <w:rPr>
          <w:sz w:val="28"/>
          <w:szCs w:val="28"/>
          <w:lang w:val="ru-RU"/>
        </w:rPr>
      </w:pPr>
      <w:r w:rsidRPr="007A3072">
        <w:rPr>
          <w:sz w:val="28"/>
          <w:szCs w:val="28"/>
          <w:lang w:val="ru-RU"/>
        </w:rPr>
        <w:t>Общехозяйственные расходы</w:t>
      </w:r>
      <w:r w:rsidR="001663A4" w:rsidRPr="001663A4">
        <w:rPr>
          <w:sz w:val="28"/>
          <w:szCs w:val="28"/>
          <w:lang w:val="ru-RU"/>
        </w:rPr>
        <w:t xml:space="preserve"> ООО ТД «</w:t>
      </w:r>
      <w:r w:rsidR="00CC0AA0">
        <w:rPr>
          <w:sz w:val="28"/>
          <w:szCs w:val="28"/>
          <w:lang w:val="ru-RU"/>
        </w:rPr>
        <w:t>КМЗ</w:t>
      </w:r>
      <w:r w:rsidR="001663A4" w:rsidRPr="001663A4">
        <w:rPr>
          <w:sz w:val="28"/>
          <w:szCs w:val="28"/>
          <w:lang w:val="ru-RU"/>
        </w:rPr>
        <w:t xml:space="preserve">» </w:t>
      </w:r>
      <w:r w:rsidR="001663A4">
        <w:rPr>
          <w:sz w:val="28"/>
          <w:szCs w:val="28"/>
          <w:lang w:val="ru-RU"/>
        </w:rPr>
        <w:t xml:space="preserve"> следующие</w:t>
      </w:r>
      <w:r w:rsidRPr="007A3072">
        <w:rPr>
          <w:sz w:val="28"/>
          <w:szCs w:val="28"/>
          <w:lang w:val="ru-RU"/>
        </w:rPr>
        <w:t>:</w:t>
      </w:r>
    </w:p>
    <w:p w:rsidR="001663A4" w:rsidRDefault="001663A4" w:rsidP="001663A4">
      <w:pPr>
        <w:pStyle w:val="ac"/>
        <w:spacing w:after="0" w:line="360" w:lineRule="auto"/>
        <w:ind w:left="0" w:firstLine="709"/>
        <w:jc w:val="both"/>
        <w:rPr>
          <w:sz w:val="28"/>
          <w:szCs w:val="28"/>
          <w:lang w:val="ru-RU"/>
        </w:rPr>
      </w:pPr>
      <w:r>
        <w:rPr>
          <w:sz w:val="28"/>
          <w:szCs w:val="28"/>
          <w:lang w:val="ru-RU"/>
        </w:rPr>
        <w:t xml:space="preserve">- </w:t>
      </w:r>
      <w:r w:rsidR="007A3072" w:rsidRPr="007A3072">
        <w:rPr>
          <w:sz w:val="28"/>
          <w:szCs w:val="28"/>
          <w:lang w:val="ru-RU"/>
        </w:rPr>
        <w:t>Содержание</w:t>
      </w:r>
      <w:r>
        <w:rPr>
          <w:sz w:val="28"/>
          <w:szCs w:val="28"/>
          <w:lang w:val="ru-RU"/>
        </w:rPr>
        <w:t xml:space="preserve"> общеэксплутационного персонала -</w:t>
      </w:r>
      <w:r w:rsidR="007A3072" w:rsidRPr="007A3072">
        <w:rPr>
          <w:sz w:val="28"/>
          <w:szCs w:val="28"/>
          <w:lang w:val="ru-RU"/>
        </w:rPr>
        <w:t xml:space="preserve"> включают оплату труда персонала предприятия, не относящегося к аппарату управления, с отчислениями на социальное страхование и обеспечение этого персонала;</w:t>
      </w:r>
    </w:p>
    <w:p w:rsidR="001663A4" w:rsidRDefault="001663A4" w:rsidP="001663A4">
      <w:pPr>
        <w:pStyle w:val="ac"/>
        <w:spacing w:after="0" w:line="360" w:lineRule="auto"/>
        <w:ind w:left="0" w:firstLine="709"/>
        <w:jc w:val="both"/>
        <w:rPr>
          <w:sz w:val="28"/>
          <w:szCs w:val="28"/>
          <w:lang w:val="ru-RU"/>
        </w:rPr>
      </w:pPr>
      <w:r>
        <w:rPr>
          <w:sz w:val="28"/>
          <w:szCs w:val="28"/>
          <w:lang w:val="ru-RU"/>
        </w:rPr>
        <w:t xml:space="preserve">- </w:t>
      </w:r>
      <w:r w:rsidR="007A3072" w:rsidRPr="007A3072">
        <w:rPr>
          <w:sz w:val="28"/>
          <w:szCs w:val="28"/>
          <w:lang w:val="ru-RU"/>
        </w:rPr>
        <w:t>Служебные командировки работников, не отн</w:t>
      </w:r>
      <w:r>
        <w:rPr>
          <w:sz w:val="28"/>
          <w:szCs w:val="28"/>
          <w:lang w:val="ru-RU"/>
        </w:rPr>
        <w:t>осящегося к аппарату управления -</w:t>
      </w:r>
      <w:r w:rsidR="007A3072" w:rsidRPr="007A3072">
        <w:rPr>
          <w:sz w:val="28"/>
          <w:szCs w:val="28"/>
          <w:lang w:val="ru-RU"/>
        </w:rPr>
        <w:t xml:space="preserve"> включают расходы по всем видам служебных командировок рабочих, инженерно-технических работников и персонала других категорий, не относящихся к аппарату управления;</w:t>
      </w:r>
    </w:p>
    <w:p w:rsidR="001663A4" w:rsidRDefault="001663A4" w:rsidP="001663A4">
      <w:pPr>
        <w:pStyle w:val="ac"/>
        <w:spacing w:after="0" w:line="360" w:lineRule="auto"/>
        <w:ind w:left="0" w:firstLine="709"/>
        <w:jc w:val="both"/>
        <w:rPr>
          <w:sz w:val="28"/>
          <w:szCs w:val="28"/>
          <w:lang w:val="ru-RU"/>
        </w:rPr>
      </w:pPr>
      <w:r>
        <w:rPr>
          <w:sz w:val="28"/>
          <w:szCs w:val="28"/>
          <w:lang w:val="ru-RU"/>
        </w:rPr>
        <w:t xml:space="preserve">- </w:t>
      </w:r>
      <w:r w:rsidR="007A3072" w:rsidRPr="007A3072">
        <w:rPr>
          <w:sz w:val="28"/>
          <w:szCs w:val="28"/>
          <w:lang w:val="ru-RU"/>
        </w:rPr>
        <w:t>Износ основных с</w:t>
      </w:r>
      <w:r>
        <w:rPr>
          <w:sz w:val="28"/>
          <w:szCs w:val="28"/>
          <w:lang w:val="ru-RU"/>
        </w:rPr>
        <w:t>редств и нематериальных активов -</w:t>
      </w:r>
      <w:r w:rsidR="007A3072" w:rsidRPr="007A3072">
        <w:rPr>
          <w:sz w:val="28"/>
          <w:szCs w:val="28"/>
          <w:lang w:val="ru-RU"/>
        </w:rPr>
        <w:t xml:space="preserve"> относят начисленный износ основных фондов общехозяйственного назначения, а также в установленном предприятием размере - износ нематериальных активов;</w:t>
      </w:r>
    </w:p>
    <w:p w:rsidR="001663A4" w:rsidRDefault="001663A4" w:rsidP="001663A4">
      <w:pPr>
        <w:pStyle w:val="ac"/>
        <w:spacing w:after="0" w:line="360" w:lineRule="auto"/>
        <w:ind w:left="0" w:firstLine="709"/>
        <w:jc w:val="both"/>
        <w:rPr>
          <w:sz w:val="28"/>
          <w:szCs w:val="28"/>
          <w:lang w:val="ru-RU"/>
        </w:rPr>
      </w:pPr>
      <w:r>
        <w:rPr>
          <w:sz w:val="28"/>
          <w:szCs w:val="28"/>
          <w:lang w:val="ru-RU"/>
        </w:rPr>
        <w:t xml:space="preserve">- </w:t>
      </w:r>
      <w:r w:rsidR="007A3072" w:rsidRPr="007A3072">
        <w:rPr>
          <w:sz w:val="28"/>
          <w:szCs w:val="28"/>
          <w:lang w:val="ru-RU"/>
        </w:rPr>
        <w:t>Содержание и ремонт зданий, сооружений и инвентар</w:t>
      </w:r>
      <w:r>
        <w:rPr>
          <w:sz w:val="28"/>
          <w:szCs w:val="28"/>
          <w:lang w:val="ru-RU"/>
        </w:rPr>
        <w:t>я общехозяйственного назначения</w:t>
      </w:r>
      <w:r w:rsidR="007A3072" w:rsidRPr="007A3072">
        <w:rPr>
          <w:sz w:val="28"/>
          <w:szCs w:val="28"/>
          <w:lang w:val="ru-RU"/>
        </w:rPr>
        <w:t xml:space="preserve"> </w:t>
      </w:r>
      <w:r>
        <w:rPr>
          <w:sz w:val="28"/>
          <w:szCs w:val="28"/>
          <w:lang w:val="ru-RU"/>
        </w:rPr>
        <w:t xml:space="preserve">- </w:t>
      </w:r>
      <w:r w:rsidR="007A3072" w:rsidRPr="007A3072">
        <w:rPr>
          <w:sz w:val="28"/>
          <w:szCs w:val="28"/>
          <w:lang w:val="ru-RU"/>
        </w:rPr>
        <w:t>относят все расходы на содержание в исправном состоянии общехозяйственных основных средств и их эксплуатацию, оплату труда рабочих центральных складов и кладовщиков;</w:t>
      </w:r>
    </w:p>
    <w:p w:rsidR="001663A4" w:rsidRDefault="001663A4" w:rsidP="001663A4">
      <w:pPr>
        <w:pStyle w:val="ac"/>
        <w:spacing w:after="0" w:line="360" w:lineRule="auto"/>
        <w:ind w:left="0" w:firstLine="709"/>
        <w:jc w:val="both"/>
        <w:rPr>
          <w:sz w:val="28"/>
          <w:szCs w:val="28"/>
          <w:lang w:val="ru-RU"/>
        </w:rPr>
      </w:pPr>
      <w:proofErr w:type="gramStart"/>
      <w:r>
        <w:rPr>
          <w:sz w:val="28"/>
          <w:szCs w:val="28"/>
          <w:lang w:val="ru-RU"/>
        </w:rPr>
        <w:t xml:space="preserve">- </w:t>
      </w:r>
      <w:r w:rsidR="007A3072" w:rsidRPr="007A3072">
        <w:rPr>
          <w:sz w:val="28"/>
          <w:szCs w:val="28"/>
          <w:lang w:val="ru-RU"/>
        </w:rPr>
        <w:t>Испытания, опыты, исследования, изобретательство и</w:t>
      </w:r>
      <w:r>
        <w:rPr>
          <w:sz w:val="28"/>
          <w:szCs w:val="28"/>
          <w:lang w:val="ru-RU"/>
        </w:rPr>
        <w:t xml:space="preserve"> технические усовершенствования</w:t>
      </w:r>
      <w:r w:rsidR="007A3072" w:rsidRPr="007A3072">
        <w:rPr>
          <w:sz w:val="28"/>
          <w:szCs w:val="28"/>
          <w:lang w:val="ru-RU"/>
        </w:rPr>
        <w:t xml:space="preserve"> </w:t>
      </w:r>
      <w:r>
        <w:rPr>
          <w:sz w:val="28"/>
          <w:szCs w:val="28"/>
          <w:lang w:val="ru-RU"/>
        </w:rPr>
        <w:t xml:space="preserve"> - </w:t>
      </w:r>
      <w:r w:rsidR="007A3072" w:rsidRPr="007A3072">
        <w:rPr>
          <w:sz w:val="28"/>
          <w:szCs w:val="28"/>
          <w:lang w:val="ru-RU"/>
        </w:rPr>
        <w:t>включают затраты на испытания, опыты, исследования, оплату экспертиз;</w:t>
      </w:r>
      <w:proofErr w:type="gramEnd"/>
    </w:p>
    <w:p w:rsidR="001663A4" w:rsidRDefault="001663A4" w:rsidP="001663A4">
      <w:pPr>
        <w:pStyle w:val="ac"/>
        <w:spacing w:after="0" w:line="360" w:lineRule="auto"/>
        <w:ind w:left="0" w:firstLine="709"/>
        <w:jc w:val="both"/>
        <w:rPr>
          <w:sz w:val="28"/>
          <w:szCs w:val="28"/>
          <w:lang w:val="ru-RU"/>
        </w:rPr>
      </w:pPr>
      <w:r>
        <w:rPr>
          <w:sz w:val="28"/>
          <w:szCs w:val="28"/>
          <w:lang w:val="ru-RU"/>
        </w:rPr>
        <w:t xml:space="preserve">- </w:t>
      </w:r>
      <w:r w:rsidR="007A3072" w:rsidRPr="007A3072">
        <w:rPr>
          <w:sz w:val="28"/>
          <w:szCs w:val="28"/>
          <w:lang w:val="ru-RU"/>
        </w:rPr>
        <w:t>Обеспечение нормальных услов</w:t>
      </w:r>
      <w:r>
        <w:rPr>
          <w:sz w:val="28"/>
          <w:szCs w:val="28"/>
          <w:lang w:val="ru-RU"/>
        </w:rPr>
        <w:t xml:space="preserve">ий труда и техники безопасности - </w:t>
      </w:r>
      <w:r w:rsidR="007A3072" w:rsidRPr="007A3072">
        <w:rPr>
          <w:sz w:val="28"/>
          <w:szCs w:val="28"/>
          <w:lang w:val="ru-RU"/>
        </w:rPr>
        <w:t xml:space="preserve"> включают затраты на охрану труда, не имеющие характера капитальных вложений;</w:t>
      </w:r>
    </w:p>
    <w:p w:rsidR="001663A4" w:rsidRDefault="001663A4" w:rsidP="001663A4">
      <w:pPr>
        <w:pStyle w:val="ac"/>
        <w:spacing w:after="0" w:line="360" w:lineRule="auto"/>
        <w:ind w:left="0" w:firstLine="709"/>
        <w:jc w:val="both"/>
        <w:rPr>
          <w:sz w:val="28"/>
          <w:szCs w:val="28"/>
          <w:lang w:val="ru-RU"/>
        </w:rPr>
      </w:pPr>
      <w:r>
        <w:rPr>
          <w:sz w:val="28"/>
          <w:szCs w:val="28"/>
          <w:lang w:val="ru-RU"/>
        </w:rPr>
        <w:t>- Подготовка кадров -</w:t>
      </w:r>
      <w:r w:rsidR="007A3072" w:rsidRPr="007A3072">
        <w:rPr>
          <w:sz w:val="28"/>
          <w:szCs w:val="28"/>
          <w:lang w:val="ru-RU"/>
        </w:rPr>
        <w:t xml:space="preserve"> относят расходы на подготовку или повышение квалификации кадров;</w:t>
      </w:r>
    </w:p>
    <w:p w:rsidR="001663A4" w:rsidRDefault="001663A4" w:rsidP="001663A4">
      <w:pPr>
        <w:pStyle w:val="ac"/>
        <w:spacing w:after="0" w:line="360" w:lineRule="auto"/>
        <w:ind w:left="0" w:firstLine="709"/>
        <w:jc w:val="both"/>
        <w:rPr>
          <w:sz w:val="28"/>
          <w:szCs w:val="28"/>
          <w:lang w:val="ru-RU"/>
        </w:rPr>
      </w:pPr>
      <w:r>
        <w:rPr>
          <w:sz w:val="28"/>
          <w:szCs w:val="28"/>
          <w:lang w:val="ru-RU"/>
        </w:rPr>
        <w:t xml:space="preserve">- </w:t>
      </w:r>
      <w:r w:rsidR="007A3072" w:rsidRPr="007A3072">
        <w:rPr>
          <w:sz w:val="28"/>
          <w:szCs w:val="28"/>
          <w:lang w:val="ru-RU"/>
        </w:rPr>
        <w:t>Орг</w:t>
      </w:r>
      <w:r>
        <w:rPr>
          <w:sz w:val="28"/>
          <w:szCs w:val="28"/>
          <w:lang w:val="ru-RU"/>
        </w:rPr>
        <w:t>анизационный набор рабочей силы -</w:t>
      </w:r>
      <w:r w:rsidR="007A3072" w:rsidRPr="007A3072">
        <w:rPr>
          <w:sz w:val="28"/>
          <w:szCs w:val="28"/>
          <w:lang w:val="ru-RU"/>
        </w:rPr>
        <w:t xml:space="preserve"> включают предусмотренные законодательством затраты, связанные с набором рабочей силы;</w:t>
      </w:r>
    </w:p>
    <w:p w:rsidR="007A3072" w:rsidRPr="007A3072" w:rsidRDefault="001663A4" w:rsidP="001663A4">
      <w:pPr>
        <w:pStyle w:val="ac"/>
        <w:spacing w:after="0" w:line="360" w:lineRule="auto"/>
        <w:ind w:left="0" w:firstLine="709"/>
        <w:jc w:val="both"/>
        <w:rPr>
          <w:sz w:val="28"/>
          <w:szCs w:val="28"/>
          <w:lang w:val="ru-RU"/>
        </w:rPr>
      </w:pPr>
      <w:r>
        <w:rPr>
          <w:sz w:val="28"/>
          <w:szCs w:val="28"/>
          <w:lang w:val="ru-RU"/>
        </w:rPr>
        <w:lastRenderedPageBreak/>
        <w:t xml:space="preserve">- </w:t>
      </w:r>
      <w:r w:rsidR="007A3072" w:rsidRPr="007A3072">
        <w:rPr>
          <w:sz w:val="28"/>
          <w:szCs w:val="28"/>
          <w:lang w:val="ru-RU"/>
        </w:rPr>
        <w:t>П</w:t>
      </w:r>
      <w:r>
        <w:rPr>
          <w:sz w:val="28"/>
          <w:szCs w:val="28"/>
          <w:lang w:val="ru-RU"/>
        </w:rPr>
        <w:t>рочие общехозяйственные расходы -</w:t>
      </w:r>
      <w:r w:rsidR="007A3072" w:rsidRPr="007A3072">
        <w:rPr>
          <w:sz w:val="28"/>
          <w:szCs w:val="28"/>
          <w:lang w:val="ru-RU"/>
        </w:rPr>
        <w:t xml:space="preserve"> относят расходы, не вошедшие ни в одну из перечисленных выше статей: отчисления, выплачиваемые на основании судебных решений;</w:t>
      </w:r>
    </w:p>
    <w:p w:rsidR="001663A4" w:rsidRDefault="007A3072" w:rsidP="001663A4">
      <w:pPr>
        <w:pStyle w:val="ac"/>
        <w:spacing w:after="0" w:line="360" w:lineRule="auto"/>
        <w:ind w:left="0" w:firstLine="709"/>
        <w:jc w:val="both"/>
        <w:rPr>
          <w:sz w:val="28"/>
          <w:szCs w:val="28"/>
          <w:lang w:val="ru-RU"/>
        </w:rPr>
      </w:pPr>
      <w:r w:rsidRPr="007A3072">
        <w:rPr>
          <w:sz w:val="28"/>
          <w:szCs w:val="28"/>
          <w:lang w:val="ru-RU"/>
        </w:rPr>
        <w:t>Сборы и отчисления</w:t>
      </w:r>
      <w:r w:rsidR="001663A4">
        <w:rPr>
          <w:sz w:val="28"/>
          <w:szCs w:val="28"/>
          <w:lang w:val="ru-RU"/>
        </w:rPr>
        <w:t xml:space="preserve"> в </w:t>
      </w:r>
      <w:r w:rsidR="001663A4" w:rsidRPr="001663A4">
        <w:rPr>
          <w:sz w:val="28"/>
          <w:szCs w:val="28"/>
          <w:lang w:val="ru-RU"/>
        </w:rPr>
        <w:t>ООО ТД «</w:t>
      </w:r>
      <w:r w:rsidR="00CC0AA0">
        <w:rPr>
          <w:sz w:val="28"/>
          <w:szCs w:val="28"/>
          <w:lang w:val="ru-RU"/>
        </w:rPr>
        <w:t>КМЗ</w:t>
      </w:r>
      <w:r w:rsidR="001663A4" w:rsidRPr="001663A4">
        <w:rPr>
          <w:sz w:val="28"/>
          <w:szCs w:val="28"/>
          <w:lang w:val="ru-RU"/>
        </w:rPr>
        <w:t xml:space="preserve">» </w:t>
      </w:r>
      <w:r w:rsidR="001663A4">
        <w:rPr>
          <w:sz w:val="28"/>
          <w:szCs w:val="28"/>
          <w:lang w:val="ru-RU"/>
        </w:rPr>
        <w:t xml:space="preserve"> включают:</w:t>
      </w:r>
    </w:p>
    <w:p w:rsidR="007A3072" w:rsidRPr="007A3072" w:rsidRDefault="001663A4" w:rsidP="001663A4">
      <w:pPr>
        <w:pStyle w:val="ac"/>
        <w:spacing w:after="0" w:line="360" w:lineRule="auto"/>
        <w:ind w:left="0" w:firstLine="709"/>
        <w:jc w:val="both"/>
        <w:rPr>
          <w:sz w:val="28"/>
          <w:szCs w:val="28"/>
          <w:lang w:val="ru-RU"/>
        </w:rPr>
      </w:pPr>
      <w:r>
        <w:rPr>
          <w:sz w:val="28"/>
          <w:szCs w:val="28"/>
          <w:lang w:val="ru-RU"/>
        </w:rPr>
        <w:t xml:space="preserve">- </w:t>
      </w:r>
      <w:r w:rsidR="007A3072" w:rsidRPr="007A3072">
        <w:rPr>
          <w:sz w:val="28"/>
          <w:szCs w:val="28"/>
          <w:lang w:val="ru-RU"/>
        </w:rPr>
        <w:t>Налоги, сбор</w:t>
      </w:r>
      <w:r>
        <w:rPr>
          <w:sz w:val="28"/>
          <w:szCs w:val="28"/>
          <w:lang w:val="ru-RU"/>
        </w:rPr>
        <w:t>ы и прочие обязательные платежи -</w:t>
      </w:r>
      <w:r w:rsidR="007A3072" w:rsidRPr="007A3072">
        <w:rPr>
          <w:sz w:val="28"/>
          <w:szCs w:val="28"/>
          <w:lang w:val="ru-RU"/>
        </w:rPr>
        <w:t xml:space="preserve"> включают расходы на оплату налогов в соответствии с действующим законодательством, включаемых в себестоимость продукции, госпошлины, оплату надзора за паровыми котлами;</w:t>
      </w:r>
    </w:p>
    <w:p w:rsidR="001663A4" w:rsidRDefault="007A3072" w:rsidP="001663A4">
      <w:pPr>
        <w:pStyle w:val="ac"/>
        <w:spacing w:after="0" w:line="360" w:lineRule="auto"/>
        <w:ind w:left="0" w:firstLine="709"/>
        <w:jc w:val="both"/>
        <w:rPr>
          <w:sz w:val="28"/>
          <w:szCs w:val="28"/>
          <w:lang w:val="ru-RU"/>
        </w:rPr>
      </w:pPr>
      <w:r w:rsidRPr="007A3072">
        <w:rPr>
          <w:sz w:val="28"/>
          <w:szCs w:val="28"/>
          <w:lang w:val="ru-RU"/>
        </w:rPr>
        <w:t>Общехозяйственные расходы непроизводительного характера</w:t>
      </w:r>
      <w:r w:rsidR="001663A4">
        <w:rPr>
          <w:sz w:val="28"/>
          <w:szCs w:val="28"/>
          <w:lang w:val="ru-RU"/>
        </w:rPr>
        <w:t xml:space="preserve"> в </w:t>
      </w:r>
      <w:r w:rsidR="001663A4" w:rsidRPr="001663A4">
        <w:rPr>
          <w:sz w:val="28"/>
          <w:szCs w:val="28"/>
          <w:lang w:val="ru-RU"/>
        </w:rPr>
        <w:t>ООО ТД «</w:t>
      </w:r>
      <w:r w:rsidR="00CC0AA0">
        <w:rPr>
          <w:sz w:val="28"/>
          <w:szCs w:val="28"/>
          <w:lang w:val="ru-RU"/>
        </w:rPr>
        <w:t>КМЗ</w:t>
      </w:r>
      <w:r w:rsidR="001663A4" w:rsidRPr="001663A4">
        <w:rPr>
          <w:sz w:val="28"/>
          <w:szCs w:val="28"/>
          <w:lang w:val="ru-RU"/>
        </w:rPr>
        <w:t>»</w:t>
      </w:r>
      <w:r w:rsidR="001663A4">
        <w:rPr>
          <w:sz w:val="28"/>
          <w:szCs w:val="28"/>
          <w:lang w:val="ru-RU"/>
        </w:rPr>
        <w:t xml:space="preserve"> следующие:</w:t>
      </w:r>
    </w:p>
    <w:p w:rsidR="001663A4" w:rsidRDefault="001663A4" w:rsidP="001663A4">
      <w:pPr>
        <w:pStyle w:val="ac"/>
        <w:spacing w:after="0" w:line="360" w:lineRule="auto"/>
        <w:ind w:left="0" w:firstLine="709"/>
        <w:jc w:val="both"/>
        <w:rPr>
          <w:sz w:val="28"/>
          <w:szCs w:val="28"/>
          <w:lang w:val="ru-RU"/>
        </w:rPr>
      </w:pPr>
      <w:r>
        <w:rPr>
          <w:sz w:val="28"/>
          <w:szCs w:val="28"/>
          <w:lang w:val="ru-RU"/>
        </w:rPr>
        <w:t>- Потери от простоев -</w:t>
      </w:r>
      <w:r w:rsidR="007A3072" w:rsidRPr="007A3072">
        <w:rPr>
          <w:sz w:val="28"/>
          <w:szCs w:val="28"/>
          <w:lang w:val="ru-RU"/>
        </w:rPr>
        <w:t xml:space="preserve"> относят сумму оплаты труда производственных рабочих,</w:t>
      </w:r>
      <w:r>
        <w:rPr>
          <w:sz w:val="28"/>
          <w:szCs w:val="28"/>
          <w:lang w:val="ru-RU"/>
        </w:rPr>
        <w:t xml:space="preserve"> начисленную во время простоев;</w:t>
      </w:r>
    </w:p>
    <w:p w:rsidR="007A3072" w:rsidRPr="007A3072" w:rsidRDefault="001663A4" w:rsidP="001663A4">
      <w:pPr>
        <w:pStyle w:val="ac"/>
        <w:spacing w:after="0" w:line="360" w:lineRule="auto"/>
        <w:ind w:left="0" w:firstLine="709"/>
        <w:jc w:val="both"/>
        <w:rPr>
          <w:sz w:val="28"/>
          <w:szCs w:val="28"/>
          <w:lang w:val="ru-RU"/>
        </w:rPr>
      </w:pPr>
      <w:r>
        <w:rPr>
          <w:sz w:val="28"/>
          <w:szCs w:val="28"/>
          <w:lang w:val="ru-RU"/>
        </w:rPr>
        <w:t xml:space="preserve">- </w:t>
      </w:r>
      <w:r w:rsidR="007A3072" w:rsidRPr="007A3072">
        <w:rPr>
          <w:sz w:val="28"/>
          <w:szCs w:val="28"/>
          <w:lang w:val="ru-RU"/>
        </w:rPr>
        <w:t>Недостачи от порчи материалов при хра</w:t>
      </w:r>
      <w:r>
        <w:rPr>
          <w:sz w:val="28"/>
          <w:szCs w:val="28"/>
          <w:lang w:val="ru-RU"/>
        </w:rPr>
        <w:t>нении на складах -</w:t>
      </w:r>
      <w:r w:rsidR="007A3072" w:rsidRPr="007A3072">
        <w:rPr>
          <w:sz w:val="28"/>
          <w:szCs w:val="28"/>
          <w:lang w:val="ru-RU"/>
        </w:rPr>
        <w:t xml:space="preserve"> включают недостачу материальных ценностей на складах пр</w:t>
      </w:r>
      <w:r>
        <w:rPr>
          <w:sz w:val="28"/>
          <w:szCs w:val="28"/>
          <w:lang w:val="ru-RU"/>
        </w:rPr>
        <w:t>едприятия в пределах норм убыли.</w:t>
      </w:r>
    </w:p>
    <w:p w:rsidR="001663A4" w:rsidRDefault="007A3072" w:rsidP="001663A4">
      <w:pPr>
        <w:pStyle w:val="ac"/>
        <w:spacing w:after="0" w:line="360" w:lineRule="auto"/>
        <w:ind w:left="0" w:firstLine="709"/>
        <w:jc w:val="both"/>
        <w:rPr>
          <w:sz w:val="28"/>
          <w:szCs w:val="28"/>
          <w:lang w:val="ru-RU"/>
        </w:rPr>
      </w:pPr>
      <w:r w:rsidRPr="007A3072">
        <w:rPr>
          <w:sz w:val="28"/>
          <w:szCs w:val="28"/>
          <w:lang w:val="ru-RU"/>
        </w:rPr>
        <w:t xml:space="preserve">В течение месяца все </w:t>
      </w:r>
      <w:r w:rsidR="001663A4">
        <w:rPr>
          <w:sz w:val="28"/>
          <w:szCs w:val="28"/>
          <w:lang w:val="ru-RU"/>
        </w:rPr>
        <w:t xml:space="preserve">общепроизводственные и </w:t>
      </w:r>
      <w:r w:rsidRPr="007A3072">
        <w:rPr>
          <w:sz w:val="28"/>
          <w:szCs w:val="28"/>
          <w:lang w:val="ru-RU"/>
        </w:rPr>
        <w:t>общехозяйственные расходы собирают на дебете счет</w:t>
      </w:r>
      <w:r w:rsidR="001663A4">
        <w:rPr>
          <w:sz w:val="28"/>
          <w:szCs w:val="28"/>
          <w:lang w:val="ru-RU"/>
        </w:rPr>
        <w:t>ов 25 «Общехозяйственные расходы» и</w:t>
      </w:r>
      <w:r w:rsidRPr="007A3072">
        <w:rPr>
          <w:sz w:val="28"/>
          <w:szCs w:val="28"/>
          <w:lang w:val="ru-RU"/>
        </w:rPr>
        <w:t xml:space="preserve"> 26 </w:t>
      </w:r>
      <w:r w:rsidR="001663A4">
        <w:rPr>
          <w:sz w:val="28"/>
          <w:szCs w:val="28"/>
          <w:lang w:val="ru-RU"/>
        </w:rPr>
        <w:t xml:space="preserve">«Общехозяйственные расходы» соответственно </w:t>
      </w:r>
      <w:r w:rsidRPr="007A3072">
        <w:rPr>
          <w:sz w:val="28"/>
          <w:szCs w:val="28"/>
          <w:lang w:val="ru-RU"/>
        </w:rPr>
        <w:t>с кредита счетов в зависимости от характера расходов</w:t>
      </w:r>
      <w:r w:rsidR="001663A4">
        <w:rPr>
          <w:sz w:val="28"/>
          <w:szCs w:val="28"/>
          <w:lang w:val="ru-RU"/>
        </w:rPr>
        <w:t>:</w:t>
      </w:r>
    </w:p>
    <w:p w:rsidR="00F5452B" w:rsidRDefault="00F5452B" w:rsidP="00F5452B">
      <w:pPr>
        <w:pStyle w:val="ac"/>
        <w:spacing w:after="0" w:line="360" w:lineRule="auto"/>
        <w:ind w:left="0" w:firstLine="709"/>
        <w:jc w:val="both"/>
        <w:rPr>
          <w:sz w:val="28"/>
          <w:szCs w:val="28"/>
          <w:lang w:val="ru-RU"/>
        </w:rPr>
      </w:pPr>
      <w:r>
        <w:rPr>
          <w:sz w:val="28"/>
          <w:szCs w:val="28"/>
          <w:lang w:val="ru-RU"/>
        </w:rPr>
        <w:t xml:space="preserve">- </w:t>
      </w:r>
      <w:r w:rsidR="007A3072" w:rsidRPr="007A3072">
        <w:rPr>
          <w:sz w:val="28"/>
          <w:szCs w:val="28"/>
          <w:lang w:val="ru-RU"/>
        </w:rPr>
        <w:t>02</w:t>
      </w:r>
      <w:r>
        <w:rPr>
          <w:sz w:val="28"/>
          <w:szCs w:val="28"/>
          <w:lang w:val="ru-RU"/>
        </w:rPr>
        <w:t xml:space="preserve"> «Амортизация основных средств»</w:t>
      </w:r>
      <w:r w:rsidR="007A3072" w:rsidRPr="007A3072">
        <w:rPr>
          <w:sz w:val="28"/>
          <w:szCs w:val="28"/>
          <w:lang w:val="ru-RU"/>
        </w:rPr>
        <w:t xml:space="preserve">, </w:t>
      </w:r>
      <w:r>
        <w:rPr>
          <w:sz w:val="28"/>
          <w:szCs w:val="28"/>
          <w:lang w:val="ru-RU"/>
        </w:rPr>
        <w:t xml:space="preserve"> </w:t>
      </w:r>
      <w:r w:rsidR="007A3072" w:rsidRPr="007A3072">
        <w:rPr>
          <w:sz w:val="28"/>
          <w:szCs w:val="28"/>
          <w:lang w:val="ru-RU"/>
        </w:rPr>
        <w:t>05</w:t>
      </w:r>
      <w:r>
        <w:rPr>
          <w:sz w:val="28"/>
          <w:szCs w:val="28"/>
          <w:lang w:val="ru-RU"/>
        </w:rPr>
        <w:t xml:space="preserve"> «Амортизаци</w:t>
      </w:r>
      <w:r w:rsidR="00096C98">
        <w:rPr>
          <w:sz w:val="28"/>
          <w:szCs w:val="28"/>
          <w:lang w:val="ru-RU"/>
        </w:rPr>
        <w:t>я</w:t>
      </w:r>
      <w:r>
        <w:rPr>
          <w:sz w:val="28"/>
          <w:szCs w:val="28"/>
          <w:lang w:val="ru-RU"/>
        </w:rPr>
        <w:t xml:space="preserve"> нематериальных активов»;</w:t>
      </w:r>
    </w:p>
    <w:p w:rsidR="00F5452B" w:rsidRDefault="00F5452B" w:rsidP="001663A4">
      <w:pPr>
        <w:pStyle w:val="ac"/>
        <w:spacing w:after="0" w:line="360" w:lineRule="auto"/>
        <w:ind w:left="0" w:firstLine="709"/>
        <w:jc w:val="both"/>
        <w:rPr>
          <w:sz w:val="28"/>
          <w:szCs w:val="28"/>
          <w:lang w:val="ru-RU"/>
        </w:rPr>
      </w:pPr>
      <w:r>
        <w:rPr>
          <w:sz w:val="28"/>
          <w:szCs w:val="28"/>
          <w:lang w:val="ru-RU"/>
        </w:rPr>
        <w:t xml:space="preserve">- </w:t>
      </w:r>
      <w:r w:rsidR="007A3072" w:rsidRPr="007A3072">
        <w:rPr>
          <w:sz w:val="28"/>
          <w:szCs w:val="28"/>
          <w:lang w:val="ru-RU"/>
        </w:rPr>
        <w:t>10</w:t>
      </w:r>
      <w:r>
        <w:rPr>
          <w:sz w:val="28"/>
          <w:szCs w:val="28"/>
          <w:lang w:val="ru-RU"/>
        </w:rPr>
        <w:t xml:space="preserve"> «Материалы»;</w:t>
      </w:r>
      <w:r w:rsidR="007A3072" w:rsidRPr="007A3072">
        <w:rPr>
          <w:sz w:val="28"/>
          <w:szCs w:val="28"/>
          <w:lang w:val="ru-RU"/>
        </w:rPr>
        <w:t xml:space="preserve"> </w:t>
      </w:r>
    </w:p>
    <w:p w:rsidR="00F5452B" w:rsidRDefault="00F5452B" w:rsidP="001663A4">
      <w:pPr>
        <w:pStyle w:val="ac"/>
        <w:spacing w:after="0" w:line="360" w:lineRule="auto"/>
        <w:ind w:left="0" w:firstLine="709"/>
        <w:jc w:val="both"/>
        <w:rPr>
          <w:sz w:val="28"/>
          <w:szCs w:val="28"/>
          <w:lang w:val="ru-RU"/>
        </w:rPr>
      </w:pPr>
      <w:r>
        <w:rPr>
          <w:sz w:val="28"/>
          <w:szCs w:val="28"/>
          <w:lang w:val="ru-RU"/>
        </w:rPr>
        <w:t xml:space="preserve">- </w:t>
      </w:r>
      <w:r w:rsidR="007A3072" w:rsidRPr="007A3072">
        <w:rPr>
          <w:sz w:val="28"/>
          <w:szCs w:val="28"/>
          <w:lang w:val="ru-RU"/>
        </w:rPr>
        <w:t>23</w:t>
      </w:r>
      <w:r>
        <w:rPr>
          <w:sz w:val="28"/>
          <w:szCs w:val="28"/>
          <w:lang w:val="ru-RU"/>
        </w:rPr>
        <w:t xml:space="preserve"> «Вспомогательные производства»;</w:t>
      </w:r>
      <w:r w:rsidR="007A3072" w:rsidRPr="007A3072">
        <w:rPr>
          <w:sz w:val="28"/>
          <w:szCs w:val="28"/>
          <w:lang w:val="ru-RU"/>
        </w:rPr>
        <w:t xml:space="preserve"> </w:t>
      </w:r>
    </w:p>
    <w:p w:rsidR="00F5452B" w:rsidRDefault="00F5452B" w:rsidP="001663A4">
      <w:pPr>
        <w:pStyle w:val="ac"/>
        <w:spacing w:after="0" w:line="360" w:lineRule="auto"/>
        <w:ind w:left="0" w:firstLine="709"/>
        <w:jc w:val="both"/>
        <w:rPr>
          <w:sz w:val="28"/>
          <w:szCs w:val="28"/>
          <w:lang w:val="ru-RU"/>
        </w:rPr>
      </w:pPr>
      <w:r>
        <w:rPr>
          <w:sz w:val="28"/>
          <w:szCs w:val="28"/>
          <w:lang w:val="ru-RU"/>
        </w:rPr>
        <w:t xml:space="preserve">- </w:t>
      </w:r>
      <w:r w:rsidR="007A3072" w:rsidRPr="007A3072">
        <w:rPr>
          <w:sz w:val="28"/>
          <w:szCs w:val="28"/>
          <w:lang w:val="ru-RU"/>
        </w:rPr>
        <w:t>50</w:t>
      </w:r>
      <w:r>
        <w:rPr>
          <w:sz w:val="28"/>
          <w:szCs w:val="28"/>
          <w:lang w:val="ru-RU"/>
        </w:rPr>
        <w:t xml:space="preserve"> «Касса»</w:t>
      </w:r>
      <w:r w:rsidR="007A3072" w:rsidRPr="007A3072">
        <w:rPr>
          <w:sz w:val="28"/>
          <w:szCs w:val="28"/>
          <w:lang w:val="ru-RU"/>
        </w:rPr>
        <w:t>, 51</w:t>
      </w:r>
      <w:r>
        <w:rPr>
          <w:sz w:val="28"/>
          <w:szCs w:val="28"/>
          <w:lang w:val="ru-RU"/>
        </w:rPr>
        <w:t xml:space="preserve"> «Расчетные счета»</w:t>
      </w:r>
      <w:r w:rsidR="007A3072" w:rsidRPr="007A3072">
        <w:rPr>
          <w:sz w:val="28"/>
          <w:szCs w:val="28"/>
          <w:lang w:val="ru-RU"/>
        </w:rPr>
        <w:t>, 52</w:t>
      </w:r>
      <w:r>
        <w:rPr>
          <w:sz w:val="28"/>
          <w:szCs w:val="28"/>
          <w:lang w:val="ru-RU"/>
        </w:rPr>
        <w:t xml:space="preserve"> «Валютные счета</w:t>
      </w:r>
      <w:r w:rsidR="00096C98">
        <w:rPr>
          <w:sz w:val="28"/>
          <w:szCs w:val="28"/>
          <w:lang w:val="ru-RU"/>
        </w:rPr>
        <w:t>»</w:t>
      </w:r>
      <w:r>
        <w:rPr>
          <w:sz w:val="28"/>
          <w:szCs w:val="28"/>
          <w:lang w:val="ru-RU"/>
        </w:rPr>
        <w:t>;</w:t>
      </w:r>
    </w:p>
    <w:p w:rsidR="00F5452B" w:rsidRDefault="00F5452B" w:rsidP="001663A4">
      <w:pPr>
        <w:pStyle w:val="ac"/>
        <w:spacing w:after="0" w:line="360" w:lineRule="auto"/>
        <w:ind w:left="0" w:firstLine="709"/>
        <w:jc w:val="both"/>
        <w:rPr>
          <w:sz w:val="28"/>
          <w:szCs w:val="28"/>
          <w:lang w:val="ru-RU"/>
        </w:rPr>
      </w:pPr>
      <w:r>
        <w:rPr>
          <w:sz w:val="28"/>
          <w:szCs w:val="28"/>
          <w:lang w:val="ru-RU"/>
        </w:rPr>
        <w:t xml:space="preserve">- </w:t>
      </w:r>
      <w:r w:rsidR="007A3072" w:rsidRPr="007A3072">
        <w:rPr>
          <w:sz w:val="28"/>
          <w:szCs w:val="28"/>
          <w:lang w:val="ru-RU"/>
        </w:rPr>
        <w:t>60</w:t>
      </w:r>
      <w:r>
        <w:rPr>
          <w:sz w:val="28"/>
          <w:szCs w:val="28"/>
          <w:lang w:val="ru-RU"/>
        </w:rPr>
        <w:t xml:space="preserve"> «Расчеты с поставщиками и подрядчиками»;</w:t>
      </w:r>
      <w:r w:rsidR="007A3072" w:rsidRPr="007A3072">
        <w:rPr>
          <w:sz w:val="28"/>
          <w:szCs w:val="28"/>
          <w:lang w:val="ru-RU"/>
        </w:rPr>
        <w:t xml:space="preserve"> </w:t>
      </w:r>
    </w:p>
    <w:p w:rsidR="00F5452B" w:rsidRDefault="00F5452B" w:rsidP="001663A4">
      <w:pPr>
        <w:pStyle w:val="ac"/>
        <w:spacing w:after="0" w:line="360" w:lineRule="auto"/>
        <w:ind w:left="0" w:firstLine="709"/>
        <w:jc w:val="both"/>
        <w:rPr>
          <w:sz w:val="28"/>
          <w:szCs w:val="28"/>
          <w:lang w:val="ru-RU"/>
        </w:rPr>
      </w:pPr>
      <w:r>
        <w:rPr>
          <w:sz w:val="28"/>
          <w:szCs w:val="28"/>
          <w:lang w:val="ru-RU"/>
        </w:rPr>
        <w:t xml:space="preserve">- </w:t>
      </w:r>
      <w:r w:rsidR="007A3072" w:rsidRPr="007A3072">
        <w:rPr>
          <w:sz w:val="28"/>
          <w:szCs w:val="28"/>
          <w:lang w:val="ru-RU"/>
        </w:rPr>
        <w:t>6</w:t>
      </w:r>
      <w:r w:rsidR="001663A4">
        <w:rPr>
          <w:sz w:val="28"/>
          <w:szCs w:val="28"/>
          <w:lang w:val="ru-RU"/>
        </w:rPr>
        <w:t>7</w:t>
      </w:r>
      <w:r>
        <w:rPr>
          <w:sz w:val="28"/>
          <w:szCs w:val="28"/>
          <w:lang w:val="ru-RU"/>
        </w:rPr>
        <w:t xml:space="preserve"> «Расчеты по долгосрочным кредитам и займам»;</w:t>
      </w:r>
    </w:p>
    <w:p w:rsidR="00F5452B" w:rsidRDefault="00F5452B" w:rsidP="001663A4">
      <w:pPr>
        <w:pStyle w:val="ac"/>
        <w:spacing w:after="0" w:line="360" w:lineRule="auto"/>
        <w:ind w:left="0" w:firstLine="709"/>
        <w:jc w:val="both"/>
        <w:rPr>
          <w:sz w:val="28"/>
          <w:szCs w:val="28"/>
          <w:lang w:val="ru-RU"/>
        </w:rPr>
      </w:pPr>
      <w:r>
        <w:rPr>
          <w:sz w:val="28"/>
          <w:szCs w:val="28"/>
          <w:lang w:val="ru-RU"/>
        </w:rPr>
        <w:t>-</w:t>
      </w:r>
      <w:r w:rsidR="001663A4">
        <w:rPr>
          <w:sz w:val="28"/>
          <w:szCs w:val="28"/>
          <w:lang w:val="ru-RU"/>
        </w:rPr>
        <w:t xml:space="preserve"> 68</w:t>
      </w:r>
      <w:r>
        <w:rPr>
          <w:sz w:val="28"/>
          <w:szCs w:val="28"/>
          <w:lang w:val="ru-RU"/>
        </w:rPr>
        <w:t xml:space="preserve"> «Расчеты по налогам и сборам»</w:t>
      </w:r>
      <w:r w:rsidR="001663A4">
        <w:rPr>
          <w:sz w:val="28"/>
          <w:szCs w:val="28"/>
          <w:lang w:val="ru-RU"/>
        </w:rPr>
        <w:t>, 69</w:t>
      </w:r>
      <w:r>
        <w:rPr>
          <w:sz w:val="28"/>
          <w:szCs w:val="28"/>
          <w:lang w:val="ru-RU"/>
        </w:rPr>
        <w:t xml:space="preserve"> «Расчеты по социальному страхованию и обеспечению»;</w:t>
      </w:r>
    </w:p>
    <w:p w:rsidR="00F5452B" w:rsidRDefault="00F5452B" w:rsidP="001663A4">
      <w:pPr>
        <w:pStyle w:val="ac"/>
        <w:spacing w:after="0" w:line="360" w:lineRule="auto"/>
        <w:ind w:left="0" w:firstLine="709"/>
        <w:jc w:val="both"/>
        <w:rPr>
          <w:sz w:val="28"/>
          <w:szCs w:val="28"/>
          <w:lang w:val="ru-RU"/>
        </w:rPr>
      </w:pPr>
      <w:r>
        <w:rPr>
          <w:sz w:val="28"/>
          <w:szCs w:val="28"/>
          <w:lang w:val="ru-RU"/>
        </w:rPr>
        <w:t>-</w:t>
      </w:r>
      <w:r w:rsidR="001663A4">
        <w:rPr>
          <w:sz w:val="28"/>
          <w:szCs w:val="28"/>
          <w:lang w:val="ru-RU"/>
        </w:rPr>
        <w:t xml:space="preserve"> 70</w:t>
      </w:r>
      <w:r>
        <w:rPr>
          <w:sz w:val="28"/>
          <w:szCs w:val="28"/>
          <w:lang w:val="ru-RU"/>
        </w:rPr>
        <w:t xml:space="preserve"> «Расчеты с персоналом по оплате труда»;</w:t>
      </w:r>
    </w:p>
    <w:p w:rsidR="00F5452B" w:rsidRDefault="00F5452B" w:rsidP="001663A4">
      <w:pPr>
        <w:pStyle w:val="ac"/>
        <w:spacing w:after="0" w:line="360" w:lineRule="auto"/>
        <w:ind w:left="0" w:firstLine="709"/>
        <w:jc w:val="both"/>
        <w:rPr>
          <w:sz w:val="28"/>
          <w:szCs w:val="28"/>
          <w:lang w:val="ru-RU"/>
        </w:rPr>
      </w:pPr>
      <w:r>
        <w:rPr>
          <w:sz w:val="28"/>
          <w:szCs w:val="28"/>
          <w:lang w:val="ru-RU"/>
        </w:rPr>
        <w:t>-</w:t>
      </w:r>
      <w:r w:rsidR="001663A4">
        <w:rPr>
          <w:sz w:val="28"/>
          <w:szCs w:val="28"/>
          <w:lang w:val="ru-RU"/>
        </w:rPr>
        <w:t xml:space="preserve"> 71</w:t>
      </w:r>
      <w:r>
        <w:rPr>
          <w:sz w:val="28"/>
          <w:szCs w:val="28"/>
          <w:lang w:val="ru-RU"/>
        </w:rPr>
        <w:t xml:space="preserve"> «Расчеты с подотчетными лицами»;</w:t>
      </w:r>
    </w:p>
    <w:p w:rsidR="00F5452B" w:rsidRDefault="00F5452B" w:rsidP="001663A4">
      <w:pPr>
        <w:pStyle w:val="ac"/>
        <w:spacing w:after="0" w:line="360" w:lineRule="auto"/>
        <w:ind w:left="0" w:firstLine="709"/>
        <w:jc w:val="both"/>
        <w:rPr>
          <w:sz w:val="28"/>
          <w:szCs w:val="28"/>
          <w:lang w:val="ru-RU"/>
        </w:rPr>
      </w:pPr>
      <w:r>
        <w:rPr>
          <w:sz w:val="28"/>
          <w:szCs w:val="28"/>
          <w:lang w:val="ru-RU"/>
        </w:rPr>
        <w:t>-</w:t>
      </w:r>
      <w:r w:rsidR="001663A4">
        <w:rPr>
          <w:sz w:val="28"/>
          <w:szCs w:val="28"/>
          <w:lang w:val="ru-RU"/>
        </w:rPr>
        <w:t xml:space="preserve"> 76</w:t>
      </w:r>
      <w:r>
        <w:rPr>
          <w:sz w:val="28"/>
          <w:szCs w:val="28"/>
          <w:lang w:val="ru-RU"/>
        </w:rPr>
        <w:t xml:space="preserve"> «Расчеты с прочими дебиторами и кредиторами»;</w:t>
      </w:r>
    </w:p>
    <w:p w:rsidR="00F5452B" w:rsidRDefault="00F5452B" w:rsidP="001663A4">
      <w:pPr>
        <w:pStyle w:val="ac"/>
        <w:spacing w:after="0" w:line="360" w:lineRule="auto"/>
        <w:ind w:left="0" w:firstLine="709"/>
        <w:jc w:val="both"/>
        <w:rPr>
          <w:sz w:val="28"/>
          <w:szCs w:val="28"/>
          <w:lang w:val="ru-RU"/>
        </w:rPr>
      </w:pPr>
      <w:proofErr w:type="gramStart"/>
      <w:r>
        <w:rPr>
          <w:sz w:val="28"/>
          <w:szCs w:val="28"/>
          <w:lang w:val="ru-RU"/>
        </w:rPr>
        <w:lastRenderedPageBreak/>
        <w:t>-</w:t>
      </w:r>
      <w:r w:rsidR="001663A4">
        <w:rPr>
          <w:sz w:val="28"/>
          <w:szCs w:val="28"/>
          <w:lang w:val="ru-RU"/>
        </w:rPr>
        <w:t xml:space="preserve"> 84 </w:t>
      </w:r>
      <w:r>
        <w:rPr>
          <w:sz w:val="28"/>
          <w:szCs w:val="28"/>
          <w:lang w:val="ru-RU"/>
        </w:rPr>
        <w:t xml:space="preserve">«Нераспределенная прибыль / непокрытый убыток» </w:t>
      </w:r>
      <w:r w:rsidR="001663A4">
        <w:rPr>
          <w:sz w:val="28"/>
          <w:szCs w:val="28"/>
          <w:lang w:val="ru-RU"/>
        </w:rPr>
        <w:t>и др.</w:t>
      </w:r>
      <w:r>
        <w:rPr>
          <w:sz w:val="28"/>
          <w:szCs w:val="28"/>
          <w:lang w:val="ru-RU"/>
        </w:rPr>
        <w:t>)</w:t>
      </w:r>
      <w:r w:rsidR="00096C98">
        <w:rPr>
          <w:sz w:val="28"/>
          <w:szCs w:val="28"/>
          <w:lang w:val="ru-RU"/>
        </w:rPr>
        <w:t>»</w:t>
      </w:r>
      <w:r>
        <w:rPr>
          <w:sz w:val="28"/>
          <w:szCs w:val="28"/>
          <w:lang w:val="ru-RU"/>
        </w:rPr>
        <w:t>.</w:t>
      </w:r>
      <w:proofErr w:type="gramEnd"/>
    </w:p>
    <w:p w:rsidR="007A3072" w:rsidRPr="007A3072" w:rsidRDefault="00F5452B" w:rsidP="001663A4">
      <w:pPr>
        <w:pStyle w:val="ac"/>
        <w:spacing w:after="0" w:line="360" w:lineRule="auto"/>
        <w:ind w:left="0" w:firstLine="709"/>
        <w:jc w:val="both"/>
        <w:rPr>
          <w:sz w:val="28"/>
          <w:szCs w:val="28"/>
          <w:lang w:val="ru-RU"/>
        </w:rPr>
      </w:pPr>
      <w:proofErr w:type="gramStart"/>
      <w:r>
        <w:rPr>
          <w:sz w:val="28"/>
          <w:szCs w:val="28"/>
          <w:lang w:val="ru-RU"/>
        </w:rPr>
        <w:t>А в</w:t>
      </w:r>
      <w:r w:rsidR="007A3072" w:rsidRPr="007A3072">
        <w:rPr>
          <w:sz w:val="28"/>
          <w:szCs w:val="28"/>
          <w:lang w:val="ru-RU"/>
        </w:rPr>
        <w:t xml:space="preserve"> конце месяца за вычетом возвратов (дебет счетов 10</w:t>
      </w:r>
      <w:r>
        <w:rPr>
          <w:sz w:val="28"/>
          <w:szCs w:val="28"/>
          <w:lang w:val="ru-RU"/>
        </w:rPr>
        <w:t xml:space="preserve"> «Материалы»</w:t>
      </w:r>
      <w:r w:rsidR="007A3072" w:rsidRPr="007A3072">
        <w:rPr>
          <w:sz w:val="28"/>
          <w:szCs w:val="28"/>
          <w:lang w:val="ru-RU"/>
        </w:rPr>
        <w:t>, 50</w:t>
      </w:r>
      <w:r>
        <w:rPr>
          <w:sz w:val="28"/>
          <w:szCs w:val="28"/>
          <w:lang w:val="ru-RU"/>
        </w:rPr>
        <w:t xml:space="preserve"> «Касса»</w:t>
      </w:r>
      <w:r w:rsidR="007A3072" w:rsidRPr="007A3072">
        <w:rPr>
          <w:sz w:val="28"/>
          <w:szCs w:val="28"/>
          <w:lang w:val="ru-RU"/>
        </w:rPr>
        <w:t>, 51</w:t>
      </w:r>
      <w:r>
        <w:rPr>
          <w:sz w:val="28"/>
          <w:szCs w:val="28"/>
          <w:lang w:val="ru-RU"/>
        </w:rPr>
        <w:t xml:space="preserve"> «Расчетные счета»</w:t>
      </w:r>
      <w:r w:rsidR="007A3072" w:rsidRPr="007A3072">
        <w:rPr>
          <w:sz w:val="28"/>
          <w:szCs w:val="28"/>
          <w:lang w:val="ru-RU"/>
        </w:rPr>
        <w:t>, 52</w:t>
      </w:r>
      <w:r>
        <w:rPr>
          <w:sz w:val="28"/>
          <w:szCs w:val="28"/>
          <w:lang w:val="ru-RU"/>
        </w:rPr>
        <w:t xml:space="preserve"> «Валютные счета»</w:t>
      </w:r>
      <w:r w:rsidR="007A3072" w:rsidRPr="007A3072">
        <w:rPr>
          <w:sz w:val="28"/>
          <w:szCs w:val="28"/>
          <w:lang w:val="ru-RU"/>
        </w:rPr>
        <w:t>, кредит счета 26</w:t>
      </w:r>
      <w:r>
        <w:rPr>
          <w:sz w:val="28"/>
          <w:szCs w:val="28"/>
          <w:lang w:val="ru-RU"/>
        </w:rPr>
        <w:t xml:space="preserve"> «Общехозяйственные расходы»</w:t>
      </w:r>
      <w:r w:rsidR="007A3072" w:rsidRPr="007A3072">
        <w:rPr>
          <w:sz w:val="28"/>
          <w:szCs w:val="28"/>
          <w:lang w:val="ru-RU"/>
        </w:rPr>
        <w:t>) их распределяют и включают в состав затрат основного производства (дебет счета 20</w:t>
      </w:r>
      <w:r>
        <w:rPr>
          <w:sz w:val="28"/>
          <w:szCs w:val="28"/>
          <w:lang w:val="ru-RU"/>
        </w:rPr>
        <w:t xml:space="preserve"> «Основное производство»</w:t>
      </w:r>
      <w:r w:rsidR="007A3072" w:rsidRPr="007A3072">
        <w:rPr>
          <w:sz w:val="28"/>
          <w:szCs w:val="28"/>
          <w:lang w:val="ru-RU"/>
        </w:rPr>
        <w:t>, кредит счета 26</w:t>
      </w:r>
      <w:r>
        <w:rPr>
          <w:sz w:val="28"/>
          <w:szCs w:val="28"/>
          <w:lang w:val="ru-RU"/>
        </w:rPr>
        <w:t xml:space="preserve"> «Общехозяйственные расходы»</w:t>
      </w:r>
      <w:r w:rsidR="007A3072" w:rsidRPr="007A3072">
        <w:rPr>
          <w:sz w:val="28"/>
          <w:szCs w:val="28"/>
          <w:lang w:val="ru-RU"/>
        </w:rPr>
        <w:t>) с распределением между видами изготавливаемой продукции пропорционально какой-либо базе.</w:t>
      </w:r>
      <w:proofErr w:type="gramEnd"/>
    </w:p>
    <w:p w:rsidR="007A3072" w:rsidRPr="007A3072" w:rsidRDefault="007A3072" w:rsidP="001663A4">
      <w:pPr>
        <w:pStyle w:val="ac"/>
        <w:spacing w:after="0" w:line="360" w:lineRule="auto"/>
        <w:ind w:left="0" w:firstLine="709"/>
        <w:jc w:val="both"/>
        <w:rPr>
          <w:sz w:val="28"/>
          <w:szCs w:val="28"/>
          <w:lang w:val="ru-RU"/>
        </w:rPr>
      </w:pPr>
      <w:r w:rsidRPr="007A3072">
        <w:rPr>
          <w:sz w:val="28"/>
          <w:szCs w:val="28"/>
          <w:lang w:val="ru-RU"/>
        </w:rPr>
        <w:t>Порядок распределени</w:t>
      </w:r>
      <w:r w:rsidR="002A6DFC">
        <w:rPr>
          <w:sz w:val="28"/>
          <w:szCs w:val="28"/>
          <w:lang w:val="ru-RU"/>
        </w:rPr>
        <w:t>я общепроизводственных и</w:t>
      </w:r>
      <w:r w:rsidRPr="007A3072">
        <w:rPr>
          <w:sz w:val="28"/>
          <w:szCs w:val="28"/>
          <w:lang w:val="ru-RU"/>
        </w:rPr>
        <w:t xml:space="preserve"> общехозяйственных расходов между отдельными объектами учета регулируется соответствующими нормативными актами.</w:t>
      </w:r>
    </w:p>
    <w:p w:rsidR="003538F1" w:rsidRPr="003538F1" w:rsidRDefault="00A12772" w:rsidP="007A3072">
      <w:pPr>
        <w:pStyle w:val="ac"/>
        <w:spacing w:after="0" w:line="360" w:lineRule="auto"/>
        <w:ind w:left="0" w:firstLine="709"/>
        <w:jc w:val="both"/>
        <w:rPr>
          <w:sz w:val="28"/>
          <w:szCs w:val="28"/>
          <w:lang w:val="ru-RU"/>
        </w:rPr>
      </w:pPr>
      <w:r>
        <w:rPr>
          <w:sz w:val="28"/>
          <w:szCs w:val="28"/>
          <w:lang w:val="ru-RU"/>
        </w:rPr>
        <w:t>Регистрационный журнал по учету расходов по управлению и организации производства в ООО ТД «</w:t>
      </w:r>
      <w:r w:rsidR="00CC0AA0">
        <w:rPr>
          <w:sz w:val="28"/>
          <w:szCs w:val="28"/>
          <w:lang w:val="ru-RU"/>
        </w:rPr>
        <w:t>КМЗ</w:t>
      </w:r>
      <w:r>
        <w:rPr>
          <w:sz w:val="28"/>
          <w:szCs w:val="28"/>
          <w:lang w:val="ru-RU"/>
        </w:rPr>
        <w:t>» за ноябрь 2015г. представлен в таблице 3.1.</w:t>
      </w:r>
      <w:r w:rsidR="003538F1" w:rsidRPr="003538F1">
        <w:rPr>
          <w:sz w:val="28"/>
          <w:szCs w:val="28"/>
          <w:lang w:val="ru-RU"/>
        </w:rPr>
        <w:t xml:space="preserve"> </w:t>
      </w:r>
    </w:p>
    <w:p w:rsidR="003538F1" w:rsidRPr="003538F1" w:rsidRDefault="003538F1" w:rsidP="003538F1">
      <w:pPr>
        <w:pStyle w:val="ac"/>
        <w:spacing w:after="0" w:line="360" w:lineRule="auto"/>
        <w:ind w:left="0" w:firstLine="709"/>
        <w:jc w:val="both"/>
        <w:rPr>
          <w:sz w:val="28"/>
          <w:szCs w:val="28"/>
          <w:lang w:val="ru-RU"/>
        </w:rPr>
      </w:pPr>
    </w:p>
    <w:p w:rsidR="003538F1" w:rsidRPr="003538F1" w:rsidRDefault="003538F1" w:rsidP="00A12772">
      <w:pPr>
        <w:pStyle w:val="ac"/>
        <w:spacing w:after="0" w:line="360" w:lineRule="auto"/>
        <w:ind w:left="0"/>
        <w:jc w:val="both"/>
        <w:rPr>
          <w:sz w:val="28"/>
          <w:szCs w:val="28"/>
          <w:lang w:val="ru-RU"/>
        </w:rPr>
      </w:pPr>
      <w:r w:rsidRPr="003538F1">
        <w:rPr>
          <w:sz w:val="28"/>
          <w:szCs w:val="28"/>
          <w:lang w:val="ru-RU"/>
        </w:rPr>
        <w:t xml:space="preserve">Таблица 3.1 - </w:t>
      </w:r>
      <w:r w:rsidR="00A12772">
        <w:rPr>
          <w:sz w:val="28"/>
          <w:szCs w:val="28"/>
          <w:lang w:val="ru-RU"/>
        </w:rPr>
        <w:t>Регистрационный журнал по учету расходов по управлению и организации производства в ООО ТД «</w:t>
      </w:r>
      <w:r w:rsidR="00CC0AA0">
        <w:rPr>
          <w:sz w:val="28"/>
          <w:szCs w:val="28"/>
          <w:lang w:val="ru-RU"/>
        </w:rPr>
        <w:t>КМЗ</w:t>
      </w:r>
      <w:r w:rsidR="00A12772">
        <w:rPr>
          <w:sz w:val="28"/>
          <w:szCs w:val="28"/>
          <w:lang w:val="ru-RU"/>
        </w:rPr>
        <w:t>» за ноябрь 2015г.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3613"/>
        <w:gridCol w:w="992"/>
        <w:gridCol w:w="1134"/>
        <w:gridCol w:w="1134"/>
        <w:gridCol w:w="2268"/>
      </w:tblGrid>
      <w:tr w:rsidR="000534A1" w:rsidRPr="007B7A44" w:rsidTr="00582CBB">
        <w:tc>
          <w:tcPr>
            <w:tcW w:w="606" w:type="dxa"/>
            <w:vMerge w:val="restart"/>
            <w:shd w:val="clear" w:color="auto" w:fill="auto"/>
          </w:tcPr>
          <w:p w:rsidR="000534A1" w:rsidRPr="007B7A44" w:rsidRDefault="000534A1" w:rsidP="008362FA">
            <w:pPr>
              <w:spacing w:after="0" w:line="240" w:lineRule="auto"/>
              <w:jc w:val="center"/>
              <w:rPr>
                <w:rFonts w:ascii="Times New Roman" w:hAnsi="Times New Roman" w:cs="Times New Roman"/>
                <w:sz w:val="24"/>
                <w:szCs w:val="24"/>
              </w:rPr>
            </w:pPr>
          </w:p>
          <w:p w:rsidR="000534A1" w:rsidRPr="007B7A44" w:rsidRDefault="000534A1" w:rsidP="008362FA">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w:t>
            </w:r>
          </w:p>
          <w:p w:rsidR="000534A1" w:rsidRPr="007B7A44" w:rsidRDefault="000534A1" w:rsidP="008362FA">
            <w:pPr>
              <w:spacing w:after="0" w:line="240" w:lineRule="auto"/>
              <w:jc w:val="center"/>
              <w:rPr>
                <w:rFonts w:ascii="Times New Roman" w:hAnsi="Times New Roman" w:cs="Times New Roman"/>
                <w:sz w:val="24"/>
                <w:szCs w:val="24"/>
              </w:rPr>
            </w:pPr>
            <w:proofErr w:type="gramStart"/>
            <w:r w:rsidRPr="007B7A44">
              <w:rPr>
                <w:rFonts w:ascii="Times New Roman" w:hAnsi="Times New Roman" w:cs="Times New Roman"/>
                <w:sz w:val="24"/>
                <w:szCs w:val="24"/>
              </w:rPr>
              <w:t>п</w:t>
            </w:r>
            <w:proofErr w:type="gramEnd"/>
            <w:r w:rsidRPr="007B7A44">
              <w:rPr>
                <w:rFonts w:ascii="Times New Roman" w:hAnsi="Times New Roman" w:cs="Times New Roman"/>
                <w:sz w:val="24"/>
                <w:szCs w:val="24"/>
              </w:rPr>
              <w:t>/п</w:t>
            </w:r>
          </w:p>
          <w:p w:rsidR="000534A1" w:rsidRPr="007B7A44" w:rsidRDefault="000534A1" w:rsidP="008362FA">
            <w:pPr>
              <w:spacing w:after="0" w:line="240" w:lineRule="auto"/>
              <w:jc w:val="center"/>
              <w:rPr>
                <w:rFonts w:ascii="Times New Roman" w:hAnsi="Times New Roman" w:cs="Times New Roman"/>
                <w:sz w:val="24"/>
                <w:szCs w:val="24"/>
              </w:rPr>
            </w:pPr>
          </w:p>
        </w:tc>
        <w:tc>
          <w:tcPr>
            <w:tcW w:w="3613" w:type="dxa"/>
            <w:vMerge w:val="restart"/>
            <w:shd w:val="clear" w:color="auto" w:fill="auto"/>
          </w:tcPr>
          <w:p w:rsidR="000534A1" w:rsidRPr="007B7A44" w:rsidRDefault="000534A1" w:rsidP="008362FA">
            <w:pPr>
              <w:spacing w:after="0" w:line="240" w:lineRule="auto"/>
              <w:jc w:val="center"/>
              <w:rPr>
                <w:rFonts w:ascii="Times New Roman" w:hAnsi="Times New Roman" w:cs="Times New Roman"/>
                <w:sz w:val="24"/>
                <w:szCs w:val="24"/>
              </w:rPr>
            </w:pPr>
          </w:p>
          <w:p w:rsidR="000534A1" w:rsidRPr="007B7A44" w:rsidRDefault="000534A1" w:rsidP="008362FA">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Содержание хозяйственных операций</w:t>
            </w:r>
          </w:p>
        </w:tc>
        <w:tc>
          <w:tcPr>
            <w:tcW w:w="992" w:type="dxa"/>
            <w:vMerge w:val="restart"/>
            <w:shd w:val="clear" w:color="auto" w:fill="auto"/>
          </w:tcPr>
          <w:p w:rsidR="000534A1" w:rsidRPr="007B7A44" w:rsidRDefault="000534A1" w:rsidP="008362FA">
            <w:pPr>
              <w:spacing w:after="0" w:line="240" w:lineRule="auto"/>
              <w:jc w:val="center"/>
              <w:rPr>
                <w:rFonts w:ascii="Times New Roman" w:hAnsi="Times New Roman" w:cs="Times New Roman"/>
                <w:sz w:val="24"/>
                <w:szCs w:val="24"/>
              </w:rPr>
            </w:pPr>
          </w:p>
          <w:p w:rsidR="000534A1" w:rsidRPr="007B7A44" w:rsidRDefault="000534A1" w:rsidP="008362FA">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Сумма</w:t>
            </w:r>
            <w:r>
              <w:rPr>
                <w:rFonts w:ascii="Times New Roman" w:hAnsi="Times New Roman" w:cs="Times New Roman"/>
                <w:sz w:val="24"/>
                <w:szCs w:val="24"/>
              </w:rPr>
              <w:t>,</w:t>
            </w:r>
          </w:p>
          <w:p w:rsidR="000534A1" w:rsidRPr="007B7A44" w:rsidRDefault="000534A1" w:rsidP="008362FA">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тыс. руб.</w:t>
            </w:r>
          </w:p>
        </w:tc>
        <w:tc>
          <w:tcPr>
            <w:tcW w:w="2268" w:type="dxa"/>
            <w:gridSpan w:val="2"/>
            <w:shd w:val="clear" w:color="auto" w:fill="auto"/>
          </w:tcPr>
          <w:p w:rsidR="000534A1" w:rsidRPr="007B7A44" w:rsidRDefault="008362FA" w:rsidP="008362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Корреспонденция счетов</w:t>
            </w:r>
          </w:p>
        </w:tc>
        <w:tc>
          <w:tcPr>
            <w:tcW w:w="2268" w:type="dxa"/>
            <w:vMerge w:val="restart"/>
            <w:shd w:val="clear" w:color="auto" w:fill="auto"/>
          </w:tcPr>
          <w:p w:rsidR="000534A1" w:rsidRPr="007B7A44" w:rsidRDefault="000534A1" w:rsidP="008362FA">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Документы, на основании которых производятся бухгалтерские записи</w:t>
            </w:r>
          </w:p>
        </w:tc>
      </w:tr>
      <w:tr w:rsidR="000534A1" w:rsidRPr="007B7A44" w:rsidTr="00582CBB">
        <w:tc>
          <w:tcPr>
            <w:tcW w:w="606" w:type="dxa"/>
            <w:vMerge/>
            <w:shd w:val="clear" w:color="auto" w:fill="auto"/>
          </w:tcPr>
          <w:p w:rsidR="000534A1" w:rsidRPr="007B7A44" w:rsidRDefault="000534A1" w:rsidP="008362FA">
            <w:pPr>
              <w:spacing w:after="0" w:line="240" w:lineRule="auto"/>
              <w:jc w:val="center"/>
              <w:rPr>
                <w:rFonts w:ascii="Times New Roman" w:hAnsi="Times New Roman" w:cs="Times New Roman"/>
                <w:sz w:val="24"/>
                <w:szCs w:val="24"/>
              </w:rPr>
            </w:pPr>
          </w:p>
        </w:tc>
        <w:tc>
          <w:tcPr>
            <w:tcW w:w="3613" w:type="dxa"/>
            <w:vMerge/>
            <w:shd w:val="clear" w:color="auto" w:fill="auto"/>
          </w:tcPr>
          <w:p w:rsidR="000534A1" w:rsidRPr="007B7A44" w:rsidRDefault="000534A1" w:rsidP="008362FA">
            <w:pPr>
              <w:spacing w:after="0" w:line="240" w:lineRule="auto"/>
              <w:jc w:val="center"/>
              <w:rPr>
                <w:rFonts w:ascii="Times New Roman" w:hAnsi="Times New Roman" w:cs="Times New Roman"/>
                <w:sz w:val="24"/>
                <w:szCs w:val="24"/>
              </w:rPr>
            </w:pPr>
          </w:p>
        </w:tc>
        <w:tc>
          <w:tcPr>
            <w:tcW w:w="992" w:type="dxa"/>
            <w:vMerge/>
            <w:shd w:val="clear" w:color="auto" w:fill="auto"/>
          </w:tcPr>
          <w:p w:rsidR="000534A1" w:rsidRPr="007B7A44" w:rsidRDefault="000534A1" w:rsidP="008362FA">
            <w:pPr>
              <w:spacing w:after="0" w:line="240" w:lineRule="auto"/>
              <w:jc w:val="center"/>
              <w:rPr>
                <w:rFonts w:ascii="Times New Roman" w:hAnsi="Times New Roman" w:cs="Times New Roman"/>
                <w:sz w:val="24"/>
                <w:szCs w:val="24"/>
              </w:rPr>
            </w:pPr>
          </w:p>
        </w:tc>
        <w:tc>
          <w:tcPr>
            <w:tcW w:w="1134" w:type="dxa"/>
            <w:shd w:val="clear" w:color="auto" w:fill="auto"/>
          </w:tcPr>
          <w:p w:rsidR="000534A1" w:rsidRPr="007B7A44" w:rsidRDefault="000534A1" w:rsidP="008362FA">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дебет</w:t>
            </w:r>
          </w:p>
        </w:tc>
        <w:tc>
          <w:tcPr>
            <w:tcW w:w="1134" w:type="dxa"/>
            <w:shd w:val="clear" w:color="auto" w:fill="auto"/>
          </w:tcPr>
          <w:p w:rsidR="000534A1" w:rsidRPr="007B7A44" w:rsidRDefault="000534A1" w:rsidP="008362FA">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кредит</w:t>
            </w:r>
          </w:p>
        </w:tc>
        <w:tc>
          <w:tcPr>
            <w:tcW w:w="2268" w:type="dxa"/>
            <w:vMerge/>
            <w:shd w:val="clear" w:color="auto" w:fill="auto"/>
          </w:tcPr>
          <w:p w:rsidR="000534A1" w:rsidRPr="007B7A44" w:rsidRDefault="000534A1" w:rsidP="008362FA">
            <w:pPr>
              <w:spacing w:after="0" w:line="240" w:lineRule="auto"/>
              <w:jc w:val="center"/>
              <w:rPr>
                <w:rFonts w:ascii="Times New Roman" w:hAnsi="Times New Roman" w:cs="Times New Roman"/>
                <w:sz w:val="24"/>
                <w:szCs w:val="24"/>
              </w:rPr>
            </w:pPr>
          </w:p>
        </w:tc>
      </w:tr>
      <w:tr w:rsidR="007E5D3F" w:rsidRPr="007B7A44" w:rsidTr="00582CBB">
        <w:tc>
          <w:tcPr>
            <w:tcW w:w="606" w:type="dxa"/>
            <w:shd w:val="clear" w:color="auto" w:fill="auto"/>
          </w:tcPr>
          <w:p w:rsidR="007E5D3F" w:rsidRPr="007B7A44" w:rsidRDefault="007E5D3F" w:rsidP="008362FA">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1</w:t>
            </w:r>
          </w:p>
        </w:tc>
        <w:tc>
          <w:tcPr>
            <w:tcW w:w="3613" w:type="dxa"/>
            <w:shd w:val="clear" w:color="auto" w:fill="auto"/>
          </w:tcPr>
          <w:p w:rsidR="007E5D3F" w:rsidRPr="007B7A44" w:rsidRDefault="007E5D3F" w:rsidP="008362FA">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2</w:t>
            </w:r>
          </w:p>
        </w:tc>
        <w:tc>
          <w:tcPr>
            <w:tcW w:w="992" w:type="dxa"/>
            <w:shd w:val="clear" w:color="auto" w:fill="auto"/>
          </w:tcPr>
          <w:p w:rsidR="007E5D3F" w:rsidRPr="007B7A44" w:rsidRDefault="007E5D3F" w:rsidP="008362FA">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3</w:t>
            </w:r>
          </w:p>
        </w:tc>
        <w:tc>
          <w:tcPr>
            <w:tcW w:w="1134" w:type="dxa"/>
            <w:shd w:val="clear" w:color="auto" w:fill="auto"/>
          </w:tcPr>
          <w:p w:rsidR="007E5D3F" w:rsidRPr="007B7A44" w:rsidRDefault="007E5D3F" w:rsidP="008362FA">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4</w:t>
            </w:r>
          </w:p>
        </w:tc>
        <w:tc>
          <w:tcPr>
            <w:tcW w:w="1134" w:type="dxa"/>
            <w:shd w:val="clear" w:color="auto" w:fill="auto"/>
          </w:tcPr>
          <w:p w:rsidR="007E5D3F" w:rsidRPr="007B7A44" w:rsidRDefault="007E5D3F" w:rsidP="008362FA">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5</w:t>
            </w:r>
          </w:p>
        </w:tc>
        <w:tc>
          <w:tcPr>
            <w:tcW w:w="2268" w:type="dxa"/>
            <w:shd w:val="clear" w:color="auto" w:fill="auto"/>
          </w:tcPr>
          <w:p w:rsidR="007E5D3F" w:rsidRPr="007B7A44" w:rsidRDefault="008362FA" w:rsidP="008362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7E5D3F" w:rsidRPr="007B7A44" w:rsidTr="00582CBB">
        <w:tc>
          <w:tcPr>
            <w:tcW w:w="606" w:type="dxa"/>
            <w:shd w:val="clear" w:color="auto" w:fill="auto"/>
          </w:tcPr>
          <w:p w:rsidR="007E5D3F" w:rsidRPr="007B7A44" w:rsidRDefault="008362FA" w:rsidP="007B7A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13" w:type="dxa"/>
            <w:shd w:val="clear" w:color="auto" w:fill="auto"/>
          </w:tcPr>
          <w:p w:rsidR="007E5D3F" w:rsidRPr="007B7A44" w:rsidRDefault="00FD06F6" w:rsidP="007B7A44">
            <w:pPr>
              <w:spacing w:after="0" w:line="240" w:lineRule="auto"/>
              <w:rPr>
                <w:rFonts w:ascii="Times New Roman" w:hAnsi="Times New Roman" w:cs="Times New Roman"/>
                <w:sz w:val="24"/>
                <w:szCs w:val="24"/>
              </w:rPr>
            </w:pPr>
            <w:r w:rsidRPr="00FD06F6">
              <w:rPr>
                <w:rFonts w:ascii="Times New Roman" w:hAnsi="Times New Roman" w:cs="Times New Roman"/>
                <w:sz w:val="24"/>
                <w:szCs w:val="24"/>
              </w:rPr>
              <w:t>Материалы переданы на общепроизводственные нужды</w:t>
            </w:r>
          </w:p>
        </w:tc>
        <w:tc>
          <w:tcPr>
            <w:tcW w:w="992" w:type="dxa"/>
            <w:shd w:val="clear" w:color="auto" w:fill="auto"/>
          </w:tcPr>
          <w:p w:rsidR="007E5D3F" w:rsidRPr="007B7A44" w:rsidRDefault="00400E3E" w:rsidP="007B7A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1596</w:t>
            </w:r>
          </w:p>
        </w:tc>
        <w:tc>
          <w:tcPr>
            <w:tcW w:w="1134" w:type="dxa"/>
            <w:shd w:val="clear" w:color="auto" w:fill="auto"/>
          </w:tcPr>
          <w:p w:rsidR="007E5D3F" w:rsidRPr="007B7A44" w:rsidRDefault="007E5D3F" w:rsidP="007B7A44">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25</w:t>
            </w:r>
          </w:p>
        </w:tc>
        <w:tc>
          <w:tcPr>
            <w:tcW w:w="1134" w:type="dxa"/>
            <w:shd w:val="clear" w:color="auto" w:fill="auto"/>
          </w:tcPr>
          <w:p w:rsidR="007E5D3F" w:rsidRPr="007B7A44" w:rsidRDefault="007E5D3F" w:rsidP="007B7A44">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10</w:t>
            </w:r>
          </w:p>
        </w:tc>
        <w:tc>
          <w:tcPr>
            <w:tcW w:w="2268" w:type="dxa"/>
            <w:shd w:val="clear" w:color="auto" w:fill="auto"/>
          </w:tcPr>
          <w:p w:rsidR="007E5D3F" w:rsidRPr="007B7A44" w:rsidRDefault="00400E3E" w:rsidP="00096C9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Лимитно-заборная</w:t>
            </w:r>
            <w:proofErr w:type="spellEnd"/>
            <w:r>
              <w:rPr>
                <w:rFonts w:ascii="Times New Roman" w:hAnsi="Times New Roman" w:cs="Times New Roman"/>
                <w:sz w:val="24"/>
                <w:szCs w:val="24"/>
              </w:rPr>
              <w:t xml:space="preserve"> ведомость, требование</w:t>
            </w:r>
          </w:p>
        </w:tc>
      </w:tr>
      <w:tr w:rsidR="007E5D3F" w:rsidRPr="007B7A44" w:rsidTr="00582CBB">
        <w:tc>
          <w:tcPr>
            <w:tcW w:w="606" w:type="dxa"/>
            <w:shd w:val="clear" w:color="auto" w:fill="auto"/>
          </w:tcPr>
          <w:p w:rsidR="007E5D3F" w:rsidRPr="007B7A44" w:rsidRDefault="008362FA" w:rsidP="007B7A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13" w:type="dxa"/>
            <w:shd w:val="clear" w:color="auto" w:fill="auto"/>
          </w:tcPr>
          <w:p w:rsidR="007E5D3F" w:rsidRPr="007B7A44" w:rsidRDefault="004F36F6" w:rsidP="004F36F6">
            <w:pPr>
              <w:spacing w:after="0" w:line="240" w:lineRule="auto"/>
              <w:rPr>
                <w:rFonts w:ascii="Times New Roman" w:hAnsi="Times New Roman" w:cs="Times New Roman"/>
                <w:sz w:val="24"/>
                <w:szCs w:val="24"/>
              </w:rPr>
            </w:pPr>
            <w:r w:rsidRPr="00FD06F6">
              <w:rPr>
                <w:rFonts w:ascii="Times New Roman" w:hAnsi="Times New Roman" w:cs="Times New Roman"/>
                <w:sz w:val="24"/>
                <w:szCs w:val="24"/>
              </w:rPr>
              <w:t xml:space="preserve">Материалы переданы на </w:t>
            </w:r>
            <w:r w:rsidR="007E5D3F" w:rsidRPr="007B7A44">
              <w:rPr>
                <w:rFonts w:ascii="Times New Roman" w:hAnsi="Times New Roman" w:cs="Times New Roman"/>
                <w:sz w:val="24"/>
                <w:szCs w:val="24"/>
              </w:rPr>
              <w:t>общехозяйственные нужды</w:t>
            </w:r>
          </w:p>
        </w:tc>
        <w:tc>
          <w:tcPr>
            <w:tcW w:w="992" w:type="dxa"/>
            <w:shd w:val="clear" w:color="auto" w:fill="auto"/>
          </w:tcPr>
          <w:p w:rsidR="007E5D3F" w:rsidRPr="007B7A44" w:rsidRDefault="00400E3E" w:rsidP="007B7A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1254</w:t>
            </w:r>
          </w:p>
        </w:tc>
        <w:tc>
          <w:tcPr>
            <w:tcW w:w="1134" w:type="dxa"/>
            <w:shd w:val="clear" w:color="auto" w:fill="auto"/>
          </w:tcPr>
          <w:p w:rsidR="007E5D3F" w:rsidRPr="007B7A44" w:rsidRDefault="007E5D3F" w:rsidP="007B7A44">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26</w:t>
            </w:r>
          </w:p>
        </w:tc>
        <w:tc>
          <w:tcPr>
            <w:tcW w:w="1134" w:type="dxa"/>
            <w:shd w:val="clear" w:color="auto" w:fill="auto"/>
          </w:tcPr>
          <w:p w:rsidR="007E5D3F" w:rsidRPr="007B7A44" w:rsidRDefault="007E5D3F" w:rsidP="007B7A44">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10</w:t>
            </w:r>
          </w:p>
        </w:tc>
        <w:tc>
          <w:tcPr>
            <w:tcW w:w="2268" w:type="dxa"/>
            <w:shd w:val="clear" w:color="auto" w:fill="auto"/>
          </w:tcPr>
          <w:p w:rsidR="007E5D3F" w:rsidRPr="007B7A44" w:rsidRDefault="00400E3E" w:rsidP="00096C9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Лимитно-заборная</w:t>
            </w:r>
            <w:proofErr w:type="spellEnd"/>
            <w:r>
              <w:rPr>
                <w:rFonts w:ascii="Times New Roman" w:hAnsi="Times New Roman" w:cs="Times New Roman"/>
                <w:sz w:val="24"/>
                <w:szCs w:val="24"/>
              </w:rPr>
              <w:t xml:space="preserve"> ведомость, требование</w:t>
            </w:r>
          </w:p>
        </w:tc>
      </w:tr>
      <w:tr w:rsidR="007E5D3F" w:rsidRPr="007B7A44" w:rsidTr="00582CBB">
        <w:tc>
          <w:tcPr>
            <w:tcW w:w="606" w:type="dxa"/>
            <w:shd w:val="clear" w:color="auto" w:fill="auto"/>
          </w:tcPr>
          <w:p w:rsidR="007E5D3F" w:rsidRPr="007B7A44" w:rsidRDefault="008362FA" w:rsidP="007B7A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13" w:type="dxa"/>
            <w:shd w:val="clear" w:color="auto" w:fill="auto"/>
          </w:tcPr>
          <w:p w:rsidR="007E5D3F" w:rsidRPr="007B7A44" w:rsidRDefault="007E5D3F" w:rsidP="007B7A44">
            <w:pPr>
              <w:spacing w:after="0" w:line="240" w:lineRule="auto"/>
              <w:rPr>
                <w:rFonts w:ascii="Times New Roman" w:hAnsi="Times New Roman" w:cs="Times New Roman"/>
                <w:sz w:val="24"/>
                <w:szCs w:val="24"/>
              </w:rPr>
            </w:pPr>
            <w:r w:rsidRPr="007B7A44">
              <w:rPr>
                <w:rFonts w:ascii="Times New Roman" w:hAnsi="Times New Roman" w:cs="Times New Roman"/>
                <w:sz w:val="24"/>
                <w:szCs w:val="24"/>
              </w:rPr>
              <w:t>Начислена зарплата сотрудников общепроизводственного персонала</w:t>
            </w:r>
          </w:p>
        </w:tc>
        <w:tc>
          <w:tcPr>
            <w:tcW w:w="992" w:type="dxa"/>
            <w:shd w:val="clear" w:color="auto" w:fill="auto"/>
          </w:tcPr>
          <w:p w:rsidR="007E5D3F" w:rsidRPr="007B7A44" w:rsidRDefault="00236638" w:rsidP="007B7A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12541</w:t>
            </w:r>
          </w:p>
        </w:tc>
        <w:tc>
          <w:tcPr>
            <w:tcW w:w="1134" w:type="dxa"/>
            <w:shd w:val="clear" w:color="auto" w:fill="auto"/>
          </w:tcPr>
          <w:p w:rsidR="007E5D3F" w:rsidRPr="007B7A44" w:rsidRDefault="007E5D3F" w:rsidP="007B7A44">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25</w:t>
            </w:r>
          </w:p>
        </w:tc>
        <w:tc>
          <w:tcPr>
            <w:tcW w:w="1134" w:type="dxa"/>
            <w:shd w:val="clear" w:color="auto" w:fill="auto"/>
          </w:tcPr>
          <w:p w:rsidR="007E5D3F" w:rsidRPr="007B7A44" w:rsidRDefault="007E5D3F" w:rsidP="007B7A44">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70</w:t>
            </w:r>
          </w:p>
        </w:tc>
        <w:tc>
          <w:tcPr>
            <w:tcW w:w="2268" w:type="dxa"/>
            <w:shd w:val="clear" w:color="auto" w:fill="auto"/>
          </w:tcPr>
          <w:p w:rsidR="007E5D3F" w:rsidRPr="007B7A44" w:rsidRDefault="00FD06F6" w:rsidP="00096C98">
            <w:pPr>
              <w:spacing w:after="0" w:line="240" w:lineRule="auto"/>
              <w:rPr>
                <w:rFonts w:ascii="Times New Roman" w:hAnsi="Times New Roman" w:cs="Times New Roman"/>
                <w:sz w:val="24"/>
                <w:szCs w:val="24"/>
              </w:rPr>
            </w:pPr>
            <w:r w:rsidRPr="00344DD0">
              <w:rPr>
                <w:rFonts w:ascii="Times New Roman" w:hAnsi="Times New Roman" w:cs="Times New Roman"/>
                <w:bCs/>
                <w:color w:val="000000"/>
                <w:sz w:val="24"/>
                <w:szCs w:val="24"/>
              </w:rPr>
              <w:t>Расчет начисления оплаты труда работникам</w:t>
            </w:r>
            <w:r w:rsidR="003553CC">
              <w:rPr>
                <w:rFonts w:ascii="Times New Roman" w:hAnsi="Times New Roman" w:cs="Times New Roman"/>
                <w:bCs/>
                <w:color w:val="000000"/>
                <w:sz w:val="24"/>
                <w:szCs w:val="24"/>
              </w:rPr>
              <w:t>, табель рабочего времени</w:t>
            </w:r>
            <w:r w:rsidRPr="00344DD0">
              <w:rPr>
                <w:rFonts w:ascii="Times New Roman" w:hAnsi="Times New Roman" w:cs="Times New Roman"/>
                <w:bCs/>
                <w:color w:val="000000"/>
                <w:sz w:val="24"/>
                <w:szCs w:val="24"/>
              </w:rPr>
              <w:t xml:space="preserve"> </w:t>
            </w:r>
          </w:p>
        </w:tc>
      </w:tr>
      <w:tr w:rsidR="007E5D3F" w:rsidRPr="007B7A44" w:rsidTr="00582CBB">
        <w:tc>
          <w:tcPr>
            <w:tcW w:w="606" w:type="dxa"/>
            <w:shd w:val="clear" w:color="auto" w:fill="auto"/>
          </w:tcPr>
          <w:p w:rsidR="007E5D3F" w:rsidRPr="007B7A44" w:rsidRDefault="008362FA" w:rsidP="007B7A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613" w:type="dxa"/>
            <w:shd w:val="clear" w:color="auto" w:fill="auto"/>
          </w:tcPr>
          <w:p w:rsidR="007E5D3F" w:rsidRPr="007B7A44" w:rsidRDefault="007E5D3F" w:rsidP="007B7A44">
            <w:pPr>
              <w:spacing w:after="0" w:line="240" w:lineRule="auto"/>
              <w:rPr>
                <w:rFonts w:ascii="Times New Roman" w:hAnsi="Times New Roman" w:cs="Times New Roman"/>
                <w:sz w:val="24"/>
                <w:szCs w:val="24"/>
              </w:rPr>
            </w:pPr>
            <w:r w:rsidRPr="007B7A44">
              <w:rPr>
                <w:rFonts w:ascii="Times New Roman" w:hAnsi="Times New Roman" w:cs="Times New Roman"/>
                <w:sz w:val="24"/>
                <w:szCs w:val="24"/>
              </w:rPr>
              <w:t>Начислена зарплата административно-управленческого и общехозяйственного персонала</w:t>
            </w:r>
          </w:p>
        </w:tc>
        <w:tc>
          <w:tcPr>
            <w:tcW w:w="992" w:type="dxa"/>
            <w:shd w:val="clear" w:color="auto" w:fill="auto"/>
          </w:tcPr>
          <w:p w:rsidR="007E5D3F" w:rsidRPr="007B7A44" w:rsidRDefault="00236638" w:rsidP="007B7A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9652</w:t>
            </w:r>
          </w:p>
        </w:tc>
        <w:tc>
          <w:tcPr>
            <w:tcW w:w="1134" w:type="dxa"/>
            <w:shd w:val="clear" w:color="auto" w:fill="auto"/>
          </w:tcPr>
          <w:p w:rsidR="007E5D3F" w:rsidRPr="007B7A44" w:rsidRDefault="007E5D3F" w:rsidP="007B7A44">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26</w:t>
            </w:r>
          </w:p>
        </w:tc>
        <w:tc>
          <w:tcPr>
            <w:tcW w:w="1134" w:type="dxa"/>
            <w:shd w:val="clear" w:color="auto" w:fill="auto"/>
          </w:tcPr>
          <w:p w:rsidR="007E5D3F" w:rsidRPr="007B7A44" w:rsidRDefault="007E5D3F" w:rsidP="007B7A44">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70</w:t>
            </w:r>
          </w:p>
        </w:tc>
        <w:tc>
          <w:tcPr>
            <w:tcW w:w="2268" w:type="dxa"/>
            <w:shd w:val="clear" w:color="auto" w:fill="auto"/>
          </w:tcPr>
          <w:p w:rsidR="007E5D3F" w:rsidRPr="007B7A44" w:rsidRDefault="00FD06F6" w:rsidP="00096C98">
            <w:pPr>
              <w:spacing w:after="0" w:line="240" w:lineRule="auto"/>
              <w:rPr>
                <w:rFonts w:ascii="Times New Roman" w:hAnsi="Times New Roman" w:cs="Times New Roman"/>
                <w:sz w:val="24"/>
                <w:szCs w:val="24"/>
              </w:rPr>
            </w:pPr>
            <w:r w:rsidRPr="00344DD0">
              <w:rPr>
                <w:rFonts w:ascii="Times New Roman" w:hAnsi="Times New Roman" w:cs="Times New Roman"/>
                <w:bCs/>
                <w:color w:val="000000"/>
                <w:sz w:val="24"/>
                <w:szCs w:val="24"/>
              </w:rPr>
              <w:t>Расчет начисления оплаты труда работникам</w:t>
            </w:r>
            <w:r w:rsidR="003553CC">
              <w:rPr>
                <w:rFonts w:ascii="Times New Roman" w:hAnsi="Times New Roman" w:cs="Times New Roman"/>
                <w:bCs/>
                <w:color w:val="000000"/>
                <w:sz w:val="24"/>
                <w:szCs w:val="24"/>
              </w:rPr>
              <w:t>, табель рабочего времени</w:t>
            </w:r>
          </w:p>
        </w:tc>
      </w:tr>
    </w:tbl>
    <w:p w:rsidR="00B540D1" w:rsidRDefault="00B540D1" w:rsidP="003538F1">
      <w:pPr>
        <w:pStyle w:val="ac"/>
        <w:spacing w:after="0" w:line="360" w:lineRule="auto"/>
        <w:ind w:left="0" w:firstLine="709"/>
        <w:jc w:val="both"/>
        <w:rPr>
          <w:sz w:val="28"/>
          <w:szCs w:val="28"/>
          <w:lang w:val="ru-RU"/>
        </w:rPr>
      </w:pPr>
    </w:p>
    <w:p w:rsidR="00B540D1" w:rsidRDefault="00B540D1" w:rsidP="003538F1">
      <w:pPr>
        <w:pStyle w:val="ac"/>
        <w:spacing w:after="0" w:line="360" w:lineRule="auto"/>
        <w:ind w:left="0" w:firstLine="709"/>
        <w:jc w:val="both"/>
        <w:rPr>
          <w:sz w:val="28"/>
          <w:szCs w:val="28"/>
          <w:lang w:val="ru-RU"/>
        </w:rPr>
      </w:pPr>
    </w:p>
    <w:p w:rsidR="00B540D1" w:rsidRDefault="00B540D1" w:rsidP="00B540D1">
      <w:pPr>
        <w:pStyle w:val="ac"/>
        <w:spacing w:after="0" w:line="360" w:lineRule="auto"/>
        <w:ind w:left="0" w:firstLine="709"/>
        <w:jc w:val="right"/>
        <w:rPr>
          <w:sz w:val="28"/>
          <w:szCs w:val="28"/>
          <w:lang w:val="ru-RU"/>
        </w:rPr>
      </w:pPr>
      <w:r>
        <w:rPr>
          <w:sz w:val="28"/>
          <w:szCs w:val="28"/>
          <w:lang w:val="ru-RU"/>
        </w:rPr>
        <w:lastRenderedPageBreak/>
        <w:t>Продолжение таблицы 3.1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3613"/>
        <w:gridCol w:w="992"/>
        <w:gridCol w:w="1134"/>
        <w:gridCol w:w="1134"/>
        <w:gridCol w:w="2268"/>
      </w:tblGrid>
      <w:tr w:rsidR="00B540D1" w:rsidRPr="007B7A44" w:rsidTr="002F66AE">
        <w:tc>
          <w:tcPr>
            <w:tcW w:w="606" w:type="dxa"/>
            <w:shd w:val="clear" w:color="auto" w:fill="auto"/>
          </w:tcPr>
          <w:p w:rsidR="00B540D1" w:rsidRDefault="00B540D1" w:rsidP="00B540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13" w:type="dxa"/>
            <w:shd w:val="clear" w:color="auto" w:fill="auto"/>
          </w:tcPr>
          <w:p w:rsidR="00B540D1" w:rsidRPr="007B7A44" w:rsidRDefault="00B540D1" w:rsidP="00B540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shd w:val="clear" w:color="auto" w:fill="auto"/>
          </w:tcPr>
          <w:p w:rsidR="00B540D1" w:rsidRDefault="00B540D1" w:rsidP="00B540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shd w:val="clear" w:color="auto" w:fill="auto"/>
          </w:tcPr>
          <w:p w:rsidR="00B540D1" w:rsidRPr="007B7A44" w:rsidRDefault="00B540D1" w:rsidP="00B540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shd w:val="clear" w:color="auto" w:fill="auto"/>
          </w:tcPr>
          <w:p w:rsidR="00B540D1" w:rsidRPr="007B7A44" w:rsidRDefault="00B540D1" w:rsidP="00B540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shd w:val="clear" w:color="auto" w:fill="auto"/>
          </w:tcPr>
          <w:p w:rsidR="00B540D1" w:rsidRPr="00344DD0" w:rsidRDefault="00B540D1" w:rsidP="00B540D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w:t>
            </w:r>
          </w:p>
        </w:tc>
      </w:tr>
      <w:tr w:rsidR="00B540D1" w:rsidRPr="007B7A44" w:rsidTr="002F66AE">
        <w:tc>
          <w:tcPr>
            <w:tcW w:w="606" w:type="dxa"/>
            <w:shd w:val="clear" w:color="auto" w:fill="auto"/>
          </w:tcPr>
          <w:p w:rsidR="00B540D1" w:rsidRPr="007B7A44" w:rsidRDefault="00B540D1" w:rsidP="002F66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613" w:type="dxa"/>
            <w:shd w:val="clear" w:color="auto" w:fill="auto"/>
          </w:tcPr>
          <w:p w:rsidR="00B540D1" w:rsidRPr="007B7A44" w:rsidRDefault="00B540D1" w:rsidP="002F66AE">
            <w:pPr>
              <w:spacing w:after="0" w:line="240" w:lineRule="auto"/>
              <w:rPr>
                <w:rFonts w:ascii="Times New Roman" w:hAnsi="Times New Roman" w:cs="Times New Roman"/>
                <w:sz w:val="24"/>
                <w:szCs w:val="24"/>
              </w:rPr>
            </w:pPr>
            <w:r w:rsidRPr="00FD06F6">
              <w:rPr>
                <w:rFonts w:ascii="Times New Roman" w:hAnsi="Times New Roman" w:cs="Times New Roman"/>
                <w:sz w:val="24"/>
                <w:szCs w:val="24"/>
              </w:rPr>
              <w:t>Начислены страховые взносы в части, подлежащей уплате в Фонд социального страхования, с заработной платы работников, занятых обслуживанием производства</w:t>
            </w:r>
          </w:p>
        </w:tc>
        <w:tc>
          <w:tcPr>
            <w:tcW w:w="992" w:type="dxa"/>
            <w:shd w:val="clear" w:color="auto" w:fill="auto"/>
          </w:tcPr>
          <w:p w:rsidR="00B540D1" w:rsidRPr="007B7A44" w:rsidRDefault="00B540D1" w:rsidP="002F66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3762</w:t>
            </w:r>
          </w:p>
        </w:tc>
        <w:tc>
          <w:tcPr>
            <w:tcW w:w="1134" w:type="dxa"/>
            <w:shd w:val="clear" w:color="auto" w:fill="auto"/>
          </w:tcPr>
          <w:p w:rsidR="00B540D1" w:rsidRPr="007B7A44" w:rsidRDefault="00B540D1" w:rsidP="002F66AE">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25</w:t>
            </w:r>
          </w:p>
        </w:tc>
        <w:tc>
          <w:tcPr>
            <w:tcW w:w="1134" w:type="dxa"/>
            <w:shd w:val="clear" w:color="auto" w:fill="auto"/>
          </w:tcPr>
          <w:p w:rsidR="00B540D1" w:rsidRPr="007B7A44" w:rsidRDefault="00B540D1" w:rsidP="002F66AE">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69</w:t>
            </w:r>
          </w:p>
        </w:tc>
        <w:tc>
          <w:tcPr>
            <w:tcW w:w="2268" w:type="dxa"/>
            <w:shd w:val="clear" w:color="auto" w:fill="auto"/>
          </w:tcPr>
          <w:p w:rsidR="00B540D1" w:rsidRPr="007B7A44" w:rsidRDefault="00B540D1" w:rsidP="00096C98">
            <w:pPr>
              <w:spacing w:after="0" w:line="240" w:lineRule="auto"/>
              <w:rPr>
                <w:rFonts w:ascii="Times New Roman" w:hAnsi="Times New Roman" w:cs="Times New Roman"/>
                <w:sz w:val="24"/>
                <w:szCs w:val="24"/>
              </w:rPr>
            </w:pPr>
            <w:r>
              <w:rPr>
                <w:rFonts w:ascii="Times New Roman" w:hAnsi="Times New Roman" w:cs="Times New Roman"/>
                <w:sz w:val="24"/>
                <w:szCs w:val="24"/>
              </w:rPr>
              <w:t>Расчет бухгалтерии</w:t>
            </w:r>
          </w:p>
        </w:tc>
      </w:tr>
      <w:tr w:rsidR="00B540D1" w:rsidRPr="007B7A44" w:rsidTr="002F66AE">
        <w:tc>
          <w:tcPr>
            <w:tcW w:w="606" w:type="dxa"/>
            <w:shd w:val="clear" w:color="auto" w:fill="auto"/>
          </w:tcPr>
          <w:p w:rsidR="00B540D1" w:rsidRPr="007B7A44" w:rsidRDefault="00B540D1" w:rsidP="002F66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613" w:type="dxa"/>
            <w:shd w:val="clear" w:color="auto" w:fill="auto"/>
          </w:tcPr>
          <w:p w:rsidR="00B540D1" w:rsidRPr="007B7A44" w:rsidRDefault="00B540D1" w:rsidP="002F66AE">
            <w:pPr>
              <w:spacing w:after="0" w:line="240" w:lineRule="auto"/>
              <w:rPr>
                <w:rFonts w:ascii="Times New Roman" w:hAnsi="Times New Roman" w:cs="Times New Roman"/>
                <w:sz w:val="24"/>
                <w:szCs w:val="24"/>
              </w:rPr>
            </w:pPr>
            <w:r w:rsidRPr="00FD06F6">
              <w:rPr>
                <w:rFonts w:ascii="Times New Roman" w:hAnsi="Times New Roman" w:cs="Times New Roman"/>
                <w:sz w:val="24"/>
                <w:szCs w:val="24"/>
              </w:rPr>
              <w:t>Начислены страховые взносы в части, подлежащей уплате в Фонд социального страхования</w:t>
            </w:r>
            <w:r w:rsidRPr="007B7A44">
              <w:rPr>
                <w:rFonts w:ascii="Times New Roman" w:hAnsi="Times New Roman" w:cs="Times New Roman"/>
                <w:sz w:val="24"/>
                <w:szCs w:val="24"/>
              </w:rPr>
              <w:t xml:space="preserve"> с зарплаты административно-управленческого и общехозяйственного персонала</w:t>
            </w:r>
          </w:p>
        </w:tc>
        <w:tc>
          <w:tcPr>
            <w:tcW w:w="992" w:type="dxa"/>
            <w:shd w:val="clear" w:color="auto" w:fill="auto"/>
          </w:tcPr>
          <w:p w:rsidR="00B540D1" w:rsidRPr="007B7A44" w:rsidRDefault="00B540D1" w:rsidP="002F66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2896</w:t>
            </w:r>
          </w:p>
        </w:tc>
        <w:tc>
          <w:tcPr>
            <w:tcW w:w="1134" w:type="dxa"/>
            <w:shd w:val="clear" w:color="auto" w:fill="auto"/>
          </w:tcPr>
          <w:p w:rsidR="00B540D1" w:rsidRPr="007B7A44" w:rsidRDefault="00B540D1" w:rsidP="002F66AE">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26</w:t>
            </w:r>
          </w:p>
        </w:tc>
        <w:tc>
          <w:tcPr>
            <w:tcW w:w="1134" w:type="dxa"/>
            <w:shd w:val="clear" w:color="auto" w:fill="auto"/>
          </w:tcPr>
          <w:p w:rsidR="00B540D1" w:rsidRPr="007B7A44" w:rsidRDefault="00B540D1" w:rsidP="002F66AE">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69</w:t>
            </w:r>
          </w:p>
        </w:tc>
        <w:tc>
          <w:tcPr>
            <w:tcW w:w="2268" w:type="dxa"/>
            <w:shd w:val="clear" w:color="auto" w:fill="auto"/>
          </w:tcPr>
          <w:p w:rsidR="00B540D1" w:rsidRPr="007B7A44" w:rsidRDefault="00B540D1" w:rsidP="00096C98">
            <w:pPr>
              <w:spacing w:after="0" w:line="240" w:lineRule="auto"/>
              <w:rPr>
                <w:rFonts w:ascii="Times New Roman" w:hAnsi="Times New Roman" w:cs="Times New Roman"/>
                <w:sz w:val="24"/>
                <w:szCs w:val="24"/>
              </w:rPr>
            </w:pPr>
            <w:r>
              <w:rPr>
                <w:rFonts w:ascii="Times New Roman" w:hAnsi="Times New Roman" w:cs="Times New Roman"/>
                <w:sz w:val="24"/>
                <w:szCs w:val="24"/>
              </w:rPr>
              <w:t>Расчет бухгалтерии</w:t>
            </w:r>
          </w:p>
        </w:tc>
      </w:tr>
      <w:tr w:rsidR="00B540D1" w:rsidRPr="007B7A44" w:rsidTr="002F66AE">
        <w:tc>
          <w:tcPr>
            <w:tcW w:w="606" w:type="dxa"/>
            <w:tcBorders>
              <w:bottom w:val="single" w:sz="4" w:space="0" w:color="auto"/>
            </w:tcBorders>
            <w:shd w:val="clear" w:color="auto" w:fill="auto"/>
          </w:tcPr>
          <w:p w:rsidR="00B540D1" w:rsidRPr="007B7A44" w:rsidRDefault="00B540D1" w:rsidP="002F66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613" w:type="dxa"/>
            <w:tcBorders>
              <w:bottom w:val="single" w:sz="4" w:space="0" w:color="auto"/>
            </w:tcBorders>
            <w:shd w:val="clear" w:color="auto" w:fill="auto"/>
          </w:tcPr>
          <w:p w:rsidR="00B540D1" w:rsidRPr="007B7A44" w:rsidRDefault="00B540D1" w:rsidP="002F66AE">
            <w:pPr>
              <w:spacing w:after="0" w:line="240" w:lineRule="auto"/>
              <w:rPr>
                <w:rFonts w:ascii="Times New Roman" w:hAnsi="Times New Roman" w:cs="Times New Roman"/>
                <w:sz w:val="24"/>
                <w:szCs w:val="24"/>
              </w:rPr>
            </w:pPr>
            <w:r w:rsidRPr="007B7A44">
              <w:rPr>
                <w:rFonts w:ascii="Times New Roman" w:hAnsi="Times New Roman" w:cs="Times New Roman"/>
                <w:sz w:val="24"/>
                <w:szCs w:val="24"/>
              </w:rPr>
              <w:t>Списаны расходы на содержание помещений (ремонт, плата за аренду помещений, оборудования, оплата коммунальных услуг и т.д.)</w:t>
            </w:r>
          </w:p>
        </w:tc>
        <w:tc>
          <w:tcPr>
            <w:tcW w:w="992" w:type="dxa"/>
            <w:tcBorders>
              <w:bottom w:val="single" w:sz="4" w:space="0" w:color="auto"/>
            </w:tcBorders>
            <w:shd w:val="clear" w:color="auto" w:fill="auto"/>
          </w:tcPr>
          <w:p w:rsidR="00B540D1" w:rsidRPr="007B7A44" w:rsidRDefault="00B540D1" w:rsidP="002F66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2451</w:t>
            </w:r>
          </w:p>
        </w:tc>
        <w:tc>
          <w:tcPr>
            <w:tcW w:w="1134" w:type="dxa"/>
            <w:tcBorders>
              <w:bottom w:val="single" w:sz="4" w:space="0" w:color="auto"/>
            </w:tcBorders>
            <w:shd w:val="clear" w:color="auto" w:fill="auto"/>
          </w:tcPr>
          <w:p w:rsidR="00B540D1" w:rsidRPr="007B7A44" w:rsidRDefault="00B540D1" w:rsidP="002F66AE">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25</w:t>
            </w:r>
          </w:p>
        </w:tc>
        <w:tc>
          <w:tcPr>
            <w:tcW w:w="1134" w:type="dxa"/>
            <w:tcBorders>
              <w:bottom w:val="single" w:sz="4" w:space="0" w:color="auto"/>
            </w:tcBorders>
            <w:shd w:val="clear" w:color="auto" w:fill="auto"/>
          </w:tcPr>
          <w:p w:rsidR="00B540D1" w:rsidRPr="007B7A44" w:rsidRDefault="00B540D1" w:rsidP="002F66AE">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60</w:t>
            </w:r>
          </w:p>
        </w:tc>
        <w:tc>
          <w:tcPr>
            <w:tcW w:w="2268" w:type="dxa"/>
            <w:tcBorders>
              <w:bottom w:val="single" w:sz="4" w:space="0" w:color="auto"/>
            </w:tcBorders>
            <w:shd w:val="clear" w:color="auto" w:fill="auto"/>
          </w:tcPr>
          <w:p w:rsidR="00B540D1" w:rsidRPr="007B7A44" w:rsidRDefault="00B540D1" w:rsidP="00096C98">
            <w:pPr>
              <w:spacing w:after="0" w:line="240" w:lineRule="auto"/>
              <w:rPr>
                <w:rFonts w:ascii="Times New Roman" w:hAnsi="Times New Roman" w:cs="Times New Roman"/>
                <w:sz w:val="24"/>
                <w:szCs w:val="24"/>
              </w:rPr>
            </w:pPr>
            <w:r>
              <w:rPr>
                <w:rFonts w:ascii="Times New Roman" w:hAnsi="Times New Roman" w:cs="Times New Roman"/>
                <w:sz w:val="24"/>
                <w:szCs w:val="24"/>
              </w:rPr>
              <w:t>Бухгалтерская справка</w:t>
            </w:r>
          </w:p>
        </w:tc>
      </w:tr>
      <w:tr w:rsidR="00B540D1" w:rsidRPr="007B7A44" w:rsidTr="002F66AE">
        <w:tc>
          <w:tcPr>
            <w:tcW w:w="606" w:type="dxa"/>
            <w:tcBorders>
              <w:bottom w:val="single" w:sz="4" w:space="0" w:color="auto"/>
            </w:tcBorders>
            <w:shd w:val="clear" w:color="auto" w:fill="auto"/>
          </w:tcPr>
          <w:p w:rsidR="00B540D1" w:rsidRPr="007B7A44" w:rsidRDefault="00B540D1" w:rsidP="002F66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613" w:type="dxa"/>
            <w:tcBorders>
              <w:bottom w:val="single" w:sz="4" w:space="0" w:color="auto"/>
            </w:tcBorders>
            <w:shd w:val="clear" w:color="auto" w:fill="auto"/>
          </w:tcPr>
          <w:p w:rsidR="00B540D1" w:rsidRPr="007B7A44" w:rsidRDefault="00B540D1" w:rsidP="002F66AE">
            <w:pPr>
              <w:spacing w:after="0" w:line="240" w:lineRule="auto"/>
              <w:rPr>
                <w:rFonts w:ascii="Times New Roman" w:hAnsi="Times New Roman" w:cs="Times New Roman"/>
                <w:sz w:val="24"/>
                <w:szCs w:val="24"/>
              </w:rPr>
            </w:pPr>
            <w:r w:rsidRPr="007B7A44">
              <w:rPr>
                <w:rFonts w:ascii="Times New Roman" w:hAnsi="Times New Roman" w:cs="Times New Roman"/>
                <w:sz w:val="24"/>
                <w:szCs w:val="24"/>
              </w:rPr>
              <w:t xml:space="preserve">Учтена в составе общехозяйственных расходов стоимость работ (услуг), выполненных сторонними организациями </w:t>
            </w:r>
          </w:p>
        </w:tc>
        <w:tc>
          <w:tcPr>
            <w:tcW w:w="992" w:type="dxa"/>
            <w:tcBorders>
              <w:bottom w:val="single" w:sz="4" w:space="0" w:color="auto"/>
            </w:tcBorders>
            <w:shd w:val="clear" w:color="auto" w:fill="auto"/>
          </w:tcPr>
          <w:p w:rsidR="00B540D1" w:rsidRPr="007B7A44" w:rsidRDefault="00B540D1" w:rsidP="002F66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963</w:t>
            </w:r>
          </w:p>
        </w:tc>
        <w:tc>
          <w:tcPr>
            <w:tcW w:w="1134" w:type="dxa"/>
            <w:tcBorders>
              <w:bottom w:val="single" w:sz="4" w:space="0" w:color="auto"/>
            </w:tcBorders>
            <w:shd w:val="clear" w:color="auto" w:fill="auto"/>
          </w:tcPr>
          <w:p w:rsidR="00B540D1" w:rsidRPr="007B7A44" w:rsidRDefault="00B540D1" w:rsidP="002F66AE">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26</w:t>
            </w:r>
          </w:p>
        </w:tc>
        <w:tc>
          <w:tcPr>
            <w:tcW w:w="1134" w:type="dxa"/>
            <w:tcBorders>
              <w:bottom w:val="single" w:sz="4" w:space="0" w:color="auto"/>
            </w:tcBorders>
            <w:shd w:val="clear" w:color="auto" w:fill="auto"/>
          </w:tcPr>
          <w:p w:rsidR="00B540D1" w:rsidRPr="007B7A44" w:rsidRDefault="00B540D1" w:rsidP="002F66AE">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60</w:t>
            </w:r>
          </w:p>
        </w:tc>
        <w:tc>
          <w:tcPr>
            <w:tcW w:w="2268" w:type="dxa"/>
            <w:tcBorders>
              <w:bottom w:val="single" w:sz="4" w:space="0" w:color="auto"/>
            </w:tcBorders>
            <w:shd w:val="clear" w:color="auto" w:fill="auto"/>
          </w:tcPr>
          <w:p w:rsidR="00B540D1" w:rsidRPr="007B7A44" w:rsidRDefault="00B540D1" w:rsidP="00096C98">
            <w:pPr>
              <w:spacing w:after="0" w:line="240" w:lineRule="auto"/>
              <w:rPr>
                <w:rFonts w:ascii="Times New Roman" w:hAnsi="Times New Roman" w:cs="Times New Roman"/>
                <w:sz w:val="24"/>
                <w:szCs w:val="24"/>
              </w:rPr>
            </w:pPr>
            <w:r>
              <w:rPr>
                <w:rFonts w:ascii="Times New Roman" w:hAnsi="Times New Roman" w:cs="Times New Roman"/>
                <w:sz w:val="24"/>
                <w:szCs w:val="24"/>
              </w:rPr>
              <w:t>Бухгалтерская справка</w:t>
            </w:r>
          </w:p>
        </w:tc>
      </w:tr>
      <w:tr w:rsidR="00B540D1" w:rsidRPr="007B7A44" w:rsidTr="002F66AE">
        <w:tc>
          <w:tcPr>
            <w:tcW w:w="606" w:type="dxa"/>
            <w:shd w:val="clear" w:color="auto" w:fill="auto"/>
          </w:tcPr>
          <w:p w:rsidR="00B540D1" w:rsidRPr="007B7A44" w:rsidRDefault="00B540D1" w:rsidP="002F66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613" w:type="dxa"/>
            <w:shd w:val="clear" w:color="auto" w:fill="auto"/>
          </w:tcPr>
          <w:p w:rsidR="00B540D1" w:rsidRPr="007B7A44" w:rsidRDefault="00B540D1" w:rsidP="002F66AE">
            <w:pPr>
              <w:spacing w:after="0" w:line="240" w:lineRule="auto"/>
              <w:rPr>
                <w:rFonts w:ascii="Times New Roman" w:hAnsi="Times New Roman" w:cs="Times New Roman"/>
                <w:sz w:val="24"/>
                <w:szCs w:val="24"/>
              </w:rPr>
            </w:pPr>
            <w:r w:rsidRPr="007B7A44">
              <w:rPr>
                <w:rFonts w:ascii="Times New Roman" w:hAnsi="Times New Roman" w:cs="Times New Roman"/>
                <w:sz w:val="24"/>
                <w:szCs w:val="24"/>
              </w:rPr>
              <w:t>Начислена амортизация по основным средствам (нематериальным активам), используемым в основном (вспомогательном) производстве</w:t>
            </w:r>
          </w:p>
        </w:tc>
        <w:tc>
          <w:tcPr>
            <w:tcW w:w="992" w:type="dxa"/>
            <w:shd w:val="clear" w:color="auto" w:fill="auto"/>
          </w:tcPr>
          <w:p w:rsidR="00B540D1" w:rsidRPr="007B7A44" w:rsidRDefault="00B540D1" w:rsidP="002F66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1134" w:type="dxa"/>
            <w:shd w:val="clear" w:color="auto" w:fill="auto"/>
          </w:tcPr>
          <w:p w:rsidR="00B540D1" w:rsidRPr="007B7A44" w:rsidRDefault="00B540D1" w:rsidP="002F66AE">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25</w:t>
            </w:r>
          </w:p>
        </w:tc>
        <w:tc>
          <w:tcPr>
            <w:tcW w:w="1134" w:type="dxa"/>
            <w:shd w:val="clear" w:color="auto" w:fill="auto"/>
          </w:tcPr>
          <w:p w:rsidR="00B540D1" w:rsidRPr="007B7A44" w:rsidRDefault="00B540D1" w:rsidP="002F66AE">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02</w:t>
            </w:r>
          </w:p>
        </w:tc>
        <w:tc>
          <w:tcPr>
            <w:tcW w:w="2268" w:type="dxa"/>
            <w:shd w:val="clear" w:color="auto" w:fill="auto"/>
          </w:tcPr>
          <w:p w:rsidR="00B540D1" w:rsidRPr="007B7A44" w:rsidRDefault="00B540D1" w:rsidP="00096C98">
            <w:pPr>
              <w:spacing w:after="0" w:line="240" w:lineRule="auto"/>
              <w:rPr>
                <w:rFonts w:ascii="Times New Roman" w:hAnsi="Times New Roman" w:cs="Times New Roman"/>
                <w:sz w:val="24"/>
                <w:szCs w:val="24"/>
              </w:rPr>
            </w:pPr>
            <w:r>
              <w:rPr>
                <w:rFonts w:ascii="Times New Roman" w:hAnsi="Times New Roman" w:cs="Times New Roman"/>
                <w:sz w:val="24"/>
                <w:szCs w:val="24"/>
              </w:rPr>
              <w:t>Ведомость начисления амортизации</w:t>
            </w:r>
          </w:p>
        </w:tc>
      </w:tr>
      <w:tr w:rsidR="00B540D1" w:rsidRPr="007B7A44" w:rsidTr="002F66AE">
        <w:tc>
          <w:tcPr>
            <w:tcW w:w="606" w:type="dxa"/>
            <w:shd w:val="clear" w:color="auto" w:fill="auto"/>
          </w:tcPr>
          <w:p w:rsidR="00B540D1" w:rsidRPr="007B7A44" w:rsidRDefault="00B540D1" w:rsidP="002F66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613" w:type="dxa"/>
            <w:shd w:val="clear" w:color="auto" w:fill="auto"/>
          </w:tcPr>
          <w:p w:rsidR="00B540D1" w:rsidRPr="007B7A44" w:rsidRDefault="00B540D1" w:rsidP="002F66AE">
            <w:pPr>
              <w:spacing w:after="0" w:line="240" w:lineRule="auto"/>
              <w:rPr>
                <w:rFonts w:ascii="Times New Roman" w:hAnsi="Times New Roman" w:cs="Times New Roman"/>
                <w:sz w:val="24"/>
                <w:szCs w:val="24"/>
              </w:rPr>
            </w:pPr>
            <w:r w:rsidRPr="007B7A44">
              <w:rPr>
                <w:rFonts w:ascii="Times New Roman" w:hAnsi="Times New Roman" w:cs="Times New Roman"/>
                <w:sz w:val="24"/>
                <w:szCs w:val="24"/>
              </w:rPr>
              <w:t>Начислена амортизация по основным средствам общехозяйственного и управленческого назначения.</w:t>
            </w:r>
          </w:p>
        </w:tc>
        <w:tc>
          <w:tcPr>
            <w:tcW w:w="992" w:type="dxa"/>
            <w:shd w:val="clear" w:color="auto" w:fill="auto"/>
          </w:tcPr>
          <w:p w:rsidR="00B540D1" w:rsidRPr="007B7A44" w:rsidRDefault="00B540D1" w:rsidP="002F66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1134" w:type="dxa"/>
            <w:shd w:val="clear" w:color="auto" w:fill="auto"/>
          </w:tcPr>
          <w:p w:rsidR="00B540D1" w:rsidRPr="007B7A44" w:rsidRDefault="00B540D1" w:rsidP="002F66AE">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26</w:t>
            </w:r>
          </w:p>
        </w:tc>
        <w:tc>
          <w:tcPr>
            <w:tcW w:w="1134" w:type="dxa"/>
            <w:shd w:val="clear" w:color="auto" w:fill="auto"/>
          </w:tcPr>
          <w:p w:rsidR="00B540D1" w:rsidRPr="007B7A44" w:rsidRDefault="00B540D1" w:rsidP="002F66AE">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02</w:t>
            </w:r>
          </w:p>
        </w:tc>
        <w:tc>
          <w:tcPr>
            <w:tcW w:w="2268" w:type="dxa"/>
            <w:shd w:val="clear" w:color="auto" w:fill="auto"/>
          </w:tcPr>
          <w:p w:rsidR="00B540D1" w:rsidRPr="007B7A44" w:rsidRDefault="00B540D1" w:rsidP="00096C98">
            <w:pPr>
              <w:spacing w:after="0" w:line="240" w:lineRule="auto"/>
              <w:rPr>
                <w:rFonts w:ascii="Times New Roman" w:hAnsi="Times New Roman" w:cs="Times New Roman"/>
                <w:sz w:val="24"/>
                <w:szCs w:val="24"/>
              </w:rPr>
            </w:pPr>
            <w:r>
              <w:rPr>
                <w:rFonts w:ascii="Times New Roman" w:hAnsi="Times New Roman" w:cs="Times New Roman"/>
                <w:sz w:val="24"/>
                <w:szCs w:val="24"/>
              </w:rPr>
              <w:t>Ведомость начисления амортизации</w:t>
            </w:r>
          </w:p>
        </w:tc>
      </w:tr>
      <w:tr w:rsidR="00B540D1" w:rsidRPr="007B7A44" w:rsidTr="002F66AE">
        <w:tc>
          <w:tcPr>
            <w:tcW w:w="606" w:type="dxa"/>
            <w:shd w:val="clear" w:color="auto" w:fill="auto"/>
          </w:tcPr>
          <w:p w:rsidR="00B540D1" w:rsidRPr="007B7A44" w:rsidRDefault="00B540D1" w:rsidP="002F66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613" w:type="dxa"/>
            <w:shd w:val="clear" w:color="auto" w:fill="auto"/>
          </w:tcPr>
          <w:p w:rsidR="00B540D1" w:rsidRPr="007B7A44" w:rsidRDefault="00B540D1" w:rsidP="002F66AE">
            <w:pPr>
              <w:spacing w:after="0" w:line="240" w:lineRule="auto"/>
              <w:rPr>
                <w:rFonts w:ascii="Times New Roman" w:hAnsi="Times New Roman" w:cs="Times New Roman"/>
                <w:sz w:val="24"/>
                <w:szCs w:val="24"/>
              </w:rPr>
            </w:pPr>
            <w:r w:rsidRPr="007B7A44">
              <w:rPr>
                <w:rFonts w:ascii="Times New Roman" w:hAnsi="Times New Roman" w:cs="Times New Roman"/>
                <w:sz w:val="24"/>
                <w:szCs w:val="24"/>
              </w:rPr>
              <w:t>Начислена амортизация по нематериальным активам общехозяйственного и управленческого назначения.</w:t>
            </w:r>
          </w:p>
        </w:tc>
        <w:tc>
          <w:tcPr>
            <w:tcW w:w="992" w:type="dxa"/>
            <w:shd w:val="clear" w:color="auto" w:fill="auto"/>
          </w:tcPr>
          <w:p w:rsidR="00B540D1" w:rsidRPr="007B7A44" w:rsidRDefault="00B540D1" w:rsidP="002F66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shd w:val="clear" w:color="auto" w:fill="auto"/>
          </w:tcPr>
          <w:p w:rsidR="00B540D1" w:rsidRPr="007B7A44" w:rsidRDefault="00B540D1" w:rsidP="002F66AE">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26</w:t>
            </w:r>
          </w:p>
        </w:tc>
        <w:tc>
          <w:tcPr>
            <w:tcW w:w="1134" w:type="dxa"/>
            <w:shd w:val="clear" w:color="auto" w:fill="auto"/>
          </w:tcPr>
          <w:p w:rsidR="00B540D1" w:rsidRPr="007B7A44" w:rsidRDefault="00B540D1" w:rsidP="002F66AE">
            <w:pPr>
              <w:spacing w:after="0" w:line="240" w:lineRule="auto"/>
              <w:jc w:val="center"/>
              <w:rPr>
                <w:rFonts w:ascii="Times New Roman" w:hAnsi="Times New Roman" w:cs="Times New Roman"/>
                <w:sz w:val="24"/>
                <w:szCs w:val="24"/>
              </w:rPr>
            </w:pPr>
            <w:r w:rsidRPr="007B7A44">
              <w:rPr>
                <w:rFonts w:ascii="Times New Roman" w:hAnsi="Times New Roman" w:cs="Times New Roman"/>
                <w:sz w:val="24"/>
                <w:szCs w:val="24"/>
              </w:rPr>
              <w:t>05</w:t>
            </w:r>
          </w:p>
        </w:tc>
        <w:tc>
          <w:tcPr>
            <w:tcW w:w="2268" w:type="dxa"/>
            <w:shd w:val="clear" w:color="auto" w:fill="auto"/>
          </w:tcPr>
          <w:p w:rsidR="00B540D1" w:rsidRPr="007B7A44" w:rsidRDefault="00B540D1" w:rsidP="00096C98">
            <w:pPr>
              <w:spacing w:after="0" w:line="240" w:lineRule="auto"/>
              <w:rPr>
                <w:rFonts w:ascii="Times New Roman" w:hAnsi="Times New Roman" w:cs="Times New Roman"/>
                <w:sz w:val="24"/>
                <w:szCs w:val="24"/>
              </w:rPr>
            </w:pPr>
            <w:r>
              <w:rPr>
                <w:rFonts w:ascii="Times New Roman" w:hAnsi="Times New Roman" w:cs="Times New Roman"/>
                <w:sz w:val="24"/>
                <w:szCs w:val="24"/>
              </w:rPr>
              <w:t>Ведомость начисления амортизации</w:t>
            </w:r>
          </w:p>
        </w:tc>
      </w:tr>
      <w:tr w:rsidR="00B540D1" w:rsidRPr="007B7A44" w:rsidTr="002F66AE">
        <w:tc>
          <w:tcPr>
            <w:tcW w:w="606" w:type="dxa"/>
            <w:shd w:val="clear" w:color="auto" w:fill="auto"/>
          </w:tcPr>
          <w:p w:rsidR="00B540D1" w:rsidRDefault="00B540D1" w:rsidP="002F66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613" w:type="dxa"/>
            <w:shd w:val="clear" w:color="auto" w:fill="auto"/>
          </w:tcPr>
          <w:p w:rsidR="00B540D1" w:rsidRPr="007B7A44" w:rsidRDefault="00B540D1" w:rsidP="002F66AE">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8362FA">
              <w:rPr>
                <w:rFonts w:ascii="Times New Roman" w:hAnsi="Times New Roman" w:cs="Times New Roman"/>
                <w:sz w:val="24"/>
                <w:szCs w:val="24"/>
              </w:rPr>
              <w:t>писаны обще</w:t>
            </w:r>
            <w:r>
              <w:rPr>
                <w:rFonts w:ascii="Times New Roman" w:hAnsi="Times New Roman" w:cs="Times New Roman"/>
                <w:sz w:val="24"/>
                <w:szCs w:val="24"/>
              </w:rPr>
              <w:t xml:space="preserve">производственные </w:t>
            </w:r>
            <w:r w:rsidRPr="008362FA">
              <w:rPr>
                <w:rFonts w:ascii="Times New Roman" w:hAnsi="Times New Roman" w:cs="Times New Roman"/>
                <w:sz w:val="24"/>
                <w:szCs w:val="24"/>
              </w:rPr>
              <w:t>расходы, связанные с деятельностью основного производства</w:t>
            </w:r>
          </w:p>
        </w:tc>
        <w:tc>
          <w:tcPr>
            <w:tcW w:w="992" w:type="dxa"/>
            <w:shd w:val="clear" w:color="auto" w:fill="auto"/>
          </w:tcPr>
          <w:p w:rsidR="00B540D1" w:rsidRPr="007B7A44" w:rsidRDefault="00B540D1" w:rsidP="002F66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20448</w:t>
            </w:r>
          </w:p>
        </w:tc>
        <w:tc>
          <w:tcPr>
            <w:tcW w:w="1134" w:type="dxa"/>
            <w:shd w:val="clear" w:color="auto" w:fill="auto"/>
          </w:tcPr>
          <w:p w:rsidR="00B540D1" w:rsidRPr="007B7A44" w:rsidRDefault="00B540D1" w:rsidP="002F66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shd w:val="clear" w:color="auto" w:fill="auto"/>
          </w:tcPr>
          <w:p w:rsidR="00B540D1" w:rsidRPr="007B7A44" w:rsidRDefault="00B540D1" w:rsidP="002F66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268" w:type="dxa"/>
            <w:shd w:val="clear" w:color="auto" w:fill="auto"/>
          </w:tcPr>
          <w:p w:rsidR="00B540D1" w:rsidRPr="007B7A44" w:rsidRDefault="00B540D1" w:rsidP="00096C98">
            <w:pPr>
              <w:spacing w:after="0" w:line="240" w:lineRule="auto"/>
              <w:rPr>
                <w:rFonts w:ascii="Times New Roman" w:hAnsi="Times New Roman" w:cs="Times New Roman"/>
                <w:sz w:val="24"/>
                <w:szCs w:val="24"/>
              </w:rPr>
            </w:pPr>
            <w:r>
              <w:rPr>
                <w:rFonts w:ascii="Times New Roman" w:hAnsi="Times New Roman" w:cs="Times New Roman"/>
                <w:sz w:val="24"/>
                <w:szCs w:val="24"/>
              </w:rPr>
              <w:t>Бухгалтерская справка</w:t>
            </w:r>
          </w:p>
        </w:tc>
      </w:tr>
      <w:tr w:rsidR="00B540D1" w:rsidRPr="007B7A44" w:rsidTr="002F66AE">
        <w:tc>
          <w:tcPr>
            <w:tcW w:w="606" w:type="dxa"/>
            <w:shd w:val="clear" w:color="auto" w:fill="auto"/>
          </w:tcPr>
          <w:p w:rsidR="00B540D1" w:rsidRDefault="00B540D1" w:rsidP="002F66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613" w:type="dxa"/>
            <w:shd w:val="clear" w:color="auto" w:fill="auto"/>
          </w:tcPr>
          <w:p w:rsidR="00B540D1" w:rsidRPr="007B7A44" w:rsidRDefault="00B540D1" w:rsidP="002F66AE">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8362FA">
              <w:rPr>
                <w:rFonts w:ascii="Times New Roman" w:hAnsi="Times New Roman" w:cs="Times New Roman"/>
                <w:sz w:val="24"/>
                <w:szCs w:val="24"/>
              </w:rPr>
              <w:t>писаны общехозяйственные расходы, связанные с деятельностью основного производства</w:t>
            </w:r>
          </w:p>
        </w:tc>
        <w:tc>
          <w:tcPr>
            <w:tcW w:w="992" w:type="dxa"/>
            <w:shd w:val="clear" w:color="auto" w:fill="auto"/>
          </w:tcPr>
          <w:p w:rsidR="00B540D1" w:rsidRPr="007B7A44" w:rsidRDefault="00B540D1" w:rsidP="002F66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14743</w:t>
            </w:r>
          </w:p>
        </w:tc>
        <w:tc>
          <w:tcPr>
            <w:tcW w:w="1134" w:type="dxa"/>
            <w:shd w:val="clear" w:color="auto" w:fill="auto"/>
          </w:tcPr>
          <w:p w:rsidR="00B540D1" w:rsidRDefault="00B540D1" w:rsidP="002F66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shd w:val="clear" w:color="auto" w:fill="auto"/>
          </w:tcPr>
          <w:p w:rsidR="00B540D1" w:rsidRDefault="00B540D1" w:rsidP="002F66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2268" w:type="dxa"/>
            <w:shd w:val="clear" w:color="auto" w:fill="auto"/>
          </w:tcPr>
          <w:p w:rsidR="00B540D1" w:rsidRPr="007B7A44" w:rsidRDefault="00B540D1" w:rsidP="00096C98">
            <w:pPr>
              <w:spacing w:after="0" w:line="240" w:lineRule="auto"/>
              <w:rPr>
                <w:rFonts w:ascii="Times New Roman" w:hAnsi="Times New Roman" w:cs="Times New Roman"/>
                <w:sz w:val="24"/>
                <w:szCs w:val="24"/>
              </w:rPr>
            </w:pPr>
            <w:r>
              <w:rPr>
                <w:rFonts w:ascii="Times New Roman" w:hAnsi="Times New Roman" w:cs="Times New Roman"/>
                <w:sz w:val="24"/>
                <w:szCs w:val="24"/>
              </w:rPr>
              <w:t>Бухгалтерская справка</w:t>
            </w:r>
          </w:p>
        </w:tc>
      </w:tr>
      <w:tr w:rsidR="00B540D1" w:rsidRPr="007B7A44" w:rsidTr="002F66AE">
        <w:tc>
          <w:tcPr>
            <w:tcW w:w="606" w:type="dxa"/>
            <w:tcBorders>
              <w:bottom w:val="single" w:sz="4" w:space="0" w:color="auto"/>
            </w:tcBorders>
            <w:shd w:val="clear" w:color="auto" w:fill="auto"/>
          </w:tcPr>
          <w:p w:rsidR="00B540D1" w:rsidRDefault="00B540D1" w:rsidP="002F66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613" w:type="dxa"/>
            <w:tcBorders>
              <w:bottom w:val="single" w:sz="4" w:space="0" w:color="auto"/>
            </w:tcBorders>
            <w:shd w:val="clear" w:color="auto" w:fill="auto"/>
          </w:tcPr>
          <w:p w:rsidR="00B540D1" w:rsidRDefault="00B540D1" w:rsidP="002F66AE">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8362FA">
              <w:rPr>
                <w:rFonts w:ascii="Times New Roman" w:hAnsi="Times New Roman" w:cs="Times New Roman"/>
                <w:sz w:val="24"/>
                <w:szCs w:val="24"/>
              </w:rPr>
              <w:t>писаны общехозяйственные расходы на себестоимость продаж</w:t>
            </w:r>
          </w:p>
        </w:tc>
        <w:tc>
          <w:tcPr>
            <w:tcW w:w="992" w:type="dxa"/>
            <w:tcBorders>
              <w:bottom w:val="single" w:sz="4" w:space="0" w:color="auto"/>
            </w:tcBorders>
            <w:shd w:val="clear" w:color="auto" w:fill="auto"/>
          </w:tcPr>
          <w:p w:rsidR="00B540D1" w:rsidRPr="007B7A44" w:rsidRDefault="00B540D1" w:rsidP="002F66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12470</w:t>
            </w:r>
          </w:p>
        </w:tc>
        <w:tc>
          <w:tcPr>
            <w:tcW w:w="1134" w:type="dxa"/>
            <w:tcBorders>
              <w:bottom w:val="single" w:sz="4" w:space="0" w:color="auto"/>
            </w:tcBorders>
            <w:shd w:val="clear" w:color="auto" w:fill="auto"/>
          </w:tcPr>
          <w:p w:rsidR="00B540D1" w:rsidRDefault="00B540D1" w:rsidP="002F66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90-2</w:t>
            </w:r>
          </w:p>
        </w:tc>
        <w:tc>
          <w:tcPr>
            <w:tcW w:w="1134" w:type="dxa"/>
            <w:tcBorders>
              <w:bottom w:val="single" w:sz="4" w:space="0" w:color="auto"/>
            </w:tcBorders>
            <w:shd w:val="clear" w:color="auto" w:fill="auto"/>
          </w:tcPr>
          <w:p w:rsidR="00B540D1" w:rsidRDefault="00B540D1" w:rsidP="002F66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2268" w:type="dxa"/>
            <w:tcBorders>
              <w:bottom w:val="single" w:sz="4" w:space="0" w:color="auto"/>
            </w:tcBorders>
            <w:shd w:val="clear" w:color="auto" w:fill="auto"/>
          </w:tcPr>
          <w:p w:rsidR="00B540D1" w:rsidRPr="007B7A44" w:rsidRDefault="00B540D1" w:rsidP="00096C98">
            <w:pPr>
              <w:spacing w:after="0" w:line="240" w:lineRule="auto"/>
              <w:rPr>
                <w:rFonts w:ascii="Times New Roman" w:hAnsi="Times New Roman" w:cs="Times New Roman"/>
                <w:sz w:val="24"/>
                <w:szCs w:val="24"/>
              </w:rPr>
            </w:pPr>
            <w:r>
              <w:rPr>
                <w:rFonts w:ascii="Times New Roman" w:hAnsi="Times New Roman" w:cs="Times New Roman"/>
                <w:sz w:val="24"/>
                <w:szCs w:val="24"/>
              </w:rPr>
              <w:t>Бухгалтерская справка</w:t>
            </w:r>
          </w:p>
        </w:tc>
      </w:tr>
    </w:tbl>
    <w:p w:rsidR="00B540D1" w:rsidRPr="007B7A44" w:rsidRDefault="00B540D1" w:rsidP="00B540D1">
      <w:pPr>
        <w:spacing w:after="0" w:line="240" w:lineRule="auto"/>
        <w:jc w:val="both"/>
        <w:rPr>
          <w:rFonts w:ascii="Times New Roman" w:hAnsi="Times New Roman" w:cs="Times New Roman"/>
          <w:sz w:val="24"/>
          <w:szCs w:val="24"/>
        </w:rPr>
      </w:pPr>
    </w:p>
    <w:p w:rsidR="003538F1" w:rsidRPr="00B540D1" w:rsidRDefault="00B540D1" w:rsidP="00B540D1">
      <w:pPr>
        <w:spacing w:after="0" w:line="360" w:lineRule="auto"/>
        <w:ind w:firstLine="720"/>
        <w:jc w:val="both"/>
        <w:rPr>
          <w:rFonts w:ascii="Times New Roman" w:hAnsi="Times New Roman" w:cs="Times New Roman"/>
          <w:b/>
          <w:sz w:val="28"/>
          <w:szCs w:val="28"/>
        </w:rPr>
      </w:pPr>
      <w:r w:rsidRPr="00B540D1">
        <w:rPr>
          <w:rFonts w:ascii="Times New Roman" w:hAnsi="Times New Roman" w:cs="Times New Roman"/>
          <w:sz w:val="28"/>
          <w:szCs w:val="28"/>
        </w:rPr>
        <w:lastRenderedPageBreak/>
        <w:t xml:space="preserve">В результате изучения сложившегося аналитического и синтетического учета </w:t>
      </w:r>
      <w:r>
        <w:rPr>
          <w:rFonts w:ascii="Times New Roman" w:hAnsi="Times New Roman" w:cs="Times New Roman"/>
          <w:sz w:val="28"/>
          <w:szCs w:val="28"/>
        </w:rPr>
        <w:t xml:space="preserve">расходов по управлению и организации </w:t>
      </w:r>
      <w:r w:rsidRPr="00B540D1">
        <w:rPr>
          <w:rFonts w:ascii="Times New Roman" w:hAnsi="Times New Roman" w:cs="Times New Roman"/>
          <w:sz w:val="28"/>
          <w:szCs w:val="28"/>
        </w:rPr>
        <w:t>производства в  ООО ТД «</w:t>
      </w:r>
      <w:r w:rsidR="00CC0AA0">
        <w:rPr>
          <w:rFonts w:ascii="Times New Roman" w:hAnsi="Times New Roman" w:cs="Times New Roman"/>
          <w:sz w:val="28"/>
          <w:szCs w:val="28"/>
        </w:rPr>
        <w:t>КМЗ</w:t>
      </w:r>
      <w:r w:rsidRPr="00B540D1">
        <w:rPr>
          <w:rFonts w:ascii="Times New Roman" w:hAnsi="Times New Roman" w:cs="Times New Roman"/>
          <w:sz w:val="28"/>
          <w:szCs w:val="28"/>
        </w:rPr>
        <w:t>» можно отметить, что бухгалтерские корреспонденции дел</w:t>
      </w:r>
      <w:r>
        <w:rPr>
          <w:rFonts w:ascii="Times New Roman" w:hAnsi="Times New Roman" w:cs="Times New Roman"/>
          <w:sz w:val="28"/>
          <w:szCs w:val="28"/>
        </w:rPr>
        <w:t>аются правильно и своевременно.</w:t>
      </w:r>
      <w:r w:rsidR="00BE1085">
        <w:rPr>
          <w:rFonts w:ascii="Times New Roman" w:hAnsi="Times New Roman" w:cs="Times New Roman"/>
          <w:sz w:val="28"/>
          <w:szCs w:val="28"/>
        </w:rPr>
        <w:t xml:space="preserve"> </w:t>
      </w:r>
      <w:r w:rsidRPr="00B540D1">
        <w:rPr>
          <w:rFonts w:ascii="Times New Roman" w:hAnsi="Times New Roman" w:cs="Times New Roman"/>
          <w:sz w:val="28"/>
          <w:szCs w:val="28"/>
        </w:rPr>
        <w:t>На практике используемая в ООО ТД «</w:t>
      </w:r>
      <w:r w:rsidR="00CC0AA0">
        <w:rPr>
          <w:rFonts w:ascii="Times New Roman" w:hAnsi="Times New Roman" w:cs="Times New Roman"/>
          <w:sz w:val="28"/>
          <w:szCs w:val="28"/>
        </w:rPr>
        <w:t>КМЗ</w:t>
      </w:r>
      <w:r w:rsidRPr="00B540D1">
        <w:rPr>
          <w:rFonts w:ascii="Times New Roman" w:hAnsi="Times New Roman" w:cs="Times New Roman"/>
          <w:sz w:val="28"/>
          <w:szCs w:val="28"/>
        </w:rPr>
        <w:t xml:space="preserve">» модель учета </w:t>
      </w:r>
      <w:r>
        <w:rPr>
          <w:rFonts w:ascii="Times New Roman" w:hAnsi="Times New Roman" w:cs="Times New Roman"/>
          <w:sz w:val="28"/>
          <w:szCs w:val="28"/>
        </w:rPr>
        <w:t xml:space="preserve">расходов по управлению и организации </w:t>
      </w:r>
      <w:r w:rsidRPr="00B540D1">
        <w:rPr>
          <w:rFonts w:ascii="Times New Roman" w:hAnsi="Times New Roman" w:cs="Times New Roman"/>
          <w:sz w:val="28"/>
          <w:szCs w:val="28"/>
        </w:rPr>
        <w:t xml:space="preserve">производства полностью соответствует требованиям законодательства. </w:t>
      </w:r>
    </w:p>
    <w:p w:rsidR="003538F1" w:rsidRPr="00AF3AA4" w:rsidRDefault="003538F1" w:rsidP="00B540D1">
      <w:pPr>
        <w:spacing w:after="0" w:line="360" w:lineRule="auto"/>
        <w:rPr>
          <w:rFonts w:ascii="Times New Roman" w:hAnsi="Times New Roman" w:cs="Times New Roman"/>
          <w:b/>
          <w:sz w:val="28"/>
          <w:szCs w:val="28"/>
        </w:rPr>
      </w:pPr>
    </w:p>
    <w:p w:rsidR="003538F1" w:rsidRDefault="00AF3AA4" w:rsidP="00BE1085">
      <w:pPr>
        <w:spacing w:after="0" w:line="360" w:lineRule="auto"/>
        <w:jc w:val="center"/>
        <w:rPr>
          <w:rFonts w:ascii="Times New Roman" w:hAnsi="Times New Roman" w:cs="Times New Roman"/>
          <w:b/>
          <w:sz w:val="28"/>
          <w:szCs w:val="28"/>
        </w:rPr>
      </w:pPr>
      <w:r w:rsidRPr="00AF3AA4">
        <w:rPr>
          <w:rFonts w:ascii="Times New Roman" w:hAnsi="Times New Roman" w:cs="Times New Roman"/>
          <w:b/>
          <w:sz w:val="28"/>
          <w:szCs w:val="28"/>
        </w:rPr>
        <w:t>3.3 Рационализация учёта расходов по управлению и организации производства</w:t>
      </w:r>
    </w:p>
    <w:p w:rsidR="00BE1085" w:rsidRPr="00BE1085" w:rsidRDefault="00BE1085" w:rsidP="00BE1085">
      <w:pPr>
        <w:widowControl w:val="0"/>
        <w:spacing w:after="0" w:line="360" w:lineRule="auto"/>
        <w:ind w:firstLine="720"/>
        <w:jc w:val="both"/>
        <w:rPr>
          <w:rFonts w:ascii="Times New Roman" w:hAnsi="Times New Roman" w:cs="Times New Roman"/>
          <w:b/>
          <w:sz w:val="28"/>
          <w:szCs w:val="28"/>
        </w:rPr>
      </w:pPr>
      <w:r w:rsidRPr="00BE1085">
        <w:rPr>
          <w:rFonts w:ascii="Times New Roman" w:hAnsi="Times New Roman" w:cs="Times New Roman"/>
          <w:sz w:val="28"/>
          <w:szCs w:val="28"/>
        </w:rPr>
        <w:t xml:space="preserve">В ходе проведения учета </w:t>
      </w:r>
      <w:r>
        <w:rPr>
          <w:rFonts w:ascii="Times New Roman" w:hAnsi="Times New Roman" w:cs="Times New Roman"/>
          <w:sz w:val="28"/>
          <w:szCs w:val="28"/>
        </w:rPr>
        <w:t>расходов по управлению и организации производства в ООО ТД «</w:t>
      </w:r>
      <w:r w:rsidR="00CC0AA0">
        <w:rPr>
          <w:rFonts w:ascii="Times New Roman" w:hAnsi="Times New Roman" w:cs="Times New Roman"/>
          <w:sz w:val="28"/>
          <w:szCs w:val="28"/>
        </w:rPr>
        <w:t>КМЗ</w:t>
      </w:r>
      <w:r>
        <w:rPr>
          <w:rFonts w:ascii="Times New Roman" w:hAnsi="Times New Roman" w:cs="Times New Roman"/>
          <w:sz w:val="28"/>
          <w:szCs w:val="28"/>
        </w:rPr>
        <w:t>»</w:t>
      </w:r>
      <w:r w:rsidRPr="00BE1085">
        <w:rPr>
          <w:rFonts w:ascii="Times New Roman" w:hAnsi="Times New Roman" w:cs="Times New Roman"/>
          <w:sz w:val="28"/>
          <w:szCs w:val="28"/>
        </w:rPr>
        <w:t xml:space="preserve"> были обнаружены ошибки и недостатки, как в первичном учете, так и синтетическом и аналитическом учете </w:t>
      </w:r>
      <w:r>
        <w:rPr>
          <w:rFonts w:ascii="Times New Roman" w:hAnsi="Times New Roman" w:cs="Times New Roman"/>
          <w:sz w:val="28"/>
          <w:szCs w:val="28"/>
        </w:rPr>
        <w:t>расходов по управлению и организации производства.</w:t>
      </w:r>
    </w:p>
    <w:p w:rsidR="00BE1085" w:rsidRDefault="00BE1085" w:rsidP="00BE1085">
      <w:pPr>
        <w:widowControl w:val="0"/>
        <w:spacing w:after="0" w:line="360" w:lineRule="auto"/>
        <w:ind w:firstLine="720"/>
        <w:jc w:val="both"/>
        <w:rPr>
          <w:rFonts w:ascii="Times New Roman" w:hAnsi="Times New Roman" w:cs="Times New Roman"/>
          <w:sz w:val="28"/>
          <w:szCs w:val="28"/>
        </w:rPr>
      </w:pPr>
      <w:r w:rsidRPr="00BE1085">
        <w:rPr>
          <w:rFonts w:ascii="Times New Roman" w:hAnsi="Times New Roman" w:cs="Times New Roman"/>
          <w:sz w:val="28"/>
          <w:szCs w:val="28"/>
        </w:rPr>
        <w:t xml:space="preserve">Бухгалтерский учет </w:t>
      </w:r>
      <w:r>
        <w:rPr>
          <w:rFonts w:ascii="Times New Roman" w:hAnsi="Times New Roman" w:cs="Times New Roman"/>
          <w:sz w:val="28"/>
          <w:szCs w:val="28"/>
        </w:rPr>
        <w:t xml:space="preserve">расходов по управлению и организации производства </w:t>
      </w:r>
      <w:r w:rsidRPr="00BE1085">
        <w:rPr>
          <w:rFonts w:ascii="Times New Roman" w:hAnsi="Times New Roman" w:cs="Times New Roman"/>
          <w:sz w:val="28"/>
          <w:szCs w:val="28"/>
        </w:rPr>
        <w:t xml:space="preserve">ведется в </w:t>
      </w:r>
      <w:r>
        <w:rPr>
          <w:rFonts w:ascii="Times New Roman" w:hAnsi="Times New Roman" w:cs="Times New Roman"/>
          <w:sz w:val="28"/>
          <w:szCs w:val="28"/>
        </w:rPr>
        <w:t>ООО ТД «</w:t>
      </w:r>
      <w:r w:rsidR="00CC0AA0">
        <w:rPr>
          <w:rFonts w:ascii="Times New Roman" w:hAnsi="Times New Roman" w:cs="Times New Roman"/>
          <w:sz w:val="28"/>
          <w:szCs w:val="28"/>
        </w:rPr>
        <w:t>КМЗ</w:t>
      </w:r>
      <w:r>
        <w:rPr>
          <w:rFonts w:ascii="Times New Roman" w:hAnsi="Times New Roman" w:cs="Times New Roman"/>
          <w:sz w:val="28"/>
          <w:szCs w:val="28"/>
        </w:rPr>
        <w:t>»</w:t>
      </w:r>
      <w:r w:rsidRPr="00BE1085">
        <w:rPr>
          <w:rFonts w:ascii="Times New Roman" w:hAnsi="Times New Roman" w:cs="Times New Roman"/>
          <w:sz w:val="28"/>
          <w:szCs w:val="28"/>
        </w:rPr>
        <w:t xml:space="preserve"> в соответствии с Федеральным законом «О бухгалтерском уче</w:t>
      </w:r>
      <w:r w:rsidR="00A237CA">
        <w:rPr>
          <w:rFonts w:ascii="Times New Roman" w:hAnsi="Times New Roman" w:cs="Times New Roman"/>
          <w:sz w:val="28"/>
          <w:szCs w:val="28"/>
        </w:rPr>
        <w:t>те» от 06.12.2011</w:t>
      </w:r>
      <w:r w:rsidRPr="00BE1085">
        <w:rPr>
          <w:rFonts w:ascii="Times New Roman" w:hAnsi="Times New Roman" w:cs="Times New Roman"/>
          <w:sz w:val="28"/>
          <w:szCs w:val="28"/>
        </w:rPr>
        <w:t>г. № 402-ФЗ, Положением по бухгалтерскому учету и другими нормативно-правовыми актами.</w:t>
      </w:r>
    </w:p>
    <w:p w:rsidR="00BE1085" w:rsidRDefault="00003545" w:rsidP="00BE1085">
      <w:pPr>
        <w:widowControl w:val="0"/>
        <w:spacing w:after="0" w:line="360" w:lineRule="auto"/>
        <w:ind w:firstLine="720"/>
        <w:jc w:val="both"/>
        <w:rPr>
          <w:rFonts w:ascii="Times New Roman" w:hAnsi="Times New Roman" w:cs="Times New Roman"/>
          <w:sz w:val="28"/>
          <w:szCs w:val="28"/>
        </w:rPr>
      </w:pPr>
      <w:r w:rsidRPr="00003545">
        <w:rPr>
          <w:rFonts w:ascii="Times New Roman" w:hAnsi="Times New Roman" w:cs="Times New Roman"/>
          <w:sz w:val="28"/>
          <w:szCs w:val="28"/>
        </w:rPr>
        <w:t>Таким образом, исследуя учет</w:t>
      </w:r>
      <w:r>
        <w:rPr>
          <w:rFonts w:ascii="Times New Roman" w:hAnsi="Times New Roman" w:cs="Times New Roman"/>
          <w:b/>
          <w:sz w:val="28"/>
          <w:szCs w:val="28"/>
        </w:rPr>
        <w:t xml:space="preserve"> </w:t>
      </w:r>
      <w:r>
        <w:rPr>
          <w:rFonts w:ascii="Times New Roman" w:hAnsi="Times New Roman" w:cs="Times New Roman"/>
          <w:sz w:val="28"/>
          <w:szCs w:val="28"/>
        </w:rPr>
        <w:t>расходов по управлению и организации производства в ООО ТД «</w:t>
      </w:r>
      <w:r w:rsidR="00CC0AA0">
        <w:rPr>
          <w:rFonts w:ascii="Times New Roman" w:hAnsi="Times New Roman" w:cs="Times New Roman"/>
          <w:sz w:val="28"/>
          <w:szCs w:val="28"/>
        </w:rPr>
        <w:t>КМЗ</w:t>
      </w:r>
      <w:r>
        <w:rPr>
          <w:rFonts w:ascii="Times New Roman" w:hAnsi="Times New Roman" w:cs="Times New Roman"/>
          <w:sz w:val="28"/>
          <w:szCs w:val="28"/>
        </w:rPr>
        <w:t>» были обнаружены некоторые ошибки и недостатки, которые требуют усовершенствования.</w:t>
      </w:r>
    </w:p>
    <w:p w:rsidR="00003545" w:rsidRDefault="00003545" w:rsidP="00BE1085">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Такими недостатками являются:</w:t>
      </w:r>
    </w:p>
    <w:p w:rsidR="00003545" w:rsidRDefault="00003545" w:rsidP="00BE1085">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в процессе изучения первичного учета было обнаружено, что некоторые первичные документы по учету расходов по управлению и организации производства имеют ошибки, например, помарки и карандашные записи, отсутствие подписей материально-ответственных лиц, отсутствие расшифровок подписей, печатей, некоторые реквизиты не заполнены, а также и вовсе отсутствие оригиналов первичных документов (вместо них сканы);</w:t>
      </w:r>
    </w:p>
    <w:p w:rsidR="00003545" w:rsidRDefault="00003545" w:rsidP="00BE1085">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отсутствие графика документооборота по учету расходов по управлению и организации производства;</w:t>
      </w:r>
    </w:p>
    <w:p w:rsidR="00003545" w:rsidRDefault="00003545" w:rsidP="00BE1085">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использование неунифицированных форм первичных документов, что </w:t>
      </w:r>
      <w:r>
        <w:rPr>
          <w:rFonts w:ascii="Times New Roman" w:hAnsi="Times New Roman" w:cs="Times New Roman"/>
          <w:sz w:val="28"/>
          <w:szCs w:val="28"/>
        </w:rPr>
        <w:lastRenderedPageBreak/>
        <w:t>усложняет процесс учета расходов по управлению и организации производства;</w:t>
      </w:r>
    </w:p>
    <w:p w:rsidR="00003545" w:rsidRDefault="00003545" w:rsidP="00BE1085">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к счетам 25 «Общепроизводственные расходы» и 26 «Общехозяйственные расходы» не открыты субсчета;</w:t>
      </w:r>
    </w:p>
    <w:p w:rsidR="00003545" w:rsidRDefault="00003545" w:rsidP="00BE1085">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использование устаревшей программы бухгалтерского учета 1С: Бухгалтерия 7.7.</w:t>
      </w:r>
    </w:p>
    <w:p w:rsidR="00003545" w:rsidRDefault="003650ED" w:rsidP="00BE1085">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таблице 3.2 представим данные недостатки и определим пути их совершенствования.</w:t>
      </w:r>
    </w:p>
    <w:p w:rsidR="003650ED" w:rsidRDefault="003650ED" w:rsidP="003650ED">
      <w:pPr>
        <w:widowControl w:val="0"/>
        <w:spacing w:after="0" w:line="360" w:lineRule="auto"/>
        <w:jc w:val="both"/>
        <w:rPr>
          <w:rFonts w:ascii="Times New Roman" w:hAnsi="Times New Roman" w:cs="Times New Roman"/>
          <w:sz w:val="28"/>
          <w:szCs w:val="28"/>
        </w:rPr>
      </w:pPr>
    </w:p>
    <w:p w:rsidR="003650ED" w:rsidRDefault="003650ED" w:rsidP="003650ED">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3.2 – Ошибки и недостатки учета расходов по управлению и организации производства и их пути совершенствования</w:t>
      </w:r>
    </w:p>
    <w:tbl>
      <w:tblPr>
        <w:tblStyle w:val="a3"/>
        <w:tblW w:w="0" w:type="auto"/>
        <w:tblLook w:val="04A0"/>
      </w:tblPr>
      <w:tblGrid>
        <w:gridCol w:w="817"/>
        <w:gridCol w:w="4111"/>
        <w:gridCol w:w="4926"/>
      </w:tblGrid>
      <w:tr w:rsidR="003650ED" w:rsidRPr="003650ED" w:rsidTr="00560E8E">
        <w:tc>
          <w:tcPr>
            <w:tcW w:w="817" w:type="dxa"/>
          </w:tcPr>
          <w:p w:rsidR="003650ED" w:rsidRPr="003650ED" w:rsidRDefault="003650ED" w:rsidP="003650ED">
            <w:pPr>
              <w:widowControl w:val="0"/>
              <w:jc w:val="center"/>
              <w:rPr>
                <w:rFonts w:ascii="Times New Roman" w:hAnsi="Times New Roman" w:cs="Times New Roman"/>
                <w:sz w:val="24"/>
                <w:szCs w:val="24"/>
              </w:rPr>
            </w:pPr>
            <w:r w:rsidRPr="003650ED">
              <w:rPr>
                <w:rFonts w:ascii="Times New Roman" w:hAnsi="Times New Roman" w:cs="Times New Roman"/>
                <w:sz w:val="24"/>
                <w:szCs w:val="24"/>
              </w:rPr>
              <w:t xml:space="preserve">№ </w:t>
            </w:r>
            <w:proofErr w:type="gramStart"/>
            <w:r w:rsidRPr="003650ED">
              <w:rPr>
                <w:rFonts w:ascii="Times New Roman" w:hAnsi="Times New Roman" w:cs="Times New Roman"/>
                <w:sz w:val="24"/>
                <w:szCs w:val="24"/>
              </w:rPr>
              <w:t>п</w:t>
            </w:r>
            <w:proofErr w:type="gramEnd"/>
            <w:r w:rsidRPr="003650ED">
              <w:rPr>
                <w:rFonts w:ascii="Times New Roman" w:hAnsi="Times New Roman" w:cs="Times New Roman"/>
                <w:sz w:val="24"/>
                <w:szCs w:val="24"/>
              </w:rPr>
              <w:t>/п</w:t>
            </w:r>
          </w:p>
        </w:tc>
        <w:tc>
          <w:tcPr>
            <w:tcW w:w="4111" w:type="dxa"/>
          </w:tcPr>
          <w:p w:rsidR="003650ED" w:rsidRPr="003650ED" w:rsidRDefault="003650ED" w:rsidP="003650ED">
            <w:pPr>
              <w:widowControl w:val="0"/>
              <w:jc w:val="center"/>
              <w:rPr>
                <w:rFonts w:ascii="Times New Roman" w:hAnsi="Times New Roman" w:cs="Times New Roman"/>
                <w:sz w:val="24"/>
                <w:szCs w:val="24"/>
              </w:rPr>
            </w:pPr>
            <w:r w:rsidRPr="003650ED">
              <w:rPr>
                <w:rFonts w:ascii="Times New Roman" w:hAnsi="Times New Roman" w:cs="Times New Roman"/>
                <w:sz w:val="24"/>
                <w:szCs w:val="24"/>
              </w:rPr>
              <w:t>Недостаток</w:t>
            </w:r>
          </w:p>
        </w:tc>
        <w:tc>
          <w:tcPr>
            <w:tcW w:w="4926" w:type="dxa"/>
          </w:tcPr>
          <w:p w:rsidR="003650ED" w:rsidRPr="003650ED" w:rsidRDefault="003650ED" w:rsidP="003650ED">
            <w:pPr>
              <w:widowControl w:val="0"/>
              <w:jc w:val="center"/>
              <w:rPr>
                <w:rFonts w:ascii="Times New Roman" w:hAnsi="Times New Roman" w:cs="Times New Roman"/>
                <w:sz w:val="24"/>
                <w:szCs w:val="24"/>
              </w:rPr>
            </w:pPr>
            <w:r w:rsidRPr="003650ED">
              <w:rPr>
                <w:rFonts w:ascii="Times New Roman" w:hAnsi="Times New Roman" w:cs="Times New Roman"/>
                <w:sz w:val="24"/>
                <w:szCs w:val="24"/>
              </w:rPr>
              <w:t>Рекомендации по совершенствованию</w:t>
            </w:r>
          </w:p>
        </w:tc>
      </w:tr>
      <w:tr w:rsidR="003650ED" w:rsidRPr="003650ED" w:rsidTr="00560E8E">
        <w:tc>
          <w:tcPr>
            <w:tcW w:w="817" w:type="dxa"/>
          </w:tcPr>
          <w:p w:rsidR="003650ED" w:rsidRPr="003650ED" w:rsidRDefault="003650ED" w:rsidP="00560E8E">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Pr>
          <w:p w:rsidR="003650ED" w:rsidRPr="003650ED" w:rsidRDefault="003650ED" w:rsidP="003650ED">
            <w:pPr>
              <w:widowControl w:val="0"/>
              <w:rPr>
                <w:rFonts w:ascii="Times New Roman" w:hAnsi="Times New Roman" w:cs="Times New Roman"/>
                <w:sz w:val="24"/>
                <w:szCs w:val="24"/>
              </w:rPr>
            </w:pPr>
            <w:r>
              <w:rPr>
                <w:rFonts w:ascii="Times New Roman" w:hAnsi="Times New Roman" w:cs="Times New Roman"/>
                <w:sz w:val="24"/>
                <w:szCs w:val="24"/>
              </w:rPr>
              <w:t>П</w:t>
            </w:r>
            <w:r w:rsidRPr="003650ED">
              <w:rPr>
                <w:rFonts w:ascii="Times New Roman" w:hAnsi="Times New Roman" w:cs="Times New Roman"/>
                <w:sz w:val="24"/>
                <w:szCs w:val="24"/>
              </w:rPr>
              <w:t>омарки и карандашные записи, отсутствие подписей материально-ответственных лиц, отсутствие расшифровок подписей, печатей</w:t>
            </w:r>
            <w:r>
              <w:rPr>
                <w:rFonts w:ascii="Times New Roman" w:hAnsi="Times New Roman" w:cs="Times New Roman"/>
                <w:sz w:val="24"/>
                <w:szCs w:val="24"/>
              </w:rPr>
              <w:t xml:space="preserve"> в первичных документах</w:t>
            </w:r>
            <w:r w:rsidRPr="003650ED">
              <w:rPr>
                <w:rFonts w:ascii="Times New Roman" w:hAnsi="Times New Roman" w:cs="Times New Roman"/>
                <w:sz w:val="24"/>
                <w:szCs w:val="24"/>
              </w:rPr>
              <w:t xml:space="preserve">, некоторые реквизиты </w:t>
            </w:r>
            <w:r>
              <w:rPr>
                <w:rFonts w:ascii="Times New Roman" w:hAnsi="Times New Roman" w:cs="Times New Roman"/>
                <w:sz w:val="24"/>
                <w:szCs w:val="24"/>
              </w:rPr>
              <w:t xml:space="preserve">в них </w:t>
            </w:r>
            <w:r w:rsidRPr="003650ED">
              <w:rPr>
                <w:rFonts w:ascii="Times New Roman" w:hAnsi="Times New Roman" w:cs="Times New Roman"/>
                <w:sz w:val="24"/>
                <w:szCs w:val="24"/>
              </w:rPr>
              <w:t>не заполнены, а также и вовсе отсутствие оригиналов первичны</w:t>
            </w:r>
            <w:r>
              <w:rPr>
                <w:rFonts w:ascii="Times New Roman" w:hAnsi="Times New Roman" w:cs="Times New Roman"/>
                <w:sz w:val="24"/>
                <w:szCs w:val="24"/>
              </w:rPr>
              <w:t>х документов (вместо них сканы)</w:t>
            </w:r>
          </w:p>
        </w:tc>
        <w:tc>
          <w:tcPr>
            <w:tcW w:w="4926" w:type="dxa"/>
          </w:tcPr>
          <w:p w:rsidR="003650ED" w:rsidRPr="003650ED" w:rsidRDefault="00560E8E" w:rsidP="003650ED">
            <w:pPr>
              <w:widowControl w:val="0"/>
              <w:rPr>
                <w:rFonts w:ascii="Times New Roman" w:hAnsi="Times New Roman" w:cs="Times New Roman"/>
                <w:sz w:val="24"/>
                <w:szCs w:val="24"/>
              </w:rPr>
            </w:pPr>
            <w:r>
              <w:rPr>
                <w:rFonts w:ascii="Times New Roman" w:hAnsi="Times New Roman" w:cs="Times New Roman"/>
                <w:sz w:val="24"/>
                <w:szCs w:val="24"/>
              </w:rPr>
              <w:t xml:space="preserve">В случае обнаружения данных недостатков в первичном учете необходимо срочно требовать их замены, а в дальнейшем усилить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первичной документацией, не принимать копий и сканов документов и проверять на наличие всех заполненных реквизитов, печатей и подписей.</w:t>
            </w:r>
          </w:p>
        </w:tc>
      </w:tr>
      <w:tr w:rsidR="003650ED" w:rsidRPr="003650ED" w:rsidTr="00560E8E">
        <w:tc>
          <w:tcPr>
            <w:tcW w:w="817" w:type="dxa"/>
          </w:tcPr>
          <w:p w:rsidR="003650ED" w:rsidRPr="003650ED" w:rsidRDefault="003650ED" w:rsidP="00560E8E">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3650ED" w:rsidRPr="003650ED" w:rsidRDefault="003650ED" w:rsidP="003650ED">
            <w:pPr>
              <w:widowControl w:val="0"/>
              <w:rPr>
                <w:rFonts w:ascii="Times New Roman" w:hAnsi="Times New Roman" w:cs="Times New Roman"/>
                <w:sz w:val="24"/>
                <w:szCs w:val="24"/>
              </w:rPr>
            </w:pPr>
            <w:r>
              <w:rPr>
                <w:rFonts w:ascii="Times New Roman" w:hAnsi="Times New Roman" w:cs="Times New Roman"/>
                <w:sz w:val="24"/>
                <w:szCs w:val="24"/>
              </w:rPr>
              <w:t>Отсутствие графика документооборота по учету расходов по управлению и организации производства</w:t>
            </w:r>
          </w:p>
        </w:tc>
        <w:tc>
          <w:tcPr>
            <w:tcW w:w="4926" w:type="dxa"/>
          </w:tcPr>
          <w:p w:rsidR="003650ED" w:rsidRPr="003650ED" w:rsidRDefault="00560E8E" w:rsidP="003650ED">
            <w:pPr>
              <w:widowControl w:val="0"/>
              <w:rPr>
                <w:rFonts w:ascii="Times New Roman" w:hAnsi="Times New Roman" w:cs="Times New Roman"/>
                <w:sz w:val="24"/>
                <w:szCs w:val="24"/>
              </w:rPr>
            </w:pPr>
            <w:r>
              <w:rPr>
                <w:rFonts w:ascii="Times New Roman" w:hAnsi="Times New Roman" w:cs="Times New Roman"/>
                <w:sz w:val="24"/>
                <w:szCs w:val="24"/>
              </w:rPr>
              <w:t>Разработать и утвердить график документооборота по учету расходов по управлению и организации производства в ООО ТД «</w:t>
            </w:r>
            <w:r w:rsidR="00CC0AA0">
              <w:rPr>
                <w:rFonts w:ascii="Times New Roman" w:hAnsi="Times New Roman" w:cs="Times New Roman"/>
                <w:sz w:val="24"/>
                <w:szCs w:val="24"/>
              </w:rPr>
              <w:t>КМЗ</w:t>
            </w:r>
            <w:r>
              <w:rPr>
                <w:rFonts w:ascii="Times New Roman" w:hAnsi="Times New Roman" w:cs="Times New Roman"/>
                <w:sz w:val="24"/>
                <w:szCs w:val="24"/>
              </w:rPr>
              <w:t>»</w:t>
            </w:r>
          </w:p>
        </w:tc>
      </w:tr>
      <w:tr w:rsidR="003650ED" w:rsidRPr="003650ED" w:rsidTr="00560E8E">
        <w:tc>
          <w:tcPr>
            <w:tcW w:w="817" w:type="dxa"/>
          </w:tcPr>
          <w:p w:rsidR="003650ED" w:rsidRPr="003650ED" w:rsidRDefault="003650ED" w:rsidP="00560E8E">
            <w:pPr>
              <w:widowControl w:val="0"/>
              <w:jc w:val="center"/>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3650ED" w:rsidRPr="003650ED" w:rsidRDefault="003650ED" w:rsidP="003650ED">
            <w:pPr>
              <w:widowControl w:val="0"/>
              <w:rPr>
                <w:rFonts w:ascii="Times New Roman" w:hAnsi="Times New Roman" w:cs="Times New Roman"/>
                <w:sz w:val="24"/>
                <w:szCs w:val="24"/>
              </w:rPr>
            </w:pPr>
            <w:r>
              <w:rPr>
                <w:rFonts w:ascii="Times New Roman" w:hAnsi="Times New Roman" w:cs="Times New Roman"/>
                <w:sz w:val="24"/>
                <w:szCs w:val="24"/>
              </w:rPr>
              <w:t xml:space="preserve">Использование неунифицированных форм первичной документации </w:t>
            </w:r>
          </w:p>
        </w:tc>
        <w:tc>
          <w:tcPr>
            <w:tcW w:w="4926" w:type="dxa"/>
          </w:tcPr>
          <w:p w:rsidR="003650ED" w:rsidRPr="003650ED" w:rsidRDefault="00560E8E" w:rsidP="00560E8E">
            <w:pPr>
              <w:widowControl w:val="0"/>
              <w:rPr>
                <w:rFonts w:ascii="Times New Roman" w:hAnsi="Times New Roman" w:cs="Times New Roman"/>
                <w:sz w:val="24"/>
                <w:szCs w:val="24"/>
              </w:rPr>
            </w:pPr>
            <w:r>
              <w:rPr>
                <w:rFonts w:ascii="Times New Roman" w:hAnsi="Times New Roman" w:cs="Times New Roman"/>
                <w:sz w:val="24"/>
                <w:szCs w:val="24"/>
              </w:rPr>
              <w:t>Согласно ст.9  ФЗ «О бухгалтерском учете» необходимости использовать унифицированные формы документов не стало, поэтому в качестве рекомендации предлагаем использовать для удобства учета неунифицированные формы учета</w:t>
            </w:r>
          </w:p>
        </w:tc>
      </w:tr>
      <w:tr w:rsidR="003650ED" w:rsidRPr="003650ED" w:rsidTr="00560E8E">
        <w:tc>
          <w:tcPr>
            <w:tcW w:w="817" w:type="dxa"/>
          </w:tcPr>
          <w:p w:rsidR="003650ED" w:rsidRPr="003650ED" w:rsidRDefault="003650ED" w:rsidP="00560E8E">
            <w:pPr>
              <w:widowControl w:val="0"/>
              <w:jc w:val="center"/>
              <w:rPr>
                <w:rFonts w:ascii="Times New Roman" w:hAnsi="Times New Roman" w:cs="Times New Roman"/>
                <w:sz w:val="24"/>
                <w:szCs w:val="24"/>
              </w:rPr>
            </w:pPr>
            <w:r>
              <w:rPr>
                <w:rFonts w:ascii="Times New Roman" w:hAnsi="Times New Roman" w:cs="Times New Roman"/>
                <w:sz w:val="24"/>
                <w:szCs w:val="24"/>
              </w:rPr>
              <w:t>4</w:t>
            </w:r>
          </w:p>
        </w:tc>
        <w:tc>
          <w:tcPr>
            <w:tcW w:w="4111" w:type="dxa"/>
          </w:tcPr>
          <w:p w:rsidR="003650ED" w:rsidRPr="003650ED" w:rsidRDefault="003650ED" w:rsidP="003650ED">
            <w:pPr>
              <w:widowControl w:val="0"/>
              <w:rPr>
                <w:rFonts w:ascii="Times New Roman" w:hAnsi="Times New Roman" w:cs="Times New Roman"/>
                <w:sz w:val="24"/>
                <w:szCs w:val="24"/>
              </w:rPr>
            </w:pPr>
            <w:r>
              <w:rPr>
                <w:rFonts w:ascii="Times New Roman" w:hAnsi="Times New Roman" w:cs="Times New Roman"/>
                <w:sz w:val="24"/>
                <w:szCs w:val="24"/>
              </w:rPr>
              <w:t>Нет субсчетов к счетам 25 «Общепроизводственные расходы» и 26 «Общехозяйственные расходы»</w:t>
            </w:r>
          </w:p>
        </w:tc>
        <w:tc>
          <w:tcPr>
            <w:tcW w:w="4926" w:type="dxa"/>
          </w:tcPr>
          <w:p w:rsidR="003650ED" w:rsidRPr="003650ED" w:rsidRDefault="00560E8E" w:rsidP="003650ED">
            <w:pPr>
              <w:widowControl w:val="0"/>
              <w:rPr>
                <w:rFonts w:ascii="Times New Roman" w:hAnsi="Times New Roman" w:cs="Times New Roman"/>
                <w:sz w:val="24"/>
                <w:szCs w:val="24"/>
              </w:rPr>
            </w:pPr>
            <w:r>
              <w:rPr>
                <w:rFonts w:ascii="Times New Roman" w:hAnsi="Times New Roman" w:cs="Times New Roman"/>
                <w:sz w:val="24"/>
                <w:szCs w:val="24"/>
              </w:rPr>
              <w:t>Открыть дополнительные счета к счетам 25 «Общепроизводственные расходы» и 26 «Общехозяйственные расходы»</w:t>
            </w:r>
          </w:p>
        </w:tc>
      </w:tr>
      <w:tr w:rsidR="003650ED" w:rsidRPr="003650ED" w:rsidTr="00560E8E">
        <w:tc>
          <w:tcPr>
            <w:tcW w:w="817" w:type="dxa"/>
          </w:tcPr>
          <w:p w:rsidR="003650ED" w:rsidRPr="003650ED" w:rsidRDefault="003650ED" w:rsidP="00560E8E">
            <w:pPr>
              <w:widowControl w:val="0"/>
              <w:jc w:val="center"/>
              <w:rPr>
                <w:rFonts w:ascii="Times New Roman" w:hAnsi="Times New Roman" w:cs="Times New Roman"/>
                <w:sz w:val="24"/>
                <w:szCs w:val="24"/>
              </w:rPr>
            </w:pPr>
            <w:r>
              <w:rPr>
                <w:rFonts w:ascii="Times New Roman" w:hAnsi="Times New Roman" w:cs="Times New Roman"/>
                <w:sz w:val="24"/>
                <w:szCs w:val="24"/>
              </w:rPr>
              <w:t>5</w:t>
            </w:r>
          </w:p>
        </w:tc>
        <w:tc>
          <w:tcPr>
            <w:tcW w:w="4111" w:type="dxa"/>
          </w:tcPr>
          <w:p w:rsidR="003650ED" w:rsidRPr="003650ED" w:rsidRDefault="003650ED" w:rsidP="003650ED">
            <w:pPr>
              <w:widowControl w:val="0"/>
              <w:rPr>
                <w:rFonts w:ascii="Times New Roman" w:hAnsi="Times New Roman" w:cs="Times New Roman"/>
                <w:sz w:val="24"/>
                <w:szCs w:val="24"/>
              </w:rPr>
            </w:pPr>
            <w:r>
              <w:rPr>
                <w:rFonts w:ascii="Times New Roman" w:hAnsi="Times New Roman" w:cs="Times New Roman"/>
                <w:sz w:val="24"/>
                <w:szCs w:val="24"/>
              </w:rPr>
              <w:t>Использование старой версии программы 1С: Бухгалтерия 7.7</w:t>
            </w:r>
          </w:p>
        </w:tc>
        <w:tc>
          <w:tcPr>
            <w:tcW w:w="4926" w:type="dxa"/>
          </w:tcPr>
          <w:p w:rsidR="003650ED" w:rsidRPr="003650ED" w:rsidRDefault="00560E8E" w:rsidP="00560E8E">
            <w:pPr>
              <w:widowControl w:val="0"/>
              <w:rPr>
                <w:rFonts w:ascii="Times New Roman" w:hAnsi="Times New Roman" w:cs="Times New Roman"/>
                <w:sz w:val="24"/>
                <w:szCs w:val="24"/>
              </w:rPr>
            </w:pPr>
            <w:proofErr w:type="gramStart"/>
            <w:r>
              <w:rPr>
                <w:rFonts w:ascii="Times New Roman" w:hAnsi="Times New Roman" w:cs="Times New Roman"/>
                <w:sz w:val="24"/>
                <w:szCs w:val="24"/>
              </w:rPr>
              <w:t>Внедрить новую программу бухгалтерского учета (1С: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Бухгалтерия 8.3).</w:t>
            </w:r>
            <w:proofErr w:type="gramEnd"/>
          </w:p>
        </w:tc>
      </w:tr>
      <w:tr w:rsidR="00124889" w:rsidRPr="003650ED" w:rsidTr="00560E8E">
        <w:tc>
          <w:tcPr>
            <w:tcW w:w="817" w:type="dxa"/>
          </w:tcPr>
          <w:p w:rsidR="00124889" w:rsidRDefault="00124889" w:rsidP="00560E8E">
            <w:pPr>
              <w:widowControl w:val="0"/>
              <w:jc w:val="center"/>
              <w:rPr>
                <w:rFonts w:ascii="Times New Roman" w:hAnsi="Times New Roman" w:cs="Times New Roman"/>
                <w:sz w:val="24"/>
                <w:szCs w:val="24"/>
              </w:rPr>
            </w:pPr>
            <w:r>
              <w:rPr>
                <w:rFonts w:ascii="Times New Roman" w:hAnsi="Times New Roman" w:cs="Times New Roman"/>
                <w:sz w:val="24"/>
                <w:szCs w:val="24"/>
              </w:rPr>
              <w:t>6</w:t>
            </w:r>
          </w:p>
        </w:tc>
        <w:tc>
          <w:tcPr>
            <w:tcW w:w="4111" w:type="dxa"/>
          </w:tcPr>
          <w:p w:rsidR="00124889" w:rsidRDefault="00124889" w:rsidP="003650ED">
            <w:pPr>
              <w:widowControl w:val="0"/>
              <w:rPr>
                <w:rFonts w:ascii="Times New Roman" w:hAnsi="Times New Roman" w:cs="Times New Roman"/>
                <w:sz w:val="24"/>
                <w:szCs w:val="24"/>
              </w:rPr>
            </w:pPr>
            <w:r>
              <w:rPr>
                <w:rFonts w:ascii="Times New Roman" w:hAnsi="Times New Roman" w:cs="Times New Roman"/>
                <w:sz w:val="24"/>
                <w:szCs w:val="24"/>
              </w:rPr>
              <w:t>Отсутствие внутреннего контроля</w:t>
            </w:r>
          </w:p>
        </w:tc>
        <w:tc>
          <w:tcPr>
            <w:tcW w:w="4926" w:type="dxa"/>
          </w:tcPr>
          <w:p w:rsidR="00124889" w:rsidRDefault="00124889" w:rsidP="00560E8E">
            <w:pPr>
              <w:widowControl w:val="0"/>
              <w:rPr>
                <w:rFonts w:ascii="Times New Roman" w:hAnsi="Times New Roman" w:cs="Times New Roman"/>
                <w:sz w:val="24"/>
                <w:szCs w:val="24"/>
              </w:rPr>
            </w:pPr>
            <w:r>
              <w:rPr>
                <w:rFonts w:ascii="Times New Roman" w:hAnsi="Times New Roman" w:cs="Times New Roman"/>
                <w:sz w:val="24"/>
                <w:szCs w:val="24"/>
              </w:rPr>
              <w:t>Усилить внутренний контроль</w:t>
            </w:r>
          </w:p>
        </w:tc>
      </w:tr>
      <w:tr w:rsidR="0098531F" w:rsidRPr="003650ED" w:rsidTr="00560E8E">
        <w:tc>
          <w:tcPr>
            <w:tcW w:w="817" w:type="dxa"/>
          </w:tcPr>
          <w:p w:rsidR="0098531F" w:rsidRDefault="0098531F" w:rsidP="00560E8E">
            <w:pPr>
              <w:widowControl w:val="0"/>
              <w:jc w:val="center"/>
              <w:rPr>
                <w:rFonts w:ascii="Times New Roman" w:hAnsi="Times New Roman" w:cs="Times New Roman"/>
                <w:sz w:val="24"/>
                <w:szCs w:val="24"/>
              </w:rPr>
            </w:pPr>
            <w:r>
              <w:rPr>
                <w:rFonts w:ascii="Times New Roman" w:hAnsi="Times New Roman" w:cs="Times New Roman"/>
                <w:sz w:val="24"/>
                <w:szCs w:val="24"/>
              </w:rPr>
              <w:t>7</w:t>
            </w:r>
          </w:p>
        </w:tc>
        <w:tc>
          <w:tcPr>
            <w:tcW w:w="4111" w:type="dxa"/>
          </w:tcPr>
          <w:p w:rsidR="0098531F" w:rsidRDefault="0098531F" w:rsidP="003650ED">
            <w:pPr>
              <w:widowControl w:val="0"/>
              <w:rPr>
                <w:rFonts w:ascii="Times New Roman" w:hAnsi="Times New Roman" w:cs="Times New Roman"/>
                <w:sz w:val="24"/>
                <w:szCs w:val="24"/>
              </w:rPr>
            </w:pPr>
            <w:r w:rsidRPr="00743CA0">
              <w:rPr>
                <w:rFonts w:ascii="Times New Roman" w:hAnsi="Times New Roman" w:cs="Times New Roman"/>
                <w:sz w:val="24"/>
                <w:szCs w:val="24"/>
              </w:rPr>
              <w:t>Сильно завышен</w:t>
            </w:r>
            <w:r>
              <w:rPr>
                <w:rFonts w:ascii="Times New Roman" w:hAnsi="Times New Roman" w:cs="Times New Roman"/>
                <w:sz w:val="24"/>
                <w:szCs w:val="24"/>
              </w:rPr>
              <w:t>ы</w:t>
            </w:r>
            <w:r w:rsidRPr="00743CA0">
              <w:rPr>
                <w:rFonts w:ascii="Times New Roman" w:hAnsi="Times New Roman" w:cs="Times New Roman"/>
                <w:sz w:val="24"/>
                <w:szCs w:val="24"/>
              </w:rPr>
              <w:t xml:space="preserve"> планов</w:t>
            </w:r>
            <w:r>
              <w:rPr>
                <w:rFonts w:ascii="Times New Roman" w:hAnsi="Times New Roman" w:cs="Times New Roman"/>
                <w:sz w:val="24"/>
                <w:szCs w:val="24"/>
              </w:rPr>
              <w:t>ые расходы</w:t>
            </w:r>
          </w:p>
        </w:tc>
        <w:tc>
          <w:tcPr>
            <w:tcW w:w="4926" w:type="dxa"/>
          </w:tcPr>
          <w:p w:rsidR="0098531F" w:rsidRDefault="0098531F" w:rsidP="00560E8E">
            <w:pPr>
              <w:widowControl w:val="0"/>
              <w:rPr>
                <w:rFonts w:ascii="Times New Roman" w:hAnsi="Times New Roman" w:cs="Times New Roman"/>
                <w:sz w:val="24"/>
                <w:szCs w:val="24"/>
              </w:rPr>
            </w:pPr>
            <w:r>
              <w:rPr>
                <w:rFonts w:ascii="Times New Roman" w:hAnsi="Times New Roman" w:cs="Times New Roman"/>
                <w:sz w:val="24"/>
                <w:szCs w:val="24"/>
              </w:rPr>
              <w:t>И</w:t>
            </w:r>
            <w:r w:rsidRPr="00743CA0">
              <w:rPr>
                <w:rFonts w:ascii="Times New Roman" w:hAnsi="Times New Roman" w:cs="Times New Roman"/>
                <w:sz w:val="24"/>
                <w:szCs w:val="24"/>
              </w:rPr>
              <w:t>спользовать</w:t>
            </w:r>
            <w:r w:rsidRPr="00743CA0">
              <w:rPr>
                <w:rFonts w:ascii="Times New Roman" w:hAnsi="Times New Roman" w:cs="Times New Roman"/>
                <w:spacing w:val="-4"/>
                <w:sz w:val="24"/>
                <w:szCs w:val="24"/>
              </w:rPr>
              <w:t xml:space="preserve"> систему «</w:t>
            </w:r>
            <w:proofErr w:type="spellStart"/>
            <w:r w:rsidRPr="00743CA0">
              <w:rPr>
                <w:rFonts w:ascii="Times New Roman" w:hAnsi="Times New Roman" w:cs="Times New Roman"/>
                <w:spacing w:val="-4"/>
                <w:sz w:val="24"/>
                <w:szCs w:val="24"/>
              </w:rPr>
              <w:t>Стандарт-кост</w:t>
            </w:r>
            <w:proofErr w:type="spellEnd"/>
            <w:r w:rsidRPr="00743CA0">
              <w:rPr>
                <w:rFonts w:ascii="Times New Roman" w:hAnsi="Times New Roman" w:cs="Times New Roman"/>
                <w:spacing w:val="-4"/>
                <w:sz w:val="24"/>
                <w:szCs w:val="24"/>
              </w:rPr>
              <w:t>»</w:t>
            </w:r>
          </w:p>
        </w:tc>
      </w:tr>
      <w:tr w:rsidR="0098531F" w:rsidRPr="003650ED" w:rsidTr="00560E8E">
        <w:tc>
          <w:tcPr>
            <w:tcW w:w="817" w:type="dxa"/>
          </w:tcPr>
          <w:p w:rsidR="0098531F" w:rsidRDefault="0098531F" w:rsidP="00560E8E">
            <w:pPr>
              <w:widowControl w:val="0"/>
              <w:jc w:val="center"/>
              <w:rPr>
                <w:rFonts w:ascii="Times New Roman" w:hAnsi="Times New Roman" w:cs="Times New Roman"/>
                <w:sz w:val="24"/>
                <w:szCs w:val="24"/>
              </w:rPr>
            </w:pPr>
            <w:r>
              <w:rPr>
                <w:rFonts w:ascii="Times New Roman" w:hAnsi="Times New Roman" w:cs="Times New Roman"/>
                <w:sz w:val="24"/>
                <w:szCs w:val="24"/>
              </w:rPr>
              <w:t>8</w:t>
            </w:r>
          </w:p>
        </w:tc>
        <w:tc>
          <w:tcPr>
            <w:tcW w:w="4111" w:type="dxa"/>
          </w:tcPr>
          <w:p w:rsidR="0098531F" w:rsidRPr="00743CA0" w:rsidRDefault="0098531F" w:rsidP="003650ED">
            <w:pPr>
              <w:widowControl w:val="0"/>
              <w:rPr>
                <w:rFonts w:ascii="Times New Roman" w:hAnsi="Times New Roman" w:cs="Times New Roman"/>
                <w:sz w:val="24"/>
                <w:szCs w:val="24"/>
              </w:rPr>
            </w:pPr>
            <w:r w:rsidRPr="00743CA0">
              <w:rPr>
                <w:rFonts w:ascii="Times New Roman" w:hAnsi="Times New Roman" w:cs="Times New Roman"/>
                <w:sz w:val="24"/>
                <w:szCs w:val="24"/>
              </w:rPr>
              <w:t xml:space="preserve">Большое количество статей </w:t>
            </w:r>
            <w:r>
              <w:rPr>
                <w:rFonts w:ascii="Times New Roman" w:hAnsi="Times New Roman" w:cs="Times New Roman"/>
                <w:sz w:val="24"/>
                <w:szCs w:val="24"/>
              </w:rPr>
              <w:t>расходов</w:t>
            </w:r>
          </w:p>
        </w:tc>
        <w:tc>
          <w:tcPr>
            <w:tcW w:w="4926" w:type="dxa"/>
          </w:tcPr>
          <w:p w:rsidR="0098531F" w:rsidRDefault="0098531F" w:rsidP="00560E8E">
            <w:pPr>
              <w:widowControl w:val="0"/>
              <w:rPr>
                <w:rFonts w:ascii="Times New Roman" w:hAnsi="Times New Roman" w:cs="Times New Roman"/>
                <w:sz w:val="24"/>
                <w:szCs w:val="24"/>
              </w:rPr>
            </w:pPr>
            <w:r w:rsidRPr="00743CA0">
              <w:rPr>
                <w:rFonts w:ascii="Times New Roman" w:hAnsi="Times New Roman" w:cs="Times New Roman"/>
                <w:sz w:val="24"/>
                <w:szCs w:val="24"/>
              </w:rPr>
              <w:t>Применить метод учета затрат «директ-костинг»</w:t>
            </w:r>
          </w:p>
        </w:tc>
      </w:tr>
      <w:tr w:rsidR="0098531F" w:rsidRPr="003650ED" w:rsidTr="00560E8E">
        <w:tc>
          <w:tcPr>
            <w:tcW w:w="817" w:type="dxa"/>
          </w:tcPr>
          <w:p w:rsidR="0098531F" w:rsidRDefault="0098531F" w:rsidP="00560E8E">
            <w:pPr>
              <w:widowControl w:val="0"/>
              <w:jc w:val="center"/>
              <w:rPr>
                <w:rFonts w:ascii="Times New Roman" w:hAnsi="Times New Roman" w:cs="Times New Roman"/>
                <w:sz w:val="24"/>
                <w:szCs w:val="24"/>
              </w:rPr>
            </w:pPr>
            <w:r>
              <w:rPr>
                <w:rFonts w:ascii="Times New Roman" w:hAnsi="Times New Roman" w:cs="Times New Roman"/>
                <w:sz w:val="24"/>
                <w:szCs w:val="24"/>
              </w:rPr>
              <w:t>9</w:t>
            </w:r>
          </w:p>
        </w:tc>
        <w:tc>
          <w:tcPr>
            <w:tcW w:w="4111" w:type="dxa"/>
          </w:tcPr>
          <w:p w:rsidR="0098531F" w:rsidRPr="00743CA0" w:rsidRDefault="0098531F" w:rsidP="003650ED">
            <w:pPr>
              <w:widowControl w:val="0"/>
              <w:rPr>
                <w:rFonts w:ascii="Times New Roman" w:hAnsi="Times New Roman" w:cs="Times New Roman"/>
                <w:sz w:val="24"/>
                <w:szCs w:val="24"/>
              </w:rPr>
            </w:pPr>
            <w:r w:rsidRPr="00743CA0">
              <w:rPr>
                <w:rFonts w:ascii="Times New Roman" w:hAnsi="Times New Roman" w:cs="Times New Roman"/>
                <w:sz w:val="24"/>
                <w:szCs w:val="24"/>
              </w:rPr>
              <w:t xml:space="preserve">Большой объем </w:t>
            </w:r>
            <w:r>
              <w:rPr>
                <w:rFonts w:ascii="Times New Roman" w:hAnsi="Times New Roman" w:cs="Times New Roman"/>
                <w:sz w:val="24"/>
                <w:szCs w:val="24"/>
              </w:rPr>
              <w:t>расходов</w:t>
            </w:r>
          </w:p>
        </w:tc>
        <w:tc>
          <w:tcPr>
            <w:tcW w:w="4926" w:type="dxa"/>
          </w:tcPr>
          <w:p w:rsidR="0098531F" w:rsidRPr="00743CA0" w:rsidRDefault="0098531F" w:rsidP="00560E8E">
            <w:pPr>
              <w:widowControl w:val="0"/>
              <w:rPr>
                <w:rFonts w:ascii="Times New Roman" w:hAnsi="Times New Roman" w:cs="Times New Roman"/>
                <w:sz w:val="24"/>
                <w:szCs w:val="24"/>
              </w:rPr>
            </w:pPr>
            <w:r>
              <w:rPr>
                <w:rFonts w:ascii="Times New Roman" w:hAnsi="Times New Roman" w:cs="Times New Roman"/>
                <w:sz w:val="24"/>
                <w:szCs w:val="24"/>
              </w:rPr>
              <w:t>У</w:t>
            </w:r>
            <w:r w:rsidRPr="00743CA0">
              <w:rPr>
                <w:rFonts w:ascii="Times New Roman" w:hAnsi="Times New Roman" w:cs="Times New Roman"/>
                <w:sz w:val="24"/>
                <w:szCs w:val="24"/>
              </w:rPr>
              <w:t>меньшение затрат, сокращение расходов по обслуживанию производства и управления, в ликвидации потерь от различных непроизводительных расходов</w:t>
            </w:r>
          </w:p>
        </w:tc>
      </w:tr>
    </w:tbl>
    <w:p w:rsidR="000419A0" w:rsidRPr="000419A0" w:rsidRDefault="000419A0" w:rsidP="000419A0">
      <w:pPr>
        <w:pStyle w:val="ae"/>
        <w:spacing w:line="360" w:lineRule="auto"/>
        <w:ind w:firstLine="709"/>
        <w:jc w:val="both"/>
        <w:rPr>
          <w:sz w:val="28"/>
          <w:szCs w:val="28"/>
        </w:rPr>
      </w:pPr>
      <w:r w:rsidRPr="000419A0">
        <w:rPr>
          <w:sz w:val="28"/>
          <w:szCs w:val="28"/>
        </w:rPr>
        <w:lastRenderedPageBreak/>
        <w:t>Документооборот - это создание первичных учетных документов или получение их от других организаций, их принятие к учету, обработка, передача в архив. Движение первичных документов в бухгалтерском учете регламентируется графиком документооборота.</w:t>
      </w:r>
    </w:p>
    <w:p w:rsidR="000419A0" w:rsidRDefault="000419A0" w:rsidP="000419A0">
      <w:pPr>
        <w:pStyle w:val="ae"/>
        <w:spacing w:before="0" w:beforeAutospacing="0" w:line="360" w:lineRule="auto"/>
        <w:ind w:firstLine="709"/>
        <w:jc w:val="both"/>
        <w:rPr>
          <w:sz w:val="28"/>
          <w:szCs w:val="28"/>
        </w:rPr>
      </w:pPr>
      <w:r>
        <w:rPr>
          <w:sz w:val="28"/>
          <w:szCs w:val="28"/>
        </w:rPr>
        <w:t>График</w:t>
      </w:r>
      <w:r w:rsidRPr="000419A0">
        <w:rPr>
          <w:sz w:val="28"/>
          <w:szCs w:val="28"/>
        </w:rPr>
        <w:t xml:space="preserve"> документооборота - это график или схема, которые описывают движение первичных документов на предприятии от момента их создания д</w:t>
      </w:r>
      <w:r>
        <w:rPr>
          <w:sz w:val="28"/>
          <w:szCs w:val="28"/>
        </w:rPr>
        <w:t>о момента передачи на хранение.</w:t>
      </w:r>
    </w:p>
    <w:p w:rsidR="000419A0" w:rsidRPr="000419A0" w:rsidRDefault="000419A0" w:rsidP="000419A0">
      <w:pPr>
        <w:pStyle w:val="ae"/>
        <w:spacing w:before="0" w:beforeAutospacing="0" w:line="360" w:lineRule="auto"/>
        <w:ind w:firstLine="709"/>
        <w:jc w:val="both"/>
        <w:rPr>
          <w:sz w:val="28"/>
          <w:szCs w:val="28"/>
        </w:rPr>
      </w:pPr>
      <w:r w:rsidRPr="000419A0">
        <w:rPr>
          <w:sz w:val="28"/>
          <w:szCs w:val="28"/>
        </w:rPr>
        <w:t>График должен устанавливать рациональный документооборот, т.е. предусматривать оптимальное число подразделений и исполнителей для прохождения каждого первичного документа, определять минимальный срок его нахождения в подразделении.</w:t>
      </w:r>
    </w:p>
    <w:p w:rsidR="000419A0" w:rsidRDefault="000419A0" w:rsidP="000419A0">
      <w:pPr>
        <w:pStyle w:val="ae"/>
        <w:spacing w:before="0" w:beforeAutospacing="0" w:line="360" w:lineRule="auto"/>
        <w:ind w:firstLine="709"/>
        <w:jc w:val="both"/>
        <w:rPr>
          <w:sz w:val="28"/>
          <w:szCs w:val="28"/>
        </w:rPr>
      </w:pPr>
      <w:r w:rsidRPr="000419A0">
        <w:rPr>
          <w:sz w:val="28"/>
          <w:szCs w:val="28"/>
        </w:rPr>
        <w:t>Правильное составление графика документооборота и его соблюдение способствуют оптимальному распределению должностных обязанностей между работниками, укреплению контрольной функции бухгалтерского учета и обеспечивают своеврем</w:t>
      </w:r>
      <w:r>
        <w:rPr>
          <w:sz w:val="28"/>
          <w:szCs w:val="28"/>
        </w:rPr>
        <w:t>енность составления отчетности.</w:t>
      </w:r>
    </w:p>
    <w:p w:rsidR="000419A0" w:rsidRDefault="000419A0" w:rsidP="000419A0">
      <w:pPr>
        <w:pStyle w:val="ae"/>
        <w:spacing w:before="0" w:beforeAutospacing="0" w:line="360" w:lineRule="auto"/>
        <w:ind w:firstLine="709"/>
        <w:jc w:val="both"/>
        <w:rPr>
          <w:sz w:val="28"/>
          <w:szCs w:val="28"/>
        </w:rPr>
      </w:pPr>
      <w:r w:rsidRPr="000419A0">
        <w:rPr>
          <w:sz w:val="28"/>
          <w:szCs w:val="28"/>
        </w:rPr>
        <w:t>Для каждого документа в бухгалтерском учете существует свой путь движения, т.е. свой документооборот. Однако для всех документов существуют пять основных этапов:</w:t>
      </w:r>
    </w:p>
    <w:p w:rsidR="000419A0" w:rsidRDefault="000419A0" w:rsidP="000419A0">
      <w:pPr>
        <w:pStyle w:val="ae"/>
        <w:spacing w:before="0" w:beforeAutospacing="0" w:line="360" w:lineRule="auto"/>
        <w:ind w:firstLine="709"/>
        <w:jc w:val="both"/>
        <w:rPr>
          <w:sz w:val="28"/>
          <w:szCs w:val="28"/>
        </w:rPr>
      </w:pPr>
      <w:r w:rsidRPr="000419A0">
        <w:rPr>
          <w:sz w:val="28"/>
          <w:szCs w:val="28"/>
        </w:rPr>
        <w:t>1) составление документа в момент совершения хозяйственной операции, а если это не представляется возможным - непосредственно после ее окончания в соответствии с требованиями, предъявляемыми к его оформлению;</w:t>
      </w:r>
    </w:p>
    <w:p w:rsidR="000419A0" w:rsidRDefault="000419A0" w:rsidP="000419A0">
      <w:pPr>
        <w:pStyle w:val="ae"/>
        <w:spacing w:before="0" w:beforeAutospacing="0" w:line="360" w:lineRule="auto"/>
        <w:ind w:firstLine="709"/>
        <w:jc w:val="both"/>
        <w:rPr>
          <w:sz w:val="28"/>
          <w:szCs w:val="28"/>
        </w:rPr>
      </w:pPr>
      <w:r w:rsidRPr="000419A0">
        <w:rPr>
          <w:sz w:val="28"/>
          <w:szCs w:val="28"/>
        </w:rPr>
        <w:t>2) передача документа в бухгалтерию, где контролируются своевременность и полнота сдачи его для учетной обработки;</w:t>
      </w:r>
    </w:p>
    <w:p w:rsidR="000419A0" w:rsidRDefault="000419A0" w:rsidP="000419A0">
      <w:pPr>
        <w:pStyle w:val="ae"/>
        <w:spacing w:before="0" w:beforeAutospacing="0" w:line="360" w:lineRule="auto"/>
        <w:ind w:firstLine="709"/>
        <w:jc w:val="both"/>
        <w:rPr>
          <w:sz w:val="28"/>
          <w:szCs w:val="28"/>
        </w:rPr>
      </w:pPr>
      <w:r w:rsidRPr="000419A0">
        <w:rPr>
          <w:sz w:val="28"/>
          <w:szCs w:val="28"/>
        </w:rPr>
        <w:t>3) проверка принятых документов бухгалтером по форме (проверяются полнота и правильность оформления, заполнение обязательных реквизитов), по содержанию (законность документированных операций, логическая увязка отдельных показат</w:t>
      </w:r>
      <w:r>
        <w:rPr>
          <w:sz w:val="28"/>
          <w:szCs w:val="28"/>
        </w:rPr>
        <w:t>елей) и арифметическая проверка;</w:t>
      </w:r>
    </w:p>
    <w:p w:rsidR="000419A0" w:rsidRDefault="000419A0" w:rsidP="000419A0">
      <w:pPr>
        <w:pStyle w:val="ae"/>
        <w:spacing w:before="0" w:beforeAutospacing="0" w:line="360" w:lineRule="auto"/>
        <w:ind w:firstLine="709"/>
        <w:jc w:val="both"/>
        <w:rPr>
          <w:sz w:val="28"/>
          <w:szCs w:val="28"/>
        </w:rPr>
      </w:pPr>
      <w:r w:rsidRPr="000419A0">
        <w:rPr>
          <w:sz w:val="28"/>
          <w:szCs w:val="28"/>
        </w:rPr>
        <w:t>4) обработка документа в бухгалтерии, которая осуществляется в три этапа:</w:t>
      </w:r>
    </w:p>
    <w:p w:rsidR="000419A0" w:rsidRDefault="000419A0" w:rsidP="000419A0">
      <w:pPr>
        <w:pStyle w:val="ae"/>
        <w:spacing w:before="0" w:beforeAutospacing="0" w:line="360" w:lineRule="auto"/>
        <w:ind w:firstLine="709"/>
        <w:jc w:val="both"/>
        <w:rPr>
          <w:sz w:val="28"/>
          <w:szCs w:val="28"/>
        </w:rPr>
      </w:pPr>
      <w:r>
        <w:rPr>
          <w:sz w:val="28"/>
          <w:szCs w:val="28"/>
        </w:rPr>
        <w:lastRenderedPageBreak/>
        <w:t>-</w:t>
      </w:r>
      <w:r w:rsidRPr="000419A0">
        <w:rPr>
          <w:sz w:val="28"/>
          <w:szCs w:val="28"/>
        </w:rPr>
        <w:t xml:space="preserve"> таксировка (расценка) - предусматривает перевод натуральных и трудовых измерителей в обобщающий денежный измеритель. Например, передан табель рабочего времени, на основании которого рассчитывается заработная плата работников;</w:t>
      </w:r>
    </w:p>
    <w:p w:rsidR="000419A0" w:rsidRDefault="000419A0" w:rsidP="000419A0">
      <w:pPr>
        <w:pStyle w:val="ae"/>
        <w:spacing w:before="0" w:beforeAutospacing="0" w:line="360" w:lineRule="auto"/>
        <w:ind w:firstLine="709"/>
        <w:jc w:val="both"/>
        <w:rPr>
          <w:sz w:val="28"/>
          <w:szCs w:val="28"/>
        </w:rPr>
      </w:pPr>
      <w:r>
        <w:rPr>
          <w:sz w:val="28"/>
          <w:szCs w:val="28"/>
        </w:rPr>
        <w:t xml:space="preserve">- </w:t>
      </w:r>
      <w:r w:rsidRPr="000419A0">
        <w:rPr>
          <w:sz w:val="28"/>
          <w:szCs w:val="28"/>
        </w:rPr>
        <w:t>группировка - подбор документов, однородных по экономическому содержанию. Например, приход и расход товарно-материальных ценностей;</w:t>
      </w:r>
    </w:p>
    <w:p w:rsidR="000419A0" w:rsidRPr="000419A0" w:rsidRDefault="000419A0" w:rsidP="000419A0">
      <w:pPr>
        <w:pStyle w:val="ae"/>
        <w:spacing w:before="0" w:beforeAutospacing="0" w:line="360" w:lineRule="auto"/>
        <w:ind w:firstLine="709"/>
        <w:jc w:val="both"/>
        <w:rPr>
          <w:sz w:val="28"/>
          <w:szCs w:val="28"/>
        </w:rPr>
      </w:pPr>
      <w:r>
        <w:rPr>
          <w:sz w:val="28"/>
          <w:szCs w:val="28"/>
        </w:rPr>
        <w:t xml:space="preserve">- </w:t>
      </w:r>
      <w:proofErr w:type="spellStart"/>
      <w:r w:rsidRPr="000419A0">
        <w:rPr>
          <w:sz w:val="28"/>
          <w:szCs w:val="28"/>
        </w:rPr>
        <w:t>контировка</w:t>
      </w:r>
      <w:proofErr w:type="spellEnd"/>
      <w:r w:rsidRPr="000419A0">
        <w:rPr>
          <w:sz w:val="28"/>
          <w:szCs w:val="28"/>
        </w:rPr>
        <w:t xml:space="preserve"> - указание в первичном документе корреспонденции счетов по конкретной хозяйственной операции, вытекающей из содержания документа;</w:t>
      </w:r>
    </w:p>
    <w:p w:rsidR="000419A0" w:rsidRDefault="000419A0" w:rsidP="000419A0">
      <w:pPr>
        <w:pStyle w:val="ae"/>
        <w:spacing w:before="0" w:beforeAutospacing="0" w:line="360" w:lineRule="auto"/>
        <w:ind w:firstLine="709"/>
        <w:jc w:val="both"/>
        <w:rPr>
          <w:sz w:val="28"/>
          <w:szCs w:val="28"/>
        </w:rPr>
      </w:pPr>
      <w:r w:rsidRPr="000419A0">
        <w:rPr>
          <w:sz w:val="28"/>
          <w:szCs w:val="28"/>
        </w:rPr>
        <w:t>5) сдача документов в архив на хранение после составления по ним учетных регистров.</w:t>
      </w:r>
    </w:p>
    <w:p w:rsidR="00BE1085" w:rsidRDefault="000419A0" w:rsidP="000419A0">
      <w:pPr>
        <w:pStyle w:val="ae"/>
        <w:spacing w:before="0" w:beforeAutospacing="0" w:line="360" w:lineRule="auto"/>
        <w:ind w:firstLine="709"/>
        <w:jc w:val="both"/>
        <w:rPr>
          <w:sz w:val="28"/>
          <w:szCs w:val="28"/>
        </w:rPr>
      </w:pPr>
      <w:r>
        <w:rPr>
          <w:sz w:val="28"/>
          <w:szCs w:val="28"/>
        </w:rPr>
        <w:t>Представим в таблице 3.3 разработанный график документооборота по учету расходов по управлению и организации производства в ООО ТД «</w:t>
      </w:r>
      <w:r w:rsidR="00CC0AA0">
        <w:rPr>
          <w:sz w:val="28"/>
          <w:szCs w:val="28"/>
        </w:rPr>
        <w:t>КМЗ</w:t>
      </w:r>
      <w:r>
        <w:rPr>
          <w:sz w:val="28"/>
          <w:szCs w:val="28"/>
        </w:rPr>
        <w:t>».</w:t>
      </w:r>
    </w:p>
    <w:p w:rsidR="000419A0" w:rsidRDefault="000419A0" w:rsidP="000419A0">
      <w:pPr>
        <w:pStyle w:val="ae"/>
        <w:spacing w:before="0" w:beforeAutospacing="0" w:line="360" w:lineRule="auto"/>
        <w:ind w:firstLine="0"/>
        <w:jc w:val="both"/>
        <w:rPr>
          <w:sz w:val="28"/>
          <w:szCs w:val="28"/>
        </w:rPr>
      </w:pPr>
    </w:p>
    <w:p w:rsidR="000419A0" w:rsidRDefault="000419A0" w:rsidP="000419A0">
      <w:pPr>
        <w:pStyle w:val="ae"/>
        <w:spacing w:before="0" w:beforeAutospacing="0" w:line="360" w:lineRule="auto"/>
        <w:ind w:firstLine="0"/>
        <w:jc w:val="both"/>
        <w:rPr>
          <w:sz w:val="28"/>
          <w:szCs w:val="28"/>
        </w:rPr>
      </w:pPr>
      <w:r>
        <w:rPr>
          <w:sz w:val="28"/>
          <w:szCs w:val="28"/>
        </w:rPr>
        <w:t>Таблица 3.3 – Разработанный и рекомендуемый график документооборота по учету расходов по управлению и организации производства</w:t>
      </w:r>
      <w:r w:rsidR="00B12DDE">
        <w:rPr>
          <w:sz w:val="28"/>
          <w:szCs w:val="28"/>
        </w:rPr>
        <w:t xml:space="preserve"> в ООО ТД «</w:t>
      </w:r>
      <w:r w:rsidR="00CC0AA0">
        <w:rPr>
          <w:sz w:val="28"/>
          <w:szCs w:val="28"/>
        </w:rPr>
        <w:t>КМЗ</w:t>
      </w:r>
      <w:r w:rsidR="00B12DDE">
        <w:rPr>
          <w:sz w:val="28"/>
          <w:szCs w:val="28"/>
        </w:rPr>
        <w:t>»</w:t>
      </w:r>
    </w:p>
    <w:tbl>
      <w:tblPr>
        <w:tblStyle w:val="a3"/>
        <w:tblW w:w="9889" w:type="dxa"/>
        <w:tblLayout w:type="fixed"/>
        <w:tblLook w:val="04A0"/>
      </w:tblPr>
      <w:tblGrid>
        <w:gridCol w:w="1101"/>
        <w:gridCol w:w="992"/>
        <w:gridCol w:w="1276"/>
        <w:gridCol w:w="1417"/>
        <w:gridCol w:w="1276"/>
        <w:gridCol w:w="1134"/>
        <w:gridCol w:w="850"/>
        <w:gridCol w:w="993"/>
        <w:gridCol w:w="850"/>
      </w:tblGrid>
      <w:tr w:rsidR="00B12DDE" w:rsidTr="00B12DDE">
        <w:tc>
          <w:tcPr>
            <w:tcW w:w="1101" w:type="dxa"/>
            <w:vMerge w:val="restart"/>
          </w:tcPr>
          <w:p w:rsidR="00535120" w:rsidRPr="006833A5" w:rsidRDefault="00535120" w:rsidP="002F66AE">
            <w:pPr>
              <w:jc w:val="center"/>
              <w:rPr>
                <w:rFonts w:ascii="Times New Roman" w:hAnsi="Times New Roman" w:cs="Times New Roman"/>
                <w:color w:val="000000"/>
                <w:sz w:val="24"/>
                <w:szCs w:val="24"/>
              </w:rPr>
            </w:pPr>
            <w:r w:rsidRPr="006833A5">
              <w:rPr>
                <w:rFonts w:ascii="Times New Roman" w:hAnsi="Times New Roman" w:cs="Times New Roman"/>
                <w:color w:val="000000"/>
                <w:sz w:val="24"/>
                <w:szCs w:val="24"/>
              </w:rPr>
              <w:t>Наименование документа</w:t>
            </w:r>
          </w:p>
        </w:tc>
        <w:tc>
          <w:tcPr>
            <w:tcW w:w="4961" w:type="dxa"/>
            <w:gridSpan w:val="4"/>
          </w:tcPr>
          <w:p w:rsidR="00535120" w:rsidRPr="006833A5" w:rsidRDefault="00535120" w:rsidP="002F66AE">
            <w:pPr>
              <w:jc w:val="center"/>
              <w:rPr>
                <w:rFonts w:ascii="Times New Roman" w:hAnsi="Times New Roman" w:cs="Times New Roman"/>
                <w:color w:val="000000"/>
                <w:sz w:val="24"/>
                <w:szCs w:val="24"/>
              </w:rPr>
            </w:pPr>
            <w:r>
              <w:rPr>
                <w:rFonts w:ascii="Times New Roman" w:hAnsi="Times New Roman" w:cs="Times New Roman"/>
                <w:color w:val="000000"/>
                <w:sz w:val="24"/>
                <w:szCs w:val="24"/>
              </w:rPr>
              <w:t>Создание документа</w:t>
            </w:r>
          </w:p>
        </w:tc>
        <w:tc>
          <w:tcPr>
            <w:tcW w:w="1984" w:type="dxa"/>
            <w:gridSpan w:val="2"/>
          </w:tcPr>
          <w:p w:rsidR="00535120" w:rsidRPr="006833A5" w:rsidRDefault="00535120" w:rsidP="002F66AE">
            <w:pPr>
              <w:jc w:val="center"/>
              <w:rPr>
                <w:rFonts w:ascii="Times New Roman" w:hAnsi="Times New Roman" w:cs="Times New Roman"/>
                <w:color w:val="000000"/>
                <w:sz w:val="24"/>
                <w:szCs w:val="24"/>
              </w:rPr>
            </w:pPr>
            <w:r>
              <w:rPr>
                <w:rFonts w:ascii="Times New Roman" w:hAnsi="Times New Roman" w:cs="Times New Roman"/>
                <w:color w:val="000000"/>
                <w:sz w:val="24"/>
                <w:szCs w:val="24"/>
              </w:rPr>
              <w:t>Обработка документа</w:t>
            </w:r>
          </w:p>
        </w:tc>
        <w:tc>
          <w:tcPr>
            <w:tcW w:w="1843" w:type="dxa"/>
            <w:gridSpan w:val="2"/>
          </w:tcPr>
          <w:p w:rsidR="00535120" w:rsidRPr="006833A5" w:rsidRDefault="00535120" w:rsidP="002F66AE">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Передача в архив</w:t>
            </w:r>
          </w:p>
        </w:tc>
      </w:tr>
      <w:tr w:rsidR="00535120" w:rsidTr="00B12DDE">
        <w:tc>
          <w:tcPr>
            <w:tcW w:w="1101" w:type="dxa"/>
            <w:vMerge/>
          </w:tcPr>
          <w:p w:rsidR="00535120" w:rsidRPr="006833A5" w:rsidRDefault="00535120" w:rsidP="002F66AE">
            <w:pPr>
              <w:jc w:val="center"/>
              <w:rPr>
                <w:rFonts w:ascii="Times New Roman" w:hAnsi="Times New Roman" w:cs="Times New Roman"/>
                <w:color w:val="000000"/>
                <w:sz w:val="24"/>
                <w:szCs w:val="24"/>
              </w:rPr>
            </w:pPr>
          </w:p>
        </w:tc>
        <w:tc>
          <w:tcPr>
            <w:tcW w:w="992" w:type="dxa"/>
          </w:tcPr>
          <w:p w:rsidR="00535120" w:rsidRPr="006833A5" w:rsidRDefault="00535120" w:rsidP="002F66AE">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экземпляров</w:t>
            </w:r>
          </w:p>
        </w:tc>
        <w:tc>
          <w:tcPr>
            <w:tcW w:w="1276" w:type="dxa"/>
          </w:tcPr>
          <w:p w:rsidR="00535120" w:rsidRPr="006833A5" w:rsidRDefault="00535120" w:rsidP="002F66AE">
            <w:pPr>
              <w:jc w:val="center"/>
              <w:rPr>
                <w:rFonts w:ascii="Times New Roman" w:hAnsi="Times New Roman" w:cs="Times New Roman"/>
                <w:color w:val="000000"/>
                <w:sz w:val="24"/>
                <w:szCs w:val="24"/>
              </w:rPr>
            </w:pPr>
            <w:r>
              <w:rPr>
                <w:rFonts w:ascii="Times New Roman" w:hAnsi="Times New Roman" w:cs="Times New Roman"/>
                <w:color w:val="000000"/>
                <w:sz w:val="24"/>
                <w:szCs w:val="24"/>
              </w:rPr>
              <w:t>Ответственный</w:t>
            </w:r>
          </w:p>
        </w:tc>
        <w:tc>
          <w:tcPr>
            <w:tcW w:w="1417" w:type="dxa"/>
          </w:tcPr>
          <w:p w:rsidR="00535120" w:rsidRPr="006833A5" w:rsidRDefault="00535120" w:rsidP="002F66AE">
            <w:pPr>
              <w:jc w:val="center"/>
              <w:rPr>
                <w:rFonts w:ascii="Times New Roman" w:hAnsi="Times New Roman" w:cs="Times New Roman"/>
                <w:color w:val="000000"/>
                <w:sz w:val="24"/>
                <w:szCs w:val="24"/>
              </w:rPr>
            </w:pPr>
            <w:r>
              <w:rPr>
                <w:rFonts w:ascii="Times New Roman" w:hAnsi="Times New Roman" w:cs="Times New Roman"/>
                <w:color w:val="000000"/>
                <w:sz w:val="24"/>
                <w:szCs w:val="24"/>
              </w:rPr>
              <w:t>Момент исполнения</w:t>
            </w:r>
          </w:p>
        </w:tc>
        <w:tc>
          <w:tcPr>
            <w:tcW w:w="1276" w:type="dxa"/>
          </w:tcPr>
          <w:p w:rsidR="00535120" w:rsidRPr="006833A5" w:rsidRDefault="00535120" w:rsidP="002F66AE">
            <w:pPr>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c>
          <w:tcPr>
            <w:tcW w:w="1134" w:type="dxa"/>
          </w:tcPr>
          <w:p w:rsidR="00535120" w:rsidRPr="006833A5" w:rsidRDefault="00535120" w:rsidP="002F66AE">
            <w:pPr>
              <w:jc w:val="center"/>
              <w:rPr>
                <w:rFonts w:ascii="Times New Roman" w:hAnsi="Times New Roman" w:cs="Times New Roman"/>
                <w:color w:val="000000"/>
                <w:sz w:val="24"/>
                <w:szCs w:val="24"/>
              </w:rPr>
            </w:pPr>
            <w:r>
              <w:rPr>
                <w:rFonts w:ascii="Times New Roman" w:hAnsi="Times New Roman" w:cs="Times New Roman"/>
                <w:color w:val="000000"/>
                <w:sz w:val="24"/>
                <w:szCs w:val="24"/>
              </w:rPr>
              <w:t>Исполнитель</w:t>
            </w:r>
          </w:p>
        </w:tc>
        <w:tc>
          <w:tcPr>
            <w:tcW w:w="850" w:type="dxa"/>
          </w:tcPr>
          <w:p w:rsidR="00535120" w:rsidRPr="006833A5" w:rsidRDefault="00535120" w:rsidP="002F66AE">
            <w:pPr>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c>
          <w:tcPr>
            <w:tcW w:w="993" w:type="dxa"/>
          </w:tcPr>
          <w:p w:rsidR="00535120" w:rsidRPr="006833A5" w:rsidRDefault="00535120" w:rsidP="002F66AE">
            <w:pPr>
              <w:jc w:val="center"/>
              <w:rPr>
                <w:rFonts w:ascii="Times New Roman" w:hAnsi="Times New Roman" w:cs="Times New Roman"/>
                <w:color w:val="000000"/>
                <w:sz w:val="24"/>
                <w:szCs w:val="24"/>
              </w:rPr>
            </w:pPr>
            <w:r>
              <w:rPr>
                <w:rFonts w:ascii="Times New Roman" w:hAnsi="Times New Roman" w:cs="Times New Roman"/>
                <w:color w:val="000000"/>
                <w:sz w:val="24"/>
                <w:szCs w:val="24"/>
              </w:rPr>
              <w:t>Исполнитель</w:t>
            </w:r>
          </w:p>
        </w:tc>
        <w:tc>
          <w:tcPr>
            <w:tcW w:w="850" w:type="dxa"/>
          </w:tcPr>
          <w:p w:rsidR="00535120" w:rsidRPr="006833A5" w:rsidRDefault="00535120" w:rsidP="002F66AE">
            <w:pPr>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535120" w:rsidTr="00B12DDE">
        <w:tc>
          <w:tcPr>
            <w:tcW w:w="1101" w:type="dxa"/>
          </w:tcPr>
          <w:p w:rsidR="00535120" w:rsidRPr="006833A5" w:rsidRDefault="00535120" w:rsidP="002F66AE">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2" w:type="dxa"/>
          </w:tcPr>
          <w:p w:rsidR="00535120" w:rsidRPr="006833A5" w:rsidRDefault="00535120" w:rsidP="002F66AE">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Pr>
          <w:p w:rsidR="00535120" w:rsidRPr="006833A5" w:rsidRDefault="00535120" w:rsidP="002F66AE">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17" w:type="dxa"/>
          </w:tcPr>
          <w:p w:rsidR="00535120" w:rsidRPr="006833A5" w:rsidRDefault="00535120" w:rsidP="002F66AE">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76" w:type="dxa"/>
          </w:tcPr>
          <w:p w:rsidR="00535120" w:rsidRPr="006833A5" w:rsidRDefault="00535120" w:rsidP="002F66AE">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34" w:type="dxa"/>
          </w:tcPr>
          <w:p w:rsidR="00535120" w:rsidRPr="006833A5" w:rsidRDefault="00535120" w:rsidP="002F66AE">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850" w:type="dxa"/>
          </w:tcPr>
          <w:p w:rsidR="00535120" w:rsidRPr="006833A5" w:rsidRDefault="00535120" w:rsidP="002F66AE">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993" w:type="dxa"/>
          </w:tcPr>
          <w:p w:rsidR="00535120" w:rsidRPr="006833A5" w:rsidRDefault="00535120" w:rsidP="002F66AE">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850" w:type="dxa"/>
          </w:tcPr>
          <w:p w:rsidR="00535120" w:rsidRPr="006833A5" w:rsidRDefault="00535120" w:rsidP="002F66AE">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535120" w:rsidTr="00B12DDE">
        <w:tc>
          <w:tcPr>
            <w:tcW w:w="9889" w:type="dxa"/>
            <w:gridSpan w:val="9"/>
          </w:tcPr>
          <w:p w:rsidR="00535120" w:rsidRPr="00797AD0" w:rsidRDefault="00535120" w:rsidP="002F66AE">
            <w:pPr>
              <w:jc w:val="center"/>
              <w:rPr>
                <w:rFonts w:ascii="Times New Roman" w:hAnsi="Times New Roman" w:cs="Times New Roman"/>
                <w:b/>
                <w:color w:val="000000"/>
                <w:sz w:val="24"/>
                <w:szCs w:val="24"/>
              </w:rPr>
            </w:pPr>
            <w:r w:rsidRPr="00797AD0">
              <w:rPr>
                <w:rFonts w:ascii="Times New Roman" w:hAnsi="Times New Roman" w:cs="Times New Roman"/>
                <w:b/>
                <w:color w:val="000000"/>
                <w:sz w:val="24"/>
                <w:szCs w:val="24"/>
              </w:rPr>
              <w:t>Оплата труда</w:t>
            </w:r>
          </w:p>
        </w:tc>
      </w:tr>
      <w:tr w:rsidR="00535120" w:rsidTr="00B12DDE">
        <w:tc>
          <w:tcPr>
            <w:tcW w:w="1101" w:type="dxa"/>
          </w:tcPr>
          <w:p w:rsidR="00535120" w:rsidRDefault="00535120" w:rsidP="002F66AE">
            <w:pPr>
              <w:jc w:val="center"/>
              <w:rPr>
                <w:rFonts w:ascii="Times New Roman" w:hAnsi="Times New Roman" w:cs="Times New Roman"/>
                <w:color w:val="000000"/>
                <w:sz w:val="24"/>
                <w:szCs w:val="24"/>
              </w:rPr>
            </w:pPr>
            <w:r>
              <w:rPr>
                <w:rFonts w:ascii="Times New Roman" w:hAnsi="Times New Roman" w:cs="Times New Roman"/>
                <w:color w:val="000000"/>
                <w:sz w:val="24"/>
                <w:szCs w:val="24"/>
              </w:rPr>
              <w:t>Табель учета рабочего времени</w:t>
            </w:r>
          </w:p>
          <w:p w:rsidR="00535120" w:rsidRPr="006833A5" w:rsidRDefault="00535120" w:rsidP="002F66AE">
            <w:pPr>
              <w:jc w:val="center"/>
              <w:rPr>
                <w:rFonts w:ascii="Times New Roman" w:hAnsi="Times New Roman" w:cs="Times New Roman"/>
                <w:color w:val="000000"/>
                <w:sz w:val="24"/>
                <w:szCs w:val="24"/>
              </w:rPr>
            </w:pPr>
            <w:r w:rsidRPr="006833A5">
              <w:rPr>
                <w:rFonts w:ascii="Times New Roman" w:eastAsia="Times New Roman" w:hAnsi="Times New Roman" w:cs="Times New Roman"/>
                <w:sz w:val="24"/>
                <w:szCs w:val="24"/>
                <w:lang w:eastAsia="ru-RU"/>
              </w:rPr>
              <w:t>(ф. № Т-13)</w:t>
            </w:r>
          </w:p>
        </w:tc>
        <w:tc>
          <w:tcPr>
            <w:tcW w:w="992" w:type="dxa"/>
          </w:tcPr>
          <w:p w:rsidR="00535120" w:rsidRPr="006833A5" w:rsidRDefault="00535120" w:rsidP="002F66AE">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Pr>
          <w:p w:rsidR="00535120" w:rsidRPr="006833A5" w:rsidRDefault="00535120" w:rsidP="002F66AE">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Руководитель структурного подразделения, кадровая служба</w:t>
            </w:r>
          </w:p>
          <w:p w:rsidR="00535120" w:rsidRPr="006833A5" w:rsidRDefault="00535120" w:rsidP="002F66AE">
            <w:pPr>
              <w:jc w:val="center"/>
              <w:rPr>
                <w:rFonts w:ascii="Times New Roman" w:hAnsi="Times New Roman" w:cs="Times New Roman"/>
                <w:color w:val="000000"/>
                <w:sz w:val="24"/>
                <w:szCs w:val="24"/>
              </w:rPr>
            </w:pPr>
          </w:p>
        </w:tc>
        <w:tc>
          <w:tcPr>
            <w:tcW w:w="1417" w:type="dxa"/>
          </w:tcPr>
          <w:p w:rsidR="00535120" w:rsidRPr="00797AD0" w:rsidRDefault="00535120" w:rsidP="002F66A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Служит основанием для начис</w:t>
            </w:r>
            <w:r w:rsidRPr="006833A5">
              <w:rPr>
                <w:rFonts w:ascii="Times New Roman" w:eastAsia="Times New Roman" w:hAnsi="Times New Roman" w:cs="Times New Roman"/>
                <w:sz w:val="24"/>
                <w:szCs w:val="24"/>
                <w:lang w:eastAsia="ru-RU"/>
              </w:rPr>
              <w:t>ления заработной платы работ</w:t>
            </w:r>
            <w:r>
              <w:rPr>
                <w:rFonts w:ascii="Times New Roman" w:eastAsia="Times New Roman" w:hAnsi="Times New Roman" w:cs="Times New Roman"/>
                <w:sz w:val="24"/>
                <w:szCs w:val="24"/>
                <w:lang w:eastAsia="ru-RU"/>
              </w:rPr>
              <w:t>ни</w:t>
            </w:r>
            <w:r w:rsidRPr="006833A5">
              <w:rPr>
                <w:rFonts w:ascii="Times New Roman" w:eastAsia="Times New Roman" w:hAnsi="Times New Roman" w:cs="Times New Roman"/>
                <w:sz w:val="24"/>
                <w:szCs w:val="24"/>
                <w:lang w:eastAsia="ru-RU"/>
              </w:rPr>
              <w:t>кам с по</w:t>
            </w:r>
            <w:r>
              <w:rPr>
                <w:rFonts w:ascii="Times New Roman" w:eastAsia="Times New Roman" w:hAnsi="Times New Roman" w:cs="Times New Roman"/>
                <w:sz w:val="24"/>
                <w:szCs w:val="24"/>
                <w:lang w:eastAsia="ru-RU"/>
              </w:rPr>
              <w:t>времен</w:t>
            </w:r>
            <w:r w:rsidRPr="006833A5">
              <w:rPr>
                <w:rFonts w:ascii="Times New Roman" w:eastAsia="Times New Roman" w:hAnsi="Times New Roman" w:cs="Times New Roman"/>
                <w:sz w:val="24"/>
                <w:szCs w:val="24"/>
                <w:lang w:eastAsia="ru-RU"/>
              </w:rPr>
              <w:t>ной оплатой труда</w:t>
            </w:r>
          </w:p>
        </w:tc>
        <w:tc>
          <w:tcPr>
            <w:tcW w:w="1276" w:type="dxa"/>
          </w:tcPr>
          <w:p w:rsidR="00535120" w:rsidRPr="00797AD0" w:rsidRDefault="00535120" w:rsidP="002F66AE">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Ежеме</w:t>
            </w:r>
            <w:r>
              <w:rPr>
                <w:rFonts w:ascii="Times New Roman" w:eastAsia="Times New Roman" w:hAnsi="Times New Roman" w:cs="Times New Roman"/>
                <w:sz w:val="24"/>
                <w:szCs w:val="24"/>
                <w:lang w:eastAsia="ru-RU"/>
              </w:rPr>
              <w:t>сячно, ведется, на</w:t>
            </w:r>
            <w:r w:rsidRPr="006833A5">
              <w:rPr>
                <w:rFonts w:ascii="Times New Roman" w:eastAsia="Times New Roman" w:hAnsi="Times New Roman" w:cs="Times New Roman"/>
                <w:sz w:val="24"/>
                <w:szCs w:val="24"/>
                <w:lang w:eastAsia="ru-RU"/>
              </w:rPr>
              <w:t>чи</w:t>
            </w:r>
            <w:r>
              <w:rPr>
                <w:rFonts w:ascii="Times New Roman" w:eastAsia="Times New Roman" w:hAnsi="Times New Roman" w:cs="Times New Roman"/>
                <w:sz w:val="24"/>
                <w:szCs w:val="24"/>
                <w:lang w:eastAsia="ru-RU"/>
              </w:rPr>
              <w:t>ная с первого чис</w:t>
            </w:r>
            <w:r w:rsidRPr="006833A5">
              <w:rPr>
                <w:rFonts w:ascii="Times New Roman" w:eastAsia="Times New Roman" w:hAnsi="Times New Roman" w:cs="Times New Roman"/>
                <w:sz w:val="24"/>
                <w:szCs w:val="24"/>
                <w:lang w:eastAsia="ru-RU"/>
              </w:rPr>
              <w:t>ла месяца до окончания</w:t>
            </w:r>
          </w:p>
        </w:tc>
        <w:tc>
          <w:tcPr>
            <w:tcW w:w="1134" w:type="dxa"/>
          </w:tcPr>
          <w:p w:rsidR="00535120" w:rsidRPr="006833A5" w:rsidRDefault="00535120" w:rsidP="002F66AE">
            <w:pPr>
              <w:jc w:val="center"/>
              <w:rPr>
                <w:rFonts w:ascii="Times New Roman" w:hAnsi="Times New Roman" w:cs="Times New Roman"/>
                <w:color w:val="000000"/>
                <w:sz w:val="24"/>
                <w:szCs w:val="24"/>
              </w:rPr>
            </w:pPr>
            <w:r w:rsidRPr="006833A5">
              <w:rPr>
                <w:rFonts w:ascii="Times New Roman" w:eastAsia="Times New Roman" w:hAnsi="Times New Roman" w:cs="Times New Roman"/>
                <w:sz w:val="24"/>
                <w:szCs w:val="24"/>
                <w:lang w:eastAsia="ru-RU"/>
              </w:rPr>
              <w:t>Бухгалтер по оплате труда</w:t>
            </w:r>
          </w:p>
        </w:tc>
        <w:tc>
          <w:tcPr>
            <w:tcW w:w="850" w:type="dxa"/>
          </w:tcPr>
          <w:p w:rsidR="00535120" w:rsidRPr="006833A5" w:rsidRDefault="00535120" w:rsidP="002F66AE">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Ежемесячно</w:t>
            </w:r>
          </w:p>
        </w:tc>
        <w:tc>
          <w:tcPr>
            <w:tcW w:w="993" w:type="dxa"/>
          </w:tcPr>
          <w:p w:rsidR="00535120" w:rsidRPr="006833A5" w:rsidRDefault="00535120" w:rsidP="002F66AE">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Канцелярия</w:t>
            </w:r>
          </w:p>
        </w:tc>
        <w:tc>
          <w:tcPr>
            <w:tcW w:w="850" w:type="dxa"/>
          </w:tcPr>
          <w:p w:rsidR="00535120" w:rsidRPr="006833A5" w:rsidRDefault="00535120" w:rsidP="002F66AE">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5 лет</w:t>
            </w:r>
          </w:p>
        </w:tc>
      </w:tr>
    </w:tbl>
    <w:p w:rsidR="0098531F" w:rsidRDefault="0098531F" w:rsidP="00124889">
      <w:pPr>
        <w:shd w:val="clear" w:color="auto" w:fill="FFFFFF"/>
        <w:spacing w:after="0" w:line="360" w:lineRule="auto"/>
        <w:ind w:firstLine="709"/>
        <w:jc w:val="both"/>
        <w:rPr>
          <w:rFonts w:ascii="Times New Roman" w:hAnsi="Times New Roman" w:cs="Times New Roman"/>
          <w:sz w:val="28"/>
          <w:szCs w:val="28"/>
        </w:rPr>
      </w:pPr>
    </w:p>
    <w:p w:rsidR="0098531F" w:rsidRDefault="0098531F" w:rsidP="00124889">
      <w:pPr>
        <w:shd w:val="clear" w:color="auto" w:fill="FFFFFF"/>
        <w:spacing w:after="0" w:line="360" w:lineRule="auto"/>
        <w:ind w:firstLine="709"/>
        <w:jc w:val="both"/>
        <w:rPr>
          <w:rFonts w:ascii="Times New Roman" w:hAnsi="Times New Roman" w:cs="Times New Roman"/>
          <w:sz w:val="28"/>
          <w:szCs w:val="28"/>
        </w:rPr>
      </w:pPr>
    </w:p>
    <w:p w:rsidR="0098531F" w:rsidRDefault="0098531F" w:rsidP="00124889">
      <w:pPr>
        <w:shd w:val="clear" w:color="auto" w:fill="FFFFFF"/>
        <w:spacing w:after="0" w:line="360" w:lineRule="auto"/>
        <w:ind w:firstLine="709"/>
        <w:jc w:val="both"/>
        <w:rPr>
          <w:rFonts w:ascii="Times New Roman" w:hAnsi="Times New Roman" w:cs="Times New Roman"/>
          <w:sz w:val="28"/>
          <w:szCs w:val="28"/>
        </w:rPr>
      </w:pPr>
    </w:p>
    <w:p w:rsidR="0098531F" w:rsidRDefault="0098531F" w:rsidP="0098531F">
      <w:pPr>
        <w:shd w:val="clear" w:color="auto" w:fill="FFFFFF"/>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3.3</w:t>
      </w:r>
    </w:p>
    <w:tbl>
      <w:tblPr>
        <w:tblStyle w:val="a3"/>
        <w:tblW w:w="9889" w:type="dxa"/>
        <w:tblLayout w:type="fixed"/>
        <w:tblLook w:val="04A0"/>
      </w:tblPr>
      <w:tblGrid>
        <w:gridCol w:w="1101"/>
        <w:gridCol w:w="992"/>
        <w:gridCol w:w="1276"/>
        <w:gridCol w:w="1417"/>
        <w:gridCol w:w="1276"/>
        <w:gridCol w:w="1134"/>
        <w:gridCol w:w="850"/>
        <w:gridCol w:w="993"/>
        <w:gridCol w:w="850"/>
      </w:tblGrid>
      <w:tr w:rsidR="0098531F" w:rsidTr="00453C47">
        <w:tc>
          <w:tcPr>
            <w:tcW w:w="1101" w:type="dxa"/>
          </w:tcPr>
          <w:p w:rsidR="0098531F" w:rsidRDefault="0098531F" w:rsidP="0098531F">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2" w:type="dxa"/>
          </w:tcPr>
          <w:p w:rsidR="0098531F" w:rsidRDefault="0098531F" w:rsidP="0098531F">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Pr>
          <w:p w:rsidR="0098531F" w:rsidRPr="006833A5" w:rsidRDefault="0098531F" w:rsidP="00985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17" w:type="dxa"/>
          </w:tcPr>
          <w:p w:rsidR="0098531F" w:rsidRDefault="0098531F" w:rsidP="00985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6" w:type="dxa"/>
          </w:tcPr>
          <w:p w:rsidR="0098531F" w:rsidRPr="006833A5" w:rsidRDefault="0098531F" w:rsidP="00985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Pr>
          <w:p w:rsidR="0098531F" w:rsidRPr="006833A5" w:rsidRDefault="0098531F" w:rsidP="00985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50" w:type="dxa"/>
          </w:tcPr>
          <w:p w:rsidR="0098531F" w:rsidRPr="006833A5" w:rsidRDefault="0098531F" w:rsidP="00985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3" w:type="dxa"/>
          </w:tcPr>
          <w:p w:rsidR="0098531F" w:rsidRPr="006833A5" w:rsidRDefault="0098531F" w:rsidP="00985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50" w:type="dxa"/>
          </w:tcPr>
          <w:p w:rsidR="0098531F" w:rsidRPr="006833A5" w:rsidRDefault="0098531F" w:rsidP="00985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98531F" w:rsidTr="00453C47">
        <w:tc>
          <w:tcPr>
            <w:tcW w:w="1101"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Лицевые счета</w:t>
            </w:r>
          </w:p>
        </w:tc>
        <w:tc>
          <w:tcPr>
            <w:tcW w:w="992"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1</w:t>
            </w:r>
          </w:p>
        </w:tc>
        <w:tc>
          <w:tcPr>
            <w:tcW w:w="1276"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Бухгалтер по оплате труда</w:t>
            </w:r>
          </w:p>
        </w:tc>
        <w:tc>
          <w:tcPr>
            <w:tcW w:w="1417"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Используется</w:t>
            </w:r>
          </w:p>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для от</w:t>
            </w:r>
            <w:r>
              <w:rPr>
                <w:rFonts w:ascii="Times New Roman" w:eastAsia="Times New Roman" w:hAnsi="Times New Roman" w:cs="Times New Roman"/>
                <w:sz w:val="24"/>
                <w:szCs w:val="24"/>
                <w:lang w:eastAsia="ru-RU"/>
              </w:rPr>
              <w:t>ражения доходов, удержа</w:t>
            </w:r>
            <w:r w:rsidRPr="006833A5">
              <w:rPr>
                <w:rFonts w:ascii="Times New Roman" w:eastAsia="Times New Roman" w:hAnsi="Times New Roman" w:cs="Times New Roman"/>
                <w:sz w:val="24"/>
                <w:szCs w:val="24"/>
                <w:lang w:eastAsia="ru-RU"/>
              </w:rPr>
              <w:t>ний работника за каждый месяц</w:t>
            </w:r>
          </w:p>
        </w:tc>
        <w:tc>
          <w:tcPr>
            <w:tcW w:w="1276"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Ежемесячно, по факту получения денежных средств или удержаний из з/</w:t>
            </w:r>
            <w:proofErr w:type="gramStart"/>
            <w:r w:rsidRPr="006833A5">
              <w:rPr>
                <w:rFonts w:ascii="Times New Roman" w:eastAsia="Times New Roman" w:hAnsi="Times New Roman" w:cs="Times New Roman"/>
                <w:sz w:val="24"/>
                <w:szCs w:val="24"/>
                <w:lang w:eastAsia="ru-RU"/>
              </w:rPr>
              <w:t>п</w:t>
            </w:r>
            <w:proofErr w:type="gramEnd"/>
          </w:p>
        </w:tc>
        <w:tc>
          <w:tcPr>
            <w:tcW w:w="1134"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Бухгалтер по оплате труда</w:t>
            </w:r>
          </w:p>
        </w:tc>
        <w:tc>
          <w:tcPr>
            <w:tcW w:w="850"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Ежемесячно</w:t>
            </w:r>
          </w:p>
        </w:tc>
        <w:tc>
          <w:tcPr>
            <w:tcW w:w="993"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Бухгалтерия</w:t>
            </w:r>
          </w:p>
        </w:tc>
        <w:tc>
          <w:tcPr>
            <w:tcW w:w="850"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5 лет</w:t>
            </w:r>
          </w:p>
          <w:p w:rsidR="0098531F" w:rsidRPr="006833A5" w:rsidRDefault="0098531F" w:rsidP="00453C47">
            <w:pPr>
              <w:rPr>
                <w:rFonts w:ascii="Times New Roman" w:eastAsia="Times New Roman" w:hAnsi="Times New Roman" w:cs="Times New Roman"/>
                <w:sz w:val="24"/>
                <w:szCs w:val="24"/>
                <w:lang w:eastAsia="ru-RU"/>
              </w:rPr>
            </w:pPr>
          </w:p>
        </w:tc>
      </w:tr>
      <w:tr w:rsidR="0098531F" w:rsidTr="00453C47">
        <w:tc>
          <w:tcPr>
            <w:tcW w:w="1101"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Расчеты бухгалтерии, бухгалтерские справки</w:t>
            </w:r>
          </w:p>
        </w:tc>
        <w:tc>
          <w:tcPr>
            <w:tcW w:w="992"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1</w:t>
            </w:r>
          </w:p>
        </w:tc>
        <w:tc>
          <w:tcPr>
            <w:tcW w:w="1276"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Бухгалтер по оплате труда</w:t>
            </w:r>
          </w:p>
        </w:tc>
        <w:tc>
          <w:tcPr>
            <w:tcW w:w="1417"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Используются для расчета отчислений во внебюджетные фонды</w:t>
            </w:r>
          </w:p>
        </w:tc>
        <w:tc>
          <w:tcPr>
            <w:tcW w:w="1276"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Ежемесячно, рассчиты</w:t>
            </w:r>
            <w:r>
              <w:rPr>
                <w:rFonts w:ascii="Times New Roman" w:eastAsia="Times New Roman" w:hAnsi="Times New Roman" w:cs="Times New Roman"/>
                <w:sz w:val="24"/>
                <w:szCs w:val="24"/>
                <w:lang w:eastAsia="ru-RU"/>
              </w:rPr>
              <w:t>ва</w:t>
            </w:r>
            <w:r w:rsidRPr="006833A5">
              <w:rPr>
                <w:rFonts w:ascii="Times New Roman" w:eastAsia="Times New Roman" w:hAnsi="Times New Roman" w:cs="Times New Roman"/>
                <w:sz w:val="24"/>
                <w:szCs w:val="24"/>
                <w:lang w:eastAsia="ru-RU"/>
              </w:rPr>
              <w:t>ется исходя из затрат на оплату труда</w:t>
            </w:r>
          </w:p>
        </w:tc>
        <w:tc>
          <w:tcPr>
            <w:tcW w:w="1134"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Бухгалтер по оплате труда</w:t>
            </w:r>
          </w:p>
        </w:tc>
        <w:tc>
          <w:tcPr>
            <w:tcW w:w="850"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Ежемесячно</w:t>
            </w:r>
          </w:p>
        </w:tc>
        <w:tc>
          <w:tcPr>
            <w:tcW w:w="993"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Бухгалтерия</w:t>
            </w:r>
          </w:p>
        </w:tc>
        <w:tc>
          <w:tcPr>
            <w:tcW w:w="850"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5 лет</w:t>
            </w:r>
          </w:p>
          <w:p w:rsidR="0098531F" w:rsidRPr="006833A5" w:rsidRDefault="0098531F" w:rsidP="00453C47">
            <w:pPr>
              <w:rPr>
                <w:rFonts w:ascii="Times New Roman" w:eastAsia="Times New Roman" w:hAnsi="Times New Roman" w:cs="Times New Roman"/>
                <w:sz w:val="24"/>
                <w:szCs w:val="24"/>
                <w:lang w:eastAsia="ru-RU"/>
              </w:rPr>
            </w:pPr>
          </w:p>
        </w:tc>
      </w:tr>
      <w:tr w:rsidR="0098531F" w:rsidTr="00453C47">
        <w:tc>
          <w:tcPr>
            <w:tcW w:w="9889" w:type="dxa"/>
            <w:gridSpan w:val="9"/>
          </w:tcPr>
          <w:p w:rsidR="0098531F" w:rsidRPr="0052608A" w:rsidRDefault="0098531F" w:rsidP="00453C47">
            <w:pPr>
              <w:jc w:val="center"/>
              <w:rPr>
                <w:rFonts w:ascii="Times New Roman" w:hAnsi="Times New Roman" w:cs="Times New Roman"/>
                <w:b/>
                <w:color w:val="000000"/>
                <w:sz w:val="24"/>
                <w:szCs w:val="24"/>
              </w:rPr>
            </w:pPr>
            <w:r w:rsidRPr="0052608A">
              <w:rPr>
                <w:rFonts w:ascii="Times New Roman" w:hAnsi="Times New Roman" w:cs="Times New Roman"/>
                <w:b/>
                <w:color w:val="000000"/>
                <w:sz w:val="24"/>
                <w:szCs w:val="24"/>
              </w:rPr>
              <w:t>Товарно-материальные ценности</w:t>
            </w:r>
          </w:p>
        </w:tc>
      </w:tr>
      <w:tr w:rsidR="0098531F" w:rsidTr="00453C47">
        <w:tc>
          <w:tcPr>
            <w:tcW w:w="1101"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Личная карточка учета выдачи средств инди</w:t>
            </w:r>
            <w:r>
              <w:rPr>
                <w:rFonts w:ascii="Times New Roman" w:eastAsia="Times New Roman" w:hAnsi="Times New Roman" w:cs="Times New Roman"/>
                <w:sz w:val="24"/>
                <w:szCs w:val="24"/>
                <w:lang w:eastAsia="ru-RU"/>
              </w:rPr>
              <w:t>видуаль</w:t>
            </w:r>
            <w:r w:rsidRPr="006833A5">
              <w:rPr>
                <w:rFonts w:ascii="Times New Roman" w:eastAsia="Times New Roman" w:hAnsi="Times New Roman" w:cs="Times New Roman"/>
                <w:sz w:val="24"/>
                <w:szCs w:val="24"/>
                <w:lang w:eastAsia="ru-RU"/>
              </w:rPr>
              <w:t>ной защиты</w:t>
            </w:r>
          </w:p>
        </w:tc>
        <w:tc>
          <w:tcPr>
            <w:tcW w:w="992"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1</w:t>
            </w:r>
          </w:p>
        </w:tc>
        <w:tc>
          <w:tcPr>
            <w:tcW w:w="1276"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Составляется кладовщиком или материально ответственным лицом, которое занимается выдачей спецодежды</w:t>
            </w:r>
          </w:p>
        </w:tc>
        <w:tc>
          <w:tcPr>
            <w:tcW w:w="1417" w:type="dxa"/>
          </w:tcPr>
          <w:p w:rsidR="0098531F" w:rsidRPr="006833A5" w:rsidRDefault="0098531F" w:rsidP="00453C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выдаче спецо</w:t>
            </w:r>
            <w:r w:rsidRPr="006833A5">
              <w:rPr>
                <w:rFonts w:ascii="Times New Roman" w:eastAsia="Times New Roman" w:hAnsi="Times New Roman" w:cs="Times New Roman"/>
                <w:sz w:val="24"/>
                <w:szCs w:val="24"/>
                <w:lang w:eastAsia="ru-RU"/>
              </w:rPr>
              <w:t>дежды ра</w:t>
            </w:r>
            <w:r>
              <w:rPr>
                <w:rFonts w:ascii="Times New Roman" w:eastAsia="Times New Roman" w:hAnsi="Times New Roman" w:cs="Times New Roman"/>
                <w:sz w:val="24"/>
                <w:szCs w:val="24"/>
                <w:lang w:eastAsia="ru-RU"/>
              </w:rPr>
              <w:t>ботни</w:t>
            </w:r>
            <w:r w:rsidRPr="006833A5">
              <w:rPr>
                <w:rFonts w:ascii="Times New Roman" w:eastAsia="Times New Roman" w:hAnsi="Times New Roman" w:cs="Times New Roman"/>
                <w:sz w:val="24"/>
                <w:szCs w:val="24"/>
                <w:lang w:eastAsia="ru-RU"/>
              </w:rPr>
              <w:t>кам</w:t>
            </w:r>
          </w:p>
        </w:tc>
        <w:tc>
          <w:tcPr>
            <w:tcW w:w="1276"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День передачи спецодежды</w:t>
            </w:r>
          </w:p>
        </w:tc>
        <w:tc>
          <w:tcPr>
            <w:tcW w:w="1134"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Бухгалтер по учету материалов</w:t>
            </w:r>
          </w:p>
        </w:tc>
        <w:tc>
          <w:tcPr>
            <w:tcW w:w="850"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День передачи спец</w:t>
            </w:r>
            <w:r>
              <w:rPr>
                <w:rFonts w:ascii="Times New Roman" w:eastAsia="Times New Roman" w:hAnsi="Times New Roman" w:cs="Times New Roman"/>
                <w:sz w:val="24"/>
                <w:szCs w:val="24"/>
                <w:lang w:eastAsia="ru-RU"/>
              </w:rPr>
              <w:t>одеж</w:t>
            </w:r>
            <w:r w:rsidRPr="006833A5">
              <w:rPr>
                <w:rFonts w:ascii="Times New Roman" w:eastAsia="Times New Roman" w:hAnsi="Times New Roman" w:cs="Times New Roman"/>
                <w:sz w:val="24"/>
                <w:szCs w:val="24"/>
                <w:lang w:eastAsia="ru-RU"/>
              </w:rPr>
              <w:t>ды</w:t>
            </w:r>
          </w:p>
        </w:tc>
        <w:tc>
          <w:tcPr>
            <w:tcW w:w="993"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Бухгалтерия</w:t>
            </w:r>
          </w:p>
        </w:tc>
        <w:tc>
          <w:tcPr>
            <w:tcW w:w="850"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5 лет</w:t>
            </w:r>
          </w:p>
        </w:tc>
      </w:tr>
      <w:tr w:rsidR="0098531F" w:rsidTr="00453C47">
        <w:tc>
          <w:tcPr>
            <w:tcW w:w="1101"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Накладная на внутреннее перемещение (требование-накладная)</w:t>
            </w:r>
          </w:p>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(ф. № М-11)</w:t>
            </w:r>
          </w:p>
        </w:tc>
        <w:tc>
          <w:tcPr>
            <w:tcW w:w="992"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 xml:space="preserve">2 </w:t>
            </w:r>
          </w:p>
          <w:p w:rsidR="0098531F" w:rsidRPr="006833A5" w:rsidRDefault="0098531F" w:rsidP="00453C47">
            <w:pPr>
              <w:rPr>
                <w:rFonts w:ascii="Times New Roman" w:eastAsia="Times New Roman" w:hAnsi="Times New Roman" w:cs="Times New Roman"/>
                <w:sz w:val="24"/>
                <w:szCs w:val="24"/>
                <w:lang w:eastAsia="ru-RU"/>
              </w:rPr>
            </w:pPr>
          </w:p>
        </w:tc>
        <w:tc>
          <w:tcPr>
            <w:tcW w:w="1276"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Составляется материально ответственным лицом сдающего подразделения</w:t>
            </w:r>
          </w:p>
        </w:tc>
        <w:tc>
          <w:tcPr>
            <w:tcW w:w="1417"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При передаче спецодежды</w:t>
            </w:r>
          </w:p>
        </w:tc>
        <w:tc>
          <w:tcPr>
            <w:tcW w:w="1276"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День пере</w:t>
            </w:r>
            <w:r>
              <w:rPr>
                <w:rFonts w:ascii="Times New Roman" w:eastAsia="Times New Roman" w:hAnsi="Times New Roman" w:cs="Times New Roman"/>
                <w:sz w:val="24"/>
                <w:szCs w:val="24"/>
                <w:lang w:eastAsia="ru-RU"/>
              </w:rPr>
              <w:t>да</w:t>
            </w:r>
            <w:r w:rsidRPr="006833A5">
              <w:rPr>
                <w:rFonts w:ascii="Times New Roman" w:eastAsia="Times New Roman" w:hAnsi="Times New Roman" w:cs="Times New Roman"/>
                <w:sz w:val="24"/>
                <w:szCs w:val="24"/>
                <w:lang w:eastAsia="ru-RU"/>
              </w:rPr>
              <w:t>чи спец</w:t>
            </w:r>
            <w:r>
              <w:rPr>
                <w:rFonts w:ascii="Times New Roman" w:eastAsia="Times New Roman" w:hAnsi="Times New Roman" w:cs="Times New Roman"/>
                <w:sz w:val="24"/>
                <w:szCs w:val="24"/>
                <w:lang w:eastAsia="ru-RU"/>
              </w:rPr>
              <w:t>одеж</w:t>
            </w:r>
            <w:r w:rsidRPr="006833A5">
              <w:rPr>
                <w:rFonts w:ascii="Times New Roman" w:eastAsia="Times New Roman" w:hAnsi="Times New Roman" w:cs="Times New Roman"/>
                <w:sz w:val="24"/>
                <w:szCs w:val="24"/>
                <w:lang w:eastAsia="ru-RU"/>
              </w:rPr>
              <w:t>ды</w:t>
            </w:r>
          </w:p>
        </w:tc>
        <w:tc>
          <w:tcPr>
            <w:tcW w:w="1134"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Бухгалтер по учету материалов</w:t>
            </w:r>
          </w:p>
        </w:tc>
        <w:tc>
          <w:tcPr>
            <w:tcW w:w="850"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День передачи спец</w:t>
            </w:r>
            <w:r>
              <w:rPr>
                <w:rFonts w:ascii="Times New Roman" w:eastAsia="Times New Roman" w:hAnsi="Times New Roman" w:cs="Times New Roman"/>
                <w:sz w:val="24"/>
                <w:szCs w:val="24"/>
                <w:lang w:eastAsia="ru-RU"/>
              </w:rPr>
              <w:t>одеж</w:t>
            </w:r>
            <w:r w:rsidRPr="006833A5">
              <w:rPr>
                <w:rFonts w:ascii="Times New Roman" w:eastAsia="Times New Roman" w:hAnsi="Times New Roman" w:cs="Times New Roman"/>
                <w:sz w:val="24"/>
                <w:szCs w:val="24"/>
                <w:lang w:eastAsia="ru-RU"/>
              </w:rPr>
              <w:t>ды</w:t>
            </w:r>
          </w:p>
        </w:tc>
        <w:tc>
          <w:tcPr>
            <w:tcW w:w="993"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Бухгалтерия</w:t>
            </w:r>
          </w:p>
        </w:tc>
        <w:tc>
          <w:tcPr>
            <w:tcW w:w="850"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5 лет</w:t>
            </w:r>
          </w:p>
        </w:tc>
      </w:tr>
    </w:tbl>
    <w:p w:rsidR="0098531F" w:rsidRDefault="0098531F" w:rsidP="00124889">
      <w:pPr>
        <w:shd w:val="clear" w:color="auto" w:fill="FFFFFF"/>
        <w:spacing w:after="0" w:line="360" w:lineRule="auto"/>
        <w:ind w:firstLine="709"/>
        <w:jc w:val="both"/>
        <w:rPr>
          <w:rFonts w:ascii="Times New Roman" w:hAnsi="Times New Roman" w:cs="Times New Roman"/>
          <w:sz w:val="28"/>
          <w:szCs w:val="28"/>
        </w:rPr>
      </w:pPr>
    </w:p>
    <w:p w:rsidR="0098531F" w:rsidRDefault="0098531F" w:rsidP="00124889">
      <w:pPr>
        <w:shd w:val="clear" w:color="auto" w:fill="FFFFFF"/>
        <w:spacing w:after="0" w:line="360" w:lineRule="auto"/>
        <w:ind w:firstLine="709"/>
        <w:jc w:val="both"/>
        <w:rPr>
          <w:rFonts w:ascii="Times New Roman" w:hAnsi="Times New Roman" w:cs="Times New Roman"/>
          <w:sz w:val="28"/>
          <w:szCs w:val="28"/>
        </w:rPr>
      </w:pPr>
    </w:p>
    <w:p w:rsidR="0098531F" w:rsidRDefault="0098531F" w:rsidP="0098531F">
      <w:pPr>
        <w:shd w:val="clear" w:color="auto" w:fill="FFFFFF"/>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3.3</w:t>
      </w:r>
    </w:p>
    <w:tbl>
      <w:tblPr>
        <w:tblStyle w:val="a3"/>
        <w:tblW w:w="9889" w:type="dxa"/>
        <w:tblLayout w:type="fixed"/>
        <w:tblLook w:val="04A0"/>
      </w:tblPr>
      <w:tblGrid>
        <w:gridCol w:w="1101"/>
        <w:gridCol w:w="992"/>
        <w:gridCol w:w="1276"/>
        <w:gridCol w:w="1417"/>
        <w:gridCol w:w="1276"/>
        <w:gridCol w:w="1134"/>
        <w:gridCol w:w="850"/>
        <w:gridCol w:w="142"/>
        <w:gridCol w:w="851"/>
        <w:gridCol w:w="850"/>
      </w:tblGrid>
      <w:tr w:rsidR="0098531F" w:rsidTr="00453C47">
        <w:tc>
          <w:tcPr>
            <w:tcW w:w="1101" w:type="dxa"/>
          </w:tcPr>
          <w:p w:rsidR="0098531F" w:rsidRPr="006833A5" w:rsidRDefault="0098531F" w:rsidP="00985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98531F" w:rsidRPr="006833A5" w:rsidRDefault="0098531F" w:rsidP="00985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Pr>
          <w:p w:rsidR="0098531F" w:rsidRPr="006833A5" w:rsidRDefault="0098531F" w:rsidP="00985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17" w:type="dxa"/>
          </w:tcPr>
          <w:p w:rsidR="0098531F" w:rsidRPr="006833A5" w:rsidRDefault="0098531F" w:rsidP="00985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6" w:type="dxa"/>
          </w:tcPr>
          <w:p w:rsidR="0098531F" w:rsidRPr="006833A5" w:rsidRDefault="0098531F" w:rsidP="00985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Pr>
          <w:p w:rsidR="0098531F" w:rsidRPr="006833A5" w:rsidRDefault="0098531F" w:rsidP="00985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50" w:type="dxa"/>
          </w:tcPr>
          <w:p w:rsidR="0098531F" w:rsidRPr="006833A5" w:rsidRDefault="0098531F" w:rsidP="00985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3" w:type="dxa"/>
            <w:gridSpan w:val="2"/>
          </w:tcPr>
          <w:p w:rsidR="0098531F" w:rsidRPr="006833A5" w:rsidRDefault="0098531F" w:rsidP="00985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50" w:type="dxa"/>
          </w:tcPr>
          <w:p w:rsidR="0098531F" w:rsidRPr="006833A5" w:rsidRDefault="0098531F" w:rsidP="00985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98531F" w:rsidTr="00453C47">
        <w:tc>
          <w:tcPr>
            <w:tcW w:w="1101"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Требование на отпуск материалов (ф. № М-28)</w:t>
            </w:r>
          </w:p>
        </w:tc>
        <w:tc>
          <w:tcPr>
            <w:tcW w:w="992"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2</w:t>
            </w:r>
          </w:p>
        </w:tc>
        <w:tc>
          <w:tcPr>
            <w:tcW w:w="1276"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Бухгалтер по материалам, материально ответственное лицо</w:t>
            </w:r>
          </w:p>
        </w:tc>
        <w:tc>
          <w:tcPr>
            <w:tcW w:w="1417"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В день отпуска</w:t>
            </w:r>
          </w:p>
        </w:tc>
        <w:tc>
          <w:tcPr>
            <w:tcW w:w="1276"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День отпуска</w:t>
            </w:r>
          </w:p>
        </w:tc>
        <w:tc>
          <w:tcPr>
            <w:tcW w:w="1134"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Бухгалтер по учету материалов</w:t>
            </w:r>
          </w:p>
        </w:tc>
        <w:tc>
          <w:tcPr>
            <w:tcW w:w="850"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День отпуска ТМЦ в произ</w:t>
            </w:r>
            <w:r>
              <w:rPr>
                <w:rFonts w:ascii="Times New Roman" w:eastAsia="Times New Roman" w:hAnsi="Times New Roman" w:cs="Times New Roman"/>
                <w:sz w:val="24"/>
                <w:szCs w:val="24"/>
                <w:lang w:eastAsia="ru-RU"/>
              </w:rPr>
              <w:t>вод</w:t>
            </w:r>
            <w:r w:rsidRPr="006833A5">
              <w:rPr>
                <w:rFonts w:ascii="Times New Roman" w:eastAsia="Times New Roman" w:hAnsi="Times New Roman" w:cs="Times New Roman"/>
                <w:sz w:val="24"/>
                <w:szCs w:val="24"/>
                <w:lang w:eastAsia="ru-RU"/>
              </w:rPr>
              <w:t>ство</w:t>
            </w:r>
          </w:p>
        </w:tc>
        <w:tc>
          <w:tcPr>
            <w:tcW w:w="993" w:type="dxa"/>
            <w:gridSpan w:val="2"/>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Бухгалтерия</w:t>
            </w:r>
          </w:p>
        </w:tc>
        <w:tc>
          <w:tcPr>
            <w:tcW w:w="850"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5 лет</w:t>
            </w:r>
          </w:p>
        </w:tc>
      </w:tr>
      <w:tr w:rsidR="0098531F" w:rsidTr="00453C47">
        <w:tc>
          <w:tcPr>
            <w:tcW w:w="1101" w:type="dxa"/>
          </w:tcPr>
          <w:p w:rsidR="0098531F" w:rsidRPr="006833A5" w:rsidRDefault="0098531F" w:rsidP="00453C47">
            <w:pPr>
              <w:rPr>
                <w:rFonts w:ascii="Times New Roman" w:eastAsia="Times New Roman" w:hAnsi="Times New Roman" w:cs="Times New Roman"/>
                <w:sz w:val="24"/>
                <w:szCs w:val="24"/>
                <w:lang w:eastAsia="ru-RU"/>
              </w:rPr>
            </w:pPr>
            <w:proofErr w:type="spellStart"/>
            <w:r w:rsidRPr="006833A5">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имитно-</w:t>
            </w:r>
            <w:r w:rsidRPr="006833A5">
              <w:rPr>
                <w:rFonts w:ascii="Times New Roman" w:eastAsia="Times New Roman" w:hAnsi="Times New Roman" w:cs="Times New Roman"/>
                <w:sz w:val="24"/>
                <w:szCs w:val="24"/>
                <w:lang w:eastAsia="ru-RU"/>
              </w:rPr>
              <w:t>заборная</w:t>
            </w:r>
            <w:proofErr w:type="spellEnd"/>
            <w:r w:rsidRPr="006833A5">
              <w:rPr>
                <w:rFonts w:ascii="Times New Roman" w:eastAsia="Times New Roman" w:hAnsi="Times New Roman" w:cs="Times New Roman"/>
                <w:sz w:val="24"/>
                <w:szCs w:val="24"/>
                <w:lang w:eastAsia="ru-RU"/>
              </w:rPr>
              <w:t xml:space="preserve"> карта (ф. № М-8)</w:t>
            </w:r>
          </w:p>
        </w:tc>
        <w:tc>
          <w:tcPr>
            <w:tcW w:w="992" w:type="dxa"/>
          </w:tcPr>
          <w:p w:rsidR="0098531F" w:rsidRPr="006833A5" w:rsidRDefault="0098531F" w:rsidP="00453C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Составляется кладовщиком, подписывается кладовщиком и представителем структурного подразделения, получившего материал</w:t>
            </w:r>
          </w:p>
        </w:tc>
        <w:tc>
          <w:tcPr>
            <w:tcW w:w="1417"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При переда</w:t>
            </w:r>
            <w:r>
              <w:rPr>
                <w:rFonts w:ascii="Times New Roman" w:eastAsia="Times New Roman" w:hAnsi="Times New Roman" w:cs="Times New Roman"/>
                <w:sz w:val="24"/>
                <w:szCs w:val="24"/>
                <w:lang w:eastAsia="ru-RU"/>
              </w:rPr>
              <w:t>че ТМЦ в произ</w:t>
            </w:r>
            <w:r w:rsidRPr="006833A5">
              <w:rPr>
                <w:rFonts w:ascii="Times New Roman" w:eastAsia="Times New Roman" w:hAnsi="Times New Roman" w:cs="Times New Roman"/>
                <w:sz w:val="24"/>
                <w:szCs w:val="24"/>
                <w:lang w:eastAsia="ru-RU"/>
              </w:rPr>
              <w:t>водство</w:t>
            </w:r>
          </w:p>
        </w:tc>
        <w:tc>
          <w:tcPr>
            <w:tcW w:w="1276"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Де</w:t>
            </w:r>
            <w:r>
              <w:rPr>
                <w:rFonts w:ascii="Times New Roman" w:eastAsia="Times New Roman" w:hAnsi="Times New Roman" w:cs="Times New Roman"/>
                <w:sz w:val="24"/>
                <w:szCs w:val="24"/>
                <w:lang w:eastAsia="ru-RU"/>
              </w:rPr>
              <w:t>нь пере</w:t>
            </w:r>
            <w:r w:rsidRPr="006833A5">
              <w:rPr>
                <w:rFonts w:ascii="Times New Roman" w:eastAsia="Times New Roman" w:hAnsi="Times New Roman" w:cs="Times New Roman"/>
                <w:sz w:val="24"/>
                <w:szCs w:val="24"/>
                <w:lang w:eastAsia="ru-RU"/>
              </w:rPr>
              <w:t>дачи ТМЦ</w:t>
            </w:r>
          </w:p>
        </w:tc>
        <w:tc>
          <w:tcPr>
            <w:tcW w:w="1134"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Бухгалтер по учету материалов</w:t>
            </w:r>
          </w:p>
        </w:tc>
        <w:tc>
          <w:tcPr>
            <w:tcW w:w="850"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День передачи ТМЦ</w:t>
            </w:r>
          </w:p>
        </w:tc>
        <w:tc>
          <w:tcPr>
            <w:tcW w:w="993" w:type="dxa"/>
            <w:gridSpan w:val="2"/>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Бухгалтерия</w:t>
            </w:r>
          </w:p>
        </w:tc>
        <w:tc>
          <w:tcPr>
            <w:tcW w:w="850"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5 лет</w:t>
            </w:r>
          </w:p>
        </w:tc>
      </w:tr>
      <w:tr w:rsidR="0098531F" w:rsidTr="00453C47">
        <w:tc>
          <w:tcPr>
            <w:tcW w:w="1101"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Инвента</w:t>
            </w:r>
            <w:r>
              <w:rPr>
                <w:rFonts w:ascii="Times New Roman" w:eastAsia="Times New Roman" w:hAnsi="Times New Roman" w:cs="Times New Roman"/>
                <w:sz w:val="24"/>
                <w:szCs w:val="24"/>
                <w:lang w:eastAsia="ru-RU"/>
              </w:rPr>
              <w:t>риза</w:t>
            </w:r>
            <w:r w:rsidRPr="006833A5">
              <w:rPr>
                <w:rFonts w:ascii="Times New Roman" w:eastAsia="Times New Roman" w:hAnsi="Times New Roman" w:cs="Times New Roman"/>
                <w:sz w:val="24"/>
                <w:szCs w:val="24"/>
                <w:lang w:eastAsia="ru-RU"/>
              </w:rPr>
              <w:t>ционная опись ТМЦ (ф. № ИНВ-3)</w:t>
            </w:r>
          </w:p>
        </w:tc>
        <w:tc>
          <w:tcPr>
            <w:tcW w:w="992"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1</w:t>
            </w:r>
          </w:p>
        </w:tc>
        <w:tc>
          <w:tcPr>
            <w:tcW w:w="1276"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Составляется комиссией при проведении инвентаризации, подписывается членами комиссии</w:t>
            </w:r>
          </w:p>
        </w:tc>
        <w:tc>
          <w:tcPr>
            <w:tcW w:w="1417"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По результатам проведения инвентаризации</w:t>
            </w:r>
          </w:p>
        </w:tc>
        <w:tc>
          <w:tcPr>
            <w:tcW w:w="1276" w:type="dxa"/>
          </w:tcPr>
          <w:p w:rsidR="0098531F" w:rsidRPr="006833A5" w:rsidRDefault="0098531F" w:rsidP="00453C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окон</w:t>
            </w:r>
            <w:r w:rsidRPr="006833A5">
              <w:rPr>
                <w:rFonts w:ascii="Times New Roman" w:eastAsia="Times New Roman" w:hAnsi="Times New Roman" w:cs="Times New Roman"/>
                <w:sz w:val="24"/>
                <w:szCs w:val="24"/>
                <w:lang w:eastAsia="ru-RU"/>
              </w:rPr>
              <w:t>чания ин</w:t>
            </w:r>
            <w:r>
              <w:rPr>
                <w:rFonts w:ascii="Times New Roman" w:eastAsia="Times New Roman" w:hAnsi="Times New Roman" w:cs="Times New Roman"/>
                <w:sz w:val="24"/>
                <w:szCs w:val="24"/>
                <w:lang w:eastAsia="ru-RU"/>
              </w:rPr>
              <w:t>вен</w:t>
            </w:r>
            <w:r w:rsidRPr="006833A5">
              <w:rPr>
                <w:rFonts w:ascii="Times New Roman" w:eastAsia="Times New Roman" w:hAnsi="Times New Roman" w:cs="Times New Roman"/>
                <w:sz w:val="24"/>
                <w:szCs w:val="24"/>
                <w:lang w:eastAsia="ru-RU"/>
              </w:rPr>
              <w:t>таризации</w:t>
            </w:r>
          </w:p>
        </w:tc>
        <w:tc>
          <w:tcPr>
            <w:tcW w:w="1134"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Бухгалтерия</w:t>
            </w:r>
          </w:p>
        </w:tc>
        <w:tc>
          <w:tcPr>
            <w:tcW w:w="850"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День окончания проведения инвента</w:t>
            </w:r>
            <w:r>
              <w:rPr>
                <w:rFonts w:ascii="Times New Roman" w:eastAsia="Times New Roman" w:hAnsi="Times New Roman" w:cs="Times New Roman"/>
                <w:sz w:val="24"/>
                <w:szCs w:val="24"/>
                <w:lang w:eastAsia="ru-RU"/>
              </w:rPr>
              <w:t>ри</w:t>
            </w:r>
            <w:r w:rsidRPr="006833A5">
              <w:rPr>
                <w:rFonts w:ascii="Times New Roman" w:eastAsia="Times New Roman" w:hAnsi="Times New Roman" w:cs="Times New Roman"/>
                <w:sz w:val="24"/>
                <w:szCs w:val="24"/>
                <w:lang w:eastAsia="ru-RU"/>
              </w:rPr>
              <w:t>зации</w:t>
            </w:r>
          </w:p>
        </w:tc>
        <w:tc>
          <w:tcPr>
            <w:tcW w:w="993" w:type="dxa"/>
            <w:gridSpan w:val="2"/>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Бухгалтерия</w:t>
            </w:r>
          </w:p>
        </w:tc>
        <w:tc>
          <w:tcPr>
            <w:tcW w:w="850"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5 лет</w:t>
            </w:r>
          </w:p>
        </w:tc>
      </w:tr>
      <w:tr w:rsidR="0098531F" w:rsidTr="00453C47">
        <w:tc>
          <w:tcPr>
            <w:tcW w:w="9889" w:type="dxa"/>
            <w:gridSpan w:val="10"/>
          </w:tcPr>
          <w:p w:rsidR="0098531F" w:rsidRPr="00481C8A" w:rsidRDefault="0098531F" w:rsidP="00453C47">
            <w:pPr>
              <w:jc w:val="center"/>
              <w:rPr>
                <w:rFonts w:ascii="Times New Roman" w:hAnsi="Times New Roman" w:cs="Times New Roman"/>
                <w:b/>
                <w:color w:val="000000"/>
                <w:sz w:val="24"/>
                <w:szCs w:val="24"/>
              </w:rPr>
            </w:pPr>
            <w:r w:rsidRPr="00481C8A">
              <w:rPr>
                <w:rFonts w:ascii="Times New Roman" w:hAnsi="Times New Roman" w:cs="Times New Roman"/>
                <w:b/>
                <w:color w:val="000000"/>
                <w:sz w:val="24"/>
                <w:szCs w:val="24"/>
              </w:rPr>
              <w:t>Электроэнергия</w:t>
            </w:r>
          </w:p>
        </w:tc>
      </w:tr>
      <w:tr w:rsidR="0098531F" w:rsidTr="00453C47">
        <w:tc>
          <w:tcPr>
            <w:tcW w:w="1101"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Ведомость электро</w:t>
            </w:r>
            <w:r>
              <w:rPr>
                <w:rFonts w:ascii="Times New Roman" w:eastAsia="Times New Roman" w:hAnsi="Times New Roman" w:cs="Times New Roman"/>
                <w:sz w:val="24"/>
                <w:szCs w:val="24"/>
                <w:lang w:eastAsia="ru-RU"/>
              </w:rPr>
              <w:t>пот</w:t>
            </w:r>
            <w:r w:rsidRPr="006833A5">
              <w:rPr>
                <w:rFonts w:ascii="Times New Roman" w:eastAsia="Times New Roman" w:hAnsi="Times New Roman" w:cs="Times New Roman"/>
                <w:sz w:val="24"/>
                <w:szCs w:val="24"/>
                <w:lang w:eastAsia="ru-RU"/>
              </w:rPr>
              <w:t>ребления</w:t>
            </w:r>
          </w:p>
        </w:tc>
        <w:tc>
          <w:tcPr>
            <w:tcW w:w="992"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1</w:t>
            </w:r>
          </w:p>
        </w:tc>
        <w:tc>
          <w:tcPr>
            <w:tcW w:w="1276"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Поступает от поставщика в бухгалтерию</w:t>
            </w:r>
          </w:p>
        </w:tc>
        <w:tc>
          <w:tcPr>
            <w:tcW w:w="1417"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При предо</w:t>
            </w:r>
            <w:r>
              <w:rPr>
                <w:rFonts w:ascii="Times New Roman" w:eastAsia="Times New Roman" w:hAnsi="Times New Roman" w:cs="Times New Roman"/>
                <w:sz w:val="24"/>
                <w:szCs w:val="24"/>
                <w:lang w:eastAsia="ru-RU"/>
              </w:rPr>
              <w:t>ставлении подписан</w:t>
            </w:r>
            <w:r w:rsidRPr="006833A5">
              <w:rPr>
                <w:rFonts w:ascii="Times New Roman" w:eastAsia="Times New Roman" w:hAnsi="Times New Roman" w:cs="Times New Roman"/>
                <w:sz w:val="24"/>
                <w:szCs w:val="24"/>
                <w:lang w:eastAsia="ru-RU"/>
              </w:rPr>
              <w:t>ного догово</w:t>
            </w:r>
            <w:r>
              <w:rPr>
                <w:rFonts w:ascii="Times New Roman" w:eastAsia="Times New Roman" w:hAnsi="Times New Roman" w:cs="Times New Roman"/>
                <w:sz w:val="24"/>
                <w:szCs w:val="24"/>
                <w:lang w:eastAsia="ru-RU"/>
              </w:rPr>
              <w:t>ра о расходе электро</w:t>
            </w:r>
            <w:r w:rsidRPr="006833A5">
              <w:rPr>
                <w:rFonts w:ascii="Times New Roman" w:eastAsia="Times New Roman" w:hAnsi="Times New Roman" w:cs="Times New Roman"/>
                <w:sz w:val="24"/>
                <w:szCs w:val="24"/>
                <w:lang w:eastAsia="ru-RU"/>
              </w:rPr>
              <w:t>энергии</w:t>
            </w:r>
          </w:p>
        </w:tc>
        <w:tc>
          <w:tcPr>
            <w:tcW w:w="1276" w:type="dxa"/>
          </w:tcPr>
          <w:p w:rsidR="0098531F" w:rsidRPr="006833A5" w:rsidRDefault="0098531F" w:rsidP="00453C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предос</w:t>
            </w:r>
            <w:r w:rsidRPr="006833A5">
              <w:rPr>
                <w:rFonts w:ascii="Times New Roman" w:eastAsia="Times New Roman" w:hAnsi="Times New Roman" w:cs="Times New Roman"/>
                <w:sz w:val="24"/>
                <w:szCs w:val="24"/>
                <w:lang w:eastAsia="ru-RU"/>
              </w:rPr>
              <w:t>тавле</w:t>
            </w:r>
            <w:r>
              <w:rPr>
                <w:rFonts w:ascii="Times New Roman" w:eastAsia="Times New Roman" w:hAnsi="Times New Roman" w:cs="Times New Roman"/>
                <w:sz w:val="24"/>
                <w:szCs w:val="24"/>
                <w:lang w:eastAsia="ru-RU"/>
              </w:rPr>
              <w:t>нии договора о расходе электро</w:t>
            </w:r>
            <w:r w:rsidRPr="006833A5">
              <w:rPr>
                <w:rFonts w:ascii="Times New Roman" w:eastAsia="Times New Roman" w:hAnsi="Times New Roman" w:cs="Times New Roman"/>
                <w:sz w:val="24"/>
                <w:szCs w:val="24"/>
                <w:lang w:eastAsia="ru-RU"/>
              </w:rPr>
              <w:t>энергии</w:t>
            </w:r>
          </w:p>
        </w:tc>
        <w:tc>
          <w:tcPr>
            <w:tcW w:w="1134"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Бухгалтерия</w:t>
            </w:r>
          </w:p>
        </w:tc>
        <w:tc>
          <w:tcPr>
            <w:tcW w:w="992" w:type="dxa"/>
            <w:gridSpan w:val="2"/>
          </w:tcPr>
          <w:p w:rsidR="0098531F" w:rsidRPr="006833A5" w:rsidRDefault="0098531F" w:rsidP="00453C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пос</w:t>
            </w:r>
            <w:r w:rsidRPr="006833A5">
              <w:rPr>
                <w:rFonts w:ascii="Times New Roman" w:eastAsia="Times New Roman" w:hAnsi="Times New Roman" w:cs="Times New Roman"/>
                <w:sz w:val="24"/>
                <w:szCs w:val="24"/>
                <w:lang w:eastAsia="ru-RU"/>
              </w:rPr>
              <w:t>тупления расчетных документов на оплату</w:t>
            </w:r>
          </w:p>
        </w:tc>
        <w:tc>
          <w:tcPr>
            <w:tcW w:w="851"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Бухгалтерия</w:t>
            </w:r>
          </w:p>
        </w:tc>
        <w:tc>
          <w:tcPr>
            <w:tcW w:w="850"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5 лет</w:t>
            </w:r>
          </w:p>
        </w:tc>
      </w:tr>
    </w:tbl>
    <w:p w:rsidR="0098531F" w:rsidRDefault="0098531F" w:rsidP="00124889">
      <w:pPr>
        <w:shd w:val="clear" w:color="auto" w:fill="FFFFFF"/>
        <w:spacing w:after="0" w:line="360" w:lineRule="auto"/>
        <w:ind w:firstLine="709"/>
        <w:jc w:val="both"/>
        <w:rPr>
          <w:rFonts w:ascii="Times New Roman" w:hAnsi="Times New Roman" w:cs="Times New Roman"/>
          <w:sz w:val="28"/>
          <w:szCs w:val="28"/>
        </w:rPr>
      </w:pPr>
    </w:p>
    <w:p w:rsidR="0098531F" w:rsidRDefault="0098531F" w:rsidP="0098531F">
      <w:pPr>
        <w:shd w:val="clear" w:color="auto" w:fill="FFFFFF"/>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3.3</w:t>
      </w:r>
    </w:p>
    <w:tbl>
      <w:tblPr>
        <w:tblStyle w:val="a3"/>
        <w:tblW w:w="9889" w:type="dxa"/>
        <w:tblLayout w:type="fixed"/>
        <w:tblLook w:val="04A0"/>
      </w:tblPr>
      <w:tblGrid>
        <w:gridCol w:w="1101"/>
        <w:gridCol w:w="992"/>
        <w:gridCol w:w="1276"/>
        <w:gridCol w:w="1275"/>
        <w:gridCol w:w="142"/>
        <w:gridCol w:w="1134"/>
        <w:gridCol w:w="142"/>
        <w:gridCol w:w="1134"/>
        <w:gridCol w:w="992"/>
        <w:gridCol w:w="851"/>
        <w:gridCol w:w="850"/>
      </w:tblGrid>
      <w:tr w:rsidR="0098531F" w:rsidTr="00453C47">
        <w:tc>
          <w:tcPr>
            <w:tcW w:w="1101" w:type="dxa"/>
          </w:tcPr>
          <w:p w:rsidR="0098531F" w:rsidRPr="006833A5" w:rsidRDefault="0098531F" w:rsidP="00985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98531F" w:rsidRPr="006833A5" w:rsidRDefault="0098531F" w:rsidP="00985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Pr>
          <w:p w:rsidR="0098531F" w:rsidRPr="006833A5" w:rsidRDefault="0098531F" w:rsidP="00985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17" w:type="dxa"/>
            <w:gridSpan w:val="2"/>
          </w:tcPr>
          <w:p w:rsidR="0098531F" w:rsidRPr="006833A5" w:rsidRDefault="0098531F" w:rsidP="00985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6" w:type="dxa"/>
            <w:gridSpan w:val="2"/>
          </w:tcPr>
          <w:p w:rsidR="0098531F" w:rsidRDefault="0098531F" w:rsidP="00985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Pr>
          <w:p w:rsidR="0098531F" w:rsidRPr="006833A5" w:rsidRDefault="0098531F" w:rsidP="00985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2" w:type="dxa"/>
          </w:tcPr>
          <w:p w:rsidR="0098531F" w:rsidRDefault="0098531F" w:rsidP="00985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51" w:type="dxa"/>
          </w:tcPr>
          <w:p w:rsidR="0098531F" w:rsidRPr="006833A5" w:rsidRDefault="0098531F" w:rsidP="00985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50" w:type="dxa"/>
          </w:tcPr>
          <w:p w:rsidR="0098531F" w:rsidRPr="006833A5" w:rsidRDefault="0098531F" w:rsidP="00985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98531F" w:rsidTr="00453C47">
        <w:tc>
          <w:tcPr>
            <w:tcW w:w="1101"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Счет-фактура по оплате электро</w:t>
            </w:r>
            <w:r>
              <w:rPr>
                <w:rFonts w:ascii="Times New Roman" w:eastAsia="Times New Roman" w:hAnsi="Times New Roman" w:cs="Times New Roman"/>
                <w:sz w:val="24"/>
                <w:szCs w:val="24"/>
                <w:lang w:eastAsia="ru-RU"/>
              </w:rPr>
              <w:t>энер</w:t>
            </w:r>
            <w:r w:rsidRPr="006833A5">
              <w:rPr>
                <w:rFonts w:ascii="Times New Roman" w:eastAsia="Times New Roman" w:hAnsi="Times New Roman" w:cs="Times New Roman"/>
                <w:sz w:val="24"/>
                <w:szCs w:val="24"/>
                <w:lang w:eastAsia="ru-RU"/>
              </w:rPr>
              <w:t>гии</w:t>
            </w:r>
          </w:p>
        </w:tc>
        <w:tc>
          <w:tcPr>
            <w:tcW w:w="992"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1</w:t>
            </w:r>
          </w:p>
        </w:tc>
        <w:tc>
          <w:tcPr>
            <w:tcW w:w="1276"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Поступает от поставщика в бухгалтерию</w:t>
            </w:r>
          </w:p>
        </w:tc>
        <w:tc>
          <w:tcPr>
            <w:tcW w:w="1417" w:type="dxa"/>
            <w:gridSpan w:val="2"/>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При предо</w:t>
            </w:r>
            <w:r>
              <w:rPr>
                <w:rFonts w:ascii="Times New Roman" w:eastAsia="Times New Roman" w:hAnsi="Times New Roman" w:cs="Times New Roman"/>
                <w:sz w:val="24"/>
                <w:szCs w:val="24"/>
                <w:lang w:eastAsia="ru-RU"/>
              </w:rPr>
              <w:t>ставлении подписан</w:t>
            </w:r>
            <w:r w:rsidRPr="006833A5">
              <w:rPr>
                <w:rFonts w:ascii="Times New Roman" w:eastAsia="Times New Roman" w:hAnsi="Times New Roman" w:cs="Times New Roman"/>
                <w:sz w:val="24"/>
                <w:szCs w:val="24"/>
                <w:lang w:eastAsia="ru-RU"/>
              </w:rPr>
              <w:t>ного догово</w:t>
            </w:r>
            <w:r>
              <w:rPr>
                <w:rFonts w:ascii="Times New Roman" w:eastAsia="Times New Roman" w:hAnsi="Times New Roman" w:cs="Times New Roman"/>
                <w:sz w:val="24"/>
                <w:szCs w:val="24"/>
                <w:lang w:eastAsia="ru-RU"/>
              </w:rPr>
              <w:t>ра о расходе электро</w:t>
            </w:r>
            <w:r w:rsidRPr="006833A5">
              <w:rPr>
                <w:rFonts w:ascii="Times New Roman" w:eastAsia="Times New Roman" w:hAnsi="Times New Roman" w:cs="Times New Roman"/>
                <w:sz w:val="24"/>
                <w:szCs w:val="24"/>
                <w:lang w:eastAsia="ru-RU"/>
              </w:rPr>
              <w:t>энергии</w:t>
            </w:r>
          </w:p>
        </w:tc>
        <w:tc>
          <w:tcPr>
            <w:tcW w:w="1276" w:type="dxa"/>
            <w:gridSpan w:val="2"/>
          </w:tcPr>
          <w:p w:rsidR="0098531F" w:rsidRPr="006833A5" w:rsidRDefault="0098531F" w:rsidP="00453C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предос</w:t>
            </w:r>
            <w:r w:rsidRPr="006833A5">
              <w:rPr>
                <w:rFonts w:ascii="Times New Roman" w:eastAsia="Times New Roman" w:hAnsi="Times New Roman" w:cs="Times New Roman"/>
                <w:sz w:val="24"/>
                <w:szCs w:val="24"/>
                <w:lang w:eastAsia="ru-RU"/>
              </w:rPr>
              <w:t>тавле</w:t>
            </w:r>
            <w:r>
              <w:rPr>
                <w:rFonts w:ascii="Times New Roman" w:eastAsia="Times New Roman" w:hAnsi="Times New Roman" w:cs="Times New Roman"/>
                <w:sz w:val="24"/>
                <w:szCs w:val="24"/>
                <w:lang w:eastAsia="ru-RU"/>
              </w:rPr>
              <w:t>нии договора о расходе электро</w:t>
            </w:r>
            <w:r w:rsidRPr="006833A5">
              <w:rPr>
                <w:rFonts w:ascii="Times New Roman" w:eastAsia="Times New Roman" w:hAnsi="Times New Roman" w:cs="Times New Roman"/>
                <w:sz w:val="24"/>
                <w:szCs w:val="24"/>
                <w:lang w:eastAsia="ru-RU"/>
              </w:rPr>
              <w:t>энергии</w:t>
            </w:r>
          </w:p>
        </w:tc>
        <w:tc>
          <w:tcPr>
            <w:tcW w:w="1134"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Бухгалтерия</w:t>
            </w:r>
          </w:p>
        </w:tc>
        <w:tc>
          <w:tcPr>
            <w:tcW w:w="992" w:type="dxa"/>
          </w:tcPr>
          <w:p w:rsidR="0098531F" w:rsidRPr="006833A5" w:rsidRDefault="0098531F" w:rsidP="00453C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пос</w:t>
            </w:r>
            <w:r w:rsidRPr="006833A5">
              <w:rPr>
                <w:rFonts w:ascii="Times New Roman" w:eastAsia="Times New Roman" w:hAnsi="Times New Roman" w:cs="Times New Roman"/>
                <w:sz w:val="24"/>
                <w:szCs w:val="24"/>
                <w:lang w:eastAsia="ru-RU"/>
              </w:rPr>
              <w:t>тупления расчетных документов на оплату</w:t>
            </w:r>
          </w:p>
        </w:tc>
        <w:tc>
          <w:tcPr>
            <w:tcW w:w="851"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Бухгалтерия</w:t>
            </w:r>
          </w:p>
        </w:tc>
        <w:tc>
          <w:tcPr>
            <w:tcW w:w="850"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5 лет</w:t>
            </w:r>
          </w:p>
        </w:tc>
      </w:tr>
      <w:tr w:rsidR="0098531F" w:rsidTr="00453C47">
        <w:tc>
          <w:tcPr>
            <w:tcW w:w="9889" w:type="dxa"/>
            <w:gridSpan w:val="11"/>
          </w:tcPr>
          <w:p w:rsidR="0098531F" w:rsidRPr="00481C8A" w:rsidRDefault="0098531F" w:rsidP="00453C47">
            <w:pPr>
              <w:jc w:val="center"/>
              <w:rPr>
                <w:rFonts w:ascii="Times New Roman" w:hAnsi="Times New Roman" w:cs="Times New Roman"/>
                <w:b/>
                <w:color w:val="000000"/>
                <w:sz w:val="24"/>
                <w:szCs w:val="24"/>
              </w:rPr>
            </w:pPr>
            <w:r w:rsidRPr="00481C8A">
              <w:rPr>
                <w:rFonts w:ascii="Times New Roman" w:hAnsi="Times New Roman" w:cs="Times New Roman"/>
                <w:b/>
                <w:color w:val="000000"/>
                <w:sz w:val="24"/>
                <w:szCs w:val="24"/>
              </w:rPr>
              <w:t>Основные средства</w:t>
            </w:r>
          </w:p>
        </w:tc>
      </w:tr>
      <w:tr w:rsidR="0098531F" w:rsidTr="00453C47">
        <w:tc>
          <w:tcPr>
            <w:tcW w:w="1101"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Акт о списании объекта основных средств (ф. № ОС-4)</w:t>
            </w:r>
          </w:p>
        </w:tc>
        <w:tc>
          <w:tcPr>
            <w:tcW w:w="992"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2</w:t>
            </w:r>
          </w:p>
        </w:tc>
        <w:tc>
          <w:tcPr>
            <w:tcW w:w="1276"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Комиссия</w:t>
            </w:r>
          </w:p>
        </w:tc>
        <w:tc>
          <w:tcPr>
            <w:tcW w:w="1275" w:type="dxa"/>
          </w:tcPr>
          <w:p w:rsidR="0098531F" w:rsidRPr="006833A5" w:rsidRDefault="0098531F" w:rsidP="00453C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момент списа</w:t>
            </w:r>
            <w:r w:rsidRPr="006833A5">
              <w:rPr>
                <w:rFonts w:ascii="Times New Roman" w:eastAsia="Times New Roman" w:hAnsi="Times New Roman" w:cs="Times New Roman"/>
                <w:sz w:val="24"/>
                <w:szCs w:val="24"/>
                <w:lang w:eastAsia="ru-RU"/>
              </w:rPr>
              <w:t>ния объ</w:t>
            </w:r>
            <w:r>
              <w:rPr>
                <w:rFonts w:ascii="Times New Roman" w:eastAsia="Times New Roman" w:hAnsi="Times New Roman" w:cs="Times New Roman"/>
                <w:sz w:val="24"/>
                <w:szCs w:val="24"/>
                <w:lang w:eastAsia="ru-RU"/>
              </w:rPr>
              <w:t>екта ос</w:t>
            </w:r>
            <w:r w:rsidRPr="006833A5">
              <w:rPr>
                <w:rFonts w:ascii="Times New Roman" w:eastAsia="Times New Roman" w:hAnsi="Times New Roman" w:cs="Times New Roman"/>
                <w:sz w:val="24"/>
                <w:szCs w:val="24"/>
                <w:lang w:eastAsia="ru-RU"/>
              </w:rPr>
              <w:t>новных средств</w:t>
            </w:r>
          </w:p>
        </w:tc>
        <w:tc>
          <w:tcPr>
            <w:tcW w:w="1276" w:type="dxa"/>
            <w:gridSpan w:val="2"/>
          </w:tcPr>
          <w:p w:rsidR="0098531F" w:rsidRPr="006833A5" w:rsidRDefault="0098531F" w:rsidP="00453C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списа</w:t>
            </w:r>
            <w:r w:rsidRPr="006833A5">
              <w:rPr>
                <w:rFonts w:ascii="Times New Roman" w:eastAsia="Times New Roman" w:hAnsi="Times New Roman" w:cs="Times New Roman"/>
                <w:sz w:val="24"/>
                <w:szCs w:val="24"/>
                <w:lang w:eastAsia="ru-RU"/>
              </w:rPr>
              <w:t>ния объекта ОС</w:t>
            </w:r>
          </w:p>
        </w:tc>
        <w:tc>
          <w:tcPr>
            <w:tcW w:w="1276" w:type="dxa"/>
            <w:gridSpan w:val="2"/>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Бухгалтер по учету основных средств</w:t>
            </w:r>
          </w:p>
        </w:tc>
        <w:tc>
          <w:tcPr>
            <w:tcW w:w="992"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День спи</w:t>
            </w:r>
            <w:r>
              <w:rPr>
                <w:rFonts w:ascii="Times New Roman" w:eastAsia="Times New Roman" w:hAnsi="Times New Roman" w:cs="Times New Roman"/>
                <w:sz w:val="24"/>
                <w:szCs w:val="24"/>
                <w:lang w:eastAsia="ru-RU"/>
              </w:rPr>
              <w:t>са</w:t>
            </w:r>
            <w:r w:rsidRPr="006833A5">
              <w:rPr>
                <w:rFonts w:ascii="Times New Roman" w:eastAsia="Times New Roman" w:hAnsi="Times New Roman" w:cs="Times New Roman"/>
                <w:sz w:val="24"/>
                <w:szCs w:val="24"/>
                <w:lang w:eastAsia="ru-RU"/>
              </w:rPr>
              <w:t>ния объекта ОС</w:t>
            </w:r>
          </w:p>
        </w:tc>
        <w:tc>
          <w:tcPr>
            <w:tcW w:w="851"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Бухгалтерия</w:t>
            </w:r>
          </w:p>
        </w:tc>
        <w:tc>
          <w:tcPr>
            <w:tcW w:w="850"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5 лет</w:t>
            </w:r>
          </w:p>
        </w:tc>
      </w:tr>
      <w:tr w:rsidR="0098531F" w:rsidTr="00453C47">
        <w:tc>
          <w:tcPr>
            <w:tcW w:w="1101"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Расчеты бухгалтерии, бухгалтерские справки</w:t>
            </w:r>
          </w:p>
        </w:tc>
        <w:tc>
          <w:tcPr>
            <w:tcW w:w="992"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1</w:t>
            </w:r>
          </w:p>
        </w:tc>
        <w:tc>
          <w:tcPr>
            <w:tcW w:w="1276"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Бухгалтер по учету основных средств</w:t>
            </w:r>
          </w:p>
        </w:tc>
        <w:tc>
          <w:tcPr>
            <w:tcW w:w="1275"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Используются для расчета амортизационных отчислений</w:t>
            </w:r>
          </w:p>
        </w:tc>
        <w:tc>
          <w:tcPr>
            <w:tcW w:w="1276" w:type="dxa"/>
            <w:gridSpan w:val="2"/>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Ежемесячно, рассчи</w:t>
            </w:r>
            <w:r>
              <w:rPr>
                <w:rFonts w:ascii="Times New Roman" w:eastAsia="Times New Roman" w:hAnsi="Times New Roman" w:cs="Times New Roman"/>
                <w:sz w:val="24"/>
                <w:szCs w:val="24"/>
                <w:lang w:eastAsia="ru-RU"/>
              </w:rPr>
              <w:t>тыва</w:t>
            </w:r>
            <w:r w:rsidRPr="006833A5">
              <w:rPr>
                <w:rFonts w:ascii="Times New Roman" w:eastAsia="Times New Roman" w:hAnsi="Times New Roman" w:cs="Times New Roman"/>
                <w:sz w:val="24"/>
                <w:szCs w:val="24"/>
                <w:lang w:eastAsia="ru-RU"/>
              </w:rPr>
              <w:t>ется исходя из метода начисления амортизации</w:t>
            </w:r>
          </w:p>
        </w:tc>
        <w:tc>
          <w:tcPr>
            <w:tcW w:w="1276" w:type="dxa"/>
            <w:gridSpan w:val="2"/>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Бухгалтер по учету основных средств</w:t>
            </w:r>
          </w:p>
        </w:tc>
        <w:tc>
          <w:tcPr>
            <w:tcW w:w="992"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Ежемесячно</w:t>
            </w:r>
          </w:p>
        </w:tc>
        <w:tc>
          <w:tcPr>
            <w:tcW w:w="851"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Бухгалтерия</w:t>
            </w:r>
          </w:p>
        </w:tc>
        <w:tc>
          <w:tcPr>
            <w:tcW w:w="850" w:type="dxa"/>
          </w:tcPr>
          <w:p w:rsidR="0098531F" w:rsidRPr="006833A5" w:rsidRDefault="0098531F" w:rsidP="00453C47">
            <w:pPr>
              <w:rPr>
                <w:rFonts w:ascii="Times New Roman" w:eastAsia="Times New Roman" w:hAnsi="Times New Roman" w:cs="Times New Roman"/>
                <w:sz w:val="24"/>
                <w:szCs w:val="24"/>
                <w:lang w:eastAsia="ru-RU"/>
              </w:rPr>
            </w:pPr>
            <w:r w:rsidRPr="006833A5">
              <w:rPr>
                <w:rFonts w:ascii="Times New Roman" w:eastAsia="Times New Roman" w:hAnsi="Times New Roman" w:cs="Times New Roman"/>
                <w:sz w:val="24"/>
                <w:szCs w:val="24"/>
                <w:lang w:eastAsia="ru-RU"/>
              </w:rPr>
              <w:t>5 лет</w:t>
            </w:r>
          </w:p>
          <w:p w:rsidR="0098531F" w:rsidRPr="006833A5" w:rsidRDefault="0098531F" w:rsidP="00453C47">
            <w:pPr>
              <w:rPr>
                <w:rFonts w:ascii="Times New Roman" w:eastAsia="Times New Roman" w:hAnsi="Times New Roman" w:cs="Times New Roman"/>
                <w:sz w:val="24"/>
                <w:szCs w:val="24"/>
                <w:lang w:eastAsia="ru-RU"/>
              </w:rPr>
            </w:pPr>
          </w:p>
        </w:tc>
      </w:tr>
    </w:tbl>
    <w:p w:rsidR="0098531F" w:rsidRDefault="0098531F" w:rsidP="0098531F">
      <w:pPr>
        <w:shd w:val="clear" w:color="auto" w:fill="FFFFFF"/>
        <w:spacing w:after="0" w:line="240" w:lineRule="auto"/>
        <w:jc w:val="center"/>
        <w:rPr>
          <w:rFonts w:ascii="Times New Roman" w:hAnsi="Times New Roman" w:cs="Times New Roman"/>
          <w:color w:val="000000"/>
          <w:sz w:val="28"/>
          <w:szCs w:val="28"/>
        </w:rPr>
      </w:pPr>
    </w:p>
    <w:p w:rsidR="00124889" w:rsidRPr="00F107DB" w:rsidRDefault="00124889" w:rsidP="00124889">
      <w:pPr>
        <w:shd w:val="clear" w:color="auto" w:fill="FFFFFF"/>
        <w:spacing w:after="0" w:line="360" w:lineRule="auto"/>
        <w:ind w:firstLine="709"/>
        <w:jc w:val="both"/>
        <w:rPr>
          <w:rFonts w:ascii="Times New Roman" w:hAnsi="Times New Roman" w:cs="Times New Roman"/>
          <w:sz w:val="28"/>
          <w:szCs w:val="28"/>
        </w:rPr>
      </w:pPr>
      <w:r w:rsidRPr="00F107DB">
        <w:rPr>
          <w:rFonts w:ascii="Times New Roman" w:hAnsi="Times New Roman" w:cs="Times New Roman"/>
          <w:sz w:val="28"/>
          <w:szCs w:val="28"/>
        </w:rPr>
        <w:t>Представленный график содержит основные документы, участвующие в организации учета общепроизводственных</w:t>
      </w:r>
      <w:r>
        <w:rPr>
          <w:rFonts w:ascii="Times New Roman" w:hAnsi="Times New Roman" w:cs="Times New Roman"/>
          <w:sz w:val="28"/>
          <w:szCs w:val="28"/>
        </w:rPr>
        <w:t xml:space="preserve"> и общехозяйственных</w:t>
      </w:r>
      <w:r w:rsidRPr="00F107DB">
        <w:rPr>
          <w:rFonts w:ascii="Times New Roman" w:hAnsi="Times New Roman" w:cs="Times New Roman"/>
          <w:sz w:val="28"/>
          <w:szCs w:val="28"/>
        </w:rPr>
        <w:t xml:space="preserve"> расходов. В нем отражено распределение ответственности отдельных лиц и структурных подразделений по созданию и обработке учетных документов по основным статьям общепроизводственных </w:t>
      </w:r>
      <w:r>
        <w:rPr>
          <w:rFonts w:ascii="Times New Roman" w:hAnsi="Times New Roman" w:cs="Times New Roman"/>
          <w:sz w:val="28"/>
          <w:szCs w:val="28"/>
        </w:rPr>
        <w:t xml:space="preserve">и общехозяйственных </w:t>
      </w:r>
      <w:r w:rsidRPr="00F107DB">
        <w:rPr>
          <w:rFonts w:ascii="Times New Roman" w:hAnsi="Times New Roman" w:cs="Times New Roman"/>
          <w:sz w:val="28"/>
          <w:szCs w:val="28"/>
        </w:rPr>
        <w:t>расходов, определены сроки их исполнения. Документальная систематизация, на наш взгляд, поспособствует повышению уровня учета, правильности и порядка учетных работ.</w:t>
      </w:r>
    </w:p>
    <w:p w:rsidR="00B71E14" w:rsidRDefault="00B71E14" w:rsidP="00B71E14">
      <w:pPr>
        <w:pStyle w:val="ae"/>
        <w:spacing w:before="0" w:beforeAutospacing="0" w:line="360" w:lineRule="auto"/>
        <w:ind w:firstLine="709"/>
        <w:jc w:val="both"/>
        <w:rPr>
          <w:sz w:val="28"/>
          <w:szCs w:val="28"/>
        </w:rPr>
      </w:pPr>
      <w:r>
        <w:rPr>
          <w:sz w:val="28"/>
          <w:szCs w:val="28"/>
        </w:rPr>
        <w:t>Так как в ООО ТД «</w:t>
      </w:r>
      <w:r w:rsidR="00CC0AA0">
        <w:rPr>
          <w:sz w:val="28"/>
          <w:szCs w:val="28"/>
        </w:rPr>
        <w:t>КМЗ</w:t>
      </w:r>
      <w:r>
        <w:rPr>
          <w:sz w:val="28"/>
          <w:szCs w:val="28"/>
        </w:rPr>
        <w:t>»</w:t>
      </w:r>
      <w:r w:rsidRPr="00B71E14">
        <w:rPr>
          <w:sz w:val="28"/>
          <w:szCs w:val="28"/>
        </w:rPr>
        <w:t xml:space="preserve"> принята цеховая структура управления производством, то для учета общепроизводственных </w:t>
      </w:r>
      <w:r>
        <w:rPr>
          <w:sz w:val="28"/>
          <w:szCs w:val="28"/>
        </w:rPr>
        <w:t xml:space="preserve">и общехозяйственных </w:t>
      </w:r>
      <w:r w:rsidRPr="00B71E14">
        <w:rPr>
          <w:sz w:val="28"/>
          <w:szCs w:val="28"/>
        </w:rPr>
        <w:t>расходов необходимо предусмотреть в рабочем плане счет</w:t>
      </w:r>
      <w:r>
        <w:rPr>
          <w:sz w:val="28"/>
          <w:szCs w:val="28"/>
        </w:rPr>
        <w:t>ов</w:t>
      </w:r>
      <w:r w:rsidRPr="00B71E14">
        <w:rPr>
          <w:sz w:val="28"/>
          <w:szCs w:val="28"/>
        </w:rPr>
        <w:t xml:space="preserve"> активный </w:t>
      </w:r>
      <w:r w:rsidRPr="00B71E14">
        <w:rPr>
          <w:sz w:val="28"/>
          <w:szCs w:val="28"/>
        </w:rPr>
        <w:lastRenderedPageBreak/>
        <w:t xml:space="preserve">собирательно-распределительный счет 25 </w:t>
      </w:r>
      <w:r>
        <w:rPr>
          <w:sz w:val="28"/>
          <w:szCs w:val="28"/>
        </w:rPr>
        <w:t>«</w:t>
      </w:r>
      <w:r w:rsidRPr="00B71E14">
        <w:rPr>
          <w:sz w:val="28"/>
          <w:szCs w:val="28"/>
        </w:rPr>
        <w:t>Общепроизводственные расходы</w:t>
      </w:r>
      <w:r>
        <w:rPr>
          <w:sz w:val="28"/>
          <w:szCs w:val="28"/>
        </w:rPr>
        <w:t>» и 26 «Общепроизводственные расходы»</w:t>
      </w:r>
      <w:r w:rsidRPr="00B71E14">
        <w:rPr>
          <w:sz w:val="28"/>
          <w:szCs w:val="28"/>
        </w:rPr>
        <w:t>. Эти расходы характеризуют затраты предприятия на организацию управления</w:t>
      </w:r>
      <w:r>
        <w:rPr>
          <w:sz w:val="28"/>
          <w:szCs w:val="28"/>
        </w:rPr>
        <w:t xml:space="preserve"> и организацию производства. </w:t>
      </w:r>
      <w:r w:rsidRPr="00B71E14">
        <w:rPr>
          <w:sz w:val="28"/>
          <w:szCs w:val="28"/>
        </w:rPr>
        <w:t>В развитие счет</w:t>
      </w:r>
      <w:r>
        <w:rPr>
          <w:sz w:val="28"/>
          <w:szCs w:val="28"/>
        </w:rPr>
        <w:t>ов</w:t>
      </w:r>
      <w:r w:rsidRPr="00B71E14">
        <w:rPr>
          <w:sz w:val="28"/>
          <w:szCs w:val="28"/>
        </w:rPr>
        <w:t xml:space="preserve"> 25 </w:t>
      </w:r>
      <w:r>
        <w:rPr>
          <w:sz w:val="28"/>
          <w:szCs w:val="28"/>
        </w:rPr>
        <w:t>«</w:t>
      </w:r>
      <w:r w:rsidRPr="00B71E14">
        <w:rPr>
          <w:sz w:val="28"/>
          <w:szCs w:val="28"/>
        </w:rPr>
        <w:t>Общепроизводственные расходы</w:t>
      </w:r>
      <w:r>
        <w:rPr>
          <w:sz w:val="28"/>
          <w:szCs w:val="28"/>
        </w:rPr>
        <w:t>» и 26 «Общепроизводственные расходы»</w:t>
      </w:r>
      <w:r w:rsidRPr="00B71E14">
        <w:rPr>
          <w:sz w:val="28"/>
          <w:szCs w:val="28"/>
        </w:rPr>
        <w:t xml:space="preserve"> можно открыть субсчета:</w:t>
      </w:r>
    </w:p>
    <w:p w:rsidR="00B71E14" w:rsidRDefault="00B71E14" w:rsidP="00B71E14">
      <w:pPr>
        <w:pStyle w:val="ae"/>
        <w:spacing w:before="0" w:beforeAutospacing="0" w:line="360" w:lineRule="auto"/>
        <w:ind w:firstLine="709"/>
        <w:jc w:val="both"/>
        <w:rPr>
          <w:sz w:val="28"/>
          <w:szCs w:val="28"/>
        </w:rPr>
      </w:pPr>
      <w:r>
        <w:rPr>
          <w:sz w:val="28"/>
          <w:szCs w:val="28"/>
        </w:rPr>
        <w:t>1) К счету 25 «</w:t>
      </w:r>
      <w:r w:rsidRPr="00B71E14">
        <w:rPr>
          <w:sz w:val="28"/>
          <w:szCs w:val="28"/>
        </w:rPr>
        <w:t>Общепроизводственные расходы</w:t>
      </w:r>
      <w:r>
        <w:rPr>
          <w:sz w:val="28"/>
          <w:szCs w:val="28"/>
        </w:rPr>
        <w:t>»:</w:t>
      </w:r>
    </w:p>
    <w:p w:rsidR="00B71E14" w:rsidRDefault="00B71E14" w:rsidP="00B71E14">
      <w:pPr>
        <w:pStyle w:val="ae"/>
        <w:spacing w:before="0" w:beforeAutospacing="0" w:line="360" w:lineRule="auto"/>
        <w:ind w:firstLine="709"/>
        <w:jc w:val="both"/>
        <w:rPr>
          <w:sz w:val="28"/>
          <w:szCs w:val="28"/>
        </w:rPr>
      </w:pPr>
      <w:r>
        <w:rPr>
          <w:sz w:val="28"/>
          <w:szCs w:val="28"/>
        </w:rPr>
        <w:t>- счет 25-1 «</w:t>
      </w:r>
      <w:r w:rsidRPr="00B71E14">
        <w:rPr>
          <w:sz w:val="28"/>
          <w:szCs w:val="28"/>
        </w:rPr>
        <w:t>Общепроизводственные расходы основного производства</w:t>
      </w:r>
      <w:r>
        <w:rPr>
          <w:sz w:val="28"/>
          <w:szCs w:val="28"/>
        </w:rPr>
        <w:t>»;</w:t>
      </w:r>
    </w:p>
    <w:p w:rsidR="00B12DDE" w:rsidRDefault="00B71E14" w:rsidP="00B71E14">
      <w:pPr>
        <w:pStyle w:val="ae"/>
        <w:spacing w:before="0" w:beforeAutospacing="0" w:line="360" w:lineRule="auto"/>
        <w:ind w:firstLine="709"/>
        <w:jc w:val="both"/>
        <w:rPr>
          <w:sz w:val="28"/>
          <w:szCs w:val="28"/>
        </w:rPr>
      </w:pPr>
      <w:r>
        <w:rPr>
          <w:sz w:val="28"/>
          <w:szCs w:val="28"/>
        </w:rPr>
        <w:t>- счет 25-2 «</w:t>
      </w:r>
      <w:r w:rsidRPr="00B71E14">
        <w:rPr>
          <w:sz w:val="28"/>
          <w:szCs w:val="28"/>
        </w:rPr>
        <w:t>Общепроизводственные расхо</w:t>
      </w:r>
      <w:r>
        <w:rPr>
          <w:sz w:val="28"/>
          <w:szCs w:val="28"/>
        </w:rPr>
        <w:t>ды вспомогательных производств».</w:t>
      </w:r>
    </w:p>
    <w:p w:rsidR="00B71E14" w:rsidRDefault="00B71E14" w:rsidP="00B71E14">
      <w:pPr>
        <w:pStyle w:val="ae"/>
        <w:spacing w:before="0" w:beforeAutospacing="0" w:line="360" w:lineRule="auto"/>
        <w:ind w:firstLine="709"/>
        <w:jc w:val="both"/>
        <w:rPr>
          <w:sz w:val="28"/>
          <w:szCs w:val="28"/>
        </w:rPr>
      </w:pPr>
      <w:r>
        <w:rPr>
          <w:sz w:val="28"/>
          <w:szCs w:val="28"/>
        </w:rPr>
        <w:t>2) К счету 26 «Общепроизводственные расходы»:</w:t>
      </w:r>
    </w:p>
    <w:p w:rsidR="00B71E14" w:rsidRDefault="00B71E14" w:rsidP="00B71E14">
      <w:pPr>
        <w:pStyle w:val="ae"/>
        <w:spacing w:before="0" w:beforeAutospacing="0" w:line="360" w:lineRule="auto"/>
        <w:ind w:firstLine="709"/>
        <w:jc w:val="both"/>
        <w:rPr>
          <w:sz w:val="28"/>
          <w:szCs w:val="28"/>
        </w:rPr>
      </w:pPr>
      <w:r>
        <w:rPr>
          <w:sz w:val="28"/>
          <w:szCs w:val="28"/>
        </w:rPr>
        <w:t>- счет 26-1 «</w:t>
      </w:r>
      <w:r w:rsidRPr="00B71E14">
        <w:rPr>
          <w:sz w:val="28"/>
          <w:szCs w:val="28"/>
        </w:rPr>
        <w:t>Обще</w:t>
      </w:r>
      <w:r>
        <w:rPr>
          <w:sz w:val="28"/>
          <w:szCs w:val="28"/>
        </w:rPr>
        <w:t>хозяйственны</w:t>
      </w:r>
      <w:r w:rsidRPr="00B71E14">
        <w:rPr>
          <w:sz w:val="28"/>
          <w:szCs w:val="28"/>
        </w:rPr>
        <w:t>е расходы основного производства</w:t>
      </w:r>
      <w:r>
        <w:rPr>
          <w:sz w:val="28"/>
          <w:szCs w:val="28"/>
        </w:rPr>
        <w:t>»;</w:t>
      </w:r>
    </w:p>
    <w:p w:rsidR="00B71E14" w:rsidRDefault="00B71E14" w:rsidP="00B71E14">
      <w:pPr>
        <w:pStyle w:val="ae"/>
        <w:spacing w:before="0" w:beforeAutospacing="0" w:line="360" w:lineRule="auto"/>
        <w:ind w:firstLine="709"/>
        <w:jc w:val="both"/>
        <w:rPr>
          <w:sz w:val="28"/>
          <w:szCs w:val="28"/>
        </w:rPr>
      </w:pPr>
      <w:r>
        <w:rPr>
          <w:sz w:val="28"/>
          <w:szCs w:val="28"/>
        </w:rPr>
        <w:t>- счет 26-2 «</w:t>
      </w:r>
      <w:r w:rsidRPr="00B71E14">
        <w:rPr>
          <w:sz w:val="28"/>
          <w:szCs w:val="28"/>
        </w:rPr>
        <w:t>Обще</w:t>
      </w:r>
      <w:r>
        <w:rPr>
          <w:sz w:val="28"/>
          <w:szCs w:val="28"/>
        </w:rPr>
        <w:t>хозяйственны</w:t>
      </w:r>
      <w:r w:rsidRPr="00B71E14">
        <w:rPr>
          <w:sz w:val="28"/>
          <w:szCs w:val="28"/>
        </w:rPr>
        <w:t>е расхо</w:t>
      </w:r>
      <w:r>
        <w:rPr>
          <w:sz w:val="28"/>
          <w:szCs w:val="28"/>
        </w:rPr>
        <w:t>ды вспомогательных производств».</w:t>
      </w:r>
    </w:p>
    <w:p w:rsidR="00B71E14" w:rsidRDefault="00B71E14" w:rsidP="00B71E14">
      <w:pPr>
        <w:pStyle w:val="ae"/>
        <w:spacing w:before="0" w:beforeAutospacing="0" w:line="360" w:lineRule="auto"/>
        <w:ind w:firstLine="709"/>
        <w:jc w:val="both"/>
        <w:rPr>
          <w:sz w:val="28"/>
          <w:szCs w:val="28"/>
        </w:rPr>
      </w:pPr>
      <w:r w:rsidRPr="00B71E14">
        <w:rPr>
          <w:sz w:val="28"/>
          <w:szCs w:val="28"/>
        </w:rPr>
        <w:t xml:space="preserve">Такая организация учета общепроизводственных </w:t>
      </w:r>
      <w:r>
        <w:rPr>
          <w:sz w:val="28"/>
          <w:szCs w:val="28"/>
        </w:rPr>
        <w:t xml:space="preserve">и общехозяйственных </w:t>
      </w:r>
      <w:r w:rsidRPr="00B71E14">
        <w:rPr>
          <w:sz w:val="28"/>
          <w:szCs w:val="28"/>
        </w:rPr>
        <w:t>расходов позвол</w:t>
      </w:r>
      <w:r>
        <w:rPr>
          <w:sz w:val="28"/>
          <w:szCs w:val="28"/>
        </w:rPr>
        <w:t>ит ООО ТД «</w:t>
      </w:r>
      <w:r w:rsidR="00CC0AA0">
        <w:rPr>
          <w:sz w:val="28"/>
          <w:szCs w:val="28"/>
        </w:rPr>
        <w:t>КМЗ</w:t>
      </w:r>
      <w:r>
        <w:rPr>
          <w:sz w:val="28"/>
          <w:szCs w:val="28"/>
        </w:rPr>
        <w:t>»</w:t>
      </w:r>
      <w:r w:rsidRPr="00B71E14">
        <w:rPr>
          <w:sz w:val="28"/>
          <w:szCs w:val="28"/>
        </w:rPr>
        <w:t xml:space="preserve"> контролировать исполнение сметы.</w:t>
      </w:r>
    </w:p>
    <w:p w:rsidR="00B71E14" w:rsidRDefault="00124889" w:rsidP="00B71E14">
      <w:pPr>
        <w:pStyle w:val="ae"/>
        <w:spacing w:before="0" w:beforeAutospacing="0" w:line="360" w:lineRule="auto"/>
        <w:ind w:firstLine="709"/>
        <w:jc w:val="both"/>
        <w:rPr>
          <w:sz w:val="28"/>
          <w:szCs w:val="28"/>
        </w:rPr>
      </w:pPr>
      <w:r>
        <w:rPr>
          <w:sz w:val="28"/>
          <w:szCs w:val="28"/>
        </w:rPr>
        <w:t>Также недостатком в бухгалтерском учете расходов по управлению и организации производства является использование старой версии бухгалтерской программы 1С: Бухгалтерия 7.7. Поэтому в качестве рекомендации, предлагаем использование более прозрачной программы 1С: Бухгалтерия 8.3 (редакция 3.0).</w:t>
      </w:r>
    </w:p>
    <w:p w:rsidR="003538F1" w:rsidRPr="00B2069C" w:rsidRDefault="00124889" w:rsidP="003538F1">
      <w:pPr>
        <w:pStyle w:val="ae"/>
        <w:spacing w:before="0" w:beforeAutospacing="0" w:line="360" w:lineRule="auto"/>
        <w:ind w:firstLine="709"/>
        <w:jc w:val="both"/>
        <w:rPr>
          <w:sz w:val="28"/>
          <w:szCs w:val="28"/>
        </w:rPr>
      </w:pPr>
      <w:r>
        <w:rPr>
          <w:sz w:val="28"/>
          <w:szCs w:val="28"/>
        </w:rPr>
        <w:t>Данная программа</w:t>
      </w:r>
      <w:r w:rsidR="003538F1" w:rsidRPr="00B2069C">
        <w:rPr>
          <w:sz w:val="28"/>
          <w:szCs w:val="28"/>
        </w:rPr>
        <w:t xml:space="preserve"> использует новые возможности знакомой пользователям платформы «1С:</w:t>
      </w:r>
      <w:r w:rsidR="003538F1">
        <w:rPr>
          <w:sz w:val="28"/>
          <w:szCs w:val="28"/>
        </w:rPr>
        <w:t xml:space="preserve"> </w:t>
      </w:r>
      <w:r w:rsidR="003538F1" w:rsidRPr="00B2069C">
        <w:rPr>
          <w:sz w:val="28"/>
          <w:szCs w:val="28"/>
        </w:rPr>
        <w:t>Предприятие 8.2». Одно из них - работа через Интернет с использованием «облачного» сервиса: программа запускается не на компьютере пользователя, а через веб-браузер с сайта, предоставляющего такой сервис. При этом пользователю гарантируется безопасное хранение учетных данных на этом сайте с полным сохранением конфиденциальности. Такую модель работы также называют «облачным» сервисом. Одной из важных особенностей использования «облачного» сервиса является то, что пользователи могут не расходовать ресурсы, например, на поддержку серверов или отслеживание реализации изменений законодательства «1С:</w:t>
      </w:r>
      <w:r w:rsidR="003538F1">
        <w:rPr>
          <w:sz w:val="28"/>
          <w:szCs w:val="28"/>
        </w:rPr>
        <w:t xml:space="preserve"> </w:t>
      </w:r>
      <w:r w:rsidR="003538F1" w:rsidRPr="00B2069C">
        <w:rPr>
          <w:sz w:val="28"/>
          <w:szCs w:val="28"/>
        </w:rPr>
        <w:t xml:space="preserve">Бухгалтерии </w:t>
      </w:r>
      <w:r w:rsidR="003538F1" w:rsidRPr="00B2069C">
        <w:rPr>
          <w:sz w:val="28"/>
          <w:szCs w:val="28"/>
        </w:rPr>
        <w:lastRenderedPageBreak/>
        <w:t>8». Методология ведения бухгалтерского и налогового учета редакции 3.0 унаследована от редакции 2.0. В редакции 3.0 появились новые сервисные возможности:</w:t>
      </w:r>
    </w:p>
    <w:p w:rsidR="003538F1" w:rsidRPr="00B2069C" w:rsidRDefault="003538F1" w:rsidP="003538F1">
      <w:pPr>
        <w:pStyle w:val="ae"/>
        <w:spacing w:before="0" w:beforeAutospacing="0" w:line="360" w:lineRule="auto"/>
        <w:ind w:firstLine="709"/>
        <w:jc w:val="both"/>
        <w:rPr>
          <w:sz w:val="28"/>
          <w:szCs w:val="28"/>
        </w:rPr>
      </w:pPr>
      <w:r>
        <w:rPr>
          <w:sz w:val="28"/>
          <w:szCs w:val="28"/>
        </w:rPr>
        <w:t>- п</w:t>
      </w:r>
      <w:r w:rsidRPr="00B2069C">
        <w:rPr>
          <w:sz w:val="28"/>
          <w:szCs w:val="28"/>
        </w:rPr>
        <w:t>ереключение между разделами учета осуществляется с помощью закладок с названиями разделов и наглядными пиктограммами, что упрощает навигацию</w:t>
      </w:r>
      <w:r>
        <w:rPr>
          <w:sz w:val="28"/>
          <w:szCs w:val="28"/>
        </w:rPr>
        <w:t>;</w:t>
      </w:r>
    </w:p>
    <w:p w:rsidR="003538F1" w:rsidRPr="00B2069C" w:rsidRDefault="003538F1" w:rsidP="003538F1">
      <w:pPr>
        <w:pStyle w:val="ae"/>
        <w:spacing w:before="0" w:beforeAutospacing="0" w:line="360" w:lineRule="auto"/>
        <w:ind w:firstLine="709"/>
        <w:jc w:val="both"/>
        <w:rPr>
          <w:sz w:val="28"/>
          <w:szCs w:val="28"/>
        </w:rPr>
      </w:pPr>
      <w:r>
        <w:rPr>
          <w:sz w:val="28"/>
          <w:szCs w:val="28"/>
        </w:rPr>
        <w:t>- д</w:t>
      </w:r>
      <w:r w:rsidRPr="00B2069C">
        <w:rPr>
          <w:sz w:val="28"/>
          <w:szCs w:val="28"/>
        </w:rPr>
        <w:t>обавлена возможность доступа к информационной базе с правами только на просмотр данных</w:t>
      </w:r>
      <w:r>
        <w:rPr>
          <w:sz w:val="28"/>
          <w:szCs w:val="28"/>
        </w:rPr>
        <w:t>;</w:t>
      </w:r>
    </w:p>
    <w:p w:rsidR="003538F1" w:rsidRPr="00B2069C" w:rsidRDefault="003538F1" w:rsidP="003538F1">
      <w:pPr>
        <w:pStyle w:val="ae"/>
        <w:spacing w:before="0" w:beforeAutospacing="0" w:line="360" w:lineRule="auto"/>
        <w:ind w:firstLine="709"/>
        <w:jc w:val="both"/>
        <w:rPr>
          <w:sz w:val="28"/>
          <w:szCs w:val="28"/>
        </w:rPr>
      </w:pPr>
      <w:r>
        <w:rPr>
          <w:sz w:val="28"/>
          <w:szCs w:val="28"/>
        </w:rPr>
        <w:t>- в</w:t>
      </w:r>
      <w:r w:rsidRPr="00B2069C">
        <w:rPr>
          <w:sz w:val="28"/>
          <w:szCs w:val="28"/>
        </w:rPr>
        <w:t>вод и редактирование данных сотрудника, в том числе оклада и должности, непосредственно в карточке сотрудника, а не в отдельных формах документов, как это было в предыдущей редакции. Кадровые приказы также печатаются из карточки сотрудника</w:t>
      </w:r>
      <w:r>
        <w:rPr>
          <w:sz w:val="28"/>
          <w:szCs w:val="28"/>
        </w:rPr>
        <w:t>;</w:t>
      </w:r>
    </w:p>
    <w:p w:rsidR="003538F1" w:rsidRPr="00B2069C" w:rsidRDefault="003538F1" w:rsidP="003538F1">
      <w:pPr>
        <w:pStyle w:val="ae"/>
        <w:spacing w:before="0" w:beforeAutospacing="0" w:line="360" w:lineRule="auto"/>
        <w:ind w:firstLine="709"/>
        <w:jc w:val="both"/>
        <w:rPr>
          <w:sz w:val="28"/>
          <w:szCs w:val="28"/>
        </w:rPr>
      </w:pPr>
      <w:r>
        <w:rPr>
          <w:sz w:val="28"/>
          <w:szCs w:val="28"/>
        </w:rPr>
        <w:t>- п</w:t>
      </w:r>
      <w:r w:rsidRPr="00B2069C">
        <w:rPr>
          <w:sz w:val="28"/>
          <w:szCs w:val="28"/>
        </w:rPr>
        <w:t>оддержка вывода печатных документов в формате популярных офисных приложений (</w:t>
      </w:r>
      <w:proofErr w:type="spellStart"/>
      <w:r w:rsidRPr="00B2069C">
        <w:rPr>
          <w:sz w:val="28"/>
          <w:szCs w:val="28"/>
        </w:rPr>
        <w:t>Microsoft</w:t>
      </w:r>
      <w:proofErr w:type="spellEnd"/>
      <w:r w:rsidRPr="00B2069C">
        <w:rPr>
          <w:sz w:val="28"/>
          <w:szCs w:val="28"/>
        </w:rPr>
        <w:t xml:space="preserve"> </w:t>
      </w:r>
      <w:proofErr w:type="spellStart"/>
      <w:r w:rsidRPr="00B2069C">
        <w:rPr>
          <w:sz w:val="28"/>
          <w:szCs w:val="28"/>
        </w:rPr>
        <w:t>Word</w:t>
      </w:r>
      <w:proofErr w:type="spellEnd"/>
      <w:r w:rsidRPr="00B2069C">
        <w:rPr>
          <w:sz w:val="28"/>
          <w:szCs w:val="28"/>
        </w:rPr>
        <w:t xml:space="preserve">, </w:t>
      </w:r>
      <w:proofErr w:type="spellStart"/>
      <w:r w:rsidRPr="00B2069C">
        <w:rPr>
          <w:sz w:val="28"/>
          <w:szCs w:val="28"/>
        </w:rPr>
        <w:t>OpenOffice</w:t>
      </w:r>
      <w:proofErr w:type="spellEnd"/>
      <w:r w:rsidRPr="00B2069C">
        <w:rPr>
          <w:sz w:val="28"/>
          <w:szCs w:val="28"/>
        </w:rPr>
        <w:t xml:space="preserve"> </w:t>
      </w:r>
      <w:proofErr w:type="spellStart"/>
      <w:r w:rsidRPr="00B2069C">
        <w:rPr>
          <w:sz w:val="28"/>
          <w:szCs w:val="28"/>
        </w:rPr>
        <w:t>Writer</w:t>
      </w:r>
      <w:proofErr w:type="spellEnd"/>
      <w:r w:rsidRPr="00B2069C">
        <w:rPr>
          <w:sz w:val="28"/>
          <w:szCs w:val="28"/>
        </w:rPr>
        <w:t>)</w:t>
      </w:r>
      <w:r>
        <w:rPr>
          <w:sz w:val="28"/>
          <w:szCs w:val="28"/>
        </w:rPr>
        <w:t>;</w:t>
      </w:r>
    </w:p>
    <w:p w:rsidR="003538F1" w:rsidRPr="00F107DB" w:rsidRDefault="003538F1" w:rsidP="003538F1">
      <w:pPr>
        <w:pStyle w:val="ae"/>
        <w:spacing w:before="0" w:beforeAutospacing="0" w:line="360" w:lineRule="auto"/>
        <w:ind w:firstLine="709"/>
        <w:jc w:val="both"/>
        <w:rPr>
          <w:sz w:val="28"/>
          <w:szCs w:val="28"/>
        </w:rPr>
      </w:pPr>
      <w:r>
        <w:rPr>
          <w:sz w:val="28"/>
          <w:szCs w:val="28"/>
        </w:rPr>
        <w:t>- р</w:t>
      </w:r>
      <w:r w:rsidRPr="00B2069C">
        <w:rPr>
          <w:sz w:val="28"/>
          <w:szCs w:val="28"/>
        </w:rPr>
        <w:t xml:space="preserve">еализовано выполнение длительных операций (закрытие месяца, формирование отчетов и др.) в фоновом режиме: пользователь может продолжать работать с программой, не дожидаясь окончания выполнения </w:t>
      </w:r>
      <w:r w:rsidRPr="00F107DB">
        <w:rPr>
          <w:sz w:val="28"/>
          <w:szCs w:val="28"/>
        </w:rPr>
        <w:t>операции;</w:t>
      </w:r>
    </w:p>
    <w:p w:rsidR="003538F1" w:rsidRPr="00F107DB" w:rsidRDefault="003538F1" w:rsidP="003538F1">
      <w:pPr>
        <w:pStyle w:val="ae"/>
        <w:spacing w:before="0" w:beforeAutospacing="0" w:line="360" w:lineRule="auto"/>
        <w:ind w:firstLine="709"/>
        <w:jc w:val="both"/>
        <w:rPr>
          <w:sz w:val="28"/>
          <w:szCs w:val="28"/>
        </w:rPr>
      </w:pPr>
      <w:r w:rsidRPr="00F107DB">
        <w:rPr>
          <w:sz w:val="28"/>
          <w:szCs w:val="28"/>
        </w:rPr>
        <w:t xml:space="preserve">- поддержка работы в режиме тонкого клиента и веб-клиента ( для версий </w:t>
      </w:r>
      <w:proofErr w:type="gramStart"/>
      <w:r w:rsidRPr="00F107DB">
        <w:rPr>
          <w:sz w:val="28"/>
          <w:szCs w:val="28"/>
        </w:rPr>
        <w:t>ПРОФ</w:t>
      </w:r>
      <w:proofErr w:type="gramEnd"/>
      <w:r w:rsidRPr="00F107DB">
        <w:rPr>
          <w:sz w:val="28"/>
          <w:szCs w:val="28"/>
        </w:rPr>
        <w:t xml:space="preserve"> и КОРП).</w:t>
      </w:r>
    </w:p>
    <w:p w:rsidR="003538F1" w:rsidRPr="00F107DB" w:rsidRDefault="003538F1" w:rsidP="003538F1">
      <w:pPr>
        <w:spacing w:after="0" w:line="360" w:lineRule="auto"/>
        <w:ind w:firstLine="709"/>
        <w:jc w:val="both"/>
        <w:rPr>
          <w:rFonts w:ascii="Times New Roman" w:hAnsi="Times New Roman" w:cs="Times New Roman"/>
          <w:sz w:val="28"/>
          <w:szCs w:val="28"/>
        </w:rPr>
      </w:pPr>
      <w:r w:rsidRPr="00F107DB">
        <w:rPr>
          <w:rFonts w:ascii="Times New Roman" w:hAnsi="Times New Roman" w:cs="Times New Roman"/>
          <w:sz w:val="28"/>
          <w:szCs w:val="28"/>
        </w:rPr>
        <w:t>Для окончательного принятия решения о целесообразности компьютер</w:t>
      </w:r>
      <w:r w:rsidRPr="00F107DB">
        <w:rPr>
          <w:rFonts w:ascii="Times New Roman" w:hAnsi="Times New Roman" w:cs="Times New Roman"/>
          <w:sz w:val="28"/>
          <w:szCs w:val="28"/>
        </w:rPr>
        <w:softHyphen/>
        <w:t>ной обработки данных необходимо рассчитать показатели экономической эффективно</w:t>
      </w:r>
      <w:r w:rsidRPr="00F107DB">
        <w:rPr>
          <w:rFonts w:ascii="Times New Roman" w:hAnsi="Times New Roman" w:cs="Times New Roman"/>
          <w:sz w:val="28"/>
          <w:szCs w:val="28"/>
        </w:rPr>
        <w:softHyphen/>
        <w:t>сти. Основными из них являются годовая экономия, годовой экономический эффект, расчетный коэффициент экономической эффективности и срок оку</w:t>
      </w:r>
      <w:r w:rsidRPr="00F107DB">
        <w:rPr>
          <w:rFonts w:ascii="Times New Roman" w:hAnsi="Times New Roman" w:cs="Times New Roman"/>
          <w:sz w:val="28"/>
          <w:szCs w:val="28"/>
        </w:rPr>
        <w:softHyphen/>
        <w:t>паемости.</w:t>
      </w:r>
    </w:p>
    <w:p w:rsidR="003538F1" w:rsidRPr="00F107DB" w:rsidRDefault="003538F1" w:rsidP="003538F1">
      <w:pPr>
        <w:spacing w:after="0" w:line="360" w:lineRule="auto"/>
        <w:ind w:firstLine="709"/>
        <w:jc w:val="both"/>
        <w:rPr>
          <w:rFonts w:ascii="Times New Roman" w:hAnsi="Times New Roman" w:cs="Times New Roman"/>
          <w:sz w:val="28"/>
          <w:szCs w:val="28"/>
        </w:rPr>
      </w:pPr>
      <w:r w:rsidRPr="00F107DB">
        <w:rPr>
          <w:rFonts w:ascii="Times New Roman" w:hAnsi="Times New Roman" w:cs="Times New Roman"/>
          <w:sz w:val="28"/>
          <w:szCs w:val="28"/>
        </w:rPr>
        <w:t xml:space="preserve">Годовой экономический эффект:  </w:t>
      </w:r>
      <w:proofErr w:type="spellStart"/>
      <w:r w:rsidRPr="00F107DB">
        <w:rPr>
          <w:rFonts w:ascii="Times New Roman" w:hAnsi="Times New Roman" w:cs="Times New Roman"/>
          <w:sz w:val="28"/>
          <w:szCs w:val="28"/>
        </w:rPr>
        <w:t>Э</w:t>
      </w:r>
      <w:r w:rsidRPr="00F107DB">
        <w:rPr>
          <w:rFonts w:ascii="Times New Roman" w:hAnsi="Times New Roman" w:cs="Times New Roman"/>
          <w:sz w:val="28"/>
          <w:szCs w:val="28"/>
          <w:vertAlign w:val="subscript"/>
        </w:rPr>
        <w:t>год</w:t>
      </w:r>
      <w:proofErr w:type="spellEnd"/>
      <w:r w:rsidRPr="00F107DB">
        <w:rPr>
          <w:rFonts w:ascii="Times New Roman" w:hAnsi="Times New Roman" w:cs="Times New Roman"/>
          <w:sz w:val="28"/>
          <w:szCs w:val="28"/>
        </w:rPr>
        <w:t xml:space="preserve"> = З</w:t>
      </w:r>
      <w:proofErr w:type="gramStart"/>
      <w:r w:rsidRPr="00F107DB">
        <w:rPr>
          <w:rFonts w:ascii="Times New Roman" w:hAnsi="Times New Roman" w:cs="Times New Roman"/>
          <w:sz w:val="28"/>
          <w:szCs w:val="28"/>
          <w:vertAlign w:val="subscript"/>
        </w:rPr>
        <w:t>1</w:t>
      </w:r>
      <w:proofErr w:type="gramEnd"/>
      <w:r w:rsidRPr="00F107DB">
        <w:rPr>
          <w:rFonts w:ascii="Times New Roman" w:hAnsi="Times New Roman" w:cs="Times New Roman"/>
          <w:sz w:val="28"/>
          <w:szCs w:val="28"/>
        </w:rPr>
        <w:t xml:space="preserve"> – З</w:t>
      </w:r>
      <w:r w:rsidRPr="00F107DB">
        <w:rPr>
          <w:rFonts w:ascii="Times New Roman" w:hAnsi="Times New Roman" w:cs="Times New Roman"/>
          <w:sz w:val="28"/>
          <w:szCs w:val="28"/>
          <w:vertAlign w:val="subscript"/>
        </w:rPr>
        <w:t>2</w:t>
      </w:r>
      <w:r w:rsidRPr="00F107DB">
        <w:rPr>
          <w:rFonts w:ascii="Times New Roman" w:hAnsi="Times New Roman" w:cs="Times New Roman"/>
          <w:sz w:val="28"/>
          <w:szCs w:val="28"/>
        </w:rPr>
        <w:t>, где</w:t>
      </w:r>
    </w:p>
    <w:p w:rsidR="003538F1" w:rsidRPr="00F107DB" w:rsidRDefault="003538F1" w:rsidP="003538F1">
      <w:pPr>
        <w:spacing w:after="0" w:line="360" w:lineRule="auto"/>
        <w:ind w:firstLine="709"/>
        <w:jc w:val="both"/>
        <w:rPr>
          <w:rFonts w:ascii="Times New Roman" w:hAnsi="Times New Roman" w:cs="Times New Roman"/>
          <w:sz w:val="28"/>
          <w:szCs w:val="28"/>
        </w:rPr>
      </w:pPr>
      <w:r w:rsidRPr="00F107DB">
        <w:rPr>
          <w:rFonts w:ascii="Times New Roman" w:hAnsi="Times New Roman" w:cs="Times New Roman"/>
          <w:sz w:val="28"/>
          <w:szCs w:val="28"/>
        </w:rPr>
        <w:t>З</w:t>
      </w:r>
      <w:proofErr w:type="gramStart"/>
      <w:r w:rsidRPr="00F107DB">
        <w:rPr>
          <w:rFonts w:ascii="Times New Roman" w:hAnsi="Times New Roman" w:cs="Times New Roman"/>
          <w:sz w:val="28"/>
          <w:szCs w:val="28"/>
          <w:vertAlign w:val="subscript"/>
        </w:rPr>
        <w:t>1</w:t>
      </w:r>
      <w:proofErr w:type="gramEnd"/>
      <w:r w:rsidRPr="00F107DB">
        <w:rPr>
          <w:rFonts w:ascii="Times New Roman" w:hAnsi="Times New Roman" w:cs="Times New Roman"/>
          <w:sz w:val="28"/>
          <w:szCs w:val="28"/>
        </w:rPr>
        <w:t xml:space="preserve"> – З</w:t>
      </w:r>
      <w:r w:rsidRPr="00F107DB">
        <w:rPr>
          <w:rFonts w:ascii="Times New Roman" w:hAnsi="Times New Roman" w:cs="Times New Roman"/>
          <w:sz w:val="28"/>
          <w:szCs w:val="28"/>
          <w:vertAlign w:val="subscript"/>
        </w:rPr>
        <w:t>2</w:t>
      </w:r>
      <w:r w:rsidRPr="00F107DB">
        <w:rPr>
          <w:rFonts w:ascii="Times New Roman" w:hAnsi="Times New Roman" w:cs="Times New Roman"/>
          <w:sz w:val="28"/>
          <w:szCs w:val="28"/>
        </w:rPr>
        <w:t xml:space="preserve"> – приведенные затраты по вариантам: </w:t>
      </w:r>
    </w:p>
    <w:p w:rsidR="003538F1" w:rsidRDefault="003538F1" w:rsidP="003538F1">
      <w:pPr>
        <w:spacing w:after="0" w:line="360" w:lineRule="auto"/>
        <w:ind w:firstLine="709"/>
        <w:jc w:val="both"/>
        <w:rPr>
          <w:rFonts w:ascii="Times New Roman" w:hAnsi="Times New Roman" w:cs="Times New Roman"/>
          <w:sz w:val="28"/>
          <w:szCs w:val="28"/>
        </w:rPr>
      </w:pPr>
      <w:proofErr w:type="spellStart"/>
      <w:r w:rsidRPr="00F107DB">
        <w:rPr>
          <w:rFonts w:ascii="Times New Roman" w:hAnsi="Times New Roman" w:cs="Times New Roman"/>
          <w:sz w:val="28"/>
          <w:szCs w:val="28"/>
        </w:rPr>
        <w:t>З</w:t>
      </w:r>
      <w:proofErr w:type="gramStart"/>
      <w:r w:rsidRPr="00F107DB">
        <w:rPr>
          <w:rFonts w:ascii="Times New Roman" w:hAnsi="Times New Roman" w:cs="Times New Roman"/>
          <w:sz w:val="28"/>
          <w:szCs w:val="28"/>
          <w:vertAlign w:val="subscript"/>
        </w:rPr>
        <w:t>i</w:t>
      </w:r>
      <w:proofErr w:type="spellEnd"/>
      <w:proofErr w:type="gramEnd"/>
      <w:r w:rsidRPr="00F107DB">
        <w:rPr>
          <w:rFonts w:ascii="Times New Roman" w:hAnsi="Times New Roman" w:cs="Times New Roman"/>
          <w:sz w:val="28"/>
          <w:szCs w:val="28"/>
        </w:rPr>
        <w:t xml:space="preserve"> = </w:t>
      </w:r>
      <w:proofErr w:type="spellStart"/>
      <w:r w:rsidRPr="00F107DB">
        <w:rPr>
          <w:rFonts w:ascii="Times New Roman" w:hAnsi="Times New Roman" w:cs="Times New Roman"/>
          <w:sz w:val="28"/>
          <w:szCs w:val="28"/>
        </w:rPr>
        <w:t>С</w:t>
      </w:r>
      <w:r w:rsidRPr="00F107DB">
        <w:rPr>
          <w:rFonts w:ascii="Times New Roman" w:hAnsi="Times New Roman" w:cs="Times New Roman"/>
          <w:sz w:val="28"/>
          <w:szCs w:val="28"/>
          <w:vertAlign w:val="subscript"/>
        </w:rPr>
        <w:t>i</w:t>
      </w:r>
      <w:proofErr w:type="spellEnd"/>
      <w:r w:rsidRPr="00F107DB">
        <w:rPr>
          <w:rFonts w:ascii="Times New Roman" w:hAnsi="Times New Roman" w:cs="Times New Roman"/>
          <w:sz w:val="28"/>
          <w:szCs w:val="28"/>
        </w:rPr>
        <w:t xml:space="preserve"> + </w:t>
      </w:r>
      <w:proofErr w:type="spellStart"/>
      <w:r w:rsidRPr="00F107DB">
        <w:rPr>
          <w:rFonts w:ascii="Times New Roman" w:hAnsi="Times New Roman" w:cs="Times New Roman"/>
          <w:sz w:val="28"/>
          <w:szCs w:val="28"/>
        </w:rPr>
        <w:t>К</w:t>
      </w:r>
      <w:r w:rsidRPr="00F107DB">
        <w:rPr>
          <w:rFonts w:ascii="Times New Roman" w:hAnsi="Times New Roman" w:cs="Times New Roman"/>
          <w:sz w:val="28"/>
          <w:szCs w:val="28"/>
          <w:vertAlign w:val="subscript"/>
        </w:rPr>
        <w:t>i</w:t>
      </w:r>
      <w:proofErr w:type="spellEnd"/>
      <w:r w:rsidRPr="00F107DB">
        <w:rPr>
          <w:rFonts w:ascii="Times New Roman" w:hAnsi="Times New Roman" w:cs="Times New Roman"/>
          <w:sz w:val="28"/>
          <w:szCs w:val="28"/>
        </w:rPr>
        <w:t xml:space="preserve"> </w:t>
      </w:r>
      <w:proofErr w:type="spellStart"/>
      <w:r w:rsidRPr="00F107DB">
        <w:rPr>
          <w:rFonts w:ascii="Times New Roman" w:hAnsi="Times New Roman" w:cs="Times New Roman"/>
          <w:sz w:val="28"/>
          <w:szCs w:val="28"/>
        </w:rPr>
        <w:t>х</w:t>
      </w:r>
      <w:proofErr w:type="spellEnd"/>
      <w:r w:rsidRPr="00F107DB">
        <w:rPr>
          <w:rFonts w:ascii="Times New Roman" w:hAnsi="Times New Roman" w:cs="Times New Roman"/>
          <w:sz w:val="28"/>
          <w:szCs w:val="28"/>
        </w:rPr>
        <w:t xml:space="preserve"> </w:t>
      </w:r>
      <w:proofErr w:type="spellStart"/>
      <w:r w:rsidRPr="00F107DB">
        <w:rPr>
          <w:rFonts w:ascii="Times New Roman" w:hAnsi="Times New Roman" w:cs="Times New Roman"/>
          <w:sz w:val="28"/>
          <w:szCs w:val="28"/>
        </w:rPr>
        <w:t>Е</w:t>
      </w:r>
      <w:r w:rsidRPr="00F107DB">
        <w:rPr>
          <w:rFonts w:ascii="Times New Roman" w:hAnsi="Times New Roman" w:cs="Times New Roman"/>
          <w:sz w:val="28"/>
          <w:szCs w:val="28"/>
          <w:vertAlign w:val="subscript"/>
        </w:rPr>
        <w:t>н</w:t>
      </w:r>
      <w:proofErr w:type="spellEnd"/>
      <w:r w:rsidRPr="00F107DB">
        <w:rPr>
          <w:rFonts w:ascii="Times New Roman" w:hAnsi="Times New Roman" w:cs="Times New Roman"/>
          <w:sz w:val="28"/>
          <w:szCs w:val="28"/>
        </w:rPr>
        <w:t xml:space="preserve"> = затраты на заработную плату + амортизация + затраты на материалы + затраты на электроэнергию + капитальные затраты * </w:t>
      </w:r>
      <w:proofErr w:type="spellStart"/>
      <w:r w:rsidRPr="00F107DB">
        <w:rPr>
          <w:rFonts w:ascii="Times New Roman" w:hAnsi="Times New Roman" w:cs="Times New Roman"/>
          <w:sz w:val="28"/>
          <w:szCs w:val="28"/>
        </w:rPr>
        <w:t>Ен</w:t>
      </w:r>
      <w:proofErr w:type="spellEnd"/>
    </w:p>
    <w:p w:rsidR="00A01F43" w:rsidRDefault="00A01F43" w:rsidP="003538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Откуда: </w:t>
      </w:r>
    </w:p>
    <w:p w:rsidR="00A01F43" w:rsidRDefault="00A01F43" w:rsidP="003538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Затраты на заработную плату составят примерно 25 тыс. руб.</w:t>
      </w:r>
    </w:p>
    <w:p w:rsidR="00A01F43" w:rsidRDefault="00A01F43" w:rsidP="003538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Амортизация оборудования: 30 тыс. руб.</w:t>
      </w:r>
    </w:p>
    <w:p w:rsidR="00A01F43" w:rsidRDefault="00A01F43" w:rsidP="003538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Затраты на материалы: 125 тыс. руб.</w:t>
      </w:r>
    </w:p>
    <w:p w:rsidR="00A01F43" w:rsidRPr="00F107DB" w:rsidRDefault="00A01F43" w:rsidP="003538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Затраты на электроэнергию: 70 тыс. руб.</w:t>
      </w:r>
    </w:p>
    <w:p w:rsidR="003538F1" w:rsidRPr="00F107DB" w:rsidRDefault="003538F1" w:rsidP="003538F1">
      <w:pPr>
        <w:spacing w:after="0" w:line="360" w:lineRule="auto"/>
        <w:ind w:firstLine="709"/>
        <w:jc w:val="both"/>
        <w:rPr>
          <w:rFonts w:ascii="Times New Roman" w:hAnsi="Times New Roman" w:cs="Times New Roman"/>
          <w:sz w:val="28"/>
          <w:szCs w:val="28"/>
        </w:rPr>
      </w:pPr>
      <w:r w:rsidRPr="00F107DB">
        <w:rPr>
          <w:rFonts w:ascii="Times New Roman" w:hAnsi="Times New Roman" w:cs="Times New Roman"/>
          <w:sz w:val="28"/>
          <w:szCs w:val="28"/>
        </w:rPr>
        <w:t xml:space="preserve">К = </w:t>
      </w:r>
      <w:proofErr w:type="spellStart"/>
      <w:r w:rsidRPr="00F107DB">
        <w:rPr>
          <w:rFonts w:ascii="Times New Roman" w:hAnsi="Times New Roman" w:cs="Times New Roman"/>
          <w:sz w:val="28"/>
          <w:szCs w:val="28"/>
        </w:rPr>
        <w:t>К</w:t>
      </w:r>
      <w:r w:rsidRPr="00F107DB">
        <w:rPr>
          <w:rFonts w:ascii="Times New Roman" w:hAnsi="Times New Roman" w:cs="Times New Roman"/>
          <w:sz w:val="28"/>
          <w:szCs w:val="28"/>
          <w:vertAlign w:val="subscript"/>
        </w:rPr>
        <w:t>обор</w:t>
      </w:r>
      <w:proofErr w:type="spellEnd"/>
      <w:r w:rsidRPr="00F107DB">
        <w:rPr>
          <w:rFonts w:ascii="Times New Roman" w:hAnsi="Times New Roman" w:cs="Times New Roman"/>
          <w:sz w:val="28"/>
          <w:szCs w:val="28"/>
        </w:rPr>
        <w:t xml:space="preserve"> + </w:t>
      </w:r>
      <w:proofErr w:type="spellStart"/>
      <w:r w:rsidRPr="00F107DB">
        <w:rPr>
          <w:rFonts w:ascii="Times New Roman" w:hAnsi="Times New Roman" w:cs="Times New Roman"/>
          <w:sz w:val="28"/>
          <w:szCs w:val="28"/>
        </w:rPr>
        <w:t>К</w:t>
      </w:r>
      <w:r w:rsidRPr="00F107DB">
        <w:rPr>
          <w:rFonts w:ascii="Times New Roman" w:hAnsi="Times New Roman" w:cs="Times New Roman"/>
          <w:sz w:val="28"/>
          <w:szCs w:val="28"/>
          <w:vertAlign w:val="subscript"/>
        </w:rPr>
        <w:t>прог</w:t>
      </w:r>
      <w:proofErr w:type="spellEnd"/>
      <w:r w:rsidRPr="00F107DB">
        <w:rPr>
          <w:rFonts w:ascii="Times New Roman" w:hAnsi="Times New Roman" w:cs="Times New Roman"/>
          <w:sz w:val="28"/>
          <w:szCs w:val="28"/>
        </w:rPr>
        <w:t xml:space="preserve"> + </w:t>
      </w:r>
      <w:proofErr w:type="spellStart"/>
      <w:r w:rsidRPr="00F107DB">
        <w:rPr>
          <w:rFonts w:ascii="Times New Roman" w:hAnsi="Times New Roman" w:cs="Times New Roman"/>
          <w:sz w:val="28"/>
          <w:szCs w:val="28"/>
        </w:rPr>
        <w:t>К</w:t>
      </w:r>
      <w:r w:rsidRPr="00F107DB">
        <w:rPr>
          <w:rFonts w:ascii="Times New Roman" w:hAnsi="Times New Roman" w:cs="Times New Roman"/>
          <w:sz w:val="28"/>
          <w:szCs w:val="28"/>
          <w:vertAlign w:val="subscript"/>
        </w:rPr>
        <w:t>проект</w:t>
      </w:r>
      <w:proofErr w:type="spellEnd"/>
      <w:r w:rsidRPr="00F107DB">
        <w:rPr>
          <w:rFonts w:ascii="Times New Roman" w:hAnsi="Times New Roman" w:cs="Times New Roman"/>
          <w:sz w:val="28"/>
          <w:szCs w:val="28"/>
        </w:rPr>
        <w:t xml:space="preserve"> = </w:t>
      </w:r>
      <w:r w:rsidR="00A01F43">
        <w:rPr>
          <w:rFonts w:ascii="Times New Roman" w:hAnsi="Times New Roman" w:cs="Times New Roman"/>
          <w:sz w:val="28"/>
          <w:szCs w:val="28"/>
        </w:rPr>
        <w:t>1500 + 15 + 50 = 1565</w:t>
      </w:r>
      <w:r w:rsidRPr="00F107DB">
        <w:rPr>
          <w:rFonts w:ascii="Times New Roman" w:hAnsi="Times New Roman" w:cs="Times New Roman"/>
          <w:sz w:val="28"/>
          <w:szCs w:val="28"/>
        </w:rPr>
        <w:t xml:space="preserve"> тыс. руб.</w:t>
      </w:r>
    </w:p>
    <w:p w:rsidR="003538F1" w:rsidRPr="00F107DB" w:rsidRDefault="003538F1" w:rsidP="003538F1">
      <w:pPr>
        <w:spacing w:after="0" w:line="360" w:lineRule="auto"/>
        <w:ind w:firstLine="709"/>
        <w:jc w:val="both"/>
        <w:rPr>
          <w:rFonts w:ascii="Times New Roman" w:hAnsi="Times New Roman" w:cs="Times New Roman"/>
          <w:sz w:val="28"/>
          <w:szCs w:val="28"/>
        </w:rPr>
      </w:pPr>
      <w:proofErr w:type="gramStart"/>
      <w:r w:rsidRPr="00F107DB">
        <w:rPr>
          <w:rFonts w:ascii="Times New Roman" w:hAnsi="Times New Roman" w:cs="Times New Roman"/>
          <w:sz w:val="28"/>
          <w:szCs w:val="28"/>
        </w:rPr>
        <w:t>К</w:t>
      </w:r>
      <w:proofErr w:type="gramEnd"/>
      <w:r w:rsidRPr="00F107DB">
        <w:rPr>
          <w:rFonts w:ascii="Times New Roman" w:hAnsi="Times New Roman" w:cs="Times New Roman"/>
          <w:sz w:val="28"/>
          <w:szCs w:val="28"/>
        </w:rPr>
        <w:t xml:space="preserve"> – капитальные затраты;</w:t>
      </w:r>
    </w:p>
    <w:p w:rsidR="003538F1" w:rsidRPr="00F107DB" w:rsidRDefault="003538F1" w:rsidP="003538F1">
      <w:pPr>
        <w:spacing w:after="0" w:line="360" w:lineRule="auto"/>
        <w:ind w:firstLine="709"/>
        <w:jc w:val="both"/>
        <w:rPr>
          <w:rFonts w:ascii="Times New Roman" w:hAnsi="Times New Roman" w:cs="Times New Roman"/>
          <w:sz w:val="28"/>
          <w:szCs w:val="28"/>
        </w:rPr>
      </w:pPr>
      <w:proofErr w:type="spellStart"/>
      <w:r w:rsidRPr="00F107DB">
        <w:rPr>
          <w:rFonts w:ascii="Times New Roman" w:hAnsi="Times New Roman" w:cs="Times New Roman"/>
          <w:sz w:val="28"/>
          <w:szCs w:val="28"/>
        </w:rPr>
        <w:t>К</w:t>
      </w:r>
      <w:r w:rsidRPr="00F107DB">
        <w:rPr>
          <w:rFonts w:ascii="Times New Roman" w:hAnsi="Times New Roman" w:cs="Times New Roman"/>
          <w:sz w:val="28"/>
          <w:szCs w:val="28"/>
          <w:vertAlign w:val="subscript"/>
        </w:rPr>
        <w:t>обор</w:t>
      </w:r>
      <w:proofErr w:type="spellEnd"/>
      <w:r w:rsidRPr="00F107DB">
        <w:rPr>
          <w:rFonts w:ascii="Times New Roman" w:hAnsi="Times New Roman" w:cs="Times New Roman"/>
          <w:sz w:val="28"/>
          <w:szCs w:val="28"/>
        </w:rPr>
        <w:t xml:space="preserve"> - капитальные вложения, связанные с приобретением </w:t>
      </w:r>
      <w:proofErr w:type="gramStart"/>
      <w:r w:rsidRPr="00F107DB">
        <w:rPr>
          <w:rFonts w:ascii="Times New Roman" w:hAnsi="Times New Roman" w:cs="Times New Roman"/>
          <w:sz w:val="28"/>
          <w:szCs w:val="28"/>
        </w:rPr>
        <w:t>ВТ</w:t>
      </w:r>
      <w:proofErr w:type="gramEnd"/>
      <w:r w:rsidRPr="00F107DB">
        <w:rPr>
          <w:rFonts w:ascii="Times New Roman" w:hAnsi="Times New Roman" w:cs="Times New Roman"/>
          <w:sz w:val="28"/>
          <w:szCs w:val="28"/>
        </w:rPr>
        <w:t xml:space="preserve"> и оборудо</w:t>
      </w:r>
      <w:r w:rsidR="002F66AE">
        <w:rPr>
          <w:rFonts w:ascii="Times New Roman" w:hAnsi="Times New Roman" w:cs="Times New Roman"/>
          <w:sz w:val="28"/>
          <w:szCs w:val="28"/>
        </w:rPr>
        <w:t xml:space="preserve">вания (составят ориентировочно </w:t>
      </w:r>
      <w:r w:rsidR="00A01F43">
        <w:rPr>
          <w:rFonts w:ascii="Times New Roman" w:hAnsi="Times New Roman" w:cs="Times New Roman"/>
          <w:sz w:val="28"/>
          <w:szCs w:val="28"/>
        </w:rPr>
        <w:t>1500 тыс. руб.);</w:t>
      </w:r>
    </w:p>
    <w:p w:rsidR="003538F1" w:rsidRPr="00F107DB" w:rsidRDefault="003538F1" w:rsidP="003538F1">
      <w:pPr>
        <w:spacing w:after="0" w:line="360" w:lineRule="auto"/>
        <w:ind w:firstLine="709"/>
        <w:jc w:val="both"/>
        <w:rPr>
          <w:rFonts w:ascii="Times New Roman" w:hAnsi="Times New Roman" w:cs="Times New Roman"/>
          <w:sz w:val="28"/>
          <w:szCs w:val="28"/>
        </w:rPr>
      </w:pPr>
      <w:proofErr w:type="spellStart"/>
      <w:r w:rsidRPr="00F107DB">
        <w:rPr>
          <w:rFonts w:ascii="Times New Roman" w:hAnsi="Times New Roman" w:cs="Times New Roman"/>
          <w:sz w:val="28"/>
          <w:szCs w:val="28"/>
        </w:rPr>
        <w:t>К</w:t>
      </w:r>
      <w:r w:rsidRPr="00F107DB">
        <w:rPr>
          <w:rFonts w:ascii="Times New Roman" w:hAnsi="Times New Roman" w:cs="Times New Roman"/>
          <w:sz w:val="28"/>
          <w:szCs w:val="28"/>
          <w:vertAlign w:val="subscript"/>
        </w:rPr>
        <w:t>прог</w:t>
      </w:r>
      <w:proofErr w:type="spellEnd"/>
      <w:r w:rsidRPr="00F107DB">
        <w:rPr>
          <w:rFonts w:ascii="Times New Roman" w:hAnsi="Times New Roman" w:cs="Times New Roman"/>
          <w:sz w:val="28"/>
          <w:szCs w:val="28"/>
        </w:rPr>
        <w:t xml:space="preserve"> - капитальные вло</w:t>
      </w:r>
      <w:r w:rsidR="00A01F43">
        <w:rPr>
          <w:rFonts w:ascii="Times New Roman" w:hAnsi="Times New Roman" w:cs="Times New Roman"/>
          <w:sz w:val="28"/>
          <w:szCs w:val="28"/>
        </w:rPr>
        <w:t>жения на приобретение программы (примерно 15 тыс. руб.);</w:t>
      </w:r>
    </w:p>
    <w:p w:rsidR="003538F1" w:rsidRPr="00F107DB" w:rsidRDefault="003538F1" w:rsidP="003538F1">
      <w:pPr>
        <w:spacing w:after="0" w:line="360" w:lineRule="auto"/>
        <w:ind w:firstLine="709"/>
        <w:jc w:val="both"/>
        <w:rPr>
          <w:rFonts w:ascii="Times New Roman" w:hAnsi="Times New Roman" w:cs="Times New Roman"/>
          <w:sz w:val="28"/>
          <w:szCs w:val="28"/>
        </w:rPr>
      </w:pPr>
      <w:proofErr w:type="spellStart"/>
      <w:r w:rsidRPr="00F107DB">
        <w:rPr>
          <w:rFonts w:ascii="Times New Roman" w:hAnsi="Times New Roman" w:cs="Times New Roman"/>
          <w:sz w:val="28"/>
          <w:szCs w:val="28"/>
        </w:rPr>
        <w:t>К</w:t>
      </w:r>
      <w:r w:rsidRPr="00F107DB">
        <w:rPr>
          <w:rFonts w:ascii="Times New Roman" w:hAnsi="Times New Roman" w:cs="Times New Roman"/>
          <w:sz w:val="28"/>
          <w:szCs w:val="28"/>
          <w:vertAlign w:val="subscript"/>
        </w:rPr>
        <w:t>проект</w:t>
      </w:r>
      <w:proofErr w:type="spellEnd"/>
      <w:r w:rsidRPr="00F107DB">
        <w:rPr>
          <w:rFonts w:ascii="Times New Roman" w:hAnsi="Times New Roman" w:cs="Times New Roman"/>
          <w:sz w:val="28"/>
          <w:szCs w:val="28"/>
        </w:rPr>
        <w:t xml:space="preserve"> - капитальные вложения на установку программы и локальной се</w:t>
      </w:r>
      <w:r w:rsidR="00A01F43">
        <w:rPr>
          <w:rFonts w:ascii="Times New Roman" w:hAnsi="Times New Roman" w:cs="Times New Roman"/>
          <w:sz w:val="28"/>
          <w:szCs w:val="28"/>
        </w:rPr>
        <w:t>ти (примерно 50 тыс. руб.)</w:t>
      </w:r>
    </w:p>
    <w:p w:rsidR="003538F1" w:rsidRPr="00F107DB" w:rsidRDefault="003538F1" w:rsidP="003538F1">
      <w:pPr>
        <w:spacing w:after="0" w:line="360" w:lineRule="auto"/>
        <w:ind w:firstLine="709"/>
        <w:jc w:val="both"/>
        <w:rPr>
          <w:rFonts w:ascii="Times New Roman" w:hAnsi="Times New Roman" w:cs="Times New Roman"/>
          <w:sz w:val="28"/>
          <w:szCs w:val="28"/>
        </w:rPr>
      </w:pPr>
      <w:proofErr w:type="spellStart"/>
      <w:r w:rsidRPr="00F107DB">
        <w:rPr>
          <w:rFonts w:ascii="Times New Roman" w:hAnsi="Times New Roman" w:cs="Times New Roman"/>
          <w:sz w:val="28"/>
          <w:szCs w:val="28"/>
        </w:rPr>
        <w:t>Е</w:t>
      </w:r>
      <w:r w:rsidRPr="00F107DB">
        <w:rPr>
          <w:rFonts w:ascii="Times New Roman" w:hAnsi="Times New Roman" w:cs="Times New Roman"/>
          <w:sz w:val="28"/>
          <w:szCs w:val="28"/>
          <w:vertAlign w:val="subscript"/>
        </w:rPr>
        <w:t>н</w:t>
      </w:r>
      <w:proofErr w:type="spellEnd"/>
      <w:r w:rsidRPr="00F107DB">
        <w:rPr>
          <w:rFonts w:ascii="Times New Roman" w:hAnsi="Times New Roman" w:cs="Times New Roman"/>
          <w:sz w:val="28"/>
          <w:szCs w:val="28"/>
        </w:rPr>
        <w:t xml:space="preserve"> - нормативный коэффициент экономической эффективности ЭВМ (</w:t>
      </w:r>
      <w:proofErr w:type="spellStart"/>
      <w:r w:rsidRPr="00F107DB">
        <w:rPr>
          <w:rFonts w:ascii="Times New Roman" w:hAnsi="Times New Roman" w:cs="Times New Roman"/>
          <w:sz w:val="28"/>
          <w:szCs w:val="28"/>
        </w:rPr>
        <w:t>Е</w:t>
      </w:r>
      <w:r w:rsidRPr="00F107DB">
        <w:rPr>
          <w:rFonts w:ascii="Times New Roman" w:hAnsi="Times New Roman" w:cs="Times New Roman"/>
          <w:sz w:val="28"/>
          <w:szCs w:val="28"/>
          <w:vertAlign w:val="subscript"/>
        </w:rPr>
        <w:t>н</w:t>
      </w:r>
      <w:proofErr w:type="spellEnd"/>
      <w:r w:rsidRPr="00F107DB">
        <w:rPr>
          <w:rFonts w:ascii="Times New Roman" w:hAnsi="Times New Roman" w:cs="Times New Roman"/>
          <w:sz w:val="28"/>
          <w:szCs w:val="28"/>
        </w:rPr>
        <w:t xml:space="preserve"> = 0,35).</w:t>
      </w:r>
    </w:p>
    <w:p w:rsidR="003538F1" w:rsidRPr="00F107DB" w:rsidRDefault="003538F1" w:rsidP="003538F1">
      <w:pPr>
        <w:spacing w:after="0" w:line="360" w:lineRule="auto"/>
        <w:ind w:firstLine="709"/>
        <w:jc w:val="both"/>
        <w:rPr>
          <w:rFonts w:ascii="Times New Roman" w:hAnsi="Times New Roman" w:cs="Times New Roman"/>
          <w:sz w:val="28"/>
          <w:szCs w:val="28"/>
        </w:rPr>
      </w:pPr>
      <w:r w:rsidRPr="00F107DB">
        <w:rPr>
          <w:rFonts w:ascii="Times New Roman" w:hAnsi="Times New Roman" w:cs="Times New Roman"/>
          <w:sz w:val="28"/>
          <w:szCs w:val="28"/>
        </w:rPr>
        <w:t xml:space="preserve">Отсюда, </w:t>
      </w:r>
    </w:p>
    <w:p w:rsidR="003538F1" w:rsidRPr="00F107DB" w:rsidRDefault="003538F1" w:rsidP="003538F1">
      <w:pPr>
        <w:spacing w:after="0" w:line="360" w:lineRule="auto"/>
        <w:ind w:firstLine="709"/>
        <w:jc w:val="both"/>
        <w:rPr>
          <w:rFonts w:ascii="Times New Roman" w:hAnsi="Times New Roman" w:cs="Times New Roman"/>
          <w:sz w:val="28"/>
          <w:szCs w:val="28"/>
        </w:rPr>
      </w:pPr>
      <w:proofErr w:type="spellStart"/>
      <w:r w:rsidRPr="00F107DB">
        <w:rPr>
          <w:rFonts w:ascii="Times New Roman" w:hAnsi="Times New Roman" w:cs="Times New Roman"/>
          <w:sz w:val="28"/>
          <w:szCs w:val="28"/>
        </w:rPr>
        <w:t>Эгод</w:t>
      </w:r>
      <w:proofErr w:type="spellEnd"/>
      <w:r w:rsidRPr="00F107DB">
        <w:rPr>
          <w:rFonts w:ascii="Times New Roman" w:hAnsi="Times New Roman" w:cs="Times New Roman"/>
          <w:sz w:val="28"/>
          <w:szCs w:val="28"/>
        </w:rPr>
        <w:t xml:space="preserve"> = </w:t>
      </w:r>
      <w:r w:rsidR="00A01F43">
        <w:rPr>
          <w:rFonts w:ascii="Times New Roman" w:hAnsi="Times New Roman" w:cs="Times New Roman"/>
          <w:sz w:val="28"/>
          <w:szCs w:val="28"/>
        </w:rPr>
        <w:t>25 + 30 + 125 + 70 + 1565 * 0,35 = 797,75 тыс. руб.</w:t>
      </w:r>
    </w:p>
    <w:p w:rsidR="003538F1" w:rsidRPr="00F107DB" w:rsidRDefault="003538F1" w:rsidP="003538F1">
      <w:pPr>
        <w:spacing w:after="0" w:line="360" w:lineRule="auto"/>
        <w:ind w:firstLine="709"/>
        <w:jc w:val="both"/>
        <w:rPr>
          <w:rFonts w:ascii="Times New Roman" w:hAnsi="Times New Roman" w:cs="Times New Roman"/>
          <w:sz w:val="28"/>
          <w:szCs w:val="28"/>
        </w:rPr>
      </w:pPr>
      <w:r w:rsidRPr="00F107DB">
        <w:rPr>
          <w:rFonts w:ascii="Times New Roman" w:hAnsi="Times New Roman" w:cs="Times New Roman"/>
          <w:sz w:val="28"/>
          <w:szCs w:val="28"/>
        </w:rPr>
        <w:t xml:space="preserve">Расчетный коэффициент экономической эффективности = </w:t>
      </w:r>
      <w:r w:rsidR="00A01F43">
        <w:rPr>
          <w:rFonts w:ascii="Times New Roman" w:hAnsi="Times New Roman" w:cs="Times New Roman"/>
          <w:sz w:val="28"/>
          <w:szCs w:val="28"/>
        </w:rPr>
        <w:t>797,75 / 1500</w:t>
      </w:r>
      <w:r w:rsidRPr="00F107DB">
        <w:rPr>
          <w:rFonts w:ascii="Times New Roman" w:hAnsi="Times New Roman" w:cs="Times New Roman"/>
          <w:sz w:val="28"/>
          <w:szCs w:val="28"/>
        </w:rPr>
        <w:t xml:space="preserve"> = </w:t>
      </w:r>
      <w:r w:rsidR="00A01F43">
        <w:rPr>
          <w:rFonts w:ascii="Times New Roman" w:hAnsi="Times New Roman" w:cs="Times New Roman"/>
          <w:sz w:val="28"/>
          <w:szCs w:val="28"/>
        </w:rPr>
        <w:t>0,53</w:t>
      </w:r>
    </w:p>
    <w:p w:rsidR="003538F1" w:rsidRPr="00F107DB" w:rsidRDefault="003538F1" w:rsidP="003538F1">
      <w:pPr>
        <w:spacing w:after="0" w:line="360" w:lineRule="auto"/>
        <w:ind w:firstLine="709"/>
        <w:jc w:val="both"/>
        <w:rPr>
          <w:rFonts w:ascii="Times New Roman" w:hAnsi="Times New Roman" w:cs="Times New Roman"/>
          <w:sz w:val="28"/>
          <w:szCs w:val="28"/>
        </w:rPr>
      </w:pPr>
      <w:r w:rsidRPr="00F107DB">
        <w:rPr>
          <w:rFonts w:ascii="Times New Roman" w:hAnsi="Times New Roman" w:cs="Times New Roman"/>
          <w:sz w:val="28"/>
          <w:szCs w:val="28"/>
        </w:rPr>
        <w:t xml:space="preserve">Расчетный срок окупаемости = 1 / </w:t>
      </w:r>
      <w:r w:rsidR="00A01F43">
        <w:rPr>
          <w:rFonts w:ascii="Times New Roman" w:hAnsi="Times New Roman" w:cs="Times New Roman"/>
          <w:sz w:val="28"/>
          <w:szCs w:val="28"/>
        </w:rPr>
        <w:t>0,53</w:t>
      </w:r>
      <w:r w:rsidRPr="00F107DB">
        <w:rPr>
          <w:rFonts w:ascii="Times New Roman" w:hAnsi="Times New Roman" w:cs="Times New Roman"/>
          <w:sz w:val="28"/>
          <w:szCs w:val="28"/>
        </w:rPr>
        <w:t xml:space="preserve"> = </w:t>
      </w:r>
      <w:r w:rsidR="00A01F43">
        <w:rPr>
          <w:rFonts w:ascii="Times New Roman" w:hAnsi="Times New Roman" w:cs="Times New Roman"/>
          <w:sz w:val="28"/>
          <w:szCs w:val="28"/>
        </w:rPr>
        <w:t>1,9 лет.</w:t>
      </w:r>
    </w:p>
    <w:p w:rsidR="00057F2E" w:rsidRDefault="00057F2E" w:rsidP="00057F2E">
      <w:pPr>
        <w:pStyle w:val="ac"/>
        <w:spacing w:after="0" w:line="360" w:lineRule="auto"/>
        <w:ind w:left="0" w:firstLineChars="253" w:firstLine="708"/>
        <w:jc w:val="both"/>
        <w:rPr>
          <w:sz w:val="28"/>
          <w:szCs w:val="28"/>
          <w:lang w:val="ru-RU"/>
        </w:rPr>
      </w:pPr>
      <w:r>
        <w:rPr>
          <w:sz w:val="28"/>
          <w:szCs w:val="28"/>
          <w:lang w:val="ru-RU"/>
        </w:rPr>
        <w:t>Н</w:t>
      </w:r>
      <w:r w:rsidRPr="00743CA0">
        <w:rPr>
          <w:sz w:val="28"/>
          <w:szCs w:val="28"/>
          <w:lang w:val="ru-RU"/>
        </w:rPr>
        <w:t xml:space="preserve">едостатком учета </w:t>
      </w:r>
      <w:r>
        <w:rPr>
          <w:sz w:val="28"/>
          <w:szCs w:val="28"/>
          <w:lang w:val="ru-RU"/>
        </w:rPr>
        <w:t>расходов по управлению и организации производства</w:t>
      </w:r>
      <w:r w:rsidRPr="00743CA0">
        <w:rPr>
          <w:sz w:val="28"/>
          <w:szCs w:val="28"/>
          <w:lang w:val="ru-RU"/>
        </w:rPr>
        <w:t xml:space="preserve"> является то, что в данном хозяйстве слишком сильно завышена плановая себестоимость единицы продукции, следовательно на сколько целесообразно применение данного метода расчета себестоимости. </w:t>
      </w:r>
    </w:p>
    <w:p w:rsidR="00057F2E" w:rsidRPr="00743CA0" w:rsidRDefault="00057F2E" w:rsidP="00057F2E">
      <w:pPr>
        <w:pStyle w:val="ac"/>
        <w:spacing w:after="0" w:line="360" w:lineRule="auto"/>
        <w:ind w:left="0" w:firstLineChars="253" w:firstLine="708"/>
        <w:jc w:val="both"/>
        <w:rPr>
          <w:spacing w:val="-4"/>
          <w:sz w:val="28"/>
          <w:szCs w:val="28"/>
          <w:lang w:val="ru-RU"/>
        </w:rPr>
      </w:pPr>
      <w:r w:rsidRPr="00743CA0">
        <w:rPr>
          <w:sz w:val="28"/>
          <w:szCs w:val="28"/>
          <w:lang w:val="ru-RU"/>
        </w:rPr>
        <w:t>В связи с этим мы можем порекомендовать использовать</w:t>
      </w:r>
      <w:r w:rsidRPr="00743CA0">
        <w:rPr>
          <w:spacing w:val="-4"/>
          <w:sz w:val="28"/>
          <w:szCs w:val="28"/>
          <w:lang w:val="ru-RU"/>
        </w:rPr>
        <w:t xml:space="preserve"> систему «Стандарт-кост» (</w:t>
      </w:r>
      <w:r w:rsidRPr="00743CA0">
        <w:rPr>
          <w:spacing w:val="1"/>
          <w:sz w:val="28"/>
          <w:szCs w:val="28"/>
          <w:lang w:val="ru-RU"/>
        </w:rPr>
        <w:t>прототип нашего нормативного учета</w:t>
      </w:r>
      <w:r w:rsidRPr="00743CA0">
        <w:rPr>
          <w:spacing w:val="-4"/>
          <w:sz w:val="28"/>
          <w:szCs w:val="28"/>
          <w:lang w:val="ru-RU"/>
        </w:rPr>
        <w:t xml:space="preserve">), так как главным плюсом данного метода является то, что фактические показатели затрат всегда превышают нормативные. Можно сказать, что в действительности учет состоит в фиксации множества отклонений. Если же отклонений не возникало или фактические затраты меньше нормативных, то это значит, что была определена не предельно низкая норма </w:t>
      </w:r>
      <w:r>
        <w:rPr>
          <w:spacing w:val="-4"/>
          <w:sz w:val="28"/>
          <w:szCs w:val="28"/>
          <w:lang w:val="ru-RU"/>
        </w:rPr>
        <w:t>расходов</w:t>
      </w:r>
      <w:r w:rsidRPr="00743CA0">
        <w:rPr>
          <w:spacing w:val="-4"/>
          <w:sz w:val="28"/>
          <w:szCs w:val="28"/>
          <w:lang w:val="ru-RU"/>
        </w:rPr>
        <w:t xml:space="preserve"> и ее нужно скорректировать.</w:t>
      </w:r>
    </w:p>
    <w:p w:rsidR="00057F2E" w:rsidRDefault="00057F2E" w:rsidP="00057F2E">
      <w:pPr>
        <w:pStyle w:val="ac"/>
        <w:spacing w:after="0" w:line="360" w:lineRule="auto"/>
        <w:ind w:left="0" w:firstLineChars="253" w:firstLine="708"/>
        <w:jc w:val="both"/>
        <w:rPr>
          <w:sz w:val="28"/>
          <w:szCs w:val="28"/>
          <w:lang w:val="ru-RU"/>
        </w:rPr>
      </w:pPr>
      <w:r w:rsidRPr="00743CA0">
        <w:rPr>
          <w:sz w:val="28"/>
          <w:szCs w:val="28"/>
          <w:lang w:val="ru-RU"/>
        </w:rPr>
        <w:lastRenderedPageBreak/>
        <w:t xml:space="preserve">В связи с большим количеством статей </w:t>
      </w:r>
      <w:r>
        <w:rPr>
          <w:sz w:val="28"/>
          <w:szCs w:val="28"/>
          <w:lang w:val="ru-RU"/>
        </w:rPr>
        <w:t>расходов</w:t>
      </w:r>
      <w:r w:rsidRPr="00743CA0">
        <w:rPr>
          <w:sz w:val="28"/>
          <w:szCs w:val="28"/>
          <w:lang w:val="ru-RU"/>
        </w:rPr>
        <w:t>, можно также порекомендовать использовать в ООО ТД «</w:t>
      </w:r>
      <w:r>
        <w:rPr>
          <w:sz w:val="28"/>
          <w:szCs w:val="28"/>
          <w:lang w:val="ru-RU"/>
        </w:rPr>
        <w:t>КМЗ</w:t>
      </w:r>
      <w:r w:rsidRPr="00743CA0">
        <w:rPr>
          <w:sz w:val="28"/>
          <w:szCs w:val="28"/>
          <w:lang w:val="ru-RU"/>
        </w:rPr>
        <w:t xml:space="preserve">» метод учета затрат «директ-костинг». Положительной стороной данного метода учета затрат является то, что расходы делятся на постоянные и переменные, себестоимость продукции планируется и учитывается только в части переменных затрат. Постоянные собираются на отдельном счете и с заданной периодичностью списывают непосредственно на дебет счета финансовых результатов. Поэтому данный метод должен подойти для учета затрат и исчисления себестоимости продукции, так как значительно сократится количество статей затрат. Система «директ-костинг» дает возможность установить связи и пропорции между затратами и объемами производства, получить информацию о прибыльности и убыточности производства в зависимости от его объема, прогнозировать поведение себестоимости в зависимости от объема или мощностей. </w:t>
      </w:r>
    </w:p>
    <w:p w:rsidR="00057F2E" w:rsidRDefault="00057F2E" w:rsidP="00057F2E">
      <w:pPr>
        <w:pStyle w:val="ac"/>
        <w:spacing w:after="0" w:line="360" w:lineRule="auto"/>
        <w:ind w:left="0" w:firstLineChars="253" w:firstLine="708"/>
        <w:jc w:val="both"/>
        <w:rPr>
          <w:spacing w:val="-2"/>
          <w:sz w:val="28"/>
          <w:szCs w:val="28"/>
          <w:lang w:val="ru-RU"/>
        </w:rPr>
      </w:pPr>
      <w:r w:rsidRPr="00743CA0">
        <w:rPr>
          <w:sz w:val="28"/>
          <w:szCs w:val="28"/>
          <w:lang w:val="ru-RU"/>
        </w:rPr>
        <w:t xml:space="preserve">Таким образом, система «директ-костинг» позволяет определить изменение прибыли вследствие изменения переменных затрат, цен реализации, структуры выпускаемой продукции и на основе такого анализа принять комплекс необходимых в этих условиях стратегических мер по управлению предприятием. Также эта система позволит решить вопросы </w:t>
      </w:r>
      <w:r w:rsidRPr="00743CA0">
        <w:rPr>
          <w:spacing w:val="3"/>
          <w:sz w:val="28"/>
          <w:szCs w:val="28"/>
          <w:lang w:val="ru-RU"/>
        </w:rPr>
        <w:t>громоздкости и трудоемкости учета, обусловленных распределением посто</w:t>
      </w:r>
      <w:r w:rsidRPr="00743CA0">
        <w:rPr>
          <w:spacing w:val="-1"/>
          <w:sz w:val="28"/>
          <w:szCs w:val="28"/>
          <w:lang w:val="ru-RU"/>
        </w:rPr>
        <w:t>янных расходов, вопросы текущего анализа и оперативности инфор</w:t>
      </w:r>
      <w:r w:rsidRPr="00743CA0">
        <w:rPr>
          <w:spacing w:val="-2"/>
          <w:sz w:val="28"/>
          <w:szCs w:val="28"/>
          <w:lang w:val="ru-RU"/>
        </w:rPr>
        <w:t xml:space="preserve">мации. </w:t>
      </w:r>
    </w:p>
    <w:p w:rsidR="0028315F" w:rsidRPr="00E92268" w:rsidRDefault="0028315F" w:rsidP="0028315F">
      <w:pPr>
        <w:spacing w:after="0" w:line="360" w:lineRule="auto"/>
        <w:jc w:val="both"/>
        <w:rPr>
          <w:rFonts w:ascii="Times New Roman" w:hAnsi="Times New Roman" w:cs="Times New Roman"/>
          <w:sz w:val="28"/>
          <w:szCs w:val="28"/>
        </w:rPr>
      </w:pPr>
      <w:r w:rsidRPr="00E92268">
        <w:rPr>
          <w:rFonts w:ascii="Times New Roman" w:hAnsi="Times New Roman" w:cs="Times New Roman"/>
          <w:sz w:val="28"/>
          <w:szCs w:val="28"/>
        </w:rPr>
        <w:t xml:space="preserve">Таблица </w:t>
      </w:r>
      <w:r>
        <w:rPr>
          <w:rFonts w:ascii="Times New Roman" w:hAnsi="Times New Roman" w:cs="Times New Roman"/>
          <w:sz w:val="28"/>
          <w:szCs w:val="28"/>
        </w:rPr>
        <w:t>3.4</w:t>
      </w:r>
      <w:r w:rsidRPr="00E92268">
        <w:rPr>
          <w:rFonts w:ascii="Times New Roman" w:hAnsi="Times New Roman" w:cs="Times New Roman"/>
          <w:sz w:val="28"/>
          <w:szCs w:val="28"/>
        </w:rPr>
        <w:t xml:space="preserve"> - Проблемы в учете расходов по управлению и организации производства</w:t>
      </w:r>
    </w:p>
    <w:tbl>
      <w:tblPr>
        <w:tblStyle w:val="a3"/>
        <w:tblW w:w="9982" w:type="dxa"/>
        <w:tblLook w:val="04A0"/>
      </w:tblPr>
      <w:tblGrid>
        <w:gridCol w:w="2093"/>
        <w:gridCol w:w="4394"/>
        <w:gridCol w:w="3495"/>
      </w:tblGrid>
      <w:tr w:rsidR="0028315F" w:rsidRPr="00743CA0" w:rsidTr="009C145F">
        <w:trPr>
          <w:trHeight w:val="273"/>
        </w:trPr>
        <w:tc>
          <w:tcPr>
            <w:tcW w:w="2093" w:type="dxa"/>
          </w:tcPr>
          <w:p w:rsidR="0028315F" w:rsidRPr="00743CA0" w:rsidRDefault="0028315F" w:rsidP="009C145F">
            <w:pPr>
              <w:jc w:val="center"/>
              <w:rPr>
                <w:rFonts w:ascii="Times New Roman" w:hAnsi="Times New Roman" w:cs="Times New Roman"/>
                <w:sz w:val="24"/>
                <w:szCs w:val="24"/>
              </w:rPr>
            </w:pPr>
            <w:r w:rsidRPr="00743CA0">
              <w:rPr>
                <w:rFonts w:ascii="Times New Roman" w:hAnsi="Times New Roman" w:cs="Times New Roman"/>
                <w:sz w:val="24"/>
                <w:szCs w:val="24"/>
              </w:rPr>
              <w:t>Проблема</w:t>
            </w:r>
          </w:p>
        </w:tc>
        <w:tc>
          <w:tcPr>
            <w:tcW w:w="4394" w:type="dxa"/>
          </w:tcPr>
          <w:p w:rsidR="0028315F" w:rsidRPr="00743CA0" w:rsidRDefault="0028315F" w:rsidP="009C145F">
            <w:pPr>
              <w:jc w:val="center"/>
              <w:rPr>
                <w:rFonts w:ascii="Times New Roman" w:hAnsi="Times New Roman" w:cs="Times New Roman"/>
                <w:sz w:val="24"/>
                <w:szCs w:val="24"/>
              </w:rPr>
            </w:pPr>
            <w:r w:rsidRPr="00743CA0">
              <w:rPr>
                <w:rFonts w:ascii="Times New Roman" w:hAnsi="Times New Roman" w:cs="Times New Roman"/>
                <w:sz w:val="24"/>
                <w:szCs w:val="24"/>
              </w:rPr>
              <w:t>Решение</w:t>
            </w:r>
          </w:p>
        </w:tc>
        <w:tc>
          <w:tcPr>
            <w:tcW w:w="3495" w:type="dxa"/>
          </w:tcPr>
          <w:p w:rsidR="0028315F" w:rsidRPr="00743CA0" w:rsidRDefault="0028315F" w:rsidP="009C145F">
            <w:pPr>
              <w:jc w:val="center"/>
              <w:rPr>
                <w:rFonts w:ascii="Times New Roman" w:hAnsi="Times New Roman" w:cs="Times New Roman"/>
                <w:sz w:val="24"/>
                <w:szCs w:val="24"/>
              </w:rPr>
            </w:pPr>
            <w:r w:rsidRPr="00743CA0">
              <w:rPr>
                <w:rFonts w:ascii="Times New Roman" w:hAnsi="Times New Roman" w:cs="Times New Roman"/>
                <w:sz w:val="24"/>
                <w:szCs w:val="24"/>
              </w:rPr>
              <w:t>Результат</w:t>
            </w:r>
          </w:p>
        </w:tc>
      </w:tr>
      <w:tr w:rsidR="0028315F" w:rsidRPr="00743CA0" w:rsidTr="009C145F">
        <w:trPr>
          <w:trHeight w:val="876"/>
        </w:trPr>
        <w:tc>
          <w:tcPr>
            <w:tcW w:w="2093" w:type="dxa"/>
          </w:tcPr>
          <w:p w:rsidR="0028315F" w:rsidRPr="00743CA0" w:rsidRDefault="0028315F" w:rsidP="009C145F">
            <w:pPr>
              <w:rPr>
                <w:rFonts w:ascii="Times New Roman" w:hAnsi="Times New Roman" w:cs="Times New Roman"/>
                <w:sz w:val="24"/>
                <w:szCs w:val="24"/>
              </w:rPr>
            </w:pPr>
            <w:r w:rsidRPr="00743CA0">
              <w:rPr>
                <w:rFonts w:ascii="Times New Roman" w:hAnsi="Times New Roman" w:cs="Times New Roman"/>
                <w:sz w:val="24"/>
                <w:szCs w:val="24"/>
              </w:rPr>
              <w:t>Сильно завышен</w:t>
            </w:r>
            <w:r>
              <w:rPr>
                <w:rFonts w:ascii="Times New Roman" w:hAnsi="Times New Roman" w:cs="Times New Roman"/>
                <w:sz w:val="24"/>
                <w:szCs w:val="24"/>
              </w:rPr>
              <w:t>ы</w:t>
            </w:r>
            <w:r w:rsidRPr="00743CA0">
              <w:rPr>
                <w:rFonts w:ascii="Times New Roman" w:hAnsi="Times New Roman" w:cs="Times New Roman"/>
                <w:sz w:val="24"/>
                <w:szCs w:val="24"/>
              </w:rPr>
              <w:t xml:space="preserve"> планов</w:t>
            </w:r>
            <w:r>
              <w:rPr>
                <w:rFonts w:ascii="Times New Roman" w:hAnsi="Times New Roman" w:cs="Times New Roman"/>
                <w:sz w:val="24"/>
                <w:szCs w:val="24"/>
              </w:rPr>
              <w:t>ые расходы</w:t>
            </w:r>
          </w:p>
        </w:tc>
        <w:tc>
          <w:tcPr>
            <w:tcW w:w="4394" w:type="dxa"/>
          </w:tcPr>
          <w:p w:rsidR="0028315F" w:rsidRPr="00743CA0" w:rsidRDefault="0028315F" w:rsidP="009C145F">
            <w:pPr>
              <w:rPr>
                <w:rFonts w:ascii="Times New Roman" w:hAnsi="Times New Roman" w:cs="Times New Roman"/>
                <w:sz w:val="24"/>
                <w:szCs w:val="24"/>
              </w:rPr>
            </w:pPr>
            <w:r>
              <w:rPr>
                <w:rFonts w:ascii="Times New Roman" w:hAnsi="Times New Roman" w:cs="Times New Roman"/>
                <w:sz w:val="24"/>
                <w:szCs w:val="24"/>
              </w:rPr>
              <w:t>И</w:t>
            </w:r>
            <w:r w:rsidRPr="00743CA0">
              <w:rPr>
                <w:rFonts w:ascii="Times New Roman" w:hAnsi="Times New Roman" w:cs="Times New Roman"/>
                <w:sz w:val="24"/>
                <w:szCs w:val="24"/>
              </w:rPr>
              <w:t>спользовать</w:t>
            </w:r>
            <w:r w:rsidRPr="00743CA0">
              <w:rPr>
                <w:rFonts w:ascii="Times New Roman" w:hAnsi="Times New Roman" w:cs="Times New Roman"/>
                <w:spacing w:val="-4"/>
                <w:sz w:val="24"/>
                <w:szCs w:val="24"/>
              </w:rPr>
              <w:t xml:space="preserve"> систему «</w:t>
            </w:r>
            <w:proofErr w:type="spellStart"/>
            <w:r w:rsidRPr="00743CA0">
              <w:rPr>
                <w:rFonts w:ascii="Times New Roman" w:hAnsi="Times New Roman" w:cs="Times New Roman"/>
                <w:spacing w:val="-4"/>
                <w:sz w:val="24"/>
                <w:szCs w:val="24"/>
              </w:rPr>
              <w:t>Стандарт-кост</w:t>
            </w:r>
            <w:proofErr w:type="spellEnd"/>
            <w:r w:rsidRPr="00743CA0">
              <w:rPr>
                <w:rFonts w:ascii="Times New Roman" w:hAnsi="Times New Roman" w:cs="Times New Roman"/>
                <w:spacing w:val="-4"/>
                <w:sz w:val="24"/>
                <w:szCs w:val="24"/>
              </w:rPr>
              <w:t>»</w:t>
            </w:r>
          </w:p>
        </w:tc>
        <w:tc>
          <w:tcPr>
            <w:tcW w:w="3495" w:type="dxa"/>
          </w:tcPr>
          <w:p w:rsidR="0028315F" w:rsidRPr="00743CA0" w:rsidRDefault="0028315F" w:rsidP="009C145F">
            <w:pPr>
              <w:rPr>
                <w:rFonts w:ascii="Times New Roman" w:hAnsi="Times New Roman" w:cs="Times New Roman"/>
                <w:sz w:val="24"/>
                <w:szCs w:val="24"/>
              </w:rPr>
            </w:pPr>
            <w:r w:rsidRPr="00743CA0">
              <w:rPr>
                <w:rFonts w:ascii="Times New Roman" w:hAnsi="Times New Roman" w:cs="Times New Roman"/>
                <w:sz w:val="24"/>
                <w:szCs w:val="24"/>
              </w:rPr>
              <w:t>Есть возможность корректировать уровень нормы затрат</w:t>
            </w:r>
          </w:p>
        </w:tc>
      </w:tr>
      <w:tr w:rsidR="0028315F" w:rsidRPr="00743CA0" w:rsidTr="009C145F">
        <w:trPr>
          <w:trHeight w:val="1663"/>
        </w:trPr>
        <w:tc>
          <w:tcPr>
            <w:tcW w:w="2093" w:type="dxa"/>
          </w:tcPr>
          <w:p w:rsidR="0028315F" w:rsidRPr="00743CA0" w:rsidRDefault="0028315F" w:rsidP="009C145F">
            <w:pPr>
              <w:rPr>
                <w:rFonts w:ascii="Times New Roman" w:hAnsi="Times New Roman" w:cs="Times New Roman"/>
                <w:sz w:val="24"/>
                <w:szCs w:val="24"/>
              </w:rPr>
            </w:pPr>
            <w:r w:rsidRPr="00743CA0">
              <w:rPr>
                <w:rFonts w:ascii="Times New Roman" w:hAnsi="Times New Roman" w:cs="Times New Roman"/>
                <w:sz w:val="24"/>
                <w:szCs w:val="24"/>
              </w:rPr>
              <w:t xml:space="preserve">Большое количество статей </w:t>
            </w:r>
            <w:r>
              <w:rPr>
                <w:rFonts w:ascii="Times New Roman" w:hAnsi="Times New Roman" w:cs="Times New Roman"/>
                <w:sz w:val="24"/>
                <w:szCs w:val="24"/>
              </w:rPr>
              <w:t>расходов</w:t>
            </w:r>
          </w:p>
        </w:tc>
        <w:tc>
          <w:tcPr>
            <w:tcW w:w="4394" w:type="dxa"/>
          </w:tcPr>
          <w:p w:rsidR="0028315F" w:rsidRPr="00743CA0" w:rsidRDefault="0028315F" w:rsidP="009C145F">
            <w:pPr>
              <w:rPr>
                <w:rFonts w:ascii="Times New Roman" w:hAnsi="Times New Roman" w:cs="Times New Roman"/>
                <w:sz w:val="24"/>
                <w:szCs w:val="24"/>
              </w:rPr>
            </w:pPr>
            <w:r w:rsidRPr="00743CA0">
              <w:rPr>
                <w:rFonts w:ascii="Times New Roman" w:hAnsi="Times New Roman" w:cs="Times New Roman"/>
                <w:sz w:val="24"/>
                <w:szCs w:val="24"/>
              </w:rPr>
              <w:t>Применить метод учета затрат «</w:t>
            </w:r>
            <w:proofErr w:type="spellStart"/>
            <w:r w:rsidRPr="00743CA0">
              <w:rPr>
                <w:rFonts w:ascii="Times New Roman" w:hAnsi="Times New Roman" w:cs="Times New Roman"/>
                <w:sz w:val="24"/>
                <w:szCs w:val="24"/>
              </w:rPr>
              <w:t>директ-костинг</w:t>
            </w:r>
            <w:proofErr w:type="spellEnd"/>
            <w:r w:rsidRPr="00743CA0">
              <w:rPr>
                <w:rFonts w:ascii="Times New Roman" w:hAnsi="Times New Roman" w:cs="Times New Roman"/>
                <w:sz w:val="24"/>
                <w:szCs w:val="24"/>
              </w:rPr>
              <w:t>»</w:t>
            </w:r>
          </w:p>
        </w:tc>
        <w:tc>
          <w:tcPr>
            <w:tcW w:w="3495" w:type="dxa"/>
          </w:tcPr>
          <w:p w:rsidR="0028315F" w:rsidRPr="00743CA0" w:rsidRDefault="0028315F" w:rsidP="009C145F">
            <w:pPr>
              <w:rPr>
                <w:rFonts w:ascii="Times New Roman" w:hAnsi="Times New Roman" w:cs="Times New Roman"/>
                <w:sz w:val="24"/>
                <w:szCs w:val="24"/>
              </w:rPr>
            </w:pPr>
            <w:r w:rsidRPr="00743CA0">
              <w:rPr>
                <w:rFonts w:ascii="Times New Roman" w:hAnsi="Times New Roman" w:cs="Times New Roman"/>
                <w:sz w:val="24"/>
                <w:szCs w:val="24"/>
              </w:rPr>
              <w:t>Разделение затрат на постоянные и переменные, себестоимость продукции планируется и учитывается только в части переменных затрат. Облегчение процесса учета затрат</w:t>
            </w:r>
          </w:p>
        </w:tc>
      </w:tr>
    </w:tbl>
    <w:p w:rsidR="0028315F" w:rsidRDefault="0028315F" w:rsidP="0028315F">
      <w:pPr>
        <w:pStyle w:val="ac"/>
        <w:spacing w:after="0" w:line="360" w:lineRule="auto"/>
        <w:ind w:left="0" w:firstLineChars="253" w:firstLine="708"/>
        <w:jc w:val="both"/>
        <w:rPr>
          <w:sz w:val="28"/>
          <w:szCs w:val="28"/>
          <w:lang w:val="ru-RU"/>
        </w:rPr>
      </w:pPr>
    </w:p>
    <w:p w:rsidR="0028315F" w:rsidRDefault="0028315F" w:rsidP="0028315F">
      <w:pPr>
        <w:pStyle w:val="ac"/>
        <w:spacing w:after="0" w:line="360" w:lineRule="auto"/>
        <w:ind w:left="0" w:firstLineChars="253" w:firstLine="708"/>
        <w:rPr>
          <w:sz w:val="28"/>
          <w:szCs w:val="28"/>
          <w:lang w:val="ru-RU"/>
        </w:rPr>
      </w:pPr>
      <w:r>
        <w:rPr>
          <w:sz w:val="28"/>
          <w:szCs w:val="28"/>
          <w:lang w:val="ru-RU"/>
        </w:rPr>
        <w:lastRenderedPageBreak/>
        <w:t xml:space="preserve">                                                                                  Продолжение таблицы 3.4</w:t>
      </w:r>
    </w:p>
    <w:tbl>
      <w:tblPr>
        <w:tblStyle w:val="a3"/>
        <w:tblW w:w="9982" w:type="dxa"/>
        <w:tblLook w:val="04A0"/>
      </w:tblPr>
      <w:tblGrid>
        <w:gridCol w:w="2093"/>
        <w:gridCol w:w="4394"/>
        <w:gridCol w:w="3495"/>
      </w:tblGrid>
      <w:tr w:rsidR="0028315F" w:rsidRPr="00743CA0" w:rsidTr="009C145F">
        <w:trPr>
          <w:trHeight w:val="1119"/>
        </w:trPr>
        <w:tc>
          <w:tcPr>
            <w:tcW w:w="2093" w:type="dxa"/>
          </w:tcPr>
          <w:p w:rsidR="0028315F" w:rsidRPr="00743CA0" w:rsidRDefault="0028315F" w:rsidP="009C145F">
            <w:pPr>
              <w:rPr>
                <w:rFonts w:ascii="Times New Roman" w:hAnsi="Times New Roman" w:cs="Times New Roman"/>
                <w:sz w:val="24"/>
                <w:szCs w:val="24"/>
              </w:rPr>
            </w:pPr>
            <w:r w:rsidRPr="00743CA0">
              <w:rPr>
                <w:rFonts w:ascii="Times New Roman" w:hAnsi="Times New Roman" w:cs="Times New Roman"/>
                <w:sz w:val="24"/>
                <w:szCs w:val="24"/>
              </w:rPr>
              <w:t>Слабая дисциплина бухгалтерской службы</w:t>
            </w:r>
          </w:p>
        </w:tc>
        <w:tc>
          <w:tcPr>
            <w:tcW w:w="4394" w:type="dxa"/>
          </w:tcPr>
          <w:p w:rsidR="0028315F" w:rsidRPr="00743CA0" w:rsidRDefault="0028315F" w:rsidP="009C145F">
            <w:pPr>
              <w:rPr>
                <w:rFonts w:ascii="Times New Roman" w:hAnsi="Times New Roman" w:cs="Times New Roman"/>
                <w:sz w:val="24"/>
                <w:szCs w:val="24"/>
              </w:rPr>
            </w:pPr>
            <w:r w:rsidRPr="00743CA0">
              <w:rPr>
                <w:rFonts w:ascii="Times New Roman" w:hAnsi="Times New Roman" w:cs="Times New Roman"/>
                <w:sz w:val="24"/>
                <w:szCs w:val="24"/>
              </w:rPr>
              <w:t>Разработка графика документооборота</w:t>
            </w:r>
          </w:p>
        </w:tc>
        <w:tc>
          <w:tcPr>
            <w:tcW w:w="3495" w:type="dxa"/>
          </w:tcPr>
          <w:p w:rsidR="0028315F" w:rsidRPr="00743CA0" w:rsidRDefault="0028315F" w:rsidP="009C145F">
            <w:pPr>
              <w:rPr>
                <w:rFonts w:ascii="Times New Roman" w:hAnsi="Times New Roman" w:cs="Times New Roman"/>
                <w:sz w:val="24"/>
                <w:szCs w:val="24"/>
              </w:rPr>
            </w:pPr>
            <w:r w:rsidRPr="00743CA0">
              <w:rPr>
                <w:rFonts w:ascii="Times New Roman" w:hAnsi="Times New Roman" w:cs="Times New Roman"/>
                <w:sz w:val="24"/>
                <w:szCs w:val="24"/>
              </w:rPr>
              <w:t>Более рациональное расходование средств на все виды затрат при производстве продукции</w:t>
            </w:r>
          </w:p>
        </w:tc>
      </w:tr>
      <w:tr w:rsidR="0028315F" w:rsidRPr="00743CA0" w:rsidTr="009C145F">
        <w:trPr>
          <w:trHeight w:val="1407"/>
        </w:trPr>
        <w:tc>
          <w:tcPr>
            <w:tcW w:w="2093" w:type="dxa"/>
          </w:tcPr>
          <w:p w:rsidR="0028315F" w:rsidRPr="00743CA0" w:rsidRDefault="0028315F" w:rsidP="009C145F">
            <w:pPr>
              <w:rPr>
                <w:rFonts w:ascii="Times New Roman" w:hAnsi="Times New Roman" w:cs="Times New Roman"/>
                <w:sz w:val="24"/>
                <w:szCs w:val="24"/>
              </w:rPr>
            </w:pPr>
            <w:r w:rsidRPr="00743CA0">
              <w:rPr>
                <w:rFonts w:ascii="Times New Roman" w:hAnsi="Times New Roman" w:cs="Times New Roman"/>
                <w:sz w:val="24"/>
                <w:szCs w:val="24"/>
              </w:rPr>
              <w:t xml:space="preserve">Большой объем </w:t>
            </w:r>
            <w:r>
              <w:rPr>
                <w:rFonts w:ascii="Times New Roman" w:hAnsi="Times New Roman" w:cs="Times New Roman"/>
                <w:sz w:val="24"/>
                <w:szCs w:val="24"/>
              </w:rPr>
              <w:t>расходов</w:t>
            </w:r>
          </w:p>
        </w:tc>
        <w:tc>
          <w:tcPr>
            <w:tcW w:w="4394" w:type="dxa"/>
          </w:tcPr>
          <w:p w:rsidR="0028315F" w:rsidRPr="00743CA0" w:rsidRDefault="0028315F" w:rsidP="009C145F">
            <w:pPr>
              <w:rPr>
                <w:rFonts w:ascii="Times New Roman" w:hAnsi="Times New Roman" w:cs="Times New Roman"/>
                <w:sz w:val="24"/>
                <w:szCs w:val="24"/>
              </w:rPr>
            </w:pPr>
            <w:r>
              <w:rPr>
                <w:rFonts w:ascii="Times New Roman" w:hAnsi="Times New Roman" w:cs="Times New Roman"/>
                <w:sz w:val="24"/>
                <w:szCs w:val="24"/>
              </w:rPr>
              <w:t>У</w:t>
            </w:r>
            <w:r w:rsidRPr="00743CA0">
              <w:rPr>
                <w:rFonts w:ascii="Times New Roman" w:hAnsi="Times New Roman" w:cs="Times New Roman"/>
                <w:sz w:val="24"/>
                <w:szCs w:val="24"/>
              </w:rPr>
              <w:t>меньшение затрат, сокращение расходов по обслуживанию производства и управления, в ликвидации потерь от различных непроизводительных расходов</w:t>
            </w:r>
          </w:p>
        </w:tc>
        <w:tc>
          <w:tcPr>
            <w:tcW w:w="3495" w:type="dxa"/>
          </w:tcPr>
          <w:p w:rsidR="0028315F" w:rsidRPr="00743CA0" w:rsidRDefault="0028315F" w:rsidP="009C145F">
            <w:pPr>
              <w:rPr>
                <w:rFonts w:ascii="Times New Roman" w:hAnsi="Times New Roman" w:cs="Times New Roman"/>
                <w:sz w:val="24"/>
                <w:szCs w:val="24"/>
              </w:rPr>
            </w:pPr>
            <w:r w:rsidRPr="00743CA0">
              <w:rPr>
                <w:rFonts w:ascii="Times New Roman" w:hAnsi="Times New Roman" w:cs="Times New Roman"/>
                <w:sz w:val="24"/>
                <w:szCs w:val="24"/>
              </w:rPr>
              <w:t>Улучшение и удешевление производственных процессов</w:t>
            </w:r>
          </w:p>
        </w:tc>
      </w:tr>
    </w:tbl>
    <w:p w:rsidR="0028315F" w:rsidRDefault="0028315F" w:rsidP="0028315F">
      <w:pPr>
        <w:pStyle w:val="af7"/>
        <w:tabs>
          <w:tab w:val="right" w:pos="-2410"/>
        </w:tabs>
        <w:spacing w:after="0"/>
        <w:ind w:firstLine="0"/>
      </w:pPr>
    </w:p>
    <w:p w:rsidR="0028315F" w:rsidRDefault="0028315F" w:rsidP="0028315F">
      <w:pPr>
        <w:pStyle w:val="af7"/>
        <w:tabs>
          <w:tab w:val="right" w:pos="-2410"/>
        </w:tabs>
        <w:spacing w:after="0"/>
        <w:ind w:firstLine="0"/>
      </w:pPr>
      <w:r>
        <w:t xml:space="preserve">       </w:t>
      </w:r>
      <w:r w:rsidR="00057F2E" w:rsidRPr="00743CA0">
        <w:t>Одним из важных путей улучшения бухгалтерского учета в ООО ТД «</w:t>
      </w:r>
      <w:r w:rsidR="00057F2E">
        <w:t>КМЗ</w:t>
      </w:r>
      <w:r w:rsidR="00057F2E" w:rsidRPr="00743CA0">
        <w:t xml:space="preserve">» считаем также введение дополнительного </w:t>
      </w:r>
      <w:proofErr w:type="gramStart"/>
      <w:r w:rsidR="00057F2E" w:rsidRPr="00743CA0">
        <w:t>контроля за</w:t>
      </w:r>
      <w:proofErr w:type="gramEnd"/>
      <w:r w:rsidR="00057F2E" w:rsidRPr="00743CA0">
        <w:t xml:space="preserve"> учетом </w:t>
      </w:r>
      <w:r w:rsidR="00057F2E">
        <w:t>расходов по управлению и организации производства</w:t>
      </w:r>
      <w:r w:rsidR="00057F2E" w:rsidRPr="00743CA0">
        <w:t>. Необходимо усилить дисциплину бухгалтерской службы. Для своевременного поступления документов в бухгалтерию и четкой регламентации движения документов главный бухгалтер должен разработать график документооборота. Введение дополнительного контроля со стороны руководств</w:t>
      </w:r>
      <w:proofErr w:type="gramStart"/>
      <w:r w:rsidR="00057F2E" w:rsidRPr="00743CA0">
        <w:t xml:space="preserve">а </w:t>
      </w:r>
      <w:r w:rsidR="00057F2E">
        <w:t>ООО</w:t>
      </w:r>
      <w:proofErr w:type="gramEnd"/>
      <w:r w:rsidR="00057F2E">
        <w:t xml:space="preserve"> ТД «КМЗ»</w:t>
      </w:r>
      <w:r w:rsidR="00057F2E" w:rsidRPr="00743CA0">
        <w:t xml:space="preserve"> мы считаем очень важным. Это означает просмотр руководителем бухгалтерских документов, изучение им нормативных актов, действующих в этой области. Такой подход позволит более рационально расходовать средства на все виды затрат при производстве продукции.</w:t>
      </w:r>
    </w:p>
    <w:p w:rsidR="0028315F" w:rsidRPr="0028315F" w:rsidRDefault="0028315F" w:rsidP="0028315F">
      <w:pPr>
        <w:pStyle w:val="af7"/>
        <w:tabs>
          <w:tab w:val="right" w:pos="-2410"/>
        </w:tabs>
        <w:spacing w:after="0"/>
        <w:ind w:firstLine="0"/>
      </w:pPr>
      <w:r>
        <w:rPr>
          <w:shd w:val="clear" w:color="auto" w:fill="FFFFFF"/>
        </w:rPr>
        <w:t xml:space="preserve">        </w:t>
      </w:r>
      <w:r w:rsidR="003538F1" w:rsidRPr="00F107DB">
        <w:rPr>
          <w:shd w:val="clear" w:color="auto" w:fill="FFFFFF"/>
        </w:rPr>
        <w:t xml:space="preserve">В целях совершенствования действующей практики учета особое внимание должно уделяется развитию системы внутреннего контроля. Поэтому </w:t>
      </w:r>
      <w:r w:rsidR="003538F1" w:rsidRPr="00F107DB">
        <w:t xml:space="preserve">в </w:t>
      </w:r>
      <w:r w:rsidR="003538F1">
        <w:t xml:space="preserve">ООО ТД «КМЗ» </w:t>
      </w:r>
      <w:r w:rsidR="003538F1" w:rsidRPr="00F107DB">
        <w:rPr>
          <w:shd w:val="clear" w:color="auto" w:fill="FFFFFF"/>
        </w:rPr>
        <w:t xml:space="preserve">необходимо разработать и внедрить систему внутреннего контроля по учету </w:t>
      </w:r>
      <w:r w:rsidR="003538F1">
        <w:rPr>
          <w:shd w:val="clear" w:color="auto" w:fill="FFFFFF"/>
        </w:rPr>
        <w:t>расходов</w:t>
      </w:r>
      <w:r w:rsidR="00124889">
        <w:rPr>
          <w:shd w:val="clear" w:color="auto" w:fill="FFFFFF"/>
        </w:rPr>
        <w:t xml:space="preserve"> по управлению и организации производства</w:t>
      </w:r>
      <w:r w:rsidR="003538F1" w:rsidRPr="00F107DB">
        <w:rPr>
          <w:shd w:val="clear" w:color="auto" w:fill="FFFFFF"/>
        </w:rPr>
        <w:t>. Особенностью этой системы является ее простота, наглядность, и мобильность: основу системы составляют вопросники, табличные данные, которые при изменениях в действующем законодательстве могут быть быстро откорректированы. Этим обеспечивается постоянная достоверность и оперативность данных.</w:t>
      </w:r>
    </w:p>
    <w:p w:rsidR="00057F2E" w:rsidRPr="0028315F" w:rsidRDefault="00124889" w:rsidP="0028315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Таким образом, применяя данные рекомендации на практике по учету расходов по управлению и организации производства в ООО ТД «</w:t>
      </w:r>
      <w:r w:rsidR="00CC0AA0">
        <w:rPr>
          <w:rFonts w:ascii="Times New Roman" w:hAnsi="Times New Roman" w:cs="Times New Roman"/>
          <w:sz w:val="28"/>
          <w:szCs w:val="28"/>
          <w:shd w:val="clear" w:color="auto" w:fill="FFFFFF"/>
        </w:rPr>
        <w:t>КМЗ</w:t>
      </w:r>
      <w:r>
        <w:rPr>
          <w:rFonts w:ascii="Times New Roman" w:hAnsi="Times New Roman" w:cs="Times New Roman"/>
          <w:sz w:val="28"/>
          <w:szCs w:val="28"/>
          <w:shd w:val="clear" w:color="auto" w:fill="FFFFFF"/>
        </w:rPr>
        <w:t>», позволит усовершенствовать данный участок бухгалтерского учета.</w:t>
      </w:r>
    </w:p>
    <w:p w:rsidR="00AF3AA4" w:rsidRPr="00AF3AA4" w:rsidRDefault="00AF3AA4" w:rsidP="00AF3AA4">
      <w:pPr>
        <w:spacing w:after="0" w:line="360" w:lineRule="auto"/>
        <w:jc w:val="center"/>
        <w:rPr>
          <w:rFonts w:ascii="Times New Roman" w:hAnsi="Times New Roman" w:cs="Times New Roman"/>
          <w:b/>
          <w:sz w:val="28"/>
          <w:szCs w:val="28"/>
        </w:rPr>
      </w:pPr>
      <w:r w:rsidRPr="00AF3AA4">
        <w:rPr>
          <w:rFonts w:ascii="Times New Roman" w:eastAsia="Times New Roman" w:hAnsi="Times New Roman" w:cs="Times New Roman"/>
          <w:b/>
          <w:sz w:val="28"/>
          <w:szCs w:val="28"/>
          <w:lang w:eastAsia="ru-RU"/>
        </w:rPr>
        <w:lastRenderedPageBreak/>
        <w:t xml:space="preserve">4 АНАЛИЗ </w:t>
      </w:r>
      <w:r w:rsidRPr="00AF3AA4">
        <w:rPr>
          <w:rFonts w:ascii="Times New Roman" w:hAnsi="Times New Roman" w:cs="Times New Roman"/>
          <w:b/>
          <w:sz w:val="28"/>
          <w:szCs w:val="28"/>
        </w:rPr>
        <w:t>РАСХОДОВ ПО УПРАВЛЕНИЮ И ОРГАНИЗАЦИИ ПРОИЗВОДСТВА В ООО ТД «КАМБАРСКИЙ МАШИНОСТРОИТЕЛЬНЫЙ ЗАВОД»</w:t>
      </w:r>
    </w:p>
    <w:p w:rsidR="002F66AE" w:rsidRPr="00A6735A" w:rsidRDefault="00AF3AA4" w:rsidP="00A6735A">
      <w:pPr>
        <w:shd w:val="clear" w:color="auto" w:fill="FFFFFF"/>
        <w:spacing w:after="0" w:line="360" w:lineRule="auto"/>
        <w:jc w:val="center"/>
        <w:rPr>
          <w:rFonts w:ascii="Times New Roman" w:eastAsia="Times New Roman" w:hAnsi="Times New Roman" w:cs="Times New Roman"/>
          <w:b/>
          <w:sz w:val="28"/>
          <w:szCs w:val="28"/>
          <w:lang w:eastAsia="ru-RU"/>
        </w:rPr>
      </w:pPr>
      <w:r w:rsidRPr="00AF3AA4">
        <w:rPr>
          <w:rFonts w:ascii="Times New Roman" w:eastAsia="Times New Roman" w:hAnsi="Times New Roman" w:cs="Times New Roman"/>
          <w:b/>
          <w:sz w:val="28"/>
          <w:szCs w:val="28"/>
          <w:lang w:eastAsia="ru-RU"/>
        </w:rPr>
        <w:t xml:space="preserve">4.1 </w:t>
      </w:r>
      <w:r w:rsidR="00406E8F">
        <w:rPr>
          <w:rFonts w:ascii="Times New Roman" w:eastAsia="Times New Roman" w:hAnsi="Times New Roman" w:cs="Times New Roman"/>
          <w:b/>
          <w:sz w:val="28"/>
          <w:szCs w:val="28"/>
          <w:lang w:eastAsia="ru-RU"/>
        </w:rPr>
        <w:t>Анализ</w:t>
      </w:r>
      <w:r w:rsidRPr="00AF3AA4">
        <w:rPr>
          <w:rFonts w:ascii="Times New Roman" w:eastAsia="Times New Roman" w:hAnsi="Times New Roman" w:cs="Times New Roman"/>
          <w:b/>
          <w:sz w:val="28"/>
          <w:szCs w:val="28"/>
          <w:lang w:eastAsia="ru-RU"/>
        </w:rPr>
        <w:t xml:space="preserve"> расходов по управлению и организации производства</w:t>
      </w:r>
    </w:p>
    <w:p w:rsidR="00A42C27" w:rsidRDefault="00A42C27"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Расходы по управлению и организации производства складываются из общепроизводственных и общехозяйственных расходов.</w:t>
      </w:r>
    </w:p>
    <w:p w:rsidR="00A42C27" w:rsidRPr="00A42C27" w:rsidRDefault="00A42C27" w:rsidP="00A42C27">
      <w:pPr>
        <w:spacing w:after="0" w:line="360" w:lineRule="auto"/>
        <w:ind w:firstLine="709"/>
        <w:jc w:val="both"/>
        <w:rPr>
          <w:rFonts w:ascii="Times New Roman" w:hAnsi="Times New Roman" w:cs="Times New Roman"/>
          <w:sz w:val="28"/>
          <w:szCs w:val="28"/>
        </w:rPr>
      </w:pPr>
      <w:r w:rsidRPr="00A42C27">
        <w:rPr>
          <w:rFonts w:ascii="Times New Roman" w:hAnsi="Times New Roman" w:cs="Times New Roman"/>
          <w:sz w:val="28"/>
          <w:szCs w:val="28"/>
        </w:rPr>
        <w:t>Общепроизводственные и общехозяйственные расходы скла</w:t>
      </w:r>
      <w:r>
        <w:rPr>
          <w:rFonts w:ascii="Times New Roman" w:hAnsi="Times New Roman" w:cs="Times New Roman"/>
          <w:sz w:val="28"/>
          <w:szCs w:val="28"/>
        </w:rPr>
        <w:t>дываются из последующих статей:</w:t>
      </w:r>
    </w:p>
    <w:p w:rsidR="00A42C27" w:rsidRPr="00A42C27" w:rsidRDefault="00A42C27"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42C27">
        <w:rPr>
          <w:rFonts w:ascii="Times New Roman" w:hAnsi="Times New Roman" w:cs="Times New Roman"/>
          <w:sz w:val="28"/>
          <w:szCs w:val="28"/>
        </w:rPr>
        <w:t>Зарплата работников управления;</w:t>
      </w:r>
    </w:p>
    <w:p w:rsidR="00A42C27" w:rsidRPr="00A42C27" w:rsidRDefault="00A42C27"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A42C27">
        <w:rPr>
          <w:rFonts w:ascii="Times New Roman" w:hAnsi="Times New Roman" w:cs="Times New Roman"/>
          <w:sz w:val="28"/>
          <w:szCs w:val="28"/>
        </w:rPr>
        <w:t xml:space="preserve">Содержание </w:t>
      </w:r>
      <w:r>
        <w:rPr>
          <w:rFonts w:ascii="Times New Roman" w:hAnsi="Times New Roman" w:cs="Times New Roman"/>
          <w:sz w:val="28"/>
          <w:szCs w:val="28"/>
        </w:rPr>
        <w:t xml:space="preserve">основных средств; </w:t>
      </w:r>
    </w:p>
    <w:p w:rsidR="00A42C27" w:rsidRPr="00A42C27" w:rsidRDefault="00A42C27"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A42C27">
        <w:rPr>
          <w:rFonts w:ascii="Times New Roman" w:hAnsi="Times New Roman" w:cs="Times New Roman"/>
          <w:sz w:val="28"/>
          <w:szCs w:val="28"/>
        </w:rPr>
        <w:t>Издержки на текущий ремонт;</w:t>
      </w:r>
    </w:p>
    <w:p w:rsidR="00A42C27" w:rsidRPr="00A42C27" w:rsidRDefault="00A42C27"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A42C27">
        <w:rPr>
          <w:rFonts w:ascii="Times New Roman" w:hAnsi="Times New Roman" w:cs="Times New Roman"/>
          <w:sz w:val="28"/>
          <w:szCs w:val="28"/>
        </w:rPr>
        <w:t>Содержание легкового транспорта;</w:t>
      </w:r>
    </w:p>
    <w:p w:rsidR="00A42C27" w:rsidRPr="00A42C27" w:rsidRDefault="00A42C27"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A42C27">
        <w:rPr>
          <w:rFonts w:ascii="Times New Roman" w:hAnsi="Times New Roman" w:cs="Times New Roman"/>
          <w:sz w:val="28"/>
          <w:szCs w:val="28"/>
        </w:rPr>
        <w:t>Расходы на командировки;</w:t>
      </w:r>
    </w:p>
    <w:p w:rsidR="00A42C27" w:rsidRPr="00A42C27" w:rsidRDefault="00A42C27"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A42C27">
        <w:rPr>
          <w:rFonts w:ascii="Times New Roman" w:hAnsi="Times New Roman" w:cs="Times New Roman"/>
          <w:sz w:val="28"/>
          <w:szCs w:val="28"/>
        </w:rPr>
        <w:t>Расходы на содержание охраны;</w:t>
      </w:r>
    </w:p>
    <w:p w:rsidR="00A42C27" w:rsidRPr="00A42C27" w:rsidRDefault="00A42C27"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A42C27">
        <w:rPr>
          <w:rFonts w:ascii="Times New Roman" w:hAnsi="Times New Roman" w:cs="Times New Roman"/>
          <w:sz w:val="28"/>
          <w:szCs w:val="28"/>
        </w:rPr>
        <w:t>Оплата простоев;</w:t>
      </w:r>
    </w:p>
    <w:p w:rsidR="00A42C27" w:rsidRPr="00A42C27" w:rsidRDefault="00A42C27"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A42C27">
        <w:rPr>
          <w:rFonts w:ascii="Times New Roman" w:hAnsi="Times New Roman" w:cs="Times New Roman"/>
          <w:sz w:val="28"/>
          <w:szCs w:val="28"/>
        </w:rPr>
        <w:t>Утраты от порчи и недостачи материалов и продукции;</w:t>
      </w:r>
    </w:p>
    <w:p w:rsidR="00A42C27" w:rsidRPr="00A42C27" w:rsidRDefault="00A42C27"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A42C27">
        <w:rPr>
          <w:rFonts w:ascii="Times New Roman" w:hAnsi="Times New Roman" w:cs="Times New Roman"/>
          <w:sz w:val="28"/>
          <w:szCs w:val="28"/>
        </w:rPr>
        <w:t>Налоги;</w:t>
      </w:r>
    </w:p>
    <w:p w:rsidR="00A42C27" w:rsidRDefault="00A42C27"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A42C27">
        <w:rPr>
          <w:rFonts w:ascii="Times New Roman" w:hAnsi="Times New Roman" w:cs="Times New Roman"/>
          <w:sz w:val="28"/>
          <w:szCs w:val="28"/>
        </w:rPr>
        <w:t>Остальные издержки.</w:t>
      </w:r>
    </w:p>
    <w:p w:rsidR="00A42C27" w:rsidRDefault="00A42C27"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таблице 4.1 </w:t>
      </w:r>
      <w:r w:rsidR="001443E6">
        <w:rPr>
          <w:rFonts w:ascii="Times New Roman" w:hAnsi="Times New Roman" w:cs="Times New Roman"/>
          <w:sz w:val="28"/>
          <w:szCs w:val="28"/>
        </w:rPr>
        <w:t>рассмотрим динамику изменения себестоимости (затрат) на производство продукции в</w:t>
      </w:r>
      <w:r>
        <w:rPr>
          <w:rFonts w:ascii="Times New Roman" w:hAnsi="Times New Roman" w:cs="Times New Roman"/>
          <w:sz w:val="28"/>
          <w:szCs w:val="28"/>
        </w:rPr>
        <w:t xml:space="preserve"> О</w:t>
      </w:r>
      <w:r w:rsidR="001443E6">
        <w:rPr>
          <w:rFonts w:ascii="Times New Roman" w:hAnsi="Times New Roman" w:cs="Times New Roman"/>
          <w:sz w:val="28"/>
          <w:szCs w:val="28"/>
        </w:rPr>
        <w:t>О</w:t>
      </w:r>
      <w:r>
        <w:rPr>
          <w:rFonts w:ascii="Times New Roman" w:hAnsi="Times New Roman" w:cs="Times New Roman"/>
          <w:sz w:val="28"/>
          <w:szCs w:val="28"/>
        </w:rPr>
        <w:t>О ТД «</w:t>
      </w:r>
      <w:r w:rsidR="00CC0AA0">
        <w:rPr>
          <w:rFonts w:ascii="Times New Roman" w:hAnsi="Times New Roman" w:cs="Times New Roman"/>
          <w:sz w:val="28"/>
          <w:szCs w:val="28"/>
        </w:rPr>
        <w:t>КМЗ</w:t>
      </w:r>
      <w:r>
        <w:rPr>
          <w:rFonts w:ascii="Times New Roman" w:hAnsi="Times New Roman" w:cs="Times New Roman"/>
          <w:sz w:val="28"/>
          <w:szCs w:val="28"/>
        </w:rPr>
        <w:t>» за 2013-2015гг.</w:t>
      </w:r>
    </w:p>
    <w:p w:rsidR="00E90D25" w:rsidRDefault="00E90D25" w:rsidP="00A42C27">
      <w:pPr>
        <w:spacing w:after="0" w:line="360" w:lineRule="auto"/>
        <w:jc w:val="both"/>
        <w:rPr>
          <w:rFonts w:ascii="Times New Roman" w:hAnsi="Times New Roman" w:cs="Times New Roman"/>
          <w:sz w:val="28"/>
          <w:szCs w:val="28"/>
        </w:rPr>
      </w:pPr>
    </w:p>
    <w:p w:rsidR="008F4111" w:rsidRPr="00A42C27" w:rsidRDefault="00E90D25" w:rsidP="00A42C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4.1 –</w:t>
      </w:r>
      <w:r w:rsidR="001443E6">
        <w:rPr>
          <w:rFonts w:ascii="Times New Roman" w:hAnsi="Times New Roman" w:cs="Times New Roman"/>
          <w:sz w:val="28"/>
          <w:szCs w:val="28"/>
        </w:rPr>
        <w:t xml:space="preserve"> Динамика</w:t>
      </w:r>
      <w:r>
        <w:rPr>
          <w:rFonts w:ascii="Times New Roman" w:hAnsi="Times New Roman" w:cs="Times New Roman"/>
          <w:sz w:val="28"/>
          <w:szCs w:val="28"/>
        </w:rPr>
        <w:t xml:space="preserve"> </w:t>
      </w:r>
      <w:r w:rsidR="001443E6">
        <w:rPr>
          <w:rFonts w:ascii="Times New Roman" w:hAnsi="Times New Roman" w:cs="Times New Roman"/>
          <w:sz w:val="28"/>
          <w:szCs w:val="28"/>
        </w:rPr>
        <w:t xml:space="preserve">изменения </w:t>
      </w:r>
      <w:r>
        <w:rPr>
          <w:rFonts w:ascii="Times New Roman" w:hAnsi="Times New Roman" w:cs="Times New Roman"/>
          <w:sz w:val="28"/>
          <w:szCs w:val="28"/>
        </w:rPr>
        <w:t>затрат ООО «ТД «</w:t>
      </w:r>
      <w:r w:rsidR="00CC0AA0">
        <w:rPr>
          <w:rFonts w:ascii="Times New Roman" w:hAnsi="Times New Roman" w:cs="Times New Roman"/>
          <w:sz w:val="28"/>
          <w:szCs w:val="28"/>
        </w:rPr>
        <w:t>КМЗ</w:t>
      </w:r>
      <w:r>
        <w:rPr>
          <w:rFonts w:ascii="Times New Roman" w:hAnsi="Times New Roman" w:cs="Times New Roman"/>
          <w:sz w:val="28"/>
          <w:szCs w:val="28"/>
        </w:rPr>
        <w:t>»</w:t>
      </w:r>
      <w:r w:rsidR="001443E6">
        <w:rPr>
          <w:rFonts w:ascii="Times New Roman" w:hAnsi="Times New Roman" w:cs="Times New Roman"/>
          <w:sz w:val="28"/>
          <w:szCs w:val="28"/>
        </w:rPr>
        <w:t xml:space="preserve"> за 2013-2015гг.</w:t>
      </w:r>
    </w:p>
    <w:tbl>
      <w:tblPr>
        <w:tblStyle w:val="a3"/>
        <w:tblW w:w="0" w:type="auto"/>
        <w:tblInd w:w="108" w:type="dxa"/>
        <w:tblLook w:val="04A0"/>
      </w:tblPr>
      <w:tblGrid>
        <w:gridCol w:w="3119"/>
        <w:gridCol w:w="1134"/>
        <w:gridCol w:w="1134"/>
        <w:gridCol w:w="1289"/>
        <w:gridCol w:w="1535"/>
        <w:gridCol w:w="1535"/>
      </w:tblGrid>
      <w:tr w:rsidR="008F4111" w:rsidRPr="008F4111" w:rsidTr="0090345B">
        <w:tc>
          <w:tcPr>
            <w:tcW w:w="3119" w:type="dxa"/>
          </w:tcPr>
          <w:p w:rsidR="008F4111" w:rsidRPr="008F4111" w:rsidRDefault="008F4111" w:rsidP="008F4111">
            <w:pPr>
              <w:jc w:val="center"/>
              <w:rPr>
                <w:rFonts w:ascii="Times New Roman" w:hAnsi="Times New Roman" w:cs="Times New Roman"/>
                <w:sz w:val="24"/>
                <w:szCs w:val="24"/>
              </w:rPr>
            </w:pPr>
            <w:r w:rsidRPr="008F4111">
              <w:rPr>
                <w:rFonts w:ascii="Times New Roman" w:hAnsi="Times New Roman" w:cs="Times New Roman"/>
                <w:sz w:val="24"/>
                <w:szCs w:val="24"/>
              </w:rPr>
              <w:t>Показатель</w:t>
            </w:r>
          </w:p>
        </w:tc>
        <w:tc>
          <w:tcPr>
            <w:tcW w:w="1134" w:type="dxa"/>
          </w:tcPr>
          <w:p w:rsidR="008F4111" w:rsidRPr="008F4111" w:rsidRDefault="008F4111" w:rsidP="008F4111">
            <w:pPr>
              <w:jc w:val="center"/>
              <w:rPr>
                <w:rFonts w:ascii="Times New Roman" w:hAnsi="Times New Roman" w:cs="Times New Roman"/>
                <w:sz w:val="24"/>
                <w:szCs w:val="24"/>
              </w:rPr>
            </w:pPr>
            <w:r w:rsidRPr="008F4111">
              <w:rPr>
                <w:rFonts w:ascii="Times New Roman" w:hAnsi="Times New Roman" w:cs="Times New Roman"/>
                <w:sz w:val="24"/>
                <w:szCs w:val="24"/>
              </w:rPr>
              <w:t>2013г.</w:t>
            </w:r>
          </w:p>
        </w:tc>
        <w:tc>
          <w:tcPr>
            <w:tcW w:w="1134" w:type="dxa"/>
          </w:tcPr>
          <w:p w:rsidR="008F4111" w:rsidRPr="008F4111" w:rsidRDefault="008F4111" w:rsidP="008F4111">
            <w:pPr>
              <w:jc w:val="center"/>
              <w:rPr>
                <w:rFonts w:ascii="Times New Roman" w:hAnsi="Times New Roman" w:cs="Times New Roman"/>
                <w:sz w:val="24"/>
                <w:szCs w:val="24"/>
              </w:rPr>
            </w:pPr>
            <w:r w:rsidRPr="008F4111">
              <w:rPr>
                <w:rFonts w:ascii="Times New Roman" w:hAnsi="Times New Roman" w:cs="Times New Roman"/>
                <w:sz w:val="24"/>
                <w:szCs w:val="24"/>
              </w:rPr>
              <w:t>2014г.</w:t>
            </w:r>
          </w:p>
        </w:tc>
        <w:tc>
          <w:tcPr>
            <w:tcW w:w="1289" w:type="dxa"/>
          </w:tcPr>
          <w:p w:rsidR="008F4111" w:rsidRPr="008F4111" w:rsidRDefault="008F4111" w:rsidP="008F4111">
            <w:pPr>
              <w:jc w:val="center"/>
              <w:rPr>
                <w:rFonts w:ascii="Times New Roman" w:hAnsi="Times New Roman" w:cs="Times New Roman"/>
                <w:sz w:val="24"/>
                <w:szCs w:val="24"/>
              </w:rPr>
            </w:pPr>
            <w:r w:rsidRPr="008F4111">
              <w:rPr>
                <w:rFonts w:ascii="Times New Roman" w:hAnsi="Times New Roman" w:cs="Times New Roman"/>
                <w:sz w:val="24"/>
                <w:szCs w:val="24"/>
              </w:rPr>
              <w:t>2015г.</w:t>
            </w:r>
          </w:p>
        </w:tc>
        <w:tc>
          <w:tcPr>
            <w:tcW w:w="1535" w:type="dxa"/>
          </w:tcPr>
          <w:p w:rsidR="008F4111" w:rsidRPr="008F4111" w:rsidRDefault="008F4111" w:rsidP="008F4111">
            <w:pPr>
              <w:jc w:val="center"/>
              <w:rPr>
                <w:rFonts w:ascii="Times New Roman" w:hAnsi="Times New Roman" w:cs="Times New Roman"/>
                <w:sz w:val="24"/>
                <w:szCs w:val="24"/>
              </w:rPr>
            </w:pPr>
            <w:r w:rsidRPr="008F4111">
              <w:rPr>
                <w:rFonts w:ascii="Times New Roman" w:hAnsi="Times New Roman" w:cs="Times New Roman"/>
                <w:sz w:val="24"/>
                <w:szCs w:val="24"/>
              </w:rPr>
              <w:t>Изменение 2015г. к 2013г., ±</w:t>
            </w:r>
          </w:p>
        </w:tc>
        <w:tc>
          <w:tcPr>
            <w:tcW w:w="1535" w:type="dxa"/>
          </w:tcPr>
          <w:p w:rsidR="008F4111" w:rsidRPr="008F4111" w:rsidRDefault="008F4111" w:rsidP="008F4111">
            <w:pPr>
              <w:jc w:val="center"/>
              <w:rPr>
                <w:rFonts w:ascii="Times New Roman" w:hAnsi="Times New Roman" w:cs="Times New Roman"/>
                <w:sz w:val="24"/>
                <w:szCs w:val="24"/>
              </w:rPr>
            </w:pPr>
            <w:r w:rsidRPr="008F4111">
              <w:rPr>
                <w:rFonts w:ascii="Times New Roman" w:hAnsi="Times New Roman" w:cs="Times New Roman"/>
                <w:sz w:val="24"/>
                <w:szCs w:val="24"/>
              </w:rPr>
              <w:t>Изменение 2015г. к 2013г., %</w:t>
            </w:r>
          </w:p>
        </w:tc>
      </w:tr>
      <w:tr w:rsidR="0090345B" w:rsidRPr="008F4111" w:rsidTr="0090345B">
        <w:tc>
          <w:tcPr>
            <w:tcW w:w="3119" w:type="dxa"/>
          </w:tcPr>
          <w:p w:rsidR="0090345B" w:rsidRPr="008F4111" w:rsidRDefault="0090345B" w:rsidP="008F4111">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90345B" w:rsidRPr="008F4111" w:rsidRDefault="0090345B" w:rsidP="008F4111">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90345B" w:rsidRPr="008F4111" w:rsidRDefault="0090345B" w:rsidP="008F4111">
            <w:pPr>
              <w:jc w:val="center"/>
              <w:rPr>
                <w:rFonts w:ascii="Times New Roman" w:hAnsi="Times New Roman" w:cs="Times New Roman"/>
                <w:sz w:val="24"/>
                <w:szCs w:val="24"/>
              </w:rPr>
            </w:pPr>
            <w:r>
              <w:rPr>
                <w:rFonts w:ascii="Times New Roman" w:hAnsi="Times New Roman" w:cs="Times New Roman"/>
                <w:sz w:val="24"/>
                <w:szCs w:val="24"/>
              </w:rPr>
              <w:t>3</w:t>
            </w:r>
          </w:p>
        </w:tc>
        <w:tc>
          <w:tcPr>
            <w:tcW w:w="1289" w:type="dxa"/>
          </w:tcPr>
          <w:p w:rsidR="0090345B" w:rsidRPr="008F4111" w:rsidRDefault="0090345B" w:rsidP="008F4111">
            <w:pPr>
              <w:jc w:val="center"/>
              <w:rPr>
                <w:rFonts w:ascii="Times New Roman" w:hAnsi="Times New Roman" w:cs="Times New Roman"/>
                <w:sz w:val="24"/>
                <w:szCs w:val="24"/>
              </w:rPr>
            </w:pPr>
            <w:r>
              <w:rPr>
                <w:rFonts w:ascii="Times New Roman" w:hAnsi="Times New Roman" w:cs="Times New Roman"/>
                <w:sz w:val="24"/>
                <w:szCs w:val="24"/>
              </w:rPr>
              <w:t>4</w:t>
            </w:r>
          </w:p>
        </w:tc>
        <w:tc>
          <w:tcPr>
            <w:tcW w:w="1535" w:type="dxa"/>
          </w:tcPr>
          <w:p w:rsidR="0090345B" w:rsidRPr="008F4111" w:rsidRDefault="0090345B" w:rsidP="008F4111">
            <w:pPr>
              <w:jc w:val="center"/>
              <w:rPr>
                <w:rFonts w:ascii="Times New Roman" w:hAnsi="Times New Roman" w:cs="Times New Roman"/>
                <w:sz w:val="24"/>
                <w:szCs w:val="24"/>
              </w:rPr>
            </w:pPr>
            <w:r>
              <w:rPr>
                <w:rFonts w:ascii="Times New Roman" w:hAnsi="Times New Roman" w:cs="Times New Roman"/>
                <w:sz w:val="24"/>
                <w:szCs w:val="24"/>
              </w:rPr>
              <w:t>5</w:t>
            </w:r>
          </w:p>
        </w:tc>
        <w:tc>
          <w:tcPr>
            <w:tcW w:w="1535" w:type="dxa"/>
          </w:tcPr>
          <w:p w:rsidR="0090345B" w:rsidRPr="008F4111" w:rsidRDefault="0090345B" w:rsidP="008F4111">
            <w:pPr>
              <w:jc w:val="center"/>
              <w:rPr>
                <w:rFonts w:ascii="Times New Roman" w:hAnsi="Times New Roman" w:cs="Times New Roman"/>
                <w:sz w:val="24"/>
                <w:szCs w:val="24"/>
              </w:rPr>
            </w:pPr>
            <w:r>
              <w:rPr>
                <w:rFonts w:ascii="Times New Roman" w:hAnsi="Times New Roman" w:cs="Times New Roman"/>
                <w:sz w:val="24"/>
                <w:szCs w:val="24"/>
              </w:rPr>
              <w:t>6</w:t>
            </w:r>
          </w:p>
        </w:tc>
      </w:tr>
      <w:tr w:rsidR="00301385" w:rsidRPr="008F4111" w:rsidTr="00C364A6">
        <w:tc>
          <w:tcPr>
            <w:tcW w:w="3119" w:type="dxa"/>
            <w:vAlign w:val="center"/>
          </w:tcPr>
          <w:p w:rsidR="00301385" w:rsidRPr="008F4111" w:rsidRDefault="00301385" w:rsidP="008F4111">
            <w:pPr>
              <w:rPr>
                <w:rFonts w:ascii="Times New Roman" w:hAnsi="Times New Roman" w:cs="Times New Roman"/>
                <w:sz w:val="24"/>
                <w:szCs w:val="24"/>
              </w:rPr>
            </w:pPr>
            <w:r w:rsidRPr="008F4111">
              <w:rPr>
                <w:rFonts w:ascii="Times New Roman" w:hAnsi="Times New Roman" w:cs="Times New Roman"/>
                <w:sz w:val="24"/>
                <w:szCs w:val="24"/>
              </w:rPr>
              <w:t>Сырье и материалы</w:t>
            </w:r>
          </w:p>
        </w:tc>
        <w:tc>
          <w:tcPr>
            <w:tcW w:w="1134" w:type="dxa"/>
            <w:vAlign w:val="center"/>
          </w:tcPr>
          <w:p w:rsidR="00301385" w:rsidRPr="00301385" w:rsidRDefault="00301385" w:rsidP="00301385">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152520</w:t>
            </w:r>
          </w:p>
        </w:tc>
        <w:tc>
          <w:tcPr>
            <w:tcW w:w="1134" w:type="dxa"/>
            <w:vAlign w:val="center"/>
          </w:tcPr>
          <w:p w:rsidR="00301385" w:rsidRPr="00301385" w:rsidRDefault="00301385" w:rsidP="00301385">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297679</w:t>
            </w:r>
          </w:p>
        </w:tc>
        <w:tc>
          <w:tcPr>
            <w:tcW w:w="1289" w:type="dxa"/>
            <w:vAlign w:val="center"/>
          </w:tcPr>
          <w:p w:rsidR="00301385" w:rsidRPr="00301385" w:rsidRDefault="00301385" w:rsidP="00301385">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394880</w:t>
            </w:r>
          </w:p>
        </w:tc>
        <w:tc>
          <w:tcPr>
            <w:tcW w:w="1535" w:type="dxa"/>
            <w:vAlign w:val="bottom"/>
          </w:tcPr>
          <w:p w:rsidR="00301385" w:rsidRPr="00301385" w:rsidRDefault="00301385" w:rsidP="00301385">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242360</w:t>
            </w:r>
          </w:p>
        </w:tc>
        <w:tc>
          <w:tcPr>
            <w:tcW w:w="1535" w:type="dxa"/>
            <w:vAlign w:val="bottom"/>
          </w:tcPr>
          <w:p w:rsidR="00301385" w:rsidRPr="00301385" w:rsidRDefault="00301385" w:rsidP="00301385">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258,9</w:t>
            </w:r>
          </w:p>
        </w:tc>
      </w:tr>
      <w:tr w:rsidR="00301385" w:rsidRPr="008F4111" w:rsidTr="00C364A6">
        <w:tc>
          <w:tcPr>
            <w:tcW w:w="3119" w:type="dxa"/>
            <w:vAlign w:val="center"/>
          </w:tcPr>
          <w:p w:rsidR="00301385" w:rsidRPr="008F4111" w:rsidRDefault="00301385" w:rsidP="008F4111">
            <w:pPr>
              <w:rPr>
                <w:rFonts w:ascii="Times New Roman" w:hAnsi="Times New Roman" w:cs="Times New Roman"/>
                <w:sz w:val="24"/>
                <w:szCs w:val="24"/>
              </w:rPr>
            </w:pPr>
            <w:r w:rsidRPr="008F4111">
              <w:rPr>
                <w:rFonts w:ascii="Times New Roman" w:hAnsi="Times New Roman" w:cs="Times New Roman"/>
                <w:sz w:val="24"/>
                <w:szCs w:val="24"/>
              </w:rPr>
              <w:t>Топливо и энергия на технологические цели</w:t>
            </w:r>
          </w:p>
        </w:tc>
        <w:tc>
          <w:tcPr>
            <w:tcW w:w="1134" w:type="dxa"/>
            <w:vAlign w:val="center"/>
          </w:tcPr>
          <w:p w:rsidR="00301385" w:rsidRPr="00301385" w:rsidRDefault="00301385" w:rsidP="00301385">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1520</w:t>
            </w:r>
          </w:p>
        </w:tc>
        <w:tc>
          <w:tcPr>
            <w:tcW w:w="1134" w:type="dxa"/>
            <w:vAlign w:val="center"/>
          </w:tcPr>
          <w:p w:rsidR="00301385" w:rsidRPr="00301385" w:rsidRDefault="00301385" w:rsidP="00301385">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2540</w:t>
            </w:r>
          </w:p>
        </w:tc>
        <w:tc>
          <w:tcPr>
            <w:tcW w:w="1289" w:type="dxa"/>
            <w:vAlign w:val="center"/>
          </w:tcPr>
          <w:p w:rsidR="00301385" w:rsidRPr="00301385" w:rsidRDefault="00301385" w:rsidP="00301385">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3000</w:t>
            </w:r>
          </w:p>
        </w:tc>
        <w:tc>
          <w:tcPr>
            <w:tcW w:w="1535" w:type="dxa"/>
            <w:vAlign w:val="bottom"/>
          </w:tcPr>
          <w:p w:rsidR="00301385" w:rsidRPr="00301385" w:rsidRDefault="00301385" w:rsidP="00301385">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1480</w:t>
            </w:r>
          </w:p>
        </w:tc>
        <w:tc>
          <w:tcPr>
            <w:tcW w:w="1535" w:type="dxa"/>
            <w:vAlign w:val="bottom"/>
          </w:tcPr>
          <w:p w:rsidR="00301385" w:rsidRPr="00301385" w:rsidRDefault="00301385" w:rsidP="00301385">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197,4</w:t>
            </w:r>
          </w:p>
        </w:tc>
      </w:tr>
      <w:tr w:rsidR="00301385" w:rsidRPr="008F4111" w:rsidTr="00C364A6">
        <w:tc>
          <w:tcPr>
            <w:tcW w:w="3119" w:type="dxa"/>
            <w:vAlign w:val="center"/>
          </w:tcPr>
          <w:p w:rsidR="00301385" w:rsidRPr="008F4111" w:rsidRDefault="00301385" w:rsidP="008F4111">
            <w:pPr>
              <w:rPr>
                <w:rFonts w:ascii="Times New Roman" w:hAnsi="Times New Roman" w:cs="Times New Roman"/>
                <w:sz w:val="24"/>
                <w:szCs w:val="24"/>
              </w:rPr>
            </w:pPr>
            <w:r w:rsidRPr="008F4111">
              <w:rPr>
                <w:rFonts w:ascii="Times New Roman" w:hAnsi="Times New Roman" w:cs="Times New Roman"/>
                <w:sz w:val="24"/>
                <w:szCs w:val="24"/>
              </w:rPr>
              <w:t>Основная зарплата основных производственных рабочих</w:t>
            </w:r>
          </w:p>
        </w:tc>
        <w:tc>
          <w:tcPr>
            <w:tcW w:w="1134" w:type="dxa"/>
            <w:vAlign w:val="center"/>
          </w:tcPr>
          <w:p w:rsidR="00301385" w:rsidRPr="00301385" w:rsidRDefault="00301385" w:rsidP="00301385">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41560</w:t>
            </w:r>
          </w:p>
        </w:tc>
        <w:tc>
          <w:tcPr>
            <w:tcW w:w="1134" w:type="dxa"/>
            <w:vAlign w:val="center"/>
          </w:tcPr>
          <w:p w:rsidR="00301385" w:rsidRPr="00301385" w:rsidRDefault="00301385" w:rsidP="00301385">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69874</w:t>
            </w:r>
          </w:p>
        </w:tc>
        <w:tc>
          <w:tcPr>
            <w:tcW w:w="1289" w:type="dxa"/>
            <w:vAlign w:val="center"/>
          </w:tcPr>
          <w:p w:rsidR="00301385" w:rsidRPr="00301385" w:rsidRDefault="00301385" w:rsidP="00301385">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96123</w:t>
            </w:r>
          </w:p>
        </w:tc>
        <w:tc>
          <w:tcPr>
            <w:tcW w:w="1535" w:type="dxa"/>
            <w:vAlign w:val="bottom"/>
          </w:tcPr>
          <w:p w:rsidR="00301385" w:rsidRPr="00301385" w:rsidRDefault="00301385" w:rsidP="00301385">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54563</w:t>
            </w:r>
          </w:p>
        </w:tc>
        <w:tc>
          <w:tcPr>
            <w:tcW w:w="1535" w:type="dxa"/>
            <w:vAlign w:val="bottom"/>
          </w:tcPr>
          <w:p w:rsidR="00301385" w:rsidRPr="00301385" w:rsidRDefault="00301385" w:rsidP="00301385">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231,3</w:t>
            </w:r>
          </w:p>
        </w:tc>
      </w:tr>
    </w:tbl>
    <w:p w:rsidR="00151E5B" w:rsidRDefault="00151E5B" w:rsidP="00A42C27">
      <w:pPr>
        <w:spacing w:after="0" w:line="360" w:lineRule="auto"/>
        <w:ind w:firstLine="709"/>
        <w:jc w:val="both"/>
        <w:rPr>
          <w:rFonts w:ascii="Times New Roman" w:hAnsi="Times New Roman" w:cs="Times New Roman"/>
          <w:sz w:val="28"/>
          <w:szCs w:val="28"/>
        </w:rPr>
      </w:pPr>
    </w:p>
    <w:p w:rsidR="001443E6" w:rsidRDefault="001443E6" w:rsidP="00A42C27">
      <w:pPr>
        <w:spacing w:after="0" w:line="360" w:lineRule="auto"/>
        <w:ind w:firstLine="709"/>
        <w:jc w:val="both"/>
        <w:rPr>
          <w:rFonts w:ascii="Times New Roman" w:hAnsi="Times New Roman" w:cs="Times New Roman"/>
          <w:sz w:val="28"/>
          <w:szCs w:val="28"/>
        </w:rPr>
      </w:pPr>
    </w:p>
    <w:p w:rsidR="0090345B" w:rsidRDefault="00151E5B" w:rsidP="00151E5B">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4.1</w:t>
      </w:r>
    </w:p>
    <w:tbl>
      <w:tblPr>
        <w:tblStyle w:val="a3"/>
        <w:tblW w:w="0" w:type="auto"/>
        <w:tblInd w:w="108" w:type="dxa"/>
        <w:tblLook w:val="04A0"/>
      </w:tblPr>
      <w:tblGrid>
        <w:gridCol w:w="3119"/>
        <w:gridCol w:w="1134"/>
        <w:gridCol w:w="1134"/>
        <w:gridCol w:w="1289"/>
        <w:gridCol w:w="1535"/>
        <w:gridCol w:w="1535"/>
      </w:tblGrid>
      <w:tr w:rsidR="00151E5B" w:rsidRPr="008F4111" w:rsidTr="00C364A6">
        <w:tc>
          <w:tcPr>
            <w:tcW w:w="3119" w:type="dxa"/>
            <w:vAlign w:val="center"/>
          </w:tcPr>
          <w:p w:rsidR="00151E5B" w:rsidRPr="008F4111" w:rsidRDefault="00151E5B" w:rsidP="00151E5B">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151E5B" w:rsidRPr="00301385" w:rsidRDefault="00151E5B" w:rsidP="00151E5B">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34" w:type="dxa"/>
            <w:vAlign w:val="center"/>
          </w:tcPr>
          <w:p w:rsidR="00151E5B" w:rsidRPr="00301385" w:rsidRDefault="00151E5B" w:rsidP="00151E5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89" w:type="dxa"/>
            <w:vAlign w:val="center"/>
          </w:tcPr>
          <w:p w:rsidR="00151E5B" w:rsidRPr="00301385" w:rsidRDefault="00151E5B" w:rsidP="00151E5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535" w:type="dxa"/>
            <w:vAlign w:val="bottom"/>
          </w:tcPr>
          <w:p w:rsidR="00151E5B" w:rsidRPr="00301385" w:rsidRDefault="00151E5B" w:rsidP="00151E5B">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535" w:type="dxa"/>
            <w:vAlign w:val="bottom"/>
          </w:tcPr>
          <w:p w:rsidR="00151E5B" w:rsidRPr="00301385" w:rsidRDefault="00151E5B" w:rsidP="00151E5B">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151E5B" w:rsidRPr="008F4111" w:rsidTr="00C364A6">
        <w:tc>
          <w:tcPr>
            <w:tcW w:w="3119" w:type="dxa"/>
            <w:vAlign w:val="center"/>
          </w:tcPr>
          <w:p w:rsidR="00151E5B" w:rsidRPr="008F4111" w:rsidRDefault="00151E5B" w:rsidP="00C364A6">
            <w:pPr>
              <w:rPr>
                <w:rFonts w:ascii="Times New Roman" w:hAnsi="Times New Roman" w:cs="Times New Roman"/>
                <w:sz w:val="24"/>
                <w:szCs w:val="24"/>
              </w:rPr>
            </w:pPr>
            <w:r w:rsidRPr="008F4111">
              <w:rPr>
                <w:rFonts w:ascii="Times New Roman" w:hAnsi="Times New Roman" w:cs="Times New Roman"/>
                <w:sz w:val="24"/>
                <w:szCs w:val="24"/>
              </w:rPr>
              <w:t>Дополнительная зарплата основных производственных рабочих</w:t>
            </w:r>
          </w:p>
        </w:tc>
        <w:tc>
          <w:tcPr>
            <w:tcW w:w="1134" w:type="dxa"/>
            <w:vAlign w:val="center"/>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12563</w:t>
            </w:r>
          </w:p>
        </w:tc>
        <w:tc>
          <w:tcPr>
            <w:tcW w:w="1134" w:type="dxa"/>
            <w:vAlign w:val="center"/>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34501</w:t>
            </w:r>
          </w:p>
        </w:tc>
        <w:tc>
          <w:tcPr>
            <w:tcW w:w="1289" w:type="dxa"/>
            <w:vAlign w:val="center"/>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44789</w:t>
            </w:r>
          </w:p>
        </w:tc>
        <w:tc>
          <w:tcPr>
            <w:tcW w:w="1535" w:type="dxa"/>
            <w:vAlign w:val="bottom"/>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32226</w:t>
            </w:r>
          </w:p>
        </w:tc>
        <w:tc>
          <w:tcPr>
            <w:tcW w:w="1535" w:type="dxa"/>
            <w:vAlign w:val="bottom"/>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356,5</w:t>
            </w:r>
          </w:p>
        </w:tc>
      </w:tr>
      <w:tr w:rsidR="00151E5B" w:rsidRPr="008F4111" w:rsidTr="00C364A6">
        <w:tc>
          <w:tcPr>
            <w:tcW w:w="3119" w:type="dxa"/>
            <w:vAlign w:val="center"/>
          </w:tcPr>
          <w:p w:rsidR="00151E5B" w:rsidRPr="008F4111" w:rsidRDefault="00151E5B" w:rsidP="00C364A6">
            <w:pPr>
              <w:rPr>
                <w:rFonts w:ascii="Times New Roman" w:hAnsi="Times New Roman" w:cs="Times New Roman"/>
                <w:sz w:val="24"/>
                <w:szCs w:val="24"/>
              </w:rPr>
            </w:pPr>
            <w:r w:rsidRPr="008F4111">
              <w:rPr>
                <w:rFonts w:ascii="Times New Roman" w:hAnsi="Times New Roman" w:cs="Times New Roman"/>
                <w:sz w:val="24"/>
                <w:szCs w:val="24"/>
              </w:rPr>
              <w:t>Отчисления на страхование</w:t>
            </w:r>
          </w:p>
        </w:tc>
        <w:tc>
          <w:tcPr>
            <w:tcW w:w="1134" w:type="dxa"/>
            <w:vAlign w:val="center"/>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16237</w:t>
            </w:r>
          </w:p>
        </w:tc>
        <w:tc>
          <w:tcPr>
            <w:tcW w:w="1134" w:type="dxa"/>
            <w:vAlign w:val="center"/>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31313</w:t>
            </w:r>
          </w:p>
        </w:tc>
        <w:tc>
          <w:tcPr>
            <w:tcW w:w="1289" w:type="dxa"/>
            <w:vAlign w:val="center"/>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42274</w:t>
            </w:r>
          </w:p>
        </w:tc>
        <w:tc>
          <w:tcPr>
            <w:tcW w:w="1535" w:type="dxa"/>
            <w:vAlign w:val="bottom"/>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26037</w:t>
            </w:r>
          </w:p>
        </w:tc>
        <w:tc>
          <w:tcPr>
            <w:tcW w:w="1535" w:type="dxa"/>
            <w:vAlign w:val="bottom"/>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260,4</w:t>
            </w:r>
          </w:p>
        </w:tc>
      </w:tr>
      <w:tr w:rsidR="00151E5B" w:rsidRPr="008F4111" w:rsidTr="00C364A6">
        <w:tc>
          <w:tcPr>
            <w:tcW w:w="3119" w:type="dxa"/>
            <w:vAlign w:val="center"/>
          </w:tcPr>
          <w:p w:rsidR="00151E5B" w:rsidRPr="008F4111" w:rsidRDefault="00151E5B" w:rsidP="00C364A6">
            <w:pPr>
              <w:rPr>
                <w:rFonts w:ascii="Times New Roman" w:hAnsi="Times New Roman" w:cs="Times New Roman"/>
                <w:sz w:val="24"/>
                <w:szCs w:val="24"/>
              </w:rPr>
            </w:pPr>
            <w:r w:rsidRPr="008F4111">
              <w:rPr>
                <w:rFonts w:ascii="Times New Roman" w:hAnsi="Times New Roman" w:cs="Times New Roman"/>
                <w:sz w:val="24"/>
                <w:szCs w:val="24"/>
              </w:rPr>
              <w:t>Общепроизводственные расходы</w:t>
            </w:r>
          </w:p>
        </w:tc>
        <w:tc>
          <w:tcPr>
            <w:tcW w:w="1134" w:type="dxa"/>
            <w:vAlign w:val="center"/>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21450</w:t>
            </w:r>
          </w:p>
        </w:tc>
        <w:tc>
          <w:tcPr>
            <w:tcW w:w="1134" w:type="dxa"/>
            <w:vAlign w:val="center"/>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35641</w:t>
            </w:r>
          </w:p>
        </w:tc>
        <w:tc>
          <w:tcPr>
            <w:tcW w:w="1289" w:type="dxa"/>
            <w:vAlign w:val="center"/>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41520</w:t>
            </w:r>
          </w:p>
        </w:tc>
        <w:tc>
          <w:tcPr>
            <w:tcW w:w="1535" w:type="dxa"/>
            <w:vAlign w:val="bottom"/>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20070</w:t>
            </w:r>
          </w:p>
        </w:tc>
        <w:tc>
          <w:tcPr>
            <w:tcW w:w="1535" w:type="dxa"/>
            <w:vAlign w:val="bottom"/>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193,6</w:t>
            </w:r>
          </w:p>
        </w:tc>
      </w:tr>
      <w:tr w:rsidR="00151E5B" w:rsidRPr="008F4111" w:rsidTr="00C364A6">
        <w:tc>
          <w:tcPr>
            <w:tcW w:w="3119" w:type="dxa"/>
            <w:vAlign w:val="center"/>
          </w:tcPr>
          <w:p w:rsidR="00151E5B" w:rsidRPr="008F4111" w:rsidRDefault="00151E5B" w:rsidP="00C364A6">
            <w:pPr>
              <w:rPr>
                <w:rFonts w:ascii="Times New Roman" w:hAnsi="Times New Roman" w:cs="Times New Roman"/>
                <w:sz w:val="24"/>
                <w:szCs w:val="24"/>
              </w:rPr>
            </w:pPr>
            <w:r w:rsidRPr="008F4111">
              <w:rPr>
                <w:rFonts w:ascii="Times New Roman" w:hAnsi="Times New Roman" w:cs="Times New Roman"/>
                <w:sz w:val="24"/>
                <w:szCs w:val="24"/>
              </w:rPr>
              <w:t>Общехозяйственные расходы</w:t>
            </w:r>
          </w:p>
        </w:tc>
        <w:tc>
          <w:tcPr>
            <w:tcW w:w="1134" w:type="dxa"/>
            <w:vAlign w:val="center"/>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15400</w:t>
            </w:r>
          </w:p>
        </w:tc>
        <w:tc>
          <w:tcPr>
            <w:tcW w:w="1134" w:type="dxa"/>
            <w:vAlign w:val="center"/>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20470</w:t>
            </w:r>
          </w:p>
        </w:tc>
        <w:tc>
          <w:tcPr>
            <w:tcW w:w="1289" w:type="dxa"/>
            <w:vAlign w:val="center"/>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25841</w:t>
            </w:r>
          </w:p>
        </w:tc>
        <w:tc>
          <w:tcPr>
            <w:tcW w:w="1535" w:type="dxa"/>
            <w:vAlign w:val="bottom"/>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10441</w:t>
            </w:r>
          </w:p>
        </w:tc>
        <w:tc>
          <w:tcPr>
            <w:tcW w:w="1535" w:type="dxa"/>
            <w:vAlign w:val="bottom"/>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167,8</w:t>
            </w:r>
          </w:p>
        </w:tc>
      </w:tr>
      <w:tr w:rsidR="00151E5B" w:rsidRPr="008F4111" w:rsidTr="00C364A6">
        <w:tc>
          <w:tcPr>
            <w:tcW w:w="3119" w:type="dxa"/>
            <w:vAlign w:val="center"/>
          </w:tcPr>
          <w:p w:rsidR="00151E5B" w:rsidRPr="008F4111" w:rsidRDefault="00151E5B" w:rsidP="00C364A6">
            <w:pPr>
              <w:rPr>
                <w:rFonts w:ascii="Times New Roman" w:hAnsi="Times New Roman" w:cs="Times New Roman"/>
                <w:sz w:val="24"/>
                <w:szCs w:val="24"/>
              </w:rPr>
            </w:pPr>
            <w:r w:rsidRPr="008F4111">
              <w:rPr>
                <w:rFonts w:ascii="Times New Roman" w:hAnsi="Times New Roman" w:cs="Times New Roman"/>
                <w:sz w:val="24"/>
                <w:szCs w:val="24"/>
              </w:rPr>
              <w:t>Потери от брака</w:t>
            </w:r>
          </w:p>
        </w:tc>
        <w:tc>
          <w:tcPr>
            <w:tcW w:w="1134" w:type="dxa"/>
            <w:vAlign w:val="center"/>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3563</w:t>
            </w:r>
          </w:p>
        </w:tc>
        <w:tc>
          <w:tcPr>
            <w:tcW w:w="1134" w:type="dxa"/>
            <w:vAlign w:val="center"/>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9453</w:t>
            </w:r>
          </w:p>
        </w:tc>
        <w:tc>
          <w:tcPr>
            <w:tcW w:w="1289" w:type="dxa"/>
            <w:vAlign w:val="center"/>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11452</w:t>
            </w:r>
          </w:p>
        </w:tc>
        <w:tc>
          <w:tcPr>
            <w:tcW w:w="1535" w:type="dxa"/>
            <w:vAlign w:val="bottom"/>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7889</w:t>
            </w:r>
          </w:p>
        </w:tc>
        <w:tc>
          <w:tcPr>
            <w:tcW w:w="1535" w:type="dxa"/>
            <w:vAlign w:val="bottom"/>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321,4</w:t>
            </w:r>
          </w:p>
        </w:tc>
      </w:tr>
      <w:tr w:rsidR="00151E5B" w:rsidRPr="008F4111" w:rsidTr="00C364A6">
        <w:tc>
          <w:tcPr>
            <w:tcW w:w="3119" w:type="dxa"/>
            <w:vAlign w:val="center"/>
          </w:tcPr>
          <w:p w:rsidR="00151E5B" w:rsidRPr="008F4111" w:rsidRDefault="00151E5B" w:rsidP="00C364A6">
            <w:pPr>
              <w:rPr>
                <w:rFonts w:ascii="Times New Roman" w:hAnsi="Times New Roman" w:cs="Times New Roman"/>
                <w:sz w:val="24"/>
                <w:szCs w:val="24"/>
              </w:rPr>
            </w:pPr>
            <w:r w:rsidRPr="008F4111">
              <w:rPr>
                <w:rFonts w:ascii="Times New Roman" w:hAnsi="Times New Roman" w:cs="Times New Roman"/>
                <w:sz w:val="24"/>
                <w:szCs w:val="24"/>
              </w:rPr>
              <w:t>Прочие производственные расходы</w:t>
            </w:r>
          </w:p>
        </w:tc>
        <w:tc>
          <w:tcPr>
            <w:tcW w:w="1134" w:type="dxa"/>
            <w:vAlign w:val="center"/>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4471</w:t>
            </w:r>
          </w:p>
        </w:tc>
        <w:tc>
          <w:tcPr>
            <w:tcW w:w="1134" w:type="dxa"/>
            <w:vAlign w:val="center"/>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7421</w:t>
            </w:r>
          </w:p>
        </w:tc>
        <w:tc>
          <w:tcPr>
            <w:tcW w:w="1289" w:type="dxa"/>
            <w:vAlign w:val="center"/>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9632</w:t>
            </w:r>
          </w:p>
        </w:tc>
        <w:tc>
          <w:tcPr>
            <w:tcW w:w="1535" w:type="dxa"/>
            <w:vAlign w:val="bottom"/>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5161</w:t>
            </w:r>
          </w:p>
        </w:tc>
        <w:tc>
          <w:tcPr>
            <w:tcW w:w="1535" w:type="dxa"/>
            <w:vAlign w:val="bottom"/>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215,4</w:t>
            </w:r>
          </w:p>
        </w:tc>
      </w:tr>
      <w:tr w:rsidR="00151E5B" w:rsidRPr="008F4111" w:rsidTr="00C364A6">
        <w:tc>
          <w:tcPr>
            <w:tcW w:w="3119" w:type="dxa"/>
            <w:vAlign w:val="center"/>
          </w:tcPr>
          <w:p w:rsidR="00151E5B" w:rsidRPr="008F4111" w:rsidRDefault="00151E5B" w:rsidP="00C364A6">
            <w:pPr>
              <w:rPr>
                <w:rFonts w:ascii="Times New Roman" w:hAnsi="Times New Roman" w:cs="Times New Roman"/>
                <w:sz w:val="24"/>
                <w:szCs w:val="24"/>
              </w:rPr>
            </w:pPr>
            <w:r w:rsidRPr="008F4111">
              <w:rPr>
                <w:rFonts w:ascii="Times New Roman" w:hAnsi="Times New Roman" w:cs="Times New Roman"/>
                <w:sz w:val="24"/>
                <w:szCs w:val="24"/>
              </w:rPr>
              <w:t>Итого себестоимость</w:t>
            </w:r>
          </w:p>
        </w:tc>
        <w:tc>
          <w:tcPr>
            <w:tcW w:w="1134" w:type="dxa"/>
            <w:vAlign w:val="center"/>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269284</w:t>
            </w:r>
          </w:p>
        </w:tc>
        <w:tc>
          <w:tcPr>
            <w:tcW w:w="1134" w:type="dxa"/>
            <w:vAlign w:val="center"/>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508892</w:t>
            </w:r>
          </w:p>
        </w:tc>
        <w:tc>
          <w:tcPr>
            <w:tcW w:w="1289" w:type="dxa"/>
            <w:vAlign w:val="center"/>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669511</w:t>
            </w:r>
          </w:p>
        </w:tc>
        <w:tc>
          <w:tcPr>
            <w:tcW w:w="1535" w:type="dxa"/>
            <w:vAlign w:val="bottom"/>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400227</w:t>
            </w:r>
          </w:p>
        </w:tc>
        <w:tc>
          <w:tcPr>
            <w:tcW w:w="1535" w:type="dxa"/>
            <w:vAlign w:val="bottom"/>
          </w:tcPr>
          <w:p w:rsidR="00151E5B" w:rsidRPr="00301385" w:rsidRDefault="00151E5B" w:rsidP="00C364A6">
            <w:pPr>
              <w:jc w:val="center"/>
              <w:rPr>
                <w:rFonts w:ascii="Times New Roman" w:hAnsi="Times New Roman" w:cs="Times New Roman"/>
                <w:color w:val="000000"/>
                <w:sz w:val="24"/>
                <w:szCs w:val="24"/>
              </w:rPr>
            </w:pPr>
            <w:r w:rsidRPr="00301385">
              <w:rPr>
                <w:rFonts w:ascii="Times New Roman" w:hAnsi="Times New Roman" w:cs="Times New Roman"/>
                <w:color w:val="000000"/>
                <w:sz w:val="24"/>
                <w:szCs w:val="24"/>
              </w:rPr>
              <w:t>248,6</w:t>
            </w:r>
          </w:p>
        </w:tc>
      </w:tr>
    </w:tbl>
    <w:p w:rsidR="00151E5B" w:rsidRDefault="00151E5B" w:rsidP="00151E5B">
      <w:pPr>
        <w:spacing w:after="0" w:line="360" w:lineRule="auto"/>
        <w:ind w:firstLine="709"/>
        <w:jc w:val="both"/>
        <w:rPr>
          <w:rFonts w:ascii="Times New Roman" w:hAnsi="Times New Roman" w:cs="Times New Roman"/>
          <w:sz w:val="28"/>
          <w:szCs w:val="28"/>
        </w:rPr>
      </w:pPr>
    </w:p>
    <w:p w:rsidR="005F04B6" w:rsidRDefault="005F04B6" w:rsidP="00151E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таблицы 4.1 видно, что себестоимость продаж в ООО ТД «</w:t>
      </w:r>
      <w:r w:rsidR="00CC0AA0">
        <w:rPr>
          <w:rFonts w:ascii="Times New Roman" w:hAnsi="Times New Roman" w:cs="Times New Roman"/>
          <w:sz w:val="28"/>
          <w:szCs w:val="28"/>
        </w:rPr>
        <w:t>КМЗ</w:t>
      </w:r>
      <w:r>
        <w:rPr>
          <w:rFonts w:ascii="Times New Roman" w:hAnsi="Times New Roman" w:cs="Times New Roman"/>
          <w:sz w:val="28"/>
          <w:szCs w:val="28"/>
        </w:rPr>
        <w:t xml:space="preserve">» с каждым годом увеличивается и к 2015г. по сравнению с 2013г. увеличивается на 400227 тыс. руб. или на 148,6%. Данный факт негативно </w:t>
      </w:r>
      <w:proofErr w:type="gramStart"/>
      <w:r>
        <w:rPr>
          <w:rFonts w:ascii="Times New Roman" w:hAnsi="Times New Roman" w:cs="Times New Roman"/>
          <w:sz w:val="28"/>
          <w:szCs w:val="28"/>
        </w:rPr>
        <w:t>отражается на деятельность</w:t>
      </w:r>
      <w:proofErr w:type="gramEnd"/>
      <w:r>
        <w:rPr>
          <w:rFonts w:ascii="Times New Roman" w:hAnsi="Times New Roman" w:cs="Times New Roman"/>
          <w:sz w:val="28"/>
          <w:szCs w:val="28"/>
        </w:rPr>
        <w:t xml:space="preserve"> организации, так как рост затрат всегда несет за собой снижение прибыли. Но в нашем случае выручка превышает себестоимость, а значит, приносит валовую прибыль. </w:t>
      </w:r>
    </w:p>
    <w:p w:rsidR="001443E6" w:rsidRDefault="005F04B6" w:rsidP="001443E6">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Затраты в ООО ТД «</w:t>
      </w:r>
      <w:r w:rsidR="00CC0AA0">
        <w:rPr>
          <w:rFonts w:ascii="Times New Roman" w:hAnsi="Times New Roman" w:cs="Times New Roman"/>
          <w:sz w:val="28"/>
          <w:szCs w:val="28"/>
        </w:rPr>
        <w:t>КМЗ</w:t>
      </w:r>
      <w:r>
        <w:rPr>
          <w:rFonts w:ascii="Times New Roman" w:hAnsi="Times New Roman" w:cs="Times New Roman"/>
          <w:sz w:val="28"/>
          <w:szCs w:val="28"/>
        </w:rPr>
        <w:t>» увеличиваются по всем статьям (сырье и материалы на 242360 тыс. руб. или на 158,9%, топливо и энергия на технологические цели на 1480 тыс. руб. или на 97,4%, основная заработная плата основных рабочих увеличивается на 54563 тыс. руб. или на 131,3%, дополнительная заработная плата на 32226 тыс. руб. или на 256,5%, соответственно увеличиваются и отчисления на</w:t>
      </w:r>
      <w:proofErr w:type="gramEnd"/>
      <w:r>
        <w:rPr>
          <w:rFonts w:ascii="Times New Roman" w:hAnsi="Times New Roman" w:cs="Times New Roman"/>
          <w:sz w:val="28"/>
          <w:szCs w:val="28"/>
        </w:rPr>
        <w:t xml:space="preserve"> социальные нужды на 26037 тыс. руб. или на 160,4%, общепроизводственные расходы на 20070 тыс. руб. или на 93,6%,  общехозяйственные расходы на 10441 тыс. руб. или на 67,8%, потери от брака на 7889 тыс. руб. или на 221,4% и прочие затраты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5161 тыс. руб. или на </w:t>
      </w:r>
      <w:r w:rsidR="001443E6">
        <w:rPr>
          <w:rFonts w:ascii="Times New Roman" w:hAnsi="Times New Roman" w:cs="Times New Roman"/>
          <w:sz w:val="28"/>
          <w:szCs w:val="28"/>
        </w:rPr>
        <w:t>148,6%).</w:t>
      </w:r>
    </w:p>
    <w:p w:rsidR="008B58B8" w:rsidRDefault="008B58B8" w:rsidP="001443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Наглядно рассмотрим данные таблицы 4.1 на рисунке 4.1.</w:t>
      </w:r>
    </w:p>
    <w:p w:rsidR="008B58B8" w:rsidRDefault="008B58B8" w:rsidP="00151E5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486400" cy="3200400"/>
            <wp:effectExtent l="0" t="0" r="19050" b="19050"/>
            <wp:docPr id="303" name="Диаграмма 3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51E5B" w:rsidRDefault="008B58B8" w:rsidP="008B58B8">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4.1 – Динамика затрат в ООО ТД «</w:t>
      </w:r>
      <w:r w:rsidR="00CC0AA0">
        <w:rPr>
          <w:rFonts w:ascii="Times New Roman" w:hAnsi="Times New Roman" w:cs="Times New Roman"/>
          <w:sz w:val="28"/>
          <w:szCs w:val="28"/>
        </w:rPr>
        <w:t>КМЗ</w:t>
      </w:r>
      <w:r>
        <w:rPr>
          <w:rFonts w:ascii="Times New Roman" w:hAnsi="Times New Roman" w:cs="Times New Roman"/>
          <w:sz w:val="28"/>
          <w:szCs w:val="28"/>
        </w:rPr>
        <w:t>»</w:t>
      </w:r>
    </w:p>
    <w:p w:rsidR="008B58B8" w:rsidRDefault="008B58B8" w:rsidP="008B58B8">
      <w:pPr>
        <w:spacing w:after="0" w:line="360" w:lineRule="auto"/>
        <w:ind w:firstLine="709"/>
        <w:jc w:val="center"/>
        <w:rPr>
          <w:rFonts w:ascii="Times New Roman" w:hAnsi="Times New Roman" w:cs="Times New Roman"/>
          <w:sz w:val="28"/>
          <w:szCs w:val="28"/>
        </w:rPr>
      </w:pPr>
    </w:p>
    <w:p w:rsidR="008B58B8" w:rsidRDefault="001443E6" w:rsidP="001443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в таблиц</w:t>
      </w:r>
      <w:r w:rsidR="006A4EC9">
        <w:rPr>
          <w:rFonts w:ascii="Times New Roman" w:hAnsi="Times New Roman" w:cs="Times New Roman"/>
          <w:sz w:val="28"/>
          <w:szCs w:val="28"/>
        </w:rPr>
        <w:t>ах</w:t>
      </w:r>
      <w:r>
        <w:rPr>
          <w:rFonts w:ascii="Times New Roman" w:hAnsi="Times New Roman" w:cs="Times New Roman"/>
          <w:sz w:val="28"/>
          <w:szCs w:val="28"/>
        </w:rPr>
        <w:t xml:space="preserve"> 4.2</w:t>
      </w:r>
      <w:r w:rsidR="006A4EC9">
        <w:rPr>
          <w:rFonts w:ascii="Times New Roman" w:hAnsi="Times New Roman" w:cs="Times New Roman"/>
          <w:sz w:val="28"/>
          <w:szCs w:val="28"/>
        </w:rPr>
        <w:t>-4.3</w:t>
      </w:r>
      <w:r>
        <w:rPr>
          <w:rFonts w:ascii="Times New Roman" w:hAnsi="Times New Roman" w:cs="Times New Roman"/>
          <w:sz w:val="28"/>
          <w:szCs w:val="28"/>
        </w:rPr>
        <w:t xml:space="preserve"> рассмотрим состав общепроизводственных и общехозяйственных расходов.</w:t>
      </w:r>
    </w:p>
    <w:p w:rsidR="006A4EC9" w:rsidRDefault="006A4EC9" w:rsidP="006A4EC9">
      <w:pPr>
        <w:spacing w:after="0" w:line="360" w:lineRule="auto"/>
        <w:jc w:val="both"/>
        <w:rPr>
          <w:rFonts w:ascii="Times New Roman" w:hAnsi="Times New Roman" w:cs="Times New Roman"/>
          <w:sz w:val="28"/>
          <w:szCs w:val="28"/>
        </w:rPr>
      </w:pPr>
    </w:p>
    <w:p w:rsidR="006A4EC9" w:rsidRDefault="006A4EC9" w:rsidP="006A4E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4.2 – Состав, структура и динамика общепроизводственных расходов в ООО ТД «</w:t>
      </w:r>
      <w:r w:rsidR="00CC0AA0">
        <w:rPr>
          <w:rFonts w:ascii="Times New Roman" w:hAnsi="Times New Roman" w:cs="Times New Roman"/>
          <w:sz w:val="28"/>
          <w:szCs w:val="28"/>
        </w:rPr>
        <w:t>КМЗ</w:t>
      </w:r>
      <w:r>
        <w:rPr>
          <w:rFonts w:ascii="Times New Roman" w:hAnsi="Times New Roman" w:cs="Times New Roman"/>
          <w:sz w:val="28"/>
          <w:szCs w:val="28"/>
        </w:rPr>
        <w:t>»</w:t>
      </w:r>
    </w:p>
    <w:tbl>
      <w:tblPr>
        <w:tblStyle w:val="a3"/>
        <w:tblW w:w="0" w:type="auto"/>
        <w:tblInd w:w="108" w:type="dxa"/>
        <w:tblLayout w:type="fixed"/>
        <w:tblLook w:val="04A0"/>
      </w:tblPr>
      <w:tblGrid>
        <w:gridCol w:w="2706"/>
        <w:gridCol w:w="980"/>
        <w:gridCol w:w="709"/>
        <w:gridCol w:w="850"/>
        <w:gridCol w:w="709"/>
        <w:gridCol w:w="850"/>
        <w:gridCol w:w="851"/>
        <w:gridCol w:w="992"/>
        <w:gridCol w:w="1099"/>
      </w:tblGrid>
      <w:tr w:rsidR="00096C98" w:rsidRPr="008F4111" w:rsidTr="00AD75CD">
        <w:trPr>
          <w:trHeight w:val="390"/>
        </w:trPr>
        <w:tc>
          <w:tcPr>
            <w:tcW w:w="2706" w:type="dxa"/>
            <w:vMerge w:val="restart"/>
          </w:tcPr>
          <w:p w:rsidR="00096C98" w:rsidRPr="008F4111" w:rsidRDefault="00096C98" w:rsidP="00C364A6">
            <w:pPr>
              <w:jc w:val="center"/>
              <w:rPr>
                <w:rFonts w:ascii="Times New Roman" w:hAnsi="Times New Roman" w:cs="Times New Roman"/>
                <w:sz w:val="24"/>
                <w:szCs w:val="24"/>
              </w:rPr>
            </w:pPr>
            <w:r w:rsidRPr="008F4111">
              <w:rPr>
                <w:rFonts w:ascii="Times New Roman" w:hAnsi="Times New Roman" w:cs="Times New Roman"/>
                <w:sz w:val="24"/>
                <w:szCs w:val="24"/>
              </w:rPr>
              <w:t>Показатель</w:t>
            </w:r>
          </w:p>
        </w:tc>
        <w:tc>
          <w:tcPr>
            <w:tcW w:w="1689" w:type="dxa"/>
            <w:gridSpan w:val="2"/>
          </w:tcPr>
          <w:p w:rsidR="00096C98" w:rsidRPr="008F4111" w:rsidRDefault="00096C98" w:rsidP="00C364A6">
            <w:pPr>
              <w:jc w:val="center"/>
              <w:rPr>
                <w:rFonts w:ascii="Times New Roman" w:hAnsi="Times New Roman" w:cs="Times New Roman"/>
                <w:sz w:val="24"/>
                <w:szCs w:val="24"/>
              </w:rPr>
            </w:pPr>
            <w:r w:rsidRPr="008F4111">
              <w:rPr>
                <w:rFonts w:ascii="Times New Roman" w:hAnsi="Times New Roman" w:cs="Times New Roman"/>
                <w:sz w:val="24"/>
                <w:szCs w:val="24"/>
              </w:rPr>
              <w:t>2013г.</w:t>
            </w:r>
          </w:p>
        </w:tc>
        <w:tc>
          <w:tcPr>
            <w:tcW w:w="1559" w:type="dxa"/>
            <w:gridSpan w:val="2"/>
          </w:tcPr>
          <w:p w:rsidR="00096C98" w:rsidRPr="008F4111" w:rsidRDefault="00096C98" w:rsidP="00C364A6">
            <w:pPr>
              <w:jc w:val="center"/>
              <w:rPr>
                <w:rFonts w:ascii="Times New Roman" w:hAnsi="Times New Roman" w:cs="Times New Roman"/>
                <w:sz w:val="24"/>
                <w:szCs w:val="24"/>
              </w:rPr>
            </w:pPr>
            <w:r w:rsidRPr="008F4111">
              <w:rPr>
                <w:rFonts w:ascii="Times New Roman" w:hAnsi="Times New Roman" w:cs="Times New Roman"/>
                <w:sz w:val="24"/>
                <w:szCs w:val="24"/>
              </w:rPr>
              <w:t>2014г.</w:t>
            </w:r>
          </w:p>
        </w:tc>
        <w:tc>
          <w:tcPr>
            <w:tcW w:w="1701" w:type="dxa"/>
            <w:gridSpan w:val="2"/>
          </w:tcPr>
          <w:p w:rsidR="00096C98" w:rsidRPr="008F4111" w:rsidRDefault="00096C98" w:rsidP="00C364A6">
            <w:pPr>
              <w:jc w:val="center"/>
              <w:rPr>
                <w:rFonts w:ascii="Times New Roman" w:hAnsi="Times New Roman" w:cs="Times New Roman"/>
                <w:sz w:val="24"/>
                <w:szCs w:val="24"/>
              </w:rPr>
            </w:pPr>
            <w:r w:rsidRPr="008F4111">
              <w:rPr>
                <w:rFonts w:ascii="Times New Roman" w:hAnsi="Times New Roman" w:cs="Times New Roman"/>
                <w:sz w:val="24"/>
                <w:szCs w:val="24"/>
              </w:rPr>
              <w:t>2015г.</w:t>
            </w:r>
          </w:p>
        </w:tc>
        <w:tc>
          <w:tcPr>
            <w:tcW w:w="992" w:type="dxa"/>
            <w:vMerge w:val="restart"/>
          </w:tcPr>
          <w:p w:rsidR="00096C98" w:rsidRPr="008F4111" w:rsidRDefault="00096C98" w:rsidP="00C364A6">
            <w:pPr>
              <w:jc w:val="center"/>
              <w:rPr>
                <w:rFonts w:ascii="Times New Roman" w:hAnsi="Times New Roman" w:cs="Times New Roman"/>
                <w:sz w:val="24"/>
                <w:szCs w:val="24"/>
              </w:rPr>
            </w:pPr>
            <w:r w:rsidRPr="008F4111">
              <w:rPr>
                <w:rFonts w:ascii="Times New Roman" w:hAnsi="Times New Roman" w:cs="Times New Roman"/>
                <w:sz w:val="24"/>
                <w:szCs w:val="24"/>
              </w:rPr>
              <w:t>Изменение 2015г. к 2013г., ±</w:t>
            </w:r>
          </w:p>
        </w:tc>
        <w:tc>
          <w:tcPr>
            <w:tcW w:w="1099" w:type="dxa"/>
            <w:vMerge w:val="restart"/>
          </w:tcPr>
          <w:p w:rsidR="00096C98" w:rsidRPr="008F4111" w:rsidRDefault="00096C98" w:rsidP="00C364A6">
            <w:pPr>
              <w:jc w:val="center"/>
              <w:rPr>
                <w:rFonts w:ascii="Times New Roman" w:hAnsi="Times New Roman" w:cs="Times New Roman"/>
                <w:sz w:val="24"/>
                <w:szCs w:val="24"/>
              </w:rPr>
            </w:pPr>
            <w:r w:rsidRPr="008F4111">
              <w:rPr>
                <w:rFonts w:ascii="Times New Roman" w:hAnsi="Times New Roman" w:cs="Times New Roman"/>
                <w:sz w:val="24"/>
                <w:szCs w:val="24"/>
              </w:rPr>
              <w:t>Изменение 2015г. к 2013г., %</w:t>
            </w:r>
          </w:p>
        </w:tc>
      </w:tr>
      <w:tr w:rsidR="00AD75CD" w:rsidRPr="008F4111" w:rsidTr="00AD75CD">
        <w:trPr>
          <w:trHeight w:val="435"/>
        </w:trPr>
        <w:tc>
          <w:tcPr>
            <w:tcW w:w="2706" w:type="dxa"/>
            <w:vMerge/>
          </w:tcPr>
          <w:p w:rsidR="00AD75CD" w:rsidRPr="008F4111" w:rsidRDefault="00AD75CD" w:rsidP="00C364A6">
            <w:pPr>
              <w:jc w:val="center"/>
              <w:rPr>
                <w:rFonts w:ascii="Times New Roman" w:hAnsi="Times New Roman" w:cs="Times New Roman"/>
                <w:sz w:val="24"/>
                <w:szCs w:val="24"/>
              </w:rPr>
            </w:pPr>
          </w:p>
        </w:tc>
        <w:tc>
          <w:tcPr>
            <w:tcW w:w="980" w:type="dxa"/>
          </w:tcPr>
          <w:p w:rsidR="00AD75CD" w:rsidRPr="008F4111" w:rsidRDefault="00AD75CD" w:rsidP="00C364A6">
            <w:pPr>
              <w:jc w:val="center"/>
              <w:rPr>
                <w:rFonts w:ascii="Times New Roman" w:hAnsi="Times New Roman" w:cs="Times New Roman"/>
                <w:sz w:val="24"/>
                <w:szCs w:val="24"/>
              </w:rPr>
            </w:pPr>
            <w:r>
              <w:rPr>
                <w:rFonts w:ascii="Times New Roman" w:hAnsi="Times New Roman" w:cs="Times New Roman"/>
                <w:sz w:val="24"/>
                <w:szCs w:val="24"/>
              </w:rPr>
              <w:t>тыс. руб.</w:t>
            </w:r>
          </w:p>
        </w:tc>
        <w:tc>
          <w:tcPr>
            <w:tcW w:w="709" w:type="dxa"/>
          </w:tcPr>
          <w:p w:rsidR="00AD75CD" w:rsidRPr="008F4111" w:rsidRDefault="00AD75CD" w:rsidP="00C364A6">
            <w:pPr>
              <w:jc w:val="center"/>
              <w:rPr>
                <w:rFonts w:ascii="Times New Roman" w:hAnsi="Times New Roman" w:cs="Times New Roman"/>
                <w:sz w:val="24"/>
                <w:szCs w:val="24"/>
              </w:rPr>
            </w:pPr>
            <w:r>
              <w:rPr>
                <w:rFonts w:ascii="Times New Roman" w:hAnsi="Times New Roman" w:cs="Times New Roman"/>
                <w:sz w:val="24"/>
                <w:szCs w:val="24"/>
              </w:rPr>
              <w:t>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ес, %</w:t>
            </w:r>
          </w:p>
        </w:tc>
        <w:tc>
          <w:tcPr>
            <w:tcW w:w="850" w:type="dxa"/>
          </w:tcPr>
          <w:p w:rsidR="00AD75CD" w:rsidRPr="008F4111" w:rsidRDefault="00AD75CD" w:rsidP="0023025D">
            <w:pPr>
              <w:jc w:val="center"/>
              <w:rPr>
                <w:rFonts w:ascii="Times New Roman" w:hAnsi="Times New Roman" w:cs="Times New Roman"/>
                <w:sz w:val="24"/>
                <w:szCs w:val="24"/>
              </w:rPr>
            </w:pPr>
            <w:r>
              <w:rPr>
                <w:rFonts w:ascii="Times New Roman" w:hAnsi="Times New Roman" w:cs="Times New Roman"/>
                <w:sz w:val="24"/>
                <w:szCs w:val="24"/>
              </w:rPr>
              <w:t>тыс. руб.</w:t>
            </w:r>
          </w:p>
        </w:tc>
        <w:tc>
          <w:tcPr>
            <w:tcW w:w="709" w:type="dxa"/>
          </w:tcPr>
          <w:p w:rsidR="00AD75CD" w:rsidRPr="008F4111" w:rsidRDefault="00AD75CD" w:rsidP="0023025D">
            <w:pPr>
              <w:jc w:val="center"/>
              <w:rPr>
                <w:rFonts w:ascii="Times New Roman" w:hAnsi="Times New Roman" w:cs="Times New Roman"/>
                <w:sz w:val="24"/>
                <w:szCs w:val="24"/>
              </w:rPr>
            </w:pPr>
            <w:r>
              <w:rPr>
                <w:rFonts w:ascii="Times New Roman" w:hAnsi="Times New Roman" w:cs="Times New Roman"/>
                <w:sz w:val="24"/>
                <w:szCs w:val="24"/>
              </w:rPr>
              <w:t>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ес, %</w:t>
            </w:r>
          </w:p>
        </w:tc>
        <w:tc>
          <w:tcPr>
            <w:tcW w:w="850" w:type="dxa"/>
          </w:tcPr>
          <w:p w:rsidR="00AD75CD" w:rsidRPr="008F4111" w:rsidRDefault="00AD75CD" w:rsidP="0023025D">
            <w:pPr>
              <w:jc w:val="center"/>
              <w:rPr>
                <w:rFonts w:ascii="Times New Roman" w:hAnsi="Times New Roman" w:cs="Times New Roman"/>
                <w:sz w:val="24"/>
                <w:szCs w:val="24"/>
              </w:rPr>
            </w:pPr>
            <w:r>
              <w:rPr>
                <w:rFonts w:ascii="Times New Roman" w:hAnsi="Times New Roman" w:cs="Times New Roman"/>
                <w:sz w:val="24"/>
                <w:szCs w:val="24"/>
              </w:rPr>
              <w:t>тыс. руб.</w:t>
            </w:r>
          </w:p>
        </w:tc>
        <w:tc>
          <w:tcPr>
            <w:tcW w:w="851" w:type="dxa"/>
          </w:tcPr>
          <w:p w:rsidR="00AD75CD" w:rsidRPr="008F4111" w:rsidRDefault="00AD75CD" w:rsidP="0023025D">
            <w:pPr>
              <w:jc w:val="center"/>
              <w:rPr>
                <w:rFonts w:ascii="Times New Roman" w:hAnsi="Times New Roman" w:cs="Times New Roman"/>
                <w:sz w:val="24"/>
                <w:szCs w:val="24"/>
              </w:rPr>
            </w:pPr>
            <w:r>
              <w:rPr>
                <w:rFonts w:ascii="Times New Roman" w:hAnsi="Times New Roman" w:cs="Times New Roman"/>
                <w:sz w:val="24"/>
                <w:szCs w:val="24"/>
              </w:rPr>
              <w:t>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ес, %</w:t>
            </w:r>
          </w:p>
        </w:tc>
        <w:tc>
          <w:tcPr>
            <w:tcW w:w="992" w:type="dxa"/>
            <w:vMerge/>
          </w:tcPr>
          <w:p w:rsidR="00AD75CD" w:rsidRPr="008F4111" w:rsidRDefault="00AD75CD" w:rsidP="00C364A6">
            <w:pPr>
              <w:jc w:val="center"/>
              <w:rPr>
                <w:rFonts w:ascii="Times New Roman" w:hAnsi="Times New Roman" w:cs="Times New Roman"/>
                <w:sz w:val="24"/>
                <w:szCs w:val="24"/>
              </w:rPr>
            </w:pPr>
          </w:p>
        </w:tc>
        <w:tc>
          <w:tcPr>
            <w:tcW w:w="1099" w:type="dxa"/>
            <w:vMerge/>
          </w:tcPr>
          <w:p w:rsidR="00AD75CD" w:rsidRPr="008F4111" w:rsidRDefault="00AD75CD" w:rsidP="00C364A6">
            <w:pPr>
              <w:jc w:val="center"/>
              <w:rPr>
                <w:rFonts w:ascii="Times New Roman" w:hAnsi="Times New Roman" w:cs="Times New Roman"/>
                <w:sz w:val="24"/>
                <w:szCs w:val="24"/>
              </w:rPr>
            </w:pPr>
          </w:p>
        </w:tc>
      </w:tr>
      <w:tr w:rsidR="00096C98" w:rsidRPr="008F4111" w:rsidTr="00AD75CD">
        <w:tc>
          <w:tcPr>
            <w:tcW w:w="2706" w:type="dxa"/>
          </w:tcPr>
          <w:p w:rsidR="00096C98" w:rsidRPr="008F4111" w:rsidRDefault="00096C98" w:rsidP="00C364A6">
            <w:pPr>
              <w:jc w:val="center"/>
              <w:rPr>
                <w:rFonts w:ascii="Times New Roman" w:hAnsi="Times New Roman" w:cs="Times New Roman"/>
                <w:sz w:val="24"/>
                <w:szCs w:val="24"/>
              </w:rPr>
            </w:pPr>
            <w:r>
              <w:rPr>
                <w:rFonts w:ascii="Times New Roman" w:hAnsi="Times New Roman" w:cs="Times New Roman"/>
                <w:sz w:val="24"/>
                <w:szCs w:val="24"/>
              </w:rPr>
              <w:t>1</w:t>
            </w:r>
          </w:p>
        </w:tc>
        <w:tc>
          <w:tcPr>
            <w:tcW w:w="980" w:type="dxa"/>
          </w:tcPr>
          <w:p w:rsidR="00096C98" w:rsidRPr="008F4111" w:rsidRDefault="00AD75CD" w:rsidP="00C364A6">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096C98" w:rsidRPr="008F4111" w:rsidRDefault="00AD75CD" w:rsidP="00096C98">
            <w:pPr>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096C98" w:rsidRPr="008F4111" w:rsidRDefault="00AD75CD" w:rsidP="00C364A6">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096C98" w:rsidRPr="008F4111" w:rsidRDefault="00AD75CD" w:rsidP="00096C98">
            <w:pPr>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096C98" w:rsidRPr="008F4111" w:rsidRDefault="00AD75CD" w:rsidP="00C364A6">
            <w:pPr>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096C98" w:rsidRPr="008F4111" w:rsidRDefault="00AD75CD" w:rsidP="00096C98">
            <w:pPr>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096C98" w:rsidRPr="008F4111" w:rsidRDefault="00AD75CD" w:rsidP="00C364A6">
            <w:pPr>
              <w:jc w:val="center"/>
              <w:rPr>
                <w:rFonts w:ascii="Times New Roman" w:hAnsi="Times New Roman" w:cs="Times New Roman"/>
                <w:sz w:val="24"/>
                <w:szCs w:val="24"/>
              </w:rPr>
            </w:pPr>
            <w:r>
              <w:rPr>
                <w:rFonts w:ascii="Times New Roman" w:hAnsi="Times New Roman" w:cs="Times New Roman"/>
                <w:sz w:val="24"/>
                <w:szCs w:val="24"/>
              </w:rPr>
              <w:t>8</w:t>
            </w:r>
          </w:p>
        </w:tc>
        <w:tc>
          <w:tcPr>
            <w:tcW w:w="1099" w:type="dxa"/>
          </w:tcPr>
          <w:p w:rsidR="00096C98" w:rsidRPr="008F4111" w:rsidRDefault="00AD75CD" w:rsidP="00C364A6">
            <w:pPr>
              <w:jc w:val="center"/>
              <w:rPr>
                <w:rFonts w:ascii="Times New Roman" w:hAnsi="Times New Roman" w:cs="Times New Roman"/>
                <w:sz w:val="24"/>
                <w:szCs w:val="24"/>
              </w:rPr>
            </w:pPr>
            <w:r>
              <w:rPr>
                <w:rFonts w:ascii="Times New Roman" w:hAnsi="Times New Roman" w:cs="Times New Roman"/>
                <w:sz w:val="24"/>
                <w:szCs w:val="24"/>
              </w:rPr>
              <w:t>9</w:t>
            </w:r>
          </w:p>
        </w:tc>
      </w:tr>
      <w:tr w:rsidR="00AD75CD" w:rsidRPr="00301385" w:rsidTr="00AD75CD">
        <w:tc>
          <w:tcPr>
            <w:tcW w:w="2706" w:type="dxa"/>
            <w:vAlign w:val="center"/>
          </w:tcPr>
          <w:p w:rsidR="00AD75CD" w:rsidRPr="008F4111" w:rsidRDefault="00AD75CD" w:rsidP="00C364A6">
            <w:pPr>
              <w:rPr>
                <w:rFonts w:ascii="Times New Roman" w:hAnsi="Times New Roman" w:cs="Times New Roman"/>
                <w:sz w:val="24"/>
                <w:szCs w:val="24"/>
              </w:rPr>
            </w:pPr>
            <w:r w:rsidRPr="00045626">
              <w:rPr>
                <w:rFonts w:ascii="Times New Roman" w:hAnsi="Times New Roman" w:cs="Times New Roman"/>
                <w:sz w:val="24"/>
                <w:szCs w:val="24"/>
              </w:rPr>
              <w:t>Зарплата работников управления</w:t>
            </w:r>
          </w:p>
        </w:tc>
        <w:tc>
          <w:tcPr>
            <w:tcW w:w="980"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6321</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29,5</w:t>
            </w:r>
          </w:p>
        </w:tc>
        <w:tc>
          <w:tcPr>
            <w:tcW w:w="850"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10632</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29,8</w:t>
            </w:r>
          </w:p>
        </w:tc>
        <w:tc>
          <w:tcPr>
            <w:tcW w:w="850"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12632</w:t>
            </w:r>
          </w:p>
        </w:tc>
        <w:tc>
          <w:tcPr>
            <w:tcW w:w="851"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30,4</w:t>
            </w:r>
          </w:p>
        </w:tc>
        <w:tc>
          <w:tcPr>
            <w:tcW w:w="992"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6311</w:t>
            </w:r>
          </w:p>
        </w:tc>
        <w:tc>
          <w:tcPr>
            <w:tcW w:w="109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199,8</w:t>
            </w:r>
          </w:p>
        </w:tc>
      </w:tr>
      <w:tr w:rsidR="00AD75CD" w:rsidRPr="00301385" w:rsidTr="00AD75CD">
        <w:tc>
          <w:tcPr>
            <w:tcW w:w="2706" w:type="dxa"/>
            <w:vAlign w:val="center"/>
          </w:tcPr>
          <w:p w:rsidR="00AD75CD" w:rsidRPr="008F4111" w:rsidRDefault="00AD75CD" w:rsidP="00C364A6">
            <w:pPr>
              <w:rPr>
                <w:rFonts w:ascii="Times New Roman" w:hAnsi="Times New Roman" w:cs="Times New Roman"/>
                <w:sz w:val="24"/>
                <w:szCs w:val="24"/>
              </w:rPr>
            </w:pPr>
            <w:r w:rsidRPr="00045626">
              <w:rPr>
                <w:rFonts w:ascii="Times New Roman" w:hAnsi="Times New Roman" w:cs="Times New Roman"/>
                <w:sz w:val="24"/>
                <w:szCs w:val="24"/>
              </w:rPr>
              <w:t>Содержание основных средств</w:t>
            </w:r>
          </w:p>
        </w:tc>
        <w:tc>
          <w:tcPr>
            <w:tcW w:w="980"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2254</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10,5</w:t>
            </w:r>
          </w:p>
        </w:tc>
        <w:tc>
          <w:tcPr>
            <w:tcW w:w="850"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5214</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14,6</w:t>
            </w:r>
          </w:p>
        </w:tc>
        <w:tc>
          <w:tcPr>
            <w:tcW w:w="850"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5542</w:t>
            </w:r>
          </w:p>
        </w:tc>
        <w:tc>
          <w:tcPr>
            <w:tcW w:w="851"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13,3</w:t>
            </w:r>
          </w:p>
        </w:tc>
        <w:tc>
          <w:tcPr>
            <w:tcW w:w="992"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3288</w:t>
            </w:r>
          </w:p>
        </w:tc>
        <w:tc>
          <w:tcPr>
            <w:tcW w:w="109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245,9</w:t>
            </w:r>
          </w:p>
        </w:tc>
      </w:tr>
      <w:tr w:rsidR="00AD75CD" w:rsidRPr="00301385" w:rsidTr="00AD75CD">
        <w:tc>
          <w:tcPr>
            <w:tcW w:w="2706" w:type="dxa"/>
            <w:vAlign w:val="center"/>
          </w:tcPr>
          <w:p w:rsidR="00AD75CD" w:rsidRPr="008F4111" w:rsidRDefault="00AD75CD" w:rsidP="00C364A6">
            <w:pPr>
              <w:rPr>
                <w:rFonts w:ascii="Times New Roman" w:hAnsi="Times New Roman" w:cs="Times New Roman"/>
                <w:sz w:val="24"/>
                <w:szCs w:val="24"/>
              </w:rPr>
            </w:pPr>
            <w:r w:rsidRPr="00045626">
              <w:rPr>
                <w:rFonts w:ascii="Times New Roman" w:hAnsi="Times New Roman" w:cs="Times New Roman"/>
                <w:sz w:val="24"/>
                <w:szCs w:val="24"/>
              </w:rPr>
              <w:t>Издержки на текущий ремонт</w:t>
            </w:r>
          </w:p>
        </w:tc>
        <w:tc>
          <w:tcPr>
            <w:tcW w:w="980"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1521</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7,1</w:t>
            </w:r>
          </w:p>
        </w:tc>
        <w:tc>
          <w:tcPr>
            <w:tcW w:w="850"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2055</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5,8</w:t>
            </w:r>
          </w:p>
        </w:tc>
        <w:tc>
          <w:tcPr>
            <w:tcW w:w="850"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2469</w:t>
            </w:r>
          </w:p>
        </w:tc>
        <w:tc>
          <w:tcPr>
            <w:tcW w:w="851"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5,9</w:t>
            </w:r>
          </w:p>
        </w:tc>
        <w:tc>
          <w:tcPr>
            <w:tcW w:w="992"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948</w:t>
            </w:r>
          </w:p>
        </w:tc>
        <w:tc>
          <w:tcPr>
            <w:tcW w:w="109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162,3</w:t>
            </w:r>
          </w:p>
        </w:tc>
      </w:tr>
      <w:tr w:rsidR="00AD75CD" w:rsidRPr="00301385" w:rsidTr="00AD75CD">
        <w:tc>
          <w:tcPr>
            <w:tcW w:w="2706" w:type="dxa"/>
            <w:vAlign w:val="center"/>
          </w:tcPr>
          <w:p w:rsidR="00AD75CD" w:rsidRPr="008F4111" w:rsidRDefault="00AD75CD" w:rsidP="00C364A6">
            <w:pPr>
              <w:rPr>
                <w:rFonts w:ascii="Times New Roman" w:hAnsi="Times New Roman" w:cs="Times New Roman"/>
                <w:sz w:val="24"/>
                <w:szCs w:val="24"/>
              </w:rPr>
            </w:pPr>
            <w:r w:rsidRPr="00045626">
              <w:rPr>
                <w:rFonts w:ascii="Times New Roman" w:hAnsi="Times New Roman" w:cs="Times New Roman"/>
                <w:sz w:val="24"/>
                <w:szCs w:val="24"/>
              </w:rPr>
              <w:t>Содержание легкового транспорта</w:t>
            </w:r>
          </w:p>
        </w:tc>
        <w:tc>
          <w:tcPr>
            <w:tcW w:w="980"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521</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2,4</w:t>
            </w:r>
          </w:p>
        </w:tc>
        <w:tc>
          <w:tcPr>
            <w:tcW w:w="850"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1421</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4,0</w:t>
            </w:r>
          </w:p>
        </w:tc>
        <w:tc>
          <w:tcPr>
            <w:tcW w:w="850"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1841</w:t>
            </w:r>
          </w:p>
        </w:tc>
        <w:tc>
          <w:tcPr>
            <w:tcW w:w="851"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4,4</w:t>
            </w:r>
          </w:p>
        </w:tc>
        <w:tc>
          <w:tcPr>
            <w:tcW w:w="992"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1320</w:t>
            </w:r>
          </w:p>
        </w:tc>
        <w:tc>
          <w:tcPr>
            <w:tcW w:w="109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353,4</w:t>
            </w:r>
          </w:p>
        </w:tc>
      </w:tr>
      <w:tr w:rsidR="00AD75CD" w:rsidRPr="00301385" w:rsidTr="00AD75CD">
        <w:tc>
          <w:tcPr>
            <w:tcW w:w="2706" w:type="dxa"/>
            <w:vAlign w:val="center"/>
          </w:tcPr>
          <w:p w:rsidR="00AD75CD" w:rsidRPr="008F4111" w:rsidRDefault="00AD75CD" w:rsidP="00C364A6">
            <w:pPr>
              <w:rPr>
                <w:rFonts w:ascii="Times New Roman" w:hAnsi="Times New Roman" w:cs="Times New Roman"/>
                <w:sz w:val="24"/>
                <w:szCs w:val="24"/>
              </w:rPr>
            </w:pPr>
            <w:r w:rsidRPr="00045626">
              <w:rPr>
                <w:rFonts w:ascii="Times New Roman" w:hAnsi="Times New Roman" w:cs="Times New Roman"/>
                <w:sz w:val="24"/>
                <w:szCs w:val="24"/>
              </w:rPr>
              <w:t>Расходы на командировки</w:t>
            </w:r>
          </w:p>
        </w:tc>
        <w:tc>
          <w:tcPr>
            <w:tcW w:w="980"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4563</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21,3</w:t>
            </w:r>
          </w:p>
        </w:tc>
        <w:tc>
          <w:tcPr>
            <w:tcW w:w="850"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6120</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17,2</w:t>
            </w:r>
          </w:p>
        </w:tc>
        <w:tc>
          <w:tcPr>
            <w:tcW w:w="850"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6900</w:t>
            </w:r>
          </w:p>
        </w:tc>
        <w:tc>
          <w:tcPr>
            <w:tcW w:w="851"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16,6</w:t>
            </w:r>
          </w:p>
        </w:tc>
        <w:tc>
          <w:tcPr>
            <w:tcW w:w="992"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2337</w:t>
            </w:r>
          </w:p>
        </w:tc>
        <w:tc>
          <w:tcPr>
            <w:tcW w:w="109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151,2</w:t>
            </w:r>
          </w:p>
        </w:tc>
      </w:tr>
      <w:tr w:rsidR="00AD75CD" w:rsidRPr="00301385" w:rsidTr="00AD75CD">
        <w:tc>
          <w:tcPr>
            <w:tcW w:w="2706" w:type="dxa"/>
            <w:vAlign w:val="center"/>
          </w:tcPr>
          <w:p w:rsidR="00AD75CD" w:rsidRPr="00045626" w:rsidRDefault="00AD75CD" w:rsidP="00C364A6">
            <w:pPr>
              <w:rPr>
                <w:rFonts w:ascii="Times New Roman" w:hAnsi="Times New Roman" w:cs="Times New Roman"/>
                <w:sz w:val="24"/>
                <w:szCs w:val="24"/>
              </w:rPr>
            </w:pPr>
            <w:r w:rsidRPr="00045626">
              <w:rPr>
                <w:rFonts w:ascii="Times New Roman" w:hAnsi="Times New Roman" w:cs="Times New Roman"/>
                <w:sz w:val="24"/>
                <w:szCs w:val="24"/>
              </w:rPr>
              <w:t>Расходы на содержание охраны</w:t>
            </w:r>
          </w:p>
        </w:tc>
        <w:tc>
          <w:tcPr>
            <w:tcW w:w="980"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1589</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7,4</w:t>
            </w:r>
          </w:p>
        </w:tc>
        <w:tc>
          <w:tcPr>
            <w:tcW w:w="850"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2011</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5,6</w:t>
            </w:r>
          </w:p>
        </w:tc>
        <w:tc>
          <w:tcPr>
            <w:tcW w:w="850"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2410</w:t>
            </w:r>
          </w:p>
        </w:tc>
        <w:tc>
          <w:tcPr>
            <w:tcW w:w="851"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5,8</w:t>
            </w:r>
          </w:p>
        </w:tc>
        <w:tc>
          <w:tcPr>
            <w:tcW w:w="992"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821</w:t>
            </w:r>
          </w:p>
        </w:tc>
        <w:tc>
          <w:tcPr>
            <w:tcW w:w="109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151,7</w:t>
            </w:r>
          </w:p>
        </w:tc>
      </w:tr>
      <w:tr w:rsidR="00AD75CD" w:rsidRPr="00301385" w:rsidTr="00AD75CD">
        <w:tc>
          <w:tcPr>
            <w:tcW w:w="2706" w:type="dxa"/>
            <w:vAlign w:val="center"/>
          </w:tcPr>
          <w:p w:rsidR="00AD75CD" w:rsidRPr="00045626" w:rsidRDefault="00AD75CD" w:rsidP="00C364A6">
            <w:pPr>
              <w:rPr>
                <w:rFonts w:ascii="Times New Roman" w:hAnsi="Times New Roman" w:cs="Times New Roman"/>
                <w:sz w:val="24"/>
                <w:szCs w:val="24"/>
              </w:rPr>
            </w:pPr>
            <w:r w:rsidRPr="00045626">
              <w:rPr>
                <w:rFonts w:ascii="Times New Roman" w:hAnsi="Times New Roman" w:cs="Times New Roman"/>
                <w:sz w:val="24"/>
                <w:szCs w:val="24"/>
              </w:rPr>
              <w:t>Оплата простоев</w:t>
            </w:r>
          </w:p>
        </w:tc>
        <w:tc>
          <w:tcPr>
            <w:tcW w:w="980"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963</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4,5</w:t>
            </w:r>
          </w:p>
        </w:tc>
        <w:tc>
          <w:tcPr>
            <w:tcW w:w="850"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1413</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4,0</w:t>
            </w:r>
          </w:p>
        </w:tc>
        <w:tc>
          <w:tcPr>
            <w:tcW w:w="850"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1632</w:t>
            </w:r>
          </w:p>
        </w:tc>
        <w:tc>
          <w:tcPr>
            <w:tcW w:w="851"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3,9</w:t>
            </w:r>
          </w:p>
        </w:tc>
        <w:tc>
          <w:tcPr>
            <w:tcW w:w="992"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669</w:t>
            </w:r>
          </w:p>
        </w:tc>
        <w:tc>
          <w:tcPr>
            <w:tcW w:w="109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169,5</w:t>
            </w:r>
          </w:p>
        </w:tc>
      </w:tr>
    </w:tbl>
    <w:p w:rsidR="00AD75CD" w:rsidRDefault="00AD75CD" w:rsidP="00AD75CD">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4.2</w:t>
      </w:r>
    </w:p>
    <w:tbl>
      <w:tblPr>
        <w:tblStyle w:val="a3"/>
        <w:tblW w:w="0" w:type="auto"/>
        <w:tblInd w:w="108" w:type="dxa"/>
        <w:tblLayout w:type="fixed"/>
        <w:tblLook w:val="04A0"/>
      </w:tblPr>
      <w:tblGrid>
        <w:gridCol w:w="2706"/>
        <w:gridCol w:w="980"/>
        <w:gridCol w:w="709"/>
        <w:gridCol w:w="850"/>
        <w:gridCol w:w="709"/>
        <w:gridCol w:w="850"/>
        <w:gridCol w:w="851"/>
        <w:gridCol w:w="992"/>
        <w:gridCol w:w="1099"/>
      </w:tblGrid>
      <w:tr w:rsidR="00AD75CD" w:rsidRPr="00301385" w:rsidTr="0023025D">
        <w:tc>
          <w:tcPr>
            <w:tcW w:w="2706" w:type="dxa"/>
            <w:vAlign w:val="center"/>
          </w:tcPr>
          <w:p w:rsidR="00AD75CD" w:rsidRPr="00045626" w:rsidRDefault="00AD75CD" w:rsidP="00AD75CD">
            <w:pPr>
              <w:jc w:val="center"/>
              <w:rPr>
                <w:rFonts w:ascii="Times New Roman" w:hAnsi="Times New Roman" w:cs="Times New Roman"/>
                <w:sz w:val="24"/>
                <w:szCs w:val="24"/>
              </w:rPr>
            </w:pPr>
            <w:r>
              <w:rPr>
                <w:rFonts w:ascii="Times New Roman" w:hAnsi="Times New Roman" w:cs="Times New Roman"/>
                <w:sz w:val="24"/>
                <w:szCs w:val="24"/>
              </w:rPr>
              <w:t>1</w:t>
            </w:r>
          </w:p>
        </w:tc>
        <w:tc>
          <w:tcPr>
            <w:tcW w:w="980" w:type="dxa"/>
            <w:vAlign w:val="center"/>
          </w:tcPr>
          <w:p w:rsidR="00AD75CD" w:rsidRPr="00AD75CD" w:rsidRDefault="00AD75CD" w:rsidP="00AD75CD">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9" w:type="dxa"/>
            <w:vAlign w:val="center"/>
          </w:tcPr>
          <w:p w:rsidR="00AD75CD" w:rsidRPr="00AD75CD" w:rsidRDefault="00AD75CD" w:rsidP="00AD75CD">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50" w:type="dxa"/>
            <w:vAlign w:val="center"/>
          </w:tcPr>
          <w:p w:rsidR="00AD75CD" w:rsidRPr="00AD75CD" w:rsidRDefault="00AD75CD" w:rsidP="00AD75CD">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09" w:type="dxa"/>
            <w:vAlign w:val="center"/>
          </w:tcPr>
          <w:p w:rsidR="00AD75CD" w:rsidRPr="00AD75CD" w:rsidRDefault="00AD75CD" w:rsidP="00AD75CD">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850" w:type="dxa"/>
            <w:vAlign w:val="center"/>
          </w:tcPr>
          <w:p w:rsidR="00AD75CD" w:rsidRPr="00AD75CD" w:rsidRDefault="00AD75CD" w:rsidP="00AD75CD">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851" w:type="dxa"/>
            <w:vAlign w:val="center"/>
          </w:tcPr>
          <w:p w:rsidR="00AD75CD" w:rsidRPr="00AD75CD" w:rsidRDefault="00AD75CD" w:rsidP="00AD75CD">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992" w:type="dxa"/>
            <w:vAlign w:val="center"/>
          </w:tcPr>
          <w:p w:rsidR="00AD75CD" w:rsidRPr="00AD75CD" w:rsidRDefault="00AD75CD" w:rsidP="00AD75CD">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099" w:type="dxa"/>
            <w:vAlign w:val="center"/>
          </w:tcPr>
          <w:p w:rsidR="00AD75CD" w:rsidRPr="00AD75CD" w:rsidRDefault="00AD75CD" w:rsidP="00AD75CD">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AD75CD" w:rsidRPr="00301385" w:rsidTr="0023025D">
        <w:tc>
          <w:tcPr>
            <w:tcW w:w="2706" w:type="dxa"/>
            <w:vAlign w:val="center"/>
          </w:tcPr>
          <w:p w:rsidR="00AD75CD" w:rsidRPr="00045626" w:rsidRDefault="00AD75CD" w:rsidP="0023025D">
            <w:pPr>
              <w:rPr>
                <w:rFonts w:ascii="Times New Roman" w:hAnsi="Times New Roman" w:cs="Times New Roman"/>
                <w:sz w:val="24"/>
                <w:szCs w:val="24"/>
              </w:rPr>
            </w:pPr>
            <w:r w:rsidRPr="00045626">
              <w:rPr>
                <w:rFonts w:ascii="Times New Roman" w:hAnsi="Times New Roman" w:cs="Times New Roman"/>
                <w:sz w:val="24"/>
                <w:szCs w:val="24"/>
              </w:rPr>
              <w:t>Утраты от порчи и недостачи материалов и продукции</w:t>
            </w:r>
          </w:p>
        </w:tc>
        <w:tc>
          <w:tcPr>
            <w:tcW w:w="980" w:type="dxa"/>
            <w:vAlign w:val="center"/>
          </w:tcPr>
          <w:p w:rsidR="00AD75CD" w:rsidRPr="00AD75CD" w:rsidRDefault="00AD75CD" w:rsidP="0023025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1032</w:t>
            </w:r>
          </w:p>
        </w:tc>
        <w:tc>
          <w:tcPr>
            <w:tcW w:w="709" w:type="dxa"/>
            <w:vAlign w:val="center"/>
          </w:tcPr>
          <w:p w:rsidR="00AD75CD" w:rsidRPr="00AD75CD" w:rsidRDefault="00AD75CD" w:rsidP="0023025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4,8</w:t>
            </w:r>
          </w:p>
        </w:tc>
        <w:tc>
          <w:tcPr>
            <w:tcW w:w="850" w:type="dxa"/>
            <w:vAlign w:val="center"/>
          </w:tcPr>
          <w:p w:rsidR="00AD75CD" w:rsidRPr="00AD75CD" w:rsidRDefault="00AD75CD" w:rsidP="0023025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1523</w:t>
            </w:r>
          </w:p>
        </w:tc>
        <w:tc>
          <w:tcPr>
            <w:tcW w:w="709" w:type="dxa"/>
            <w:vAlign w:val="center"/>
          </w:tcPr>
          <w:p w:rsidR="00AD75CD" w:rsidRPr="00AD75CD" w:rsidRDefault="00AD75CD" w:rsidP="0023025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4,3</w:t>
            </w:r>
          </w:p>
        </w:tc>
        <w:tc>
          <w:tcPr>
            <w:tcW w:w="850" w:type="dxa"/>
            <w:vAlign w:val="center"/>
          </w:tcPr>
          <w:p w:rsidR="00AD75CD" w:rsidRPr="00AD75CD" w:rsidRDefault="00AD75CD" w:rsidP="0023025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1785</w:t>
            </w:r>
          </w:p>
        </w:tc>
        <w:tc>
          <w:tcPr>
            <w:tcW w:w="851" w:type="dxa"/>
            <w:vAlign w:val="center"/>
          </w:tcPr>
          <w:p w:rsidR="00AD75CD" w:rsidRPr="00AD75CD" w:rsidRDefault="00AD75CD" w:rsidP="0023025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4,3</w:t>
            </w:r>
          </w:p>
        </w:tc>
        <w:tc>
          <w:tcPr>
            <w:tcW w:w="992" w:type="dxa"/>
            <w:vAlign w:val="center"/>
          </w:tcPr>
          <w:p w:rsidR="00AD75CD" w:rsidRPr="00AD75CD" w:rsidRDefault="00AD75CD" w:rsidP="0023025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753</w:t>
            </w:r>
          </w:p>
        </w:tc>
        <w:tc>
          <w:tcPr>
            <w:tcW w:w="1099" w:type="dxa"/>
            <w:vAlign w:val="center"/>
          </w:tcPr>
          <w:p w:rsidR="00AD75CD" w:rsidRPr="00AD75CD" w:rsidRDefault="00AD75CD" w:rsidP="0023025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173</w:t>
            </w:r>
          </w:p>
        </w:tc>
      </w:tr>
      <w:tr w:rsidR="00AD75CD" w:rsidRPr="00301385" w:rsidTr="0023025D">
        <w:tc>
          <w:tcPr>
            <w:tcW w:w="2706" w:type="dxa"/>
            <w:vAlign w:val="center"/>
          </w:tcPr>
          <w:p w:rsidR="00AD75CD" w:rsidRPr="00045626" w:rsidRDefault="00AD75CD" w:rsidP="0023025D">
            <w:pPr>
              <w:rPr>
                <w:rFonts w:ascii="Times New Roman" w:hAnsi="Times New Roman" w:cs="Times New Roman"/>
                <w:sz w:val="24"/>
                <w:szCs w:val="24"/>
              </w:rPr>
            </w:pPr>
            <w:r w:rsidRPr="00045626">
              <w:rPr>
                <w:rFonts w:ascii="Times New Roman" w:hAnsi="Times New Roman" w:cs="Times New Roman"/>
                <w:sz w:val="24"/>
                <w:szCs w:val="24"/>
              </w:rPr>
              <w:t>Налоги</w:t>
            </w:r>
          </w:p>
        </w:tc>
        <w:tc>
          <w:tcPr>
            <w:tcW w:w="980" w:type="dxa"/>
            <w:vAlign w:val="center"/>
          </w:tcPr>
          <w:p w:rsidR="00AD75CD" w:rsidRPr="00AD75CD" w:rsidRDefault="00AD75CD" w:rsidP="0023025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1896</w:t>
            </w:r>
          </w:p>
        </w:tc>
        <w:tc>
          <w:tcPr>
            <w:tcW w:w="709" w:type="dxa"/>
            <w:vAlign w:val="center"/>
          </w:tcPr>
          <w:p w:rsidR="00AD75CD" w:rsidRPr="00AD75CD" w:rsidRDefault="00AD75CD" w:rsidP="0023025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8,8</w:t>
            </w:r>
          </w:p>
        </w:tc>
        <w:tc>
          <w:tcPr>
            <w:tcW w:w="850" w:type="dxa"/>
            <w:vAlign w:val="center"/>
          </w:tcPr>
          <w:p w:rsidR="00AD75CD" w:rsidRPr="00AD75CD" w:rsidRDefault="00AD75CD" w:rsidP="0023025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3190</w:t>
            </w:r>
          </w:p>
        </w:tc>
        <w:tc>
          <w:tcPr>
            <w:tcW w:w="709" w:type="dxa"/>
            <w:vAlign w:val="center"/>
          </w:tcPr>
          <w:p w:rsidR="00AD75CD" w:rsidRPr="00AD75CD" w:rsidRDefault="00AD75CD" w:rsidP="0023025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9,0</w:t>
            </w:r>
          </w:p>
        </w:tc>
        <w:tc>
          <w:tcPr>
            <w:tcW w:w="850" w:type="dxa"/>
            <w:vAlign w:val="center"/>
          </w:tcPr>
          <w:p w:rsidR="00AD75CD" w:rsidRPr="00AD75CD" w:rsidRDefault="00AD75CD" w:rsidP="0023025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3790</w:t>
            </w:r>
          </w:p>
        </w:tc>
        <w:tc>
          <w:tcPr>
            <w:tcW w:w="851" w:type="dxa"/>
            <w:vAlign w:val="center"/>
          </w:tcPr>
          <w:p w:rsidR="00AD75CD" w:rsidRPr="00AD75CD" w:rsidRDefault="00AD75CD" w:rsidP="0023025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9,1</w:t>
            </w:r>
          </w:p>
        </w:tc>
        <w:tc>
          <w:tcPr>
            <w:tcW w:w="992" w:type="dxa"/>
            <w:vAlign w:val="center"/>
          </w:tcPr>
          <w:p w:rsidR="00AD75CD" w:rsidRPr="00AD75CD" w:rsidRDefault="00AD75CD" w:rsidP="0023025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1894</w:t>
            </w:r>
          </w:p>
        </w:tc>
        <w:tc>
          <w:tcPr>
            <w:tcW w:w="1099" w:type="dxa"/>
            <w:vAlign w:val="center"/>
          </w:tcPr>
          <w:p w:rsidR="00AD75CD" w:rsidRPr="00AD75CD" w:rsidRDefault="00AD75CD" w:rsidP="0023025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200</w:t>
            </w:r>
          </w:p>
        </w:tc>
      </w:tr>
      <w:tr w:rsidR="00AD75CD" w:rsidRPr="00301385" w:rsidTr="0023025D">
        <w:tc>
          <w:tcPr>
            <w:tcW w:w="2706" w:type="dxa"/>
            <w:vAlign w:val="center"/>
          </w:tcPr>
          <w:p w:rsidR="00AD75CD" w:rsidRPr="00045626" w:rsidRDefault="00AD75CD" w:rsidP="0023025D">
            <w:pPr>
              <w:rPr>
                <w:rFonts w:ascii="Times New Roman" w:hAnsi="Times New Roman" w:cs="Times New Roman"/>
                <w:sz w:val="24"/>
                <w:szCs w:val="24"/>
              </w:rPr>
            </w:pPr>
            <w:r w:rsidRPr="00045626">
              <w:rPr>
                <w:rFonts w:ascii="Times New Roman" w:hAnsi="Times New Roman" w:cs="Times New Roman"/>
                <w:sz w:val="24"/>
                <w:szCs w:val="24"/>
              </w:rPr>
              <w:t>Остальные издержки</w:t>
            </w:r>
          </w:p>
        </w:tc>
        <w:tc>
          <w:tcPr>
            <w:tcW w:w="980" w:type="dxa"/>
            <w:vAlign w:val="center"/>
          </w:tcPr>
          <w:p w:rsidR="00AD75CD" w:rsidRPr="00AD75CD" w:rsidRDefault="00AD75CD" w:rsidP="0023025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790</w:t>
            </w:r>
          </w:p>
        </w:tc>
        <w:tc>
          <w:tcPr>
            <w:tcW w:w="709" w:type="dxa"/>
            <w:vAlign w:val="center"/>
          </w:tcPr>
          <w:p w:rsidR="00AD75CD" w:rsidRPr="00AD75CD" w:rsidRDefault="00AD75CD" w:rsidP="0023025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3,7</w:t>
            </w:r>
          </w:p>
        </w:tc>
        <w:tc>
          <w:tcPr>
            <w:tcW w:w="850" w:type="dxa"/>
            <w:vAlign w:val="center"/>
          </w:tcPr>
          <w:p w:rsidR="00AD75CD" w:rsidRPr="00AD75CD" w:rsidRDefault="00AD75CD" w:rsidP="0023025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2062</w:t>
            </w:r>
          </w:p>
        </w:tc>
        <w:tc>
          <w:tcPr>
            <w:tcW w:w="709" w:type="dxa"/>
            <w:vAlign w:val="center"/>
          </w:tcPr>
          <w:p w:rsidR="00AD75CD" w:rsidRPr="00AD75CD" w:rsidRDefault="00AD75CD" w:rsidP="0023025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5,8</w:t>
            </w:r>
          </w:p>
        </w:tc>
        <w:tc>
          <w:tcPr>
            <w:tcW w:w="850" w:type="dxa"/>
            <w:vAlign w:val="center"/>
          </w:tcPr>
          <w:p w:rsidR="00AD75CD" w:rsidRPr="00AD75CD" w:rsidRDefault="00AD75CD" w:rsidP="0023025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2519</w:t>
            </w:r>
          </w:p>
        </w:tc>
        <w:tc>
          <w:tcPr>
            <w:tcW w:w="851" w:type="dxa"/>
            <w:vAlign w:val="center"/>
          </w:tcPr>
          <w:p w:rsidR="00AD75CD" w:rsidRPr="00AD75CD" w:rsidRDefault="00AD75CD" w:rsidP="0023025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6,1</w:t>
            </w:r>
          </w:p>
        </w:tc>
        <w:tc>
          <w:tcPr>
            <w:tcW w:w="992" w:type="dxa"/>
            <w:vAlign w:val="center"/>
          </w:tcPr>
          <w:p w:rsidR="00AD75CD" w:rsidRPr="00AD75CD" w:rsidRDefault="00AD75CD" w:rsidP="0023025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1729</w:t>
            </w:r>
          </w:p>
        </w:tc>
        <w:tc>
          <w:tcPr>
            <w:tcW w:w="1099" w:type="dxa"/>
            <w:vAlign w:val="center"/>
          </w:tcPr>
          <w:p w:rsidR="00AD75CD" w:rsidRPr="00AD75CD" w:rsidRDefault="00AD75CD" w:rsidP="0023025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318,9</w:t>
            </w:r>
          </w:p>
        </w:tc>
      </w:tr>
      <w:tr w:rsidR="00AD75CD" w:rsidRPr="00301385" w:rsidTr="0023025D">
        <w:tc>
          <w:tcPr>
            <w:tcW w:w="2706" w:type="dxa"/>
            <w:vAlign w:val="center"/>
          </w:tcPr>
          <w:p w:rsidR="00AD75CD" w:rsidRPr="008F4111" w:rsidRDefault="00AD75CD" w:rsidP="0023025D">
            <w:pPr>
              <w:rPr>
                <w:rFonts w:ascii="Times New Roman" w:hAnsi="Times New Roman" w:cs="Times New Roman"/>
                <w:sz w:val="24"/>
                <w:szCs w:val="24"/>
              </w:rPr>
            </w:pPr>
            <w:r w:rsidRPr="008F4111">
              <w:rPr>
                <w:rFonts w:ascii="Times New Roman" w:hAnsi="Times New Roman" w:cs="Times New Roman"/>
                <w:sz w:val="24"/>
                <w:szCs w:val="24"/>
              </w:rPr>
              <w:t>Общепроизводственные расходы</w:t>
            </w:r>
            <w:r>
              <w:rPr>
                <w:rFonts w:ascii="Times New Roman" w:hAnsi="Times New Roman" w:cs="Times New Roman"/>
                <w:sz w:val="24"/>
                <w:szCs w:val="24"/>
              </w:rPr>
              <w:t xml:space="preserve"> всего</w:t>
            </w:r>
          </w:p>
        </w:tc>
        <w:tc>
          <w:tcPr>
            <w:tcW w:w="980" w:type="dxa"/>
            <w:vAlign w:val="center"/>
          </w:tcPr>
          <w:p w:rsidR="00AD75CD" w:rsidRPr="00AD75CD" w:rsidRDefault="00AD75CD" w:rsidP="0023025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21450</w:t>
            </w:r>
          </w:p>
        </w:tc>
        <w:tc>
          <w:tcPr>
            <w:tcW w:w="709" w:type="dxa"/>
            <w:vAlign w:val="center"/>
          </w:tcPr>
          <w:p w:rsidR="00AD75CD" w:rsidRPr="00AD75CD" w:rsidRDefault="00AD75CD" w:rsidP="0023025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100</w:t>
            </w:r>
          </w:p>
        </w:tc>
        <w:tc>
          <w:tcPr>
            <w:tcW w:w="850" w:type="dxa"/>
            <w:vAlign w:val="center"/>
          </w:tcPr>
          <w:p w:rsidR="00AD75CD" w:rsidRPr="00AD75CD" w:rsidRDefault="00AD75CD" w:rsidP="0023025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35641</w:t>
            </w:r>
          </w:p>
        </w:tc>
        <w:tc>
          <w:tcPr>
            <w:tcW w:w="709" w:type="dxa"/>
            <w:vAlign w:val="center"/>
          </w:tcPr>
          <w:p w:rsidR="00AD75CD" w:rsidRPr="00AD75CD" w:rsidRDefault="00AD75CD" w:rsidP="0023025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100</w:t>
            </w:r>
          </w:p>
        </w:tc>
        <w:tc>
          <w:tcPr>
            <w:tcW w:w="850" w:type="dxa"/>
            <w:vAlign w:val="center"/>
          </w:tcPr>
          <w:p w:rsidR="00AD75CD" w:rsidRPr="00AD75CD" w:rsidRDefault="00AD75CD" w:rsidP="0023025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41520</w:t>
            </w:r>
          </w:p>
        </w:tc>
        <w:tc>
          <w:tcPr>
            <w:tcW w:w="851" w:type="dxa"/>
            <w:vAlign w:val="center"/>
          </w:tcPr>
          <w:p w:rsidR="00AD75CD" w:rsidRPr="00AD75CD" w:rsidRDefault="00AD75CD" w:rsidP="0023025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100,0</w:t>
            </w:r>
          </w:p>
        </w:tc>
        <w:tc>
          <w:tcPr>
            <w:tcW w:w="992" w:type="dxa"/>
            <w:vAlign w:val="center"/>
          </w:tcPr>
          <w:p w:rsidR="00AD75CD" w:rsidRPr="00AD75CD" w:rsidRDefault="00AD75CD" w:rsidP="0023025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20070</w:t>
            </w:r>
          </w:p>
        </w:tc>
        <w:tc>
          <w:tcPr>
            <w:tcW w:w="1099" w:type="dxa"/>
            <w:vAlign w:val="center"/>
          </w:tcPr>
          <w:p w:rsidR="00AD75CD" w:rsidRPr="00AD75CD" w:rsidRDefault="00AD75CD" w:rsidP="0023025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193,6</w:t>
            </w:r>
          </w:p>
        </w:tc>
      </w:tr>
    </w:tbl>
    <w:p w:rsidR="00AD75CD" w:rsidRDefault="00AD75CD" w:rsidP="00AD75CD">
      <w:pPr>
        <w:spacing w:after="0" w:line="360" w:lineRule="auto"/>
        <w:ind w:firstLine="709"/>
        <w:jc w:val="both"/>
        <w:rPr>
          <w:rFonts w:ascii="Times New Roman" w:hAnsi="Times New Roman" w:cs="Times New Roman"/>
          <w:sz w:val="28"/>
          <w:szCs w:val="28"/>
        </w:rPr>
      </w:pPr>
    </w:p>
    <w:p w:rsidR="001060DA" w:rsidRDefault="00465BF9" w:rsidP="001443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таблицы 4.2 видно, что общепроизводственные расходы увеличиваются в 2015г. по сравнению с 2013г. на 20070 тыс. руб. или на 93,6%, что связано с ростом всех статей затрат по общепроизводственным расходам</w:t>
      </w:r>
      <w:r w:rsidR="0061246F">
        <w:rPr>
          <w:rFonts w:ascii="Times New Roman" w:hAnsi="Times New Roman" w:cs="Times New Roman"/>
          <w:sz w:val="28"/>
          <w:szCs w:val="28"/>
        </w:rPr>
        <w:t xml:space="preserve">. </w:t>
      </w:r>
    </w:p>
    <w:p w:rsidR="0061246F" w:rsidRDefault="0061246F" w:rsidP="001443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Представим данные таблицы 4.2 на рисунке 4.2.</w:t>
      </w:r>
    </w:p>
    <w:p w:rsidR="0061246F" w:rsidRDefault="0061246F" w:rsidP="001443E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4819650"/>
            <wp:effectExtent l="0" t="0" r="19050" b="19050"/>
            <wp:docPr id="304" name="Диаграмма 30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1246F" w:rsidRDefault="0061246F" w:rsidP="0061246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4.2 – Динамика изменения общепроизводственных расходов в ООО ТД «</w:t>
      </w:r>
      <w:r w:rsidR="00CC0AA0">
        <w:rPr>
          <w:rFonts w:ascii="Times New Roman" w:hAnsi="Times New Roman" w:cs="Times New Roman"/>
          <w:sz w:val="28"/>
          <w:szCs w:val="28"/>
        </w:rPr>
        <w:t>КМЗ</w:t>
      </w:r>
      <w:r>
        <w:rPr>
          <w:rFonts w:ascii="Times New Roman" w:hAnsi="Times New Roman" w:cs="Times New Roman"/>
          <w:sz w:val="28"/>
          <w:szCs w:val="28"/>
        </w:rPr>
        <w:t>»  за 2013-2015гг.</w:t>
      </w:r>
    </w:p>
    <w:p w:rsidR="0061246F" w:rsidRDefault="0061246F" w:rsidP="0061246F">
      <w:pPr>
        <w:spacing w:after="0" w:line="360" w:lineRule="auto"/>
        <w:ind w:firstLine="709"/>
        <w:jc w:val="both"/>
        <w:rPr>
          <w:rFonts w:ascii="Times New Roman" w:hAnsi="Times New Roman" w:cs="Times New Roman"/>
          <w:sz w:val="28"/>
          <w:szCs w:val="28"/>
        </w:rPr>
      </w:pPr>
    </w:p>
    <w:p w:rsidR="0061246F" w:rsidRDefault="0061246F" w:rsidP="006124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Как видно по рисунку 4.2 основные общепроизводственные расходы относят в себя заработную плату рабочим, затем расходы на командировки, на содержание основных средств, налоги и прочие основные издержки. Наименьшая доля приходится на  издержки на текущий ремонт, содержание легкого транспорта, расходы на содержание охраны, оплату простоев, утраты от порчи и недостачи материалов и продукции в ООО ТД «</w:t>
      </w:r>
      <w:r w:rsidR="00CC0AA0">
        <w:rPr>
          <w:rFonts w:ascii="Times New Roman" w:hAnsi="Times New Roman" w:cs="Times New Roman"/>
          <w:sz w:val="28"/>
          <w:szCs w:val="28"/>
        </w:rPr>
        <w:t>КМЗ</w:t>
      </w:r>
      <w:r>
        <w:rPr>
          <w:rFonts w:ascii="Times New Roman" w:hAnsi="Times New Roman" w:cs="Times New Roman"/>
          <w:sz w:val="28"/>
          <w:szCs w:val="28"/>
        </w:rPr>
        <w:t>».</w:t>
      </w:r>
    </w:p>
    <w:p w:rsidR="0061246F" w:rsidRDefault="0061246F" w:rsidP="006124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4.3 представим состав, структуру и динамику общехозяйственных расходов.</w:t>
      </w:r>
    </w:p>
    <w:p w:rsidR="00AD75CD" w:rsidRDefault="00AD75CD" w:rsidP="0061246F">
      <w:pPr>
        <w:spacing w:after="0" w:line="360" w:lineRule="auto"/>
        <w:ind w:firstLine="709"/>
        <w:jc w:val="both"/>
        <w:rPr>
          <w:rFonts w:ascii="Times New Roman" w:hAnsi="Times New Roman" w:cs="Times New Roman"/>
          <w:sz w:val="28"/>
          <w:szCs w:val="28"/>
        </w:rPr>
      </w:pPr>
    </w:p>
    <w:p w:rsidR="00266697" w:rsidRDefault="00266697" w:rsidP="002666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4.3 – Состав, структура и динамика общехозяйственных расходов в ООО ТД «</w:t>
      </w:r>
      <w:r w:rsidR="00CC0AA0">
        <w:rPr>
          <w:rFonts w:ascii="Times New Roman" w:hAnsi="Times New Roman" w:cs="Times New Roman"/>
          <w:sz w:val="28"/>
          <w:szCs w:val="28"/>
        </w:rPr>
        <w:t>КМЗ</w:t>
      </w:r>
      <w:r>
        <w:rPr>
          <w:rFonts w:ascii="Times New Roman" w:hAnsi="Times New Roman" w:cs="Times New Roman"/>
          <w:sz w:val="28"/>
          <w:szCs w:val="28"/>
        </w:rPr>
        <w:t>»</w:t>
      </w:r>
    </w:p>
    <w:tbl>
      <w:tblPr>
        <w:tblStyle w:val="a3"/>
        <w:tblW w:w="0" w:type="auto"/>
        <w:tblInd w:w="108" w:type="dxa"/>
        <w:tblLayout w:type="fixed"/>
        <w:tblLook w:val="04A0"/>
      </w:tblPr>
      <w:tblGrid>
        <w:gridCol w:w="3119"/>
        <w:gridCol w:w="850"/>
        <w:gridCol w:w="709"/>
        <w:gridCol w:w="851"/>
        <w:gridCol w:w="708"/>
        <w:gridCol w:w="851"/>
        <w:gridCol w:w="709"/>
        <w:gridCol w:w="992"/>
        <w:gridCol w:w="957"/>
      </w:tblGrid>
      <w:tr w:rsidR="00AD75CD" w:rsidRPr="008F4111" w:rsidTr="00AD75CD">
        <w:trPr>
          <w:trHeight w:val="585"/>
        </w:trPr>
        <w:tc>
          <w:tcPr>
            <w:tcW w:w="3119" w:type="dxa"/>
            <w:vMerge w:val="restart"/>
          </w:tcPr>
          <w:p w:rsidR="00AD75CD" w:rsidRPr="008F4111" w:rsidRDefault="00AD75CD" w:rsidP="00C364A6">
            <w:pPr>
              <w:jc w:val="center"/>
              <w:rPr>
                <w:rFonts w:ascii="Times New Roman" w:hAnsi="Times New Roman" w:cs="Times New Roman"/>
                <w:sz w:val="24"/>
                <w:szCs w:val="24"/>
              </w:rPr>
            </w:pPr>
            <w:r w:rsidRPr="008F4111">
              <w:rPr>
                <w:rFonts w:ascii="Times New Roman" w:hAnsi="Times New Roman" w:cs="Times New Roman"/>
                <w:sz w:val="24"/>
                <w:szCs w:val="24"/>
              </w:rPr>
              <w:t>Показатель</w:t>
            </w:r>
          </w:p>
        </w:tc>
        <w:tc>
          <w:tcPr>
            <w:tcW w:w="1559" w:type="dxa"/>
            <w:gridSpan w:val="2"/>
          </w:tcPr>
          <w:p w:rsidR="00AD75CD" w:rsidRPr="008F4111" w:rsidRDefault="00AD75CD" w:rsidP="00C364A6">
            <w:pPr>
              <w:jc w:val="center"/>
              <w:rPr>
                <w:rFonts w:ascii="Times New Roman" w:hAnsi="Times New Roman" w:cs="Times New Roman"/>
                <w:sz w:val="24"/>
                <w:szCs w:val="24"/>
              </w:rPr>
            </w:pPr>
            <w:r w:rsidRPr="008F4111">
              <w:rPr>
                <w:rFonts w:ascii="Times New Roman" w:hAnsi="Times New Roman" w:cs="Times New Roman"/>
                <w:sz w:val="24"/>
                <w:szCs w:val="24"/>
              </w:rPr>
              <w:t>2013г.</w:t>
            </w:r>
          </w:p>
        </w:tc>
        <w:tc>
          <w:tcPr>
            <w:tcW w:w="1559" w:type="dxa"/>
            <w:gridSpan w:val="2"/>
          </w:tcPr>
          <w:p w:rsidR="00AD75CD" w:rsidRPr="008F4111" w:rsidRDefault="00AD75CD" w:rsidP="00C364A6">
            <w:pPr>
              <w:jc w:val="center"/>
              <w:rPr>
                <w:rFonts w:ascii="Times New Roman" w:hAnsi="Times New Roman" w:cs="Times New Roman"/>
                <w:sz w:val="24"/>
                <w:szCs w:val="24"/>
              </w:rPr>
            </w:pPr>
            <w:r w:rsidRPr="008F4111">
              <w:rPr>
                <w:rFonts w:ascii="Times New Roman" w:hAnsi="Times New Roman" w:cs="Times New Roman"/>
                <w:sz w:val="24"/>
                <w:szCs w:val="24"/>
              </w:rPr>
              <w:t>2014г.</w:t>
            </w:r>
          </w:p>
        </w:tc>
        <w:tc>
          <w:tcPr>
            <w:tcW w:w="1560" w:type="dxa"/>
            <w:gridSpan w:val="2"/>
          </w:tcPr>
          <w:p w:rsidR="00AD75CD" w:rsidRPr="008F4111" w:rsidRDefault="00AD75CD" w:rsidP="00C364A6">
            <w:pPr>
              <w:jc w:val="center"/>
              <w:rPr>
                <w:rFonts w:ascii="Times New Roman" w:hAnsi="Times New Roman" w:cs="Times New Roman"/>
                <w:sz w:val="24"/>
                <w:szCs w:val="24"/>
              </w:rPr>
            </w:pPr>
            <w:r w:rsidRPr="008F4111">
              <w:rPr>
                <w:rFonts w:ascii="Times New Roman" w:hAnsi="Times New Roman" w:cs="Times New Roman"/>
                <w:sz w:val="24"/>
                <w:szCs w:val="24"/>
              </w:rPr>
              <w:t>2015г.</w:t>
            </w:r>
          </w:p>
        </w:tc>
        <w:tc>
          <w:tcPr>
            <w:tcW w:w="992" w:type="dxa"/>
            <w:vMerge w:val="restart"/>
          </w:tcPr>
          <w:p w:rsidR="00AD75CD" w:rsidRPr="008F4111" w:rsidRDefault="00AD75CD" w:rsidP="00C364A6">
            <w:pPr>
              <w:jc w:val="center"/>
              <w:rPr>
                <w:rFonts w:ascii="Times New Roman" w:hAnsi="Times New Roman" w:cs="Times New Roman"/>
                <w:sz w:val="24"/>
                <w:szCs w:val="24"/>
              </w:rPr>
            </w:pPr>
            <w:r w:rsidRPr="008F4111">
              <w:rPr>
                <w:rFonts w:ascii="Times New Roman" w:hAnsi="Times New Roman" w:cs="Times New Roman"/>
                <w:sz w:val="24"/>
                <w:szCs w:val="24"/>
              </w:rPr>
              <w:t>Изменение 2015г. к 2013г., ±</w:t>
            </w:r>
          </w:p>
        </w:tc>
        <w:tc>
          <w:tcPr>
            <w:tcW w:w="957" w:type="dxa"/>
            <w:vMerge w:val="restart"/>
          </w:tcPr>
          <w:p w:rsidR="00AD75CD" w:rsidRPr="008F4111" w:rsidRDefault="00AD75CD" w:rsidP="00C364A6">
            <w:pPr>
              <w:jc w:val="center"/>
              <w:rPr>
                <w:rFonts w:ascii="Times New Roman" w:hAnsi="Times New Roman" w:cs="Times New Roman"/>
                <w:sz w:val="24"/>
                <w:szCs w:val="24"/>
              </w:rPr>
            </w:pPr>
            <w:r w:rsidRPr="008F4111">
              <w:rPr>
                <w:rFonts w:ascii="Times New Roman" w:hAnsi="Times New Roman" w:cs="Times New Roman"/>
                <w:sz w:val="24"/>
                <w:szCs w:val="24"/>
              </w:rPr>
              <w:t>Изменение 2015г. к 2013г., %</w:t>
            </w:r>
          </w:p>
        </w:tc>
      </w:tr>
      <w:tr w:rsidR="00AD75CD" w:rsidRPr="008F4111" w:rsidTr="00AD75CD">
        <w:trPr>
          <w:trHeight w:val="1080"/>
        </w:trPr>
        <w:tc>
          <w:tcPr>
            <w:tcW w:w="3119" w:type="dxa"/>
            <w:vMerge/>
          </w:tcPr>
          <w:p w:rsidR="00AD75CD" w:rsidRPr="008F4111" w:rsidRDefault="00AD75CD" w:rsidP="00C364A6">
            <w:pPr>
              <w:jc w:val="center"/>
              <w:rPr>
                <w:rFonts w:ascii="Times New Roman" w:hAnsi="Times New Roman" w:cs="Times New Roman"/>
                <w:sz w:val="24"/>
                <w:szCs w:val="24"/>
              </w:rPr>
            </w:pPr>
          </w:p>
        </w:tc>
        <w:tc>
          <w:tcPr>
            <w:tcW w:w="850" w:type="dxa"/>
          </w:tcPr>
          <w:p w:rsidR="00AD75CD" w:rsidRPr="008F4111" w:rsidRDefault="00AD75CD" w:rsidP="0023025D">
            <w:pPr>
              <w:jc w:val="center"/>
              <w:rPr>
                <w:rFonts w:ascii="Times New Roman" w:hAnsi="Times New Roman" w:cs="Times New Roman"/>
                <w:sz w:val="24"/>
                <w:szCs w:val="24"/>
              </w:rPr>
            </w:pPr>
            <w:r>
              <w:rPr>
                <w:rFonts w:ascii="Times New Roman" w:hAnsi="Times New Roman" w:cs="Times New Roman"/>
                <w:sz w:val="24"/>
                <w:szCs w:val="24"/>
              </w:rPr>
              <w:t>тыс. руб.</w:t>
            </w:r>
          </w:p>
        </w:tc>
        <w:tc>
          <w:tcPr>
            <w:tcW w:w="709" w:type="dxa"/>
          </w:tcPr>
          <w:p w:rsidR="00AD75CD" w:rsidRPr="008F4111" w:rsidRDefault="00AD75CD" w:rsidP="0023025D">
            <w:pPr>
              <w:jc w:val="center"/>
              <w:rPr>
                <w:rFonts w:ascii="Times New Roman" w:hAnsi="Times New Roman" w:cs="Times New Roman"/>
                <w:sz w:val="24"/>
                <w:szCs w:val="24"/>
              </w:rPr>
            </w:pPr>
            <w:r>
              <w:rPr>
                <w:rFonts w:ascii="Times New Roman" w:hAnsi="Times New Roman" w:cs="Times New Roman"/>
                <w:sz w:val="24"/>
                <w:szCs w:val="24"/>
              </w:rPr>
              <w:t>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ес, %</w:t>
            </w:r>
          </w:p>
        </w:tc>
        <w:tc>
          <w:tcPr>
            <w:tcW w:w="851" w:type="dxa"/>
          </w:tcPr>
          <w:p w:rsidR="00AD75CD" w:rsidRPr="008F4111" w:rsidRDefault="00AD75CD" w:rsidP="0023025D">
            <w:pPr>
              <w:jc w:val="center"/>
              <w:rPr>
                <w:rFonts w:ascii="Times New Roman" w:hAnsi="Times New Roman" w:cs="Times New Roman"/>
                <w:sz w:val="24"/>
                <w:szCs w:val="24"/>
              </w:rPr>
            </w:pPr>
            <w:r>
              <w:rPr>
                <w:rFonts w:ascii="Times New Roman" w:hAnsi="Times New Roman" w:cs="Times New Roman"/>
                <w:sz w:val="24"/>
                <w:szCs w:val="24"/>
              </w:rPr>
              <w:t>тыс. руб.</w:t>
            </w:r>
          </w:p>
        </w:tc>
        <w:tc>
          <w:tcPr>
            <w:tcW w:w="708" w:type="dxa"/>
          </w:tcPr>
          <w:p w:rsidR="00AD75CD" w:rsidRPr="008F4111" w:rsidRDefault="00AD75CD" w:rsidP="0023025D">
            <w:pPr>
              <w:jc w:val="center"/>
              <w:rPr>
                <w:rFonts w:ascii="Times New Roman" w:hAnsi="Times New Roman" w:cs="Times New Roman"/>
                <w:sz w:val="24"/>
                <w:szCs w:val="24"/>
              </w:rPr>
            </w:pPr>
            <w:r>
              <w:rPr>
                <w:rFonts w:ascii="Times New Roman" w:hAnsi="Times New Roman" w:cs="Times New Roman"/>
                <w:sz w:val="24"/>
                <w:szCs w:val="24"/>
              </w:rPr>
              <w:t>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ес, %</w:t>
            </w:r>
          </w:p>
        </w:tc>
        <w:tc>
          <w:tcPr>
            <w:tcW w:w="851" w:type="dxa"/>
          </w:tcPr>
          <w:p w:rsidR="00AD75CD" w:rsidRPr="008F4111" w:rsidRDefault="00AD75CD" w:rsidP="0023025D">
            <w:pPr>
              <w:jc w:val="center"/>
              <w:rPr>
                <w:rFonts w:ascii="Times New Roman" w:hAnsi="Times New Roman" w:cs="Times New Roman"/>
                <w:sz w:val="24"/>
                <w:szCs w:val="24"/>
              </w:rPr>
            </w:pPr>
            <w:r>
              <w:rPr>
                <w:rFonts w:ascii="Times New Roman" w:hAnsi="Times New Roman" w:cs="Times New Roman"/>
                <w:sz w:val="24"/>
                <w:szCs w:val="24"/>
              </w:rPr>
              <w:t>тыс. руб.</w:t>
            </w:r>
          </w:p>
        </w:tc>
        <w:tc>
          <w:tcPr>
            <w:tcW w:w="709" w:type="dxa"/>
          </w:tcPr>
          <w:p w:rsidR="00AD75CD" w:rsidRPr="008F4111" w:rsidRDefault="00AD75CD" w:rsidP="0023025D">
            <w:pPr>
              <w:jc w:val="center"/>
              <w:rPr>
                <w:rFonts w:ascii="Times New Roman" w:hAnsi="Times New Roman" w:cs="Times New Roman"/>
                <w:sz w:val="24"/>
                <w:szCs w:val="24"/>
              </w:rPr>
            </w:pPr>
            <w:r>
              <w:rPr>
                <w:rFonts w:ascii="Times New Roman" w:hAnsi="Times New Roman" w:cs="Times New Roman"/>
                <w:sz w:val="24"/>
                <w:szCs w:val="24"/>
              </w:rPr>
              <w:t>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ес, %</w:t>
            </w:r>
          </w:p>
        </w:tc>
        <w:tc>
          <w:tcPr>
            <w:tcW w:w="992" w:type="dxa"/>
            <w:vMerge/>
          </w:tcPr>
          <w:p w:rsidR="00AD75CD" w:rsidRPr="008F4111" w:rsidRDefault="00AD75CD" w:rsidP="00C364A6">
            <w:pPr>
              <w:jc w:val="center"/>
              <w:rPr>
                <w:rFonts w:ascii="Times New Roman" w:hAnsi="Times New Roman" w:cs="Times New Roman"/>
                <w:sz w:val="24"/>
                <w:szCs w:val="24"/>
              </w:rPr>
            </w:pPr>
          </w:p>
        </w:tc>
        <w:tc>
          <w:tcPr>
            <w:tcW w:w="957" w:type="dxa"/>
            <w:vMerge/>
          </w:tcPr>
          <w:p w:rsidR="00AD75CD" w:rsidRPr="008F4111" w:rsidRDefault="00AD75CD" w:rsidP="00C364A6">
            <w:pPr>
              <w:jc w:val="center"/>
              <w:rPr>
                <w:rFonts w:ascii="Times New Roman" w:hAnsi="Times New Roman" w:cs="Times New Roman"/>
                <w:sz w:val="24"/>
                <w:szCs w:val="24"/>
              </w:rPr>
            </w:pPr>
          </w:p>
        </w:tc>
      </w:tr>
      <w:tr w:rsidR="00AD75CD" w:rsidRPr="00301385" w:rsidTr="00AD75CD">
        <w:tc>
          <w:tcPr>
            <w:tcW w:w="3119" w:type="dxa"/>
            <w:vAlign w:val="center"/>
          </w:tcPr>
          <w:p w:rsidR="00AD75CD" w:rsidRPr="008F4111" w:rsidRDefault="00AD75CD" w:rsidP="00C364A6">
            <w:pPr>
              <w:rPr>
                <w:rFonts w:ascii="Times New Roman" w:hAnsi="Times New Roman" w:cs="Times New Roman"/>
                <w:sz w:val="24"/>
                <w:szCs w:val="24"/>
              </w:rPr>
            </w:pPr>
            <w:r w:rsidRPr="00045626">
              <w:rPr>
                <w:rFonts w:ascii="Times New Roman" w:hAnsi="Times New Roman" w:cs="Times New Roman"/>
                <w:sz w:val="24"/>
                <w:szCs w:val="24"/>
              </w:rPr>
              <w:t>Зарплата работников управления</w:t>
            </w:r>
          </w:p>
        </w:tc>
        <w:tc>
          <w:tcPr>
            <w:tcW w:w="850"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4523</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29,4</w:t>
            </w:r>
          </w:p>
        </w:tc>
        <w:tc>
          <w:tcPr>
            <w:tcW w:w="851"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5120</w:t>
            </w:r>
          </w:p>
        </w:tc>
        <w:tc>
          <w:tcPr>
            <w:tcW w:w="708"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25,0</w:t>
            </w:r>
          </w:p>
        </w:tc>
        <w:tc>
          <w:tcPr>
            <w:tcW w:w="851"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5841</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22,6</w:t>
            </w:r>
          </w:p>
        </w:tc>
        <w:tc>
          <w:tcPr>
            <w:tcW w:w="992"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1318</w:t>
            </w:r>
          </w:p>
        </w:tc>
        <w:tc>
          <w:tcPr>
            <w:tcW w:w="957"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129,1</w:t>
            </w:r>
          </w:p>
        </w:tc>
      </w:tr>
      <w:tr w:rsidR="00AD75CD" w:rsidRPr="00301385" w:rsidTr="00AD75CD">
        <w:tc>
          <w:tcPr>
            <w:tcW w:w="3119" w:type="dxa"/>
            <w:vAlign w:val="center"/>
          </w:tcPr>
          <w:p w:rsidR="00AD75CD" w:rsidRPr="008F4111" w:rsidRDefault="00AD75CD" w:rsidP="00C364A6">
            <w:pPr>
              <w:rPr>
                <w:rFonts w:ascii="Times New Roman" w:hAnsi="Times New Roman" w:cs="Times New Roman"/>
                <w:sz w:val="24"/>
                <w:szCs w:val="24"/>
              </w:rPr>
            </w:pPr>
            <w:r w:rsidRPr="00045626">
              <w:rPr>
                <w:rFonts w:ascii="Times New Roman" w:hAnsi="Times New Roman" w:cs="Times New Roman"/>
                <w:sz w:val="24"/>
                <w:szCs w:val="24"/>
              </w:rPr>
              <w:t>Содержание основных средств</w:t>
            </w:r>
          </w:p>
        </w:tc>
        <w:tc>
          <w:tcPr>
            <w:tcW w:w="850"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963</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6,3</w:t>
            </w:r>
          </w:p>
        </w:tc>
        <w:tc>
          <w:tcPr>
            <w:tcW w:w="851"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1115</w:t>
            </w:r>
          </w:p>
        </w:tc>
        <w:tc>
          <w:tcPr>
            <w:tcW w:w="708"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5,4</w:t>
            </w:r>
          </w:p>
        </w:tc>
        <w:tc>
          <w:tcPr>
            <w:tcW w:w="851"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1365</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5,3</w:t>
            </w:r>
          </w:p>
        </w:tc>
        <w:tc>
          <w:tcPr>
            <w:tcW w:w="992"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402</w:t>
            </w:r>
          </w:p>
        </w:tc>
        <w:tc>
          <w:tcPr>
            <w:tcW w:w="957"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141,7</w:t>
            </w:r>
          </w:p>
        </w:tc>
      </w:tr>
      <w:tr w:rsidR="00AD75CD" w:rsidRPr="00301385" w:rsidTr="00AD75CD">
        <w:tc>
          <w:tcPr>
            <w:tcW w:w="3119" w:type="dxa"/>
            <w:vAlign w:val="center"/>
          </w:tcPr>
          <w:p w:rsidR="00AD75CD" w:rsidRPr="008F4111" w:rsidRDefault="00AD75CD" w:rsidP="00C364A6">
            <w:pPr>
              <w:rPr>
                <w:rFonts w:ascii="Times New Roman" w:hAnsi="Times New Roman" w:cs="Times New Roman"/>
                <w:sz w:val="24"/>
                <w:szCs w:val="24"/>
              </w:rPr>
            </w:pPr>
            <w:r w:rsidRPr="00045626">
              <w:rPr>
                <w:rFonts w:ascii="Times New Roman" w:hAnsi="Times New Roman" w:cs="Times New Roman"/>
                <w:sz w:val="24"/>
                <w:szCs w:val="24"/>
              </w:rPr>
              <w:t>Издержки на текущий ремонт</w:t>
            </w:r>
          </w:p>
        </w:tc>
        <w:tc>
          <w:tcPr>
            <w:tcW w:w="850"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1254</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8,1</w:t>
            </w:r>
          </w:p>
        </w:tc>
        <w:tc>
          <w:tcPr>
            <w:tcW w:w="851"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1302</w:t>
            </w:r>
          </w:p>
        </w:tc>
        <w:tc>
          <w:tcPr>
            <w:tcW w:w="708"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6,4</w:t>
            </w:r>
          </w:p>
        </w:tc>
        <w:tc>
          <w:tcPr>
            <w:tcW w:w="851"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1541</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6,0</w:t>
            </w:r>
          </w:p>
        </w:tc>
        <w:tc>
          <w:tcPr>
            <w:tcW w:w="992"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287</w:t>
            </w:r>
          </w:p>
        </w:tc>
        <w:tc>
          <w:tcPr>
            <w:tcW w:w="957"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122,9</w:t>
            </w:r>
          </w:p>
        </w:tc>
      </w:tr>
      <w:tr w:rsidR="00AD75CD" w:rsidRPr="00301385" w:rsidTr="00AD75CD">
        <w:tc>
          <w:tcPr>
            <w:tcW w:w="3119" w:type="dxa"/>
            <w:vAlign w:val="center"/>
          </w:tcPr>
          <w:p w:rsidR="00AD75CD" w:rsidRPr="008F4111" w:rsidRDefault="00AD75CD" w:rsidP="00C364A6">
            <w:pPr>
              <w:rPr>
                <w:rFonts w:ascii="Times New Roman" w:hAnsi="Times New Roman" w:cs="Times New Roman"/>
                <w:sz w:val="24"/>
                <w:szCs w:val="24"/>
              </w:rPr>
            </w:pPr>
            <w:r w:rsidRPr="00045626">
              <w:rPr>
                <w:rFonts w:ascii="Times New Roman" w:hAnsi="Times New Roman" w:cs="Times New Roman"/>
                <w:sz w:val="24"/>
                <w:szCs w:val="24"/>
              </w:rPr>
              <w:t>Содержание легкового транспорта</w:t>
            </w:r>
          </w:p>
        </w:tc>
        <w:tc>
          <w:tcPr>
            <w:tcW w:w="850"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902</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5,9</w:t>
            </w:r>
          </w:p>
        </w:tc>
        <w:tc>
          <w:tcPr>
            <w:tcW w:w="851"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963</w:t>
            </w:r>
          </w:p>
        </w:tc>
        <w:tc>
          <w:tcPr>
            <w:tcW w:w="708"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4,7</w:t>
            </w:r>
          </w:p>
        </w:tc>
        <w:tc>
          <w:tcPr>
            <w:tcW w:w="851"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1096</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4,2</w:t>
            </w:r>
          </w:p>
        </w:tc>
        <w:tc>
          <w:tcPr>
            <w:tcW w:w="992"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194</w:t>
            </w:r>
          </w:p>
        </w:tc>
        <w:tc>
          <w:tcPr>
            <w:tcW w:w="957"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121,5</w:t>
            </w:r>
          </w:p>
        </w:tc>
      </w:tr>
      <w:tr w:rsidR="00AD75CD" w:rsidRPr="00301385" w:rsidTr="00AD75CD">
        <w:tc>
          <w:tcPr>
            <w:tcW w:w="3119" w:type="dxa"/>
            <w:vAlign w:val="center"/>
          </w:tcPr>
          <w:p w:rsidR="00AD75CD" w:rsidRPr="008F4111" w:rsidRDefault="00AD75CD" w:rsidP="00C364A6">
            <w:pPr>
              <w:rPr>
                <w:rFonts w:ascii="Times New Roman" w:hAnsi="Times New Roman" w:cs="Times New Roman"/>
                <w:sz w:val="24"/>
                <w:szCs w:val="24"/>
              </w:rPr>
            </w:pPr>
            <w:r w:rsidRPr="00045626">
              <w:rPr>
                <w:rFonts w:ascii="Times New Roman" w:hAnsi="Times New Roman" w:cs="Times New Roman"/>
                <w:sz w:val="24"/>
                <w:szCs w:val="24"/>
              </w:rPr>
              <w:t>Расходы на командировки</w:t>
            </w:r>
          </w:p>
        </w:tc>
        <w:tc>
          <w:tcPr>
            <w:tcW w:w="850"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2632</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17,1</w:t>
            </w:r>
          </w:p>
        </w:tc>
        <w:tc>
          <w:tcPr>
            <w:tcW w:w="851"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3785</w:t>
            </w:r>
          </w:p>
        </w:tc>
        <w:tc>
          <w:tcPr>
            <w:tcW w:w="708"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18,5</w:t>
            </w:r>
          </w:p>
        </w:tc>
        <w:tc>
          <w:tcPr>
            <w:tcW w:w="851"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4120</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15,9</w:t>
            </w:r>
          </w:p>
        </w:tc>
        <w:tc>
          <w:tcPr>
            <w:tcW w:w="992"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1488</w:t>
            </w:r>
          </w:p>
        </w:tc>
        <w:tc>
          <w:tcPr>
            <w:tcW w:w="957"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156,5</w:t>
            </w:r>
          </w:p>
        </w:tc>
      </w:tr>
      <w:tr w:rsidR="00AD75CD" w:rsidRPr="00301385" w:rsidTr="00AD75CD">
        <w:tc>
          <w:tcPr>
            <w:tcW w:w="3119" w:type="dxa"/>
            <w:vAlign w:val="center"/>
          </w:tcPr>
          <w:p w:rsidR="00AD75CD" w:rsidRPr="00045626" w:rsidRDefault="00AD75CD" w:rsidP="00C364A6">
            <w:pPr>
              <w:rPr>
                <w:rFonts w:ascii="Times New Roman" w:hAnsi="Times New Roman" w:cs="Times New Roman"/>
                <w:sz w:val="24"/>
                <w:szCs w:val="24"/>
              </w:rPr>
            </w:pPr>
            <w:r w:rsidRPr="00045626">
              <w:rPr>
                <w:rFonts w:ascii="Times New Roman" w:hAnsi="Times New Roman" w:cs="Times New Roman"/>
                <w:sz w:val="24"/>
                <w:szCs w:val="24"/>
              </w:rPr>
              <w:t>Расходы на содержание охраны</w:t>
            </w:r>
          </w:p>
        </w:tc>
        <w:tc>
          <w:tcPr>
            <w:tcW w:w="850"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741</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4,8</w:t>
            </w:r>
          </w:p>
        </w:tc>
        <w:tc>
          <w:tcPr>
            <w:tcW w:w="851"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1320</w:t>
            </w:r>
          </w:p>
        </w:tc>
        <w:tc>
          <w:tcPr>
            <w:tcW w:w="708"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6,4</w:t>
            </w:r>
          </w:p>
        </w:tc>
        <w:tc>
          <w:tcPr>
            <w:tcW w:w="851"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1582</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6,1</w:t>
            </w:r>
          </w:p>
        </w:tc>
        <w:tc>
          <w:tcPr>
            <w:tcW w:w="992"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841</w:t>
            </w:r>
          </w:p>
        </w:tc>
        <w:tc>
          <w:tcPr>
            <w:tcW w:w="957"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213,5</w:t>
            </w:r>
          </w:p>
        </w:tc>
      </w:tr>
      <w:tr w:rsidR="00AD75CD" w:rsidRPr="00301385" w:rsidTr="00AD75CD">
        <w:tc>
          <w:tcPr>
            <w:tcW w:w="3119" w:type="dxa"/>
            <w:vAlign w:val="center"/>
          </w:tcPr>
          <w:p w:rsidR="00AD75CD" w:rsidRPr="00045626" w:rsidRDefault="00AD75CD" w:rsidP="00C364A6">
            <w:pPr>
              <w:rPr>
                <w:rFonts w:ascii="Times New Roman" w:hAnsi="Times New Roman" w:cs="Times New Roman"/>
                <w:sz w:val="24"/>
                <w:szCs w:val="24"/>
              </w:rPr>
            </w:pPr>
            <w:r w:rsidRPr="00045626">
              <w:rPr>
                <w:rFonts w:ascii="Times New Roman" w:hAnsi="Times New Roman" w:cs="Times New Roman"/>
                <w:sz w:val="24"/>
                <w:szCs w:val="24"/>
              </w:rPr>
              <w:t>Оплата простоев</w:t>
            </w:r>
          </w:p>
        </w:tc>
        <w:tc>
          <w:tcPr>
            <w:tcW w:w="850"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523</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3,4</w:t>
            </w:r>
          </w:p>
        </w:tc>
        <w:tc>
          <w:tcPr>
            <w:tcW w:w="851"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785</w:t>
            </w:r>
          </w:p>
        </w:tc>
        <w:tc>
          <w:tcPr>
            <w:tcW w:w="708"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3,8</w:t>
            </w:r>
          </w:p>
        </w:tc>
        <w:tc>
          <w:tcPr>
            <w:tcW w:w="851"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985</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3,8</w:t>
            </w:r>
          </w:p>
        </w:tc>
        <w:tc>
          <w:tcPr>
            <w:tcW w:w="992"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462</w:t>
            </w:r>
          </w:p>
        </w:tc>
        <w:tc>
          <w:tcPr>
            <w:tcW w:w="957"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188,3</w:t>
            </w:r>
          </w:p>
        </w:tc>
      </w:tr>
      <w:tr w:rsidR="00AD75CD" w:rsidRPr="00301385" w:rsidTr="00AD75CD">
        <w:tc>
          <w:tcPr>
            <w:tcW w:w="3119" w:type="dxa"/>
            <w:vAlign w:val="center"/>
          </w:tcPr>
          <w:p w:rsidR="00AD75CD" w:rsidRPr="00045626" w:rsidRDefault="00AD75CD" w:rsidP="00C364A6">
            <w:pPr>
              <w:rPr>
                <w:rFonts w:ascii="Times New Roman" w:hAnsi="Times New Roman" w:cs="Times New Roman"/>
                <w:sz w:val="24"/>
                <w:szCs w:val="24"/>
              </w:rPr>
            </w:pPr>
            <w:r w:rsidRPr="00045626">
              <w:rPr>
                <w:rFonts w:ascii="Times New Roman" w:hAnsi="Times New Roman" w:cs="Times New Roman"/>
                <w:sz w:val="24"/>
                <w:szCs w:val="24"/>
              </w:rPr>
              <w:t>Утраты от порчи и недостачи материалов и продукции</w:t>
            </w:r>
          </w:p>
        </w:tc>
        <w:tc>
          <w:tcPr>
            <w:tcW w:w="850"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936</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6,1</w:t>
            </w:r>
          </w:p>
        </w:tc>
        <w:tc>
          <w:tcPr>
            <w:tcW w:w="851"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1036</w:t>
            </w:r>
          </w:p>
        </w:tc>
        <w:tc>
          <w:tcPr>
            <w:tcW w:w="708"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5,1</w:t>
            </w:r>
          </w:p>
        </w:tc>
        <w:tc>
          <w:tcPr>
            <w:tcW w:w="851"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1254</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4,9</w:t>
            </w:r>
          </w:p>
        </w:tc>
        <w:tc>
          <w:tcPr>
            <w:tcW w:w="992"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318</w:t>
            </w:r>
          </w:p>
        </w:tc>
        <w:tc>
          <w:tcPr>
            <w:tcW w:w="957"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134</w:t>
            </w:r>
          </w:p>
        </w:tc>
      </w:tr>
      <w:tr w:rsidR="00AD75CD" w:rsidRPr="00301385" w:rsidTr="00AD75CD">
        <w:tc>
          <w:tcPr>
            <w:tcW w:w="3119" w:type="dxa"/>
            <w:vAlign w:val="center"/>
          </w:tcPr>
          <w:p w:rsidR="00AD75CD" w:rsidRPr="00045626" w:rsidRDefault="00AD75CD" w:rsidP="00C364A6">
            <w:pPr>
              <w:rPr>
                <w:rFonts w:ascii="Times New Roman" w:hAnsi="Times New Roman" w:cs="Times New Roman"/>
                <w:sz w:val="24"/>
                <w:szCs w:val="24"/>
              </w:rPr>
            </w:pPr>
            <w:r w:rsidRPr="00045626">
              <w:rPr>
                <w:rFonts w:ascii="Times New Roman" w:hAnsi="Times New Roman" w:cs="Times New Roman"/>
                <w:sz w:val="24"/>
                <w:szCs w:val="24"/>
              </w:rPr>
              <w:t>Налоги</w:t>
            </w:r>
          </w:p>
        </w:tc>
        <w:tc>
          <w:tcPr>
            <w:tcW w:w="850"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1357</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8,8</w:t>
            </w:r>
          </w:p>
        </w:tc>
        <w:tc>
          <w:tcPr>
            <w:tcW w:w="851"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1599</w:t>
            </w:r>
          </w:p>
        </w:tc>
        <w:tc>
          <w:tcPr>
            <w:tcW w:w="708"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7,8</w:t>
            </w:r>
          </w:p>
        </w:tc>
        <w:tc>
          <w:tcPr>
            <w:tcW w:w="851"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1789</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6,9</w:t>
            </w:r>
          </w:p>
        </w:tc>
        <w:tc>
          <w:tcPr>
            <w:tcW w:w="992"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432</w:t>
            </w:r>
          </w:p>
        </w:tc>
        <w:tc>
          <w:tcPr>
            <w:tcW w:w="957"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131,8</w:t>
            </w:r>
          </w:p>
        </w:tc>
      </w:tr>
      <w:tr w:rsidR="00AD75CD" w:rsidRPr="00301385" w:rsidTr="00AD75CD">
        <w:tc>
          <w:tcPr>
            <w:tcW w:w="3119" w:type="dxa"/>
            <w:vAlign w:val="center"/>
          </w:tcPr>
          <w:p w:rsidR="00AD75CD" w:rsidRPr="00045626" w:rsidRDefault="00AD75CD" w:rsidP="00C364A6">
            <w:pPr>
              <w:rPr>
                <w:rFonts w:ascii="Times New Roman" w:hAnsi="Times New Roman" w:cs="Times New Roman"/>
                <w:sz w:val="24"/>
                <w:szCs w:val="24"/>
              </w:rPr>
            </w:pPr>
            <w:r w:rsidRPr="00045626">
              <w:rPr>
                <w:rFonts w:ascii="Times New Roman" w:hAnsi="Times New Roman" w:cs="Times New Roman"/>
                <w:sz w:val="24"/>
                <w:szCs w:val="24"/>
              </w:rPr>
              <w:t>Остальные издержки</w:t>
            </w:r>
          </w:p>
        </w:tc>
        <w:tc>
          <w:tcPr>
            <w:tcW w:w="850"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1569</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10,2</w:t>
            </w:r>
          </w:p>
        </w:tc>
        <w:tc>
          <w:tcPr>
            <w:tcW w:w="851"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3445</w:t>
            </w:r>
          </w:p>
        </w:tc>
        <w:tc>
          <w:tcPr>
            <w:tcW w:w="708"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16,8</w:t>
            </w:r>
          </w:p>
        </w:tc>
        <w:tc>
          <w:tcPr>
            <w:tcW w:w="851"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6268</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24,3</w:t>
            </w:r>
          </w:p>
        </w:tc>
        <w:tc>
          <w:tcPr>
            <w:tcW w:w="992"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4699</w:t>
            </w:r>
          </w:p>
        </w:tc>
        <w:tc>
          <w:tcPr>
            <w:tcW w:w="957"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399,5</w:t>
            </w:r>
          </w:p>
        </w:tc>
      </w:tr>
      <w:tr w:rsidR="00AD75CD" w:rsidRPr="00301385" w:rsidTr="00AD75CD">
        <w:tc>
          <w:tcPr>
            <w:tcW w:w="3119" w:type="dxa"/>
            <w:vAlign w:val="center"/>
          </w:tcPr>
          <w:p w:rsidR="00AD75CD" w:rsidRPr="008F4111" w:rsidRDefault="00AD75CD" w:rsidP="00266697">
            <w:pPr>
              <w:rPr>
                <w:rFonts w:ascii="Times New Roman" w:hAnsi="Times New Roman" w:cs="Times New Roman"/>
                <w:sz w:val="24"/>
                <w:szCs w:val="24"/>
              </w:rPr>
            </w:pPr>
            <w:r>
              <w:rPr>
                <w:rFonts w:ascii="Times New Roman" w:hAnsi="Times New Roman" w:cs="Times New Roman"/>
                <w:sz w:val="24"/>
                <w:szCs w:val="24"/>
              </w:rPr>
              <w:t xml:space="preserve">Общехозяйственные </w:t>
            </w:r>
            <w:r w:rsidRPr="008F4111">
              <w:rPr>
                <w:rFonts w:ascii="Times New Roman" w:hAnsi="Times New Roman" w:cs="Times New Roman"/>
                <w:sz w:val="24"/>
                <w:szCs w:val="24"/>
              </w:rPr>
              <w:t>расходы</w:t>
            </w:r>
            <w:r>
              <w:rPr>
                <w:rFonts w:ascii="Times New Roman" w:hAnsi="Times New Roman" w:cs="Times New Roman"/>
                <w:sz w:val="24"/>
                <w:szCs w:val="24"/>
              </w:rPr>
              <w:t xml:space="preserve"> всего</w:t>
            </w:r>
          </w:p>
        </w:tc>
        <w:tc>
          <w:tcPr>
            <w:tcW w:w="850"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15400</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100</w:t>
            </w:r>
          </w:p>
        </w:tc>
        <w:tc>
          <w:tcPr>
            <w:tcW w:w="851"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20470</w:t>
            </w:r>
          </w:p>
        </w:tc>
        <w:tc>
          <w:tcPr>
            <w:tcW w:w="708"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100</w:t>
            </w:r>
          </w:p>
        </w:tc>
        <w:tc>
          <w:tcPr>
            <w:tcW w:w="851"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25841</w:t>
            </w:r>
          </w:p>
        </w:tc>
        <w:tc>
          <w:tcPr>
            <w:tcW w:w="709"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100</w:t>
            </w:r>
          </w:p>
        </w:tc>
        <w:tc>
          <w:tcPr>
            <w:tcW w:w="992"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10441</w:t>
            </w:r>
          </w:p>
        </w:tc>
        <w:tc>
          <w:tcPr>
            <w:tcW w:w="957" w:type="dxa"/>
            <w:vAlign w:val="center"/>
          </w:tcPr>
          <w:p w:rsidR="00AD75CD" w:rsidRPr="00AD75CD" w:rsidRDefault="00AD75CD">
            <w:pPr>
              <w:jc w:val="center"/>
              <w:rPr>
                <w:rFonts w:ascii="Times New Roman" w:hAnsi="Times New Roman" w:cs="Times New Roman"/>
                <w:color w:val="000000"/>
                <w:sz w:val="24"/>
                <w:szCs w:val="24"/>
              </w:rPr>
            </w:pPr>
            <w:r w:rsidRPr="00AD75CD">
              <w:rPr>
                <w:rFonts w:ascii="Times New Roman" w:hAnsi="Times New Roman" w:cs="Times New Roman"/>
                <w:color w:val="000000"/>
                <w:sz w:val="24"/>
                <w:szCs w:val="24"/>
              </w:rPr>
              <w:t>167,8</w:t>
            </w:r>
          </w:p>
        </w:tc>
      </w:tr>
    </w:tbl>
    <w:p w:rsidR="00266697" w:rsidRDefault="00266697" w:rsidP="00266697">
      <w:pPr>
        <w:spacing w:after="0" w:line="360" w:lineRule="auto"/>
        <w:ind w:firstLine="709"/>
        <w:jc w:val="both"/>
        <w:rPr>
          <w:rFonts w:ascii="Times New Roman" w:hAnsi="Times New Roman" w:cs="Times New Roman"/>
          <w:sz w:val="28"/>
          <w:szCs w:val="28"/>
        </w:rPr>
      </w:pPr>
    </w:p>
    <w:p w:rsidR="00266697" w:rsidRDefault="00D40FD1" w:rsidP="002666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статьям общехозяйственных затрат можно сделать аналогичный вывод, они увеличиваются на 10441 тыс. руб. или на 67,8%, что связано с ростом по всем статьям затрат. </w:t>
      </w:r>
    </w:p>
    <w:p w:rsidR="00D40FD1" w:rsidRDefault="00D40FD1" w:rsidP="002666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Представим данные таблицы 4.3 на рисунке 4.3.</w:t>
      </w:r>
    </w:p>
    <w:p w:rsidR="00D40FD1" w:rsidRDefault="00D40FD1" w:rsidP="0026669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5676900"/>
            <wp:effectExtent l="0" t="0" r="19050" b="19050"/>
            <wp:docPr id="305" name="Диаграмма 30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94726" w:rsidRDefault="00294726" w:rsidP="0029472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4.3 - Динамика изменения общехозяйственных расходов </w:t>
      </w:r>
    </w:p>
    <w:p w:rsidR="001443E6" w:rsidRDefault="00294726" w:rsidP="0029472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 ООО ТД «</w:t>
      </w:r>
      <w:r w:rsidR="00CC0AA0">
        <w:rPr>
          <w:rFonts w:ascii="Times New Roman" w:hAnsi="Times New Roman" w:cs="Times New Roman"/>
          <w:sz w:val="28"/>
          <w:szCs w:val="28"/>
        </w:rPr>
        <w:t>КМЗ</w:t>
      </w:r>
      <w:r>
        <w:rPr>
          <w:rFonts w:ascii="Times New Roman" w:hAnsi="Times New Roman" w:cs="Times New Roman"/>
          <w:sz w:val="28"/>
          <w:szCs w:val="28"/>
        </w:rPr>
        <w:t>»  за 2013-2015гг.</w:t>
      </w:r>
    </w:p>
    <w:p w:rsidR="001443E6" w:rsidRDefault="001443E6" w:rsidP="001443E6">
      <w:pPr>
        <w:spacing w:after="0" w:line="360" w:lineRule="auto"/>
        <w:ind w:firstLine="709"/>
        <w:jc w:val="both"/>
        <w:rPr>
          <w:rFonts w:ascii="Times New Roman" w:hAnsi="Times New Roman" w:cs="Times New Roman"/>
          <w:sz w:val="28"/>
          <w:szCs w:val="28"/>
        </w:rPr>
      </w:pPr>
    </w:p>
    <w:p w:rsidR="00A42C27" w:rsidRPr="00A42C27" w:rsidRDefault="00A42C27" w:rsidP="00294726">
      <w:pPr>
        <w:spacing w:after="0" w:line="360" w:lineRule="auto"/>
        <w:ind w:firstLine="709"/>
        <w:jc w:val="both"/>
        <w:rPr>
          <w:rFonts w:ascii="Times New Roman" w:hAnsi="Times New Roman" w:cs="Times New Roman"/>
          <w:sz w:val="28"/>
          <w:szCs w:val="28"/>
        </w:rPr>
      </w:pPr>
      <w:r w:rsidRPr="00A42C27">
        <w:rPr>
          <w:rFonts w:ascii="Times New Roman" w:hAnsi="Times New Roman" w:cs="Times New Roman"/>
          <w:sz w:val="28"/>
          <w:szCs w:val="28"/>
        </w:rPr>
        <w:t>Р</w:t>
      </w:r>
      <w:r w:rsidR="0023025D">
        <w:rPr>
          <w:rFonts w:ascii="Times New Roman" w:hAnsi="Times New Roman" w:cs="Times New Roman"/>
          <w:sz w:val="28"/>
          <w:szCs w:val="28"/>
        </w:rPr>
        <w:t>ассмотрим</w:t>
      </w:r>
      <w:r w:rsidR="0019238A">
        <w:rPr>
          <w:rFonts w:ascii="Times New Roman" w:hAnsi="Times New Roman" w:cs="Times New Roman"/>
          <w:sz w:val="28"/>
          <w:szCs w:val="28"/>
        </w:rPr>
        <w:t xml:space="preserve"> каждую статью в отдельности, а именно проведем факторный анализ методом цепной подстановки. </w:t>
      </w:r>
    </w:p>
    <w:p w:rsidR="00A42C27" w:rsidRPr="00A42C27" w:rsidRDefault="00A42C27" w:rsidP="00294726">
      <w:pPr>
        <w:spacing w:after="0" w:line="360" w:lineRule="auto"/>
        <w:ind w:firstLine="709"/>
        <w:jc w:val="both"/>
        <w:rPr>
          <w:rFonts w:ascii="Times New Roman" w:hAnsi="Times New Roman" w:cs="Times New Roman"/>
          <w:sz w:val="28"/>
          <w:szCs w:val="28"/>
        </w:rPr>
      </w:pPr>
      <w:r w:rsidRPr="00A42C27">
        <w:rPr>
          <w:rFonts w:ascii="Times New Roman" w:hAnsi="Times New Roman" w:cs="Times New Roman"/>
          <w:sz w:val="28"/>
          <w:szCs w:val="28"/>
        </w:rPr>
        <w:t>1. Зарплата работников управлен</w:t>
      </w:r>
      <w:r w:rsidR="00294726">
        <w:rPr>
          <w:rFonts w:ascii="Times New Roman" w:hAnsi="Times New Roman" w:cs="Times New Roman"/>
          <w:sz w:val="28"/>
          <w:szCs w:val="28"/>
        </w:rPr>
        <w:t>ия.</w:t>
      </w:r>
    </w:p>
    <w:p w:rsidR="00294726" w:rsidRDefault="00A42C27" w:rsidP="00A42C27">
      <w:pPr>
        <w:spacing w:after="0" w:line="360" w:lineRule="auto"/>
        <w:ind w:firstLine="709"/>
        <w:jc w:val="both"/>
        <w:rPr>
          <w:rFonts w:ascii="Times New Roman" w:hAnsi="Times New Roman" w:cs="Times New Roman"/>
          <w:sz w:val="28"/>
          <w:szCs w:val="28"/>
        </w:rPr>
      </w:pPr>
      <w:proofErr w:type="gramStart"/>
      <w:r w:rsidRPr="00A42C27">
        <w:rPr>
          <w:rFonts w:ascii="Times New Roman" w:hAnsi="Times New Roman" w:cs="Times New Roman"/>
          <w:sz w:val="28"/>
          <w:szCs w:val="28"/>
        </w:rPr>
        <w:t>Основными факторами, влияющими на ее размер являются</w:t>
      </w:r>
      <w:proofErr w:type="gramEnd"/>
      <w:r w:rsidRPr="00A42C27">
        <w:rPr>
          <w:rFonts w:ascii="Times New Roman" w:hAnsi="Times New Roman" w:cs="Times New Roman"/>
          <w:sz w:val="28"/>
          <w:szCs w:val="28"/>
        </w:rPr>
        <w:t xml:space="preserve">: </w:t>
      </w:r>
    </w:p>
    <w:p w:rsidR="00294726" w:rsidRDefault="00294726"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42C27" w:rsidRPr="00A42C27">
        <w:rPr>
          <w:rFonts w:ascii="Times New Roman" w:hAnsi="Times New Roman" w:cs="Times New Roman"/>
          <w:sz w:val="28"/>
          <w:szCs w:val="28"/>
        </w:rPr>
        <w:t>численность</w:t>
      </w:r>
      <w:r>
        <w:rPr>
          <w:rFonts w:ascii="Times New Roman" w:hAnsi="Times New Roman" w:cs="Times New Roman"/>
          <w:sz w:val="28"/>
          <w:szCs w:val="28"/>
        </w:rPr>
        <w:t xml:space="preserve"> сотрудников;</w:t>
      </w:r>
    </w:p>
    <w:p w:rsidR="00294726" w:rsidRDefault="00294726"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42C27" w:rsidRPr="00A42C27">
        <w:rPr>
          <w:rFonts w:ascii="Times New Roman" w:hAnsi="Times New Roman" w:cs="Times New Roman"/>
          <w:sz w:val="28"/>
          <w:szCs w:val="28"/>
        </w:rPr>
        <w:t xml:space="preserve"> зарплата работников управления. </w:t>
      </w:r>
    </w:p>
    <w:p w:rsidR="00294726" w:rsidRDefault="00294726" w:rsidP="002302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таблице 4.4 рассмотрим количество сотрудников по категориям персонала за 2014-2015гг.</w:t>
      </w:r>
    </w:p>
    <w:p w:rsidR="00294726" w:rsidRDefault="00294726" w:rsidP="002947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4.4 – Количество сотрудников по категориям персонала за 2014-2015гг.</w:t>
      </w:r>
    </w:p>
    <w:tbl>
      <w:tblPr>
        <w:tblStyle w:val="a3"/>
        <w:tblW w:w="0" w:type="auto"/>
        <w:tblLook w:val="04A0"/>
      </w:tblPr>
      <w:tblGrid>
        <w:gridCol w:w="4503"/>
        <w:gridCol w:w="1417"/>
        <w:gridCol w:w="1470"/>
        <w:gridCol w:w="2464"/>
      </w:tblGrid>
      <w:tr w:rsidR="00294726" w:rsidRPr="00294726" w:rsidTr="00294726">
        <w:tc>
          <w:tcPr>
            <w:tcW w:w="4503" w:type="dxa"/>
          </w:tcPr>
          <w:p w:rsidR="00294726" w:rsidRPr="00294726" w:rsidRDefault="00294726" w:rsidP="00294726">
            <w:pPr>
              <w:jc w:val="center"/>
              <w:rPr>
                <w:rFonts w:ascii="Times New Roman" w:hAnsi="Times New Roman" w:cs="Times New Roman"/>
                <w:sz w:val="24"/>
                <w:szCs w:val="24"/>
              </w:rPr>
            </w:pPr>
            <w:r>
              <w:rPr>
                <w:rFonts w:ascii="Times New Roman" w:hAnsi="Times New Roman" w:cs="Times New Roman"/>
                <w:sz w:val="24"/>
                <w:szCs w:val="24"/>
              </w:rPr>
              <w:t>Категория сотрудников</w:t>
            </w:r>
          </w:p>
        </w:tc>
        <w:tc>
          <w:tcPr>
            <w:tcW w:w="1417" w:type="dxa"/>
          </w:tcPr>
          <w:p w:rsidR="00294726" w:rsidRPr="00294726" w:rsidRDefault="00294726" w:rsidP="00294726">
            <w:pPr>
              <w:jc w:val="center"/>
              <w:rPr>
                <w:rFonts w:ascii="Times New Roman" w:hAnsi="Times New Roman" w:cs="Times New Roman"/>
                <w:sz w:val="24"/>
                <w:szCs w:val="24"/>
              </w:rPr>
            </w:pPr>
            <w:r>
              <w:rPr>
                <w:rFonts w:ascii="Times New Roman" w:hAnsi="Times New Roman" w:cs="Times New Roman"/>
                <w:sz w:val="24"/>
                <w:szCs w:val="24"/>
              </w:rPr>
              <w:t>2014г.</w:t>
            </w:r>
          </w:p>
        </w:tc>
        <w:tc>
          <w:tcPr>
            <w:tcW w:w="1470" w:type="dxa"/>
          </w:tcPr>
          <w:p w:rsidR="00294726" w:rsidRPr="00294726" w:rsidRDefault="00294726" w:rsidP="00294726">
            <w:pPr>
              <w:jc w:val="center"/>
              <w:rPr>
                <w:rFonts w:ascii="Times New Roman" w:hAnsi="Times New Roman" w:cs="Times New Roman"/>
                <w:sz w:val="24"/>
                <w:szCs w:val="24"/>
              </w:rPr>
            </w:pPr>
            <w:r>
              <w:rPr>
                <w:rFonts w:ascii="Times New Roman" w:hAnsi="Times New Roman" w:cs="Times New Roman"/>
                <w:sz w:val="24"/>
                <w:szCs w:val="24"/>
              </w:rPr>
              <w:t>2015г.</w:t>
            </w:r>
          </w:p>
        </w:tc>
        <w:tc>
          <w:tcPr>
            <w:tcW w:w="2464" w:type="dxa"/>
          </w:tcPr>
          <w:p w:rsidR="00294726" w:rsidRPr="00294726" w:rsidRDefault="00294726" w:rsidP="00294726">
            <w:pPr>
              <w:jc w:val="center"/>
              <w:rPr>
                <w:rFonts w:ascii="Times New Roman" w:hAnsi="Times New Roman" w:cs="Times New Roman"/>
                <w:sz w:val="24"/>
                <w:szCs w:val="24"/>
              </w:rPr>
            </w:pPr>
            <w:r>
              <w:rPr>
                <w:rFonts w:ascii="Times New Roman" w:hAnsi="Times New Roman" w:cs="Times New Roman"/>
                <w:sz w:val="24"/>
                <w:szCs w:val="24"/>
              </w:rPr>
              <w:t>Изменение 2015г. к 2014г., ±</w:t>
            </w:r>
          </w:p>
        </w:tc>
      </w:tr>
      <w:tr w:rsidR="00294726" w:rsidRPr="00294726" w:rsidTr="00294726">
        <w:tc>
          <w:tcPr>
            <w:tcW w:w="4503" w:type="dxa"/>
          </w:tcPr>
          <w:p w:rsidR="00294726" w:rsidRPr="00294726" w:rsidRDefault="00294726" w:rsidP="00294726">
            <w:pPr>
              <w:rPr>
                <w:rFonts w:ascii="Times New Roman" w:hAnsi="Times New Roman" w:cs="Times New Roman"/>
                <w:sz w:val="24"/>
                <w:szCs w:val="24"/>
              </w:rPr>
            </w:pPr>
            <w:r>
              <w:rPr>
                <w:rFonts w:ascii="Times New Roman" w:hAnsi="Times New Roman" w:cs="Times New Roman"/>
                <w:sz w:val="24"/>
                <w:szCs w:val="24"/>
              </w:rPr>
              <w:t>Персонал основного производства, чел.</w:t>
            </w:r>
          </w:p>
        </w:tc>
        <w:tc>
          <w:tcPr>
            <w:tcW w:w="1417" w:type="dxa"/>
          </w:tcPr>
          <w:p w:rsidR="00294726" w:rsidRPr="00294726" w:rsidRDefault="002A5D25" w:rsidP="002A5D25">
            <w:pPr>
              <w:jc w:val="center"/>
              <w:rPr>
                <w:rFonts w:ascii="Times New Roman" w:hAnsi="Times New Roman" w:cs="Times New Roman"/>
                <w:sz w:val="24"/>
                <w:szCs w:val="24"/>
              </w:rPr>
            </w:pPr>
            <w:r>
              <w:rPr>
                <w:rFonts w:ascii="Times New Roman" w:hAnsi="Times New Roman" w:cs="Times New Roman"/>
                <w:sz w:val="24"/>
                <w:szCs w:val="24"/>
              </w:rPr>
              <w:t>251</w:t>
            </w:r>
          </w:p>
        </w:tc>
        <w:tc>
          <w:tcPr>
            <w:tcW w:w="1470" w:type="dxa"/>
          </w:tcPr>
          <w:p w:rsidR="00294726" w:rsidRPr="00294726" w:rsidRDefault="002A5D25" w:rsidP="002A5D25">
            <w:pPr>
              <w:jc w:val="center"/>
              <w:rPr>
                <w:rFonts w:ascii="Times New Roman" w:hAnsi="Times New Roman" w:cs="Times New Roman"/>
                <w:sz w:val="24"/>
                <w:szCs w:val="24"/>
              </w:rPr>
            </w:pPr>
            <w:r>
              <w:rPr>
                <w:rFonts w:ascii="Times New Roman" w:hAnsi="Times New Roman" w:cs="Times New Roman"/>
                <w:sz w:val="24"/>
                <w:szCs w:val="24"/>
              </w:rPr>
              <w:t>356</w:t>
            </w:r>
          </w:p>
        </w:tc>
        <w:tc>
          <w:tcPr>
            <w:tcW w:w="2464" w:type="dxa"/>
          </w:tcPr>
          <w:p w:rsidR="00294726" w:rsidRPr="00294726" w:rsidRDefault="002A5D25" w:rsidP="002A5D25">
            <w:pPr>
              <w:jc w:val="center"/>
              <w:rPr>
                <w:rFonts w:ascii="Times New Roman" w:hAnsi="Times New Roman" w:cs="Times New Roman"/>
                <w:sz w:val="24"/>
                <w:szCs w:val="24"/>
              </w:rPr>
            </w:pPr>
            <w:r>
              <w:rPr>
                <w:rFonts w:ascii="Times New Roman" w:hAnsi="Times New Roman" w:cs="Times New Roman"/>
                <w:sz w:val="24"/>
                <w:szCs w:val="24"/>
              </w:rPr>
              <w:t>+5</w:t>
            </w:r>
          </w:p>
        </w:tc>
      </w:tr>
      <w:tr w:rsidR="00294726" w:rsidRPr="00294726" w:rsidTr="00294726">
        <w:tc>
          <w:tcPr>
            <w:tcW w:w="4503" w:type="dxa"/>
          </w:tcPr>
          <w:p w:rsidR="00294726" w:rsidRPr="00294726" w:rsidRDefault="00294726" w:rsidP="00294726">
            <w:pPr>
              <w:rPr>
                <w:rFonts w:ascii="Times New Roman" w:hAnsi="Times New Roman" w:cs="Times New Roman"/>
                <w:sz w:val="24"/>
                <w:szCs w:val="24"/>
              </w:rPr>
            </w:pPr>
            <w:r>
              <w:rPr>
                <w:rFonts w:ascii="Times New Roman" w:hAnsi="Times New Roman" w:cs="Times New Roman"/>
                <w:sz w:val="24"/>
                <w:szCs w:val="24"/>
              </w:rPr>
              <w:t>Персонал вспомогательного производства, чел.</w:t>
            </w:r>
          </w:p>
        </w:tc>
        <w:tc>
          <w:tcPr>
            <w:tcW w:w="1417" w:type="dxa"/>
          </w:tcPr>
          <w:p w:rsidR="00294726" w:rsidRPr="00294726" w:rsidRDefault="002A5D25" w:rsidP="002A5D25">
            <w:pPr>
              <w:jc w:val="center"/>
              <w:rPr>
                <w:rFonts w:ascii="Times New Roman" w:hAnsi="Times New Roman" w:cs="Times New Roman"/>
                <w:sz w:val="24"/>
                <w:szCs w:val="24"/>
              </w:rPr>
            </w:pPr>
            <w:r>
              <w:rPr>
                <w:rFonts w:ascii="Times New Roman" w:hAnsi="Times New Roman" w:cs="Times New Roman"/>
                <w:sz w:val="24"/>
                <w:szCs w:val="24"/>
              </w:rPr>
              <w:t>36</w:t>
            </w:r>
          </w:p>
        </w:tc>
        <w:tc>
          <w:tcPr>
            <w:tcW w:w="1470" w:type="dxa"/>
          </w:tcPr>
          <w:p w:rsidR="00294726" w:rsidRPr="00294726" w:rsidRDefault="002A5D25" w:rsidP="002A5D25">
            <w:pPr>
              <w:jc w:val="center"/>
              <w:rPr>
                <w:rFonts w:ascii="Times New Roman" w:hAnsi="Times New Roman" w:cs="Times New Roman"/>
                <w:sz w:val="24"/>
                <w:szCs w:val="24"/>
              </w:rPr>
            </w:pPr>
            <w:r>
              <w:rPr>
                <w:rFonts w:ascii="Times New Roman" w:hAnsi="Times New Roman" w:cs="Times New Roman"/>
                <w:sz w:val="24"/>
                <w:szCs w:val="24"/>
              </w:rPr>
              <w:t>36</w:t>
            </w:r>
          </w:p>
        </w:tc>
        <w:tc>
          <w:tcPr>
            <w:tcW w:w="2464" w:type="dxa"/>
          </w:tcPr>
          <w:p w:rsidR="00294726" w:rsidRPr="00294726" w:rsidRDefault="002A5D25" w:rsidP="002A5D25">
            <w:pPr>
              <w:jc w:val="center"/>
              <w:rPr>
                <w:rFonts w:ascii="Times New Roman" w:hAnsi="Times New Roman" w:cs="Times New Roman"/>
                <w:sz w:val="24"/>
                <w:szCs w:val="24"/>
              </w:rPr>
            </w:pPr>
            <w:r>
              <w:rPr>
                <w:rFonts w:ascii="Times New Roman" w:hAnsi="Times New Roman" w:cs="Times New Roman"/>
                <w:sz w:val="24"/>
                <w:szCs w:val="24"/>
              </w:rPr>
              <w:t>0</w:t>
            </w:r>
          </w:p>
        </w:tc>
      </w:tr>
      <w:tr w:rsidR="00294726" w:rsidRPr="00294726" w:rsidTr="00294726">
        <w:tc>
          <w:tcPr>
            <w:tcW w:w="4503" w:type="dxa"/>
          </w:tcPr>
          <w:p w:rsidR="00294726" w:rsidRPr="00294726" w:rsidRDefault="00294726" w:rsidP="00294726">
            <w:pPr>
              <w:rPr>
                <w:rFonts w:ascii="Times New Roman" w:hAnsi="Times New Roman" w:cs="Times New Roman"/>
                <w:sz w:val="24"/>
                <w:szCs w:val="24"/>
              </w:rPr>
            </w:pPr>
            <w:r>
              <w:rPr>
                <w:rFonts w:ascii="Times New Roman" w:hAnsi="Times New Roman" w:cs="Times New Roman"/>
                <w:sz w:val="24"/>
                <w:szCs w:val="24"/>
              </w:rPr>
              <w:t>Общепроизводственный персонал, чел.</w:t>
            </w:r>
          </w:p>
        </w:tc>
        <w:tc>
          <w:tcPr>
            <w:tcW w:w="1417" w:type="dxa"/>
          </w:tcPr>
          <w:p w:rsidR="00294726" w:rsidRPr="00294726" w:rsidRDefault="002A5D25" w:rsidP="002A5D25">
            <w:pPr>
              <w:jc w:val="center"/>
              <w:rPr>
                <w:rFonts w:ascii="Times New Roman" w:hAnsi="Times New Roman" w:cs="Times New Roman"/>
                <w:sz w:val="24"/>
                <w:szCs w:val="24"/>
              </w:rPr>
            </w:pPr>
            <w:r>
              <w:rPr>
                <w:rFonts w:ascii="Times New Roman" w:hAnsi="Times New Roman" w:cs="Times New Roman"/>
                <w:sz w:val="24"/>
                <w:szCs w:val="24"/>
              </w:rPr>
              <w:t>31</w:t>
            </w:r>
          </w:p>
        </w:tc>
        <w:tc>
          <w:tcPr>
            <w:tcW w:w="1470" w:type="dxa"/>
          </w:tcPr>
          <w:p w:rsidR="00294726" w:rsidRPr="00294726" w:rsidRDefault="002A5D25" w:rsidP="002A5D25">
            <w:pPr>
              <w:jc w:val="center"/>
              <w:rPr>
                <w:rFonts w:ascii="Times New Roman" w:hAnsi="Times New Roman" w:cs="Times New Roman"/>
                <w:sz w:val="24"/>
                <w:szCs w:val="24"/>
              </w:rPr>
            </w:pPr>
            <w:r>
              <w:rPr>
                <w:rFonts w:ascii="Times New Roman" w:hAnsi="Times New Roman" w:cs="Times New Roman"/>
                <w:sz w:val="24"/>
                <w:szCs w:val="24"/>
              </w:rPr>
              <w:t>33</w:t>
            </w:r>
          </w:p>
        </w:tc>
        <w:tc>
          <w:tcPr>
            <w:tcW w:w="2464" w:type="dxa"/>
          </w:tcPr>
          <w:p w:rsidR="00294726" w:rsidRPr="00294726" w:rsidRDefault="002A5D25" w:rsidP="002A5D25">
            <w:pPr>
              <w:jc w:val="center"/>
              <w:rPr>
                <w:rFonts w:ascii="Times New Roman" w:hAnsi="Times New Roman" w:cs="Times New Roman"/>
                <w:sz w:val="24"/>
                <w:szCs w:val="24"/>
              </w:rPr>
            </w:pPr>
            <w:r>
              <w:rPr>
                <w:rFonts w:ascii="Times New Roman" w:hAnsi="Times New Roman" w:cs="Times New Roman"/>
                <w:sz w:val="24"/>
                <w:szCs w:val="24"/>
              </w:rPr>
              <w:t>+2</w:t>
            </w:r>
          </w:p>
        </w:tc>
      </w:tr>
      <w:tr w:rsidR="00294726" w:rsidRPr="00294726" w:rsidTr="00294726">
        <w:tc>
          <w:tcPr>
            <w:tcW w:w="4503" w:type="dxa"/>
          </w:tcPr>
          <w:p w:rsidR="00294726" w:rsidRPr="00294726" w:rsidRDefault="00294726" w:rsidP="00294726">
            <w:pPr>
              <w:rPr>
                <w:rFonts w:ascii="Times New Roman" w:hAnsi="Times New Roman" w:cs="Times New Roman"/>
                <w:sz w:val="24"/>
                <w:szCs w:val="24"/>
              </w:rPr>
            </w:pPr>
            <w:r>
              <w:rPr>
                <w:rFonts w:ascii="Times New Roman" w:hAnsi="Times New Roman" w:cs="Times New Roman"/>
                <w:sz w:val="24"/>
                <w:szCs w:val="24"/>
              </w:rPr>
              <w:t>Общехозяйственный персонал, чел.</w:t>
            </w:r>
          </w:p>
        </w:tc>
        <w:tc>
          <w:tcPr>
            <w:tcW w:w="1417" w:type="dxa"/>
          </w:tcPr>
          <w:p w:rsidR="00294726" w:rsidRPr="00294726" w:rsidRDefault="002A5D25" w:rsidP="002A5D25">
            <w:pPr>
              <w:jc w:val="center"/>
              <w:rPr>
                <w:rFonts w:ascii="Times New Roman" w:hAnsi="Times New Roman" w:cs="Times New Roman"/>
                <w:sz w:val="24"/>
                <w:szCs w:val="24"/>
              </w:rPr>
            </w:pPr>
            <w:r>
              <w:rPr>
                <w:rFonts w:ascii="Times New Roman" w:hAnsi="Times New Roman" w:cs="Times New Roman"/>
                <w:sz w:val="24"/>
                <w:szCs w:val="24"/>
              </w:rPr>
              <w:t>25</w:t>
            </w:r>
          </w:p>
        </w:tc>
        <w:tc>
          <w:tcPr>
            <w:tcW w:w="1470" w:type="dxa"/>
          </w:tcPr>
          <w:p w:rsidR="00294726" w:rsidRPr="00294726" w:rsidRDefault="002A5D25" w:rsidP="002A5D25">
            <w:pPr>
              <w:jc w:val="center"/>
              <w:rPr>
                <w:rFonts w:ascii="Times New Roman" w:hAnsi="Times New Roman" w:cs="Times New Roman"/>
                <w:sz w:val="24"/>
                <w:szCs w:val="24"/>
              </w:rPr>
            </w:pPr>
            <w:r>
              <w:rPr>
                <w:rFonts w:ascii="Times New Roman" w:hAnsi="Times New Roman" w:cs="Times New Roman"/>
                <w:sz w:val="24"/>
                <w:szCs w:val="24"/>
              </w:rPr>
              <w:t>26</w:t>
            </w:r>
          </w:p>
        </w:tc>
        <w:tc>
          <w:tcPr>
            <w:tcW w:w="2464" w:type="dxa"/>
          </w:tcPr>
          <w:p w:rsidR="00294726" w:rsidRPr="00294726" w:rsidRDefault="002A5D25" w:rsidP="002A5D25">
            <w:pPr>
              <w:jc w:val="center"/>
              <w:rPr>
                <w:rFonts w:ascii="Times New Roman" w:hAnsi="Times New Roman" w:cs="Times New Roman"/>
                <w:sz w:val="24"/>
                <w:szCs w:val="24"/>
              </w:rPr>
            </w:pPr>
            <w:r>
              <w:rPr>
                <w:rFonts w:ascii="Times New Roman" w:hAnsi="Times New Roman" w:cs="Times New Roman"/>
                <w:sz w:val="24"/>
                <w:szCs w:val="24"/>
              </w:rPr>
              <w:t>+1</w:t>
            </w:r>
          </w:p>
        </w:tc>
      </w:tr>
      <w:tr w:rsidR="00294726" w:rsidRPr="00294726" w:rsidTr="00294726">
        <w:tc>
          <w:tcPr>
            <w:tcW w:w="4503" w:type="dxa"/>
          </w:tcPr>
          <w:p w:rsidR="00294726" w:rsidRDefault="00294726" w:rsidP="00294726">
            <w:pPr>
              <w:rPr>
                <w:rFonts w:ascii="Times New Roman" w:hAnsi="Times New Roman" w:cs="Times New Roman"/>
                <w:sz w:val="24"/>
                <w:szCs w:val="24"/>
              </w:rPr>
            </w:pPr>
            <w:r>
              <w:rPr>
                <w:rFonts w:ascii="Times New Roman" w:hAnsi="Times New Roman" w:cs="Times New Roman"/>
                <w:sz w:val="24"/>
                <w:szCs w:val="24"/>
              </w:rPr>
              <w:t>Всего сотрудников организации, чел.</w:t>
            </w:r>
          </w:p>
        </w:tc>
        <w:tc>
          <w:tcPr>
            <w:tcW w:w="1417" w:type="dxa"/>
          </w:tcPr>
          <w:p w:rsidR="00294726" w:rsidRPr="00294726" w:rsidRDefault="002A5D25" w:rsidP="002A5D25">
            <w:pPr>
              <w:jc w:val="center"/>
              <w:rPr>
                <w:rFonts w:ascii="Times New Roman" w:hAnsi="Times New Roman" w:cs="Times New Roman"/>
                <w:sz w:val="24"/>
                <w:szCs w:val="24"/>
              </w:rPr>
            </w:pPr>
            <w:r>
              <w:rPr>
                <w:rFonts w:ascii="Times New Roman" w:hAnsi="Times New Roman" w:cs="Times New Roman"/>
                <w:sz w:val="24"/>
                <w:szCs w:val="24"/>
              </w:rPr>
              <w:t>343</w:t>
            </w:r>
          </w:p>
        </w:tc>
        <w:tc>
          <w:tcPr>
            <w:tcW w:w="1470" w:type="dxa"/>
          </w:tcPr>
          <w:p w:rsidR="00294726" w:rsidRPr="00294726" w:rsidRDefault="002A5D25" w:rsidP="002A5D25">
            <w:pPr>
              <w:jc w:val="center"/>
              <w:rPr>
                <w:rFonts w:ascii="Times New Roman" w:hAnsi="Times New Roman" w:cs="Times New Roman"/>
                <w:sz w:val="24"/>
                <w:szCs w:val="24"/>
              </w:rPr>
            </w:pPr>
            <w:r>
              <w:rPr>
                <w:rFonts w:ascii="Times New Roman" w:hAnsi="Times New Roman" w:cs="Times New Roman"/>
                <w:sz w:val="24"/>
                <w:szCs w:val="24"/>
              </w:rPr>
              <w:t>351</w:t>
            </w:r>
          </w:p>
        </w:tc>
        <w:tc>
          <w:tcPr>
            <w:tcW w:w="2464" w:type="dxa"/>
          </w:tcPr>
          <w:p w:rsidR="00294726" w:rsidRPr="00294726" w:rsidRDefault="002A5D25" w:rsidP="002A5D25">
            <w:pPr>
              <w:jc w:val="center"/>
              <w:rPr>
                <w:rFonts w:ascii="Times New Roman" w:hAnsi="Times New Roman" w:cs="Times New Roman"/>
                <w:sz w:val="24"/>
                <w:szCs w:val="24"/>
              </w:rPr>
            </w:pPr>
            <w:r>
              <w:rPr>
                <w:rFonts w:ascii="Times New Roman" w:hAnsi="Times New Roman" w:cs="Times New Roman"/>
                <w:sz w:val="24"/>
                <w:szCs w:val="24"/>
              </w:rPr>
              <w:t>+8</w:t>
            </w:r>
          </w:p>
        </w:tc>
      </w:tr>
    </w:tbl>
    <w:p w:rsidR="00294726" w:rsidRPr="00294726" w:rsidRDefault="00294726" w:rsidP="00294726">
      <w:pPr>
        <w:spacing w:after="0" w:line="240" w:lineRule="auto"/>
        <w:jc w:val="both"/>
        <w:rPr>
          <w:rFonts w:ascii="Times New Roman" w:hAnsi="Times New Roman" w:cs="Times New Roman"/>
          <w:sz w:val="24"/>
          <w:szCs w:val="24"/>
        </w:rPr>
      </w:pPr>
    </w:p>
    <w:p w:rsidR="00294726" w:rsidRDefault="002A5D25" w:rsidP="002A5D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таблицы 4.4 видно, что наибольшую структуру составляют работники основного производства, что считается нормальным для деятельности организации.</w:t>
      </w:r>
    </w:p>
    <w:p w:rsidR="002A5D25" w:rsidRDefault="002A5D25" w:rsidP="002A5D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Среднегодовая заработная плата всех сотрудников общепроизводственного персонала составляет:</w:t>
      </w:r>
    </w:p>
    <w:p w:rsidR="002A5D25" w:rsidRDefault="002A5D25" w:rsidP="002A5D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2014г. = 343,0 тыс. руб.</w:t>
      </w:r>
    </w:p>
    <w:p w:rsidR="002A5D25" w:rsidRDefault="002A5D25" w:rsidP="002A5D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2015г. = 382,8 тыс. руб.</w:t>
      </w:r>
    </w:p>
    <w:p w:rsidR="002A5D25" w:rsidRDefault="002A5D25" w:rsidP="002A5D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Среднегодовая заработная плата всех сотрудников общехозяйственного персонала составляет:</w:t>
      </w:r>
    </w:p>
    <w:p w:rsidR="002A5D25" w:rsidRDefault="002A5D25" w:rsidP="002A5D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2014г. = 204,8 тыс. руб.</w:t>
      </w:r>
    </w:p>
    <w:p w:rsidR="002A5D25" w:rsidRDefault="002A5D25" w:rsidP="00E143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2015г. = 224,7 </w:t>
      </w:r>
      <w:r w:rsidR="00E143CC">
        <w:rPr>
          <w:rFonts w:ascii="Times New Roman" w:hAnsi="Times New Roman" w:cs="Times New Roman"/>
          <w:sz w:val="28"/>
          <w:szCs w:val="28"/>
        </w:rPr>
        <w:t>тыс. руб.</w:t>
      </w:r>
    </w:p>
    <w:p w:rsidR="00A42C27" w:rsidRPr="00A42C27" w:rsidRDefault="00A42C27" w:rsidP="00A42C27">
      <w:pPr>
        <w:spacing w:after="0" w:line="360" w:lineRule="auto"/>
        <w:ind w:firstLine="709"/>
        <w:jc w:val="both"/>
        <w:rPr>
          <w:rFonts w:ascii="Times New Roman" w:hAnsi="Times New Roman" w:cs="Times New Roman"/>
          <w:sz w:val="28"/>
          <w:szCs w:val="28"/>
        </w:rPr>
      </w:pPr>
      <w:r w:rsidRPr="00A42C27">
        <w:rPr>
          <w:rFonts w:ascii="Times New Roman" w:hAnsi="Times New Roman" w:cs="Times New Roman"/>
          <w:sz w:val="28"/>
          <w:szCs w:val="28"/>
        </w:rPr>
        <w:t>Детер</w:t>
      </w:r>
      <w:r w:rsidR="00294726">
        <w:rPr>
          <w:rFonts w:ascii="Times New Roman" w:hAnsi="Times New Roman" w:cs="Times New Roman"/>
          <w:sz w:val="28"/>
          <w:szCs w:val="28"/>
        </w:rPr>
        <w:t>минированная модель</w:t>
      </w:r>
      <w:r w:rsidR="00E143CC">
        <w:rPr>
          <w:rFonts w:ascii="Times New Roman" w:hAnsi="Times New Roman" w:cs="Times New Roman"/>
          <w:sz w:val="28"/>
          <w:szCs w:val="28"/>
        </w:rPr>
        <w:t xml:space="preserve"> заработной платы работников управления</w:t>
      </w:r>
      <w:r w:rsidR="00294726">
        <w:rPr>
          <w:rFonts w:ascii="Times New Roman" w:hAnsi="Times New Roman" w:cs="Times New Roman"/>
          <w:sz w:val="28"/>
          <w:szCs w:val="28"/>
        </w:rPr>
        <w:t xml:space="preserve"> смотрится </w:t>
      </w:r>
      <w:r w:rsidRPr="00A42C27">
        <w:rPr>
          <w:rFonts w:ascii="Times New Roman" w:hAnsi="Times New Roman" w:cs="Times New Roman"/>
          <w:sz w:val="28"/>
          <w:szCs w:val="28"/>
        </w:rPr>
        <w:t>следующим образом:</w:t>
      </w:r>
    </w:p>
    <w:p w:rsidR="00A42C27" w:rsidRDefault="00A42C27" w:rsidP="00A42C27">
      <w:pPr>
        <w:spacing w:after="0" w:line="360" w:lineRule="auto"/>
        <w:ind w:firstLine="709"/>
        <w:jc w:val="both"/>
        <w:rPr>
          <w:rFonts w:ascii="Times New Roman" w:hAnsi="Times New Roman" w:cs="Times New Roman"/>
          <w:sz w:val="28"/>
          <w:szCs w:val="28"/>
        </w:rPr>
      </w:pPr>
      <w:r w:rsidRPr="00A42C27">
        <w:rPr>
          <w:rFonts w:ascii="Times New Roman" w:hAnsi="Times New Roman" w:cs="Times New Roman"/>
          <w:sz w:val="28"/>
          <w:szCs w:val="28"/>
        </w:rPr>
        <w:t xml:space="preserve">ЗП = </w:t>
      </w:r>
      <w:proofErr w:type="gramStart"/>
      <w:r w:rsidRPr="00A42C27">
        <w:rPr>
          <w:rFonts w:ascii="Times New Roman" w:hAnsi="Times New Roman" w:cs="Times New Roman"/>
          <w:sz w:val="28"/>
          <w:szCs w:val="28"/>
        </w:rPr>
        <w:t>КР * ОТ</w:t>
      </w:r>
      <w:proofErr w:type="gramEnd"/>
      <w:r w:rsidRPr="00A42C27">
        <w:rPr>
          <w:rFonts w:ascii="Times New Roman" w:hAnsi="Times New Roman" w:cs="Times New Roman"/>
          <w:sz w:val="28"/>
          <w:szCs w:val="28"/>
        </w:rPr>
        <w:t>, где</w:t>
      </w:r>
    </w:p>
    <w:p w:rsidR="00E143CC" w:rsidRPr="00A42C27" w:rsidRDefault="00E143CC"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ЗП – заработная плата;</w:t>
      </w:r>
    </w:p>
    <w:p w:rsidR="00A42C27" w:rsidRPr="00A42C27" w:rsidRDefault="00A42C27" w:rsidP="00A42C27">
      <w:pPr>
        <w:spacing w:after="0" w:line="360" w:lineRule="auto"/>
        <w:ind w:firstLine="709"/>
        <w:jc w:val="both"/>
        <w:rPr>
          <w:rFonts w:ascii="Times New Roman" w:hAnsi="Times New Roman" w:cs="Times New Roman"/>
          <w:sz w:val="28"/>
          <w:szCs w:val="28"/>
        </w:rPr>
      </w:pPr>
      <w:r w:rsidRPr="00A42C27">
        <w:rPr>
          <w:rFonts w:ascii="Times New Roman" w:hAnsi="Times New Roman" w:cs="Times New Roman"/>
          <w:sz w:val="28"/>
          <w:szCs w:val="28"/>
        </w:rPr>
        <w:t>КР – количество работников управления;</w:t>
      </w:r>
    </w:p>
    <w:p w:rsidR="00E143CC" w:rsidRPr="00A42C27" w:rsidRDefault="00A42C27" w:rsidP="00E143CC">
      <w:pPr>
        <w:spacing w:after="0" w:line="360" w:lineRule="auto"/>
        <w:ind w:firstLine="709"/>
        <w:jc w:val="both"/>
        <w:rPr>
          <w:rFonts w:ascii="Times New Roman" w:hAnsi="Times New Roman" w:cs="Times New Roman"/>
          <w:sz w:val="28"/>
          <w:szCs w:val="28"/>
        </w:rPr>
      </w:pPr>
      <w:proofErr w:type="gramStart"/>
      <w:r w:rsidRPr="00A42C27">
        <w:rPr>
          <w:rFonts w:ascii="Times New Roman" w:hAnsi="Times New Roman" w:cs="Times New Roman"/>
          <w:sz w:val="28"/>
          <w:szCs w:val="28"/>
        </w:rPr>
        <w:t>ОТ</w:t>
      </w:r>
      <w:proofErr w:type="gramEnd"/>
      <w:r w:rsidRPr="00A42C27">
        <w:rPr>
          <w:rFonts w:ascii="Times New Roman" w:hAnsi="Times New Roman" w:cs="Times New Roman"/>
          <w:sz w:val="28"/>
          <w:szCs w:val="28"/>
        </w:rPr>
        <w:t xml:space="preserve"> – </w:t>
      </w:r>
      <w:proofErr w:type="gramStart"/>
      <w:r w:rsidRPr="00A42C27">
        <w:rPr>
          <w:rFonts w:ascii="Times New Roman" w:hAnsi="Times New Roman" w:cs="Times New Roman"/>
          <w:sz w:val="28"/>
          <w:szCs w:val="28"/>
        </w:rPr>
        <w:t>средняя</w:t>
      </w:r>
      <w:proofErr w:type="gramEnd"/>
      <w:r w:rsidRPr="00A42C27">
        <w:rPr>
          <w:rFonts w:ascii="Times New Roman" w:hAnsi="Times New Roman" w:cs="Times New Roman"/>
          <w:sz w:val="28"/>
          <w:szCs w:val="28"/>
        </w:rPr>
        <w:t xml:space="preserve"> зар</w:t>
      </w:r>
      <w:r w:rsidR="00E143CC">
        <w:rPr>
          <w:rFonts w:ascii="Times New Roman" w:hAnsi="Times New Roman" w:cs="Times New Roman"/>
          <w:sz w:val="28"/>
          <w:szCs w:val="28"/>
        </w:rPr>
        <w:t xml:space="preserve">аботная </w:t>
      </w:r>
      <w:r w:rsidRPr="00A42C27">
        <w:rPr>
          <w:rFonts w:ascii="Times New Roman" w:hAnsi="Times New Roman" w:cs="Times New Roman"/>
          <w:sz w:val="28"/>
          <w:szCs w:val="28"/>
        </w:rPr>
        <w:t>плата работник</w:t>
      </w:r>
      <w:r w:rsidR="00E143CC">
        <w:rPr>
          <w:rFonts w:ascii="Times New Roman" w:hAnsi="Times New Roman" w:cs="Times New Roman"/>
          <w:sz w:val="28"/>
          <w:szCs w:val="28"/>
        </w:rPr>
        <w:t>ов</w:t>
      </w:r>
      <w:r w:rsidRPr="00A42C27">
        <w:rPr>
          <w:rFonts w:ascii="Times New Roman" w:hAnsi="Times New Roman" w:cs="Times New Roman"/>
          <w:sz w:val="28"/>
          <w:szCs w:val="28"/>
        </w:rPr>
        <w:t xml:space="preserve"> управления</w:t>
      </w:r>
      <w:r w:rsidR="00E143CC">
        <w:rPr>
          <w:rFonts w:ascii="Times New Roman" w:hAnsi="Times New Roman" w:cs="Times New Roman"/>
          <w:sz w:val="28"/>
          <w:szCs w:val="28"/>
        </w:rPr>
        <w:t>.</w:t>
      </w:r>
    </w:p>
    <w:p w:rsidR="00A42C27" w:rsidRPr="00A42C27" w:rsidRDefault="00A42C27" w:rsidP="00A42C27">
      <w:pPr>
        <w:spacing w:after="0" w:line="360" w:lineRule="auto"/>
        <w:ind w:firstLine="709"/>
        <w:jc w:val="both"/>
        <w:rPr>
          <w:rFonts w:ascii="Times New Roman" w:hAnsi="Times New Roman" w:cs="Times New Roman"/>
          <w:sz w:val="28"/>
          <w:szCs w:val="28"/>
        </w:rPr>
      </w:pPr>
      <w:r w:rsidRPr="00A42C27">
        <w:rPr>
          <w:rFonts w:ascii="Times New Roman" w:hAnsi="Times New Roman" w:cs="Times New Roman"/>
          <w:sz w:val="28"/>
          <w:szCs w:val="28"/>
        </w:rPr>
        <w:t>ЗП</w:t>
      </w:r>
      <w:r w:rsidR="00E143CC">
        <w:rPr>
          <w:rFonts w:ascii="Times New Roman" w:hAnsi="Times New Roman" w:cs="Times New Roman"/>
          <w:sz w:val="28"/>
          <w:szCs w:val="28"/>
        </w:rPr>
        <w:t xml:space="preserve"> </w:t>
      </w:r>
      <w:r w:rsidRPr="00A42C27">
        <w:rPr>
          <w:rFonts w:ascii="Times New Roman" w:hAnsi="Times New Roman" w:cs="Times New Roman"/>
          <w:sz w:val="28"/>
          <w:szCs w:val="28"/>
        </w:rPr>
        <w:t xml:space="preserve">(КР) = КР * </w:t>
      </w:r>
      <w:proofErr w:type="spellStart"/>
      <w:r w:rsidRPr="00A42C27">
        <w:rPr>
          <w:rFonts w:ascii="Times New Roman" w:hAnsi="Times New Roman" w:cs="Times New Roman"/>
          <w:sz w:val="28"/>
          <w:szCs w:val="28"/>
        </w:rPr>
        <w:t>ОТпл</w:t>
      </w:r>
      <w:proofErr w:type="spellEnd"/>
      <w:r w:rsidRPr="00A42C27">
        <w:rPr>
          <w:rFonts w:ascii="Times New Roman" w:hAnsi="Times New Roman" w:cs="Times New Roman"/>
          <w:sz w:val="28"/>
          <w:szCs w:val="28"/>
        </w:rPr>
        <w:t>;</w:t>
      </w:r>
    </w:p>
    <w:p w:rsidR="00A42C27" w:rsidRDefault="00A42C27" w:rsidP="00A42C27">
      <w:pPr>
        <w:spacing w:after="0" w:line="360" w:lineRule="auto"/>
        <w:ind w:firstLine="709"/>
        <w:jc w:val="both"/>
        <w:rPr>
          <w:rFonts w:ascii="Times New Roman" w:hAnsi="Times New Roman" w:cs="Times New Roman"/>
          <w:sz w:val="28"/>
          <w:szCs w:val="28"/>
        </w:rPr>
      </w:pPr>
      <w:r w:rsidRPr="00A42C27">
        <w:rPr>
          <w:rFonts w:ascii="Times New Roman" w:hAnsi="Times New Roman" w:cs="Times New Roman"/>
          <w:sz w:val="28"/>
          <w:szCs w:val="28"/>
        </w:rPr>
        <w:t>ЗП</w:t>
      </w:r>
      <w:r w:rsidR="00E143CC">
        <w:rPr>
          <w:rFonts w:ascii="Times New Roman" w:hAnsi="Times New Roman" w:cs="Times New Roman"/>
          <w:sz w:val="28"/>
          <w:szCs w:val="28"/>
        </w:rPr>
        <w:t xml:space="preserve"> </w:t>
      </w:r>
      <w:r w:rsidRPr="00A42C27">
        <w:rPr>
          <w:rFonts w:ascii="Times New Roman" w:hAnsi="Times New Roman" w:cs="Times New Roman"/>
          <w:sz w:val="28"/>
          <w:szCs w:val="28"/>
        </w:rPr>
        <w:t xml:space="preserve">(ОТ) = </w:t>
      </w:r>
      <w:proofErr w:type="spellStart"/>
      <w:r w:rsidRPr="00A42C27">
        <w:rPr>
          <w:rFonts w:ascii="Times New Roman" w:hAnsi="Times New Roman" w:cs="Times New Roman"/>
          <w:sz w:val="28"/>
          <w:szCs w:val="28"/>
        </w:rPr>
        <w:t>КРф</w:t>
      </w:r>
      <w:proofErr w:type="spellEnd"/>
      <w:r w:rsidRPr="00A42C27">
        <w:rPr>
          <w:rFonts w:ascii="Times New Roman" w:hAnsi="Times New Roman" w:cs="Times New Roman"/>
          <w:sz w:val="28"/>
          <w:szCs w:val="28"/>
        </w:rPr>
        <w:t>*ОТ.</w:t>
      </w:r>
    </w:p>
    <w:p w:rsidR="00E143CC" w:rsidRDefault="00E143CC"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Отсюда, по общепроизводственному персоналу:</w:t>
      </w:r>
    </w:p>
    <w:p w:rsidR="00E143CC" w:rsidRDefault="00E143CC"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ЗП</w:t>
      </w:r>
      <w:r w:rsidR="00A0243F">
        <w:rPr>
          <w:rFonts w:ascii="Times New Roman" w:hAnsi="Times New Roman" w:cs="Times New Roman"/>
          <w:sz w:val="28"/>
          <w:szCs w:val="28"/>
        </w:rPr>
        <w:t>(</w:t>
      </w:r>
      <w:r>
        <w:rPr>
          <w:rFonts w:ascii="Times New Roman" w:hAnsi="Times New Roman" w:cs="Times New Roman"/>
          <w:sz w:val="28"/>
          <w:szCs w:val="28"/>
        </w:rPr>
        <w:t>2014</w:t>
      </w:r>
      <w:r w:rsidR="00A0243F">
        <w:rPr>
          <w:rFonts w:ascii="Times New Roman" w:hAnsi="Times New Roman" w:cs="Times New Roman"/>
          <w:sz w:val="28"/>
          <w:szCs w:val="28"/>
        </w:rPr>
        <w:t>)</w:t>
      </w:r>
      <w:r>
        <w:rPr>
          <w:rFonts w:ascii="Times New Roman" w:hAnsi="Times New Roman" w:cs="Times New Roman"/>
          <w:sz w:val="28"/>
          <w:szCs w:val="28"/>
        </w:rPr>
        <w:t xml:space="preserve"> = 31 * 343 = 10632 тыс. руб.</w:t>
      </w:r>
    </w:p>
    <w:p w:rsidR="00E143CC" w:rsidRDefault="00E143CC"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ЗП</w:t>
      </w:r>
      <w:r w:rsidR="00A0243F">
        <w:rPr>
          <w:rFonts w:ascii="Times New Roman" w:hAnsi="Times New Roman" w:cs="Times New Roman"/>
          <w:sz w:val="28"/>
          <w:szCs w:val="28"/>
        </w:rPr>
        <w:t>(</w:t>
      </w:r>
      <w:r>
        <w:rPr>
          <w:rFonts w:ascii="Times New Roman" w:hAnsi="Times New Roman" w:cs="Times New Roman"/>
          <w:sz w:val="28"/>
          <w:szCs w:val="28"/>
        </w:rPr>
        <w:t>2015</w:t>
      </w:r>
      <w:r w:rsidR="00A0243F">
        <w:rPr>
          <w:rFonts w:ascii="Times New Roman" w:hAnsi="Times New Roman" w:cs="Times New Roman"/>
          <w:sz w:val="28"/>
          <w:szCs w:val="28"/>
        </w:rPr>
        <w:t>)</w:t>
      </w:r>
      <w:r>
        <w:rPr>
          <w:rFonts w:ascii="Times New Roman" w:hAnsi="Times New Roman" w:cs="Times New Roman"/>
          <w:sz w:val="28"/>
          <w:szCs w:val="28"/>
        </w:rPr>
        <w:t xml:space="preserve"> = 33 * 382,8 = 12632 тыс. руб.</w:t>
      </w:r>
    </w:p>
    <w:p w:rsidR="00E143CC" w:rsidRDefault="00E143CC"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ЗП (КР) = 31 * 382,8 = 11866,8 тыс. руб.</w:t>
      </w:r>
    </w:p>
    <w:p w:rsidR="00E143CC" w:rsidRDefault="00E143CC"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ЗП (ОТ) = 33 * 343 = 11319 тыс. руб.</w:t>
      </w:r>
    </w:p>
    <w:p w:rsidR="0019238A" w:rsidRDefault="0019238A"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 за счет увеличения численности общепроизводственного персонала </w:t>
      </w:r>
      <w:r w:rsidR="005807E6">
        <w:rPr>
          <w:rFonts w:ascii="Times New Roman" w:hAnsi="Times New Roman" w:cs="Times New Roman"/>
          <w:sz w:val="28"/>
          <w:szCs w:val="28"/>
        </w:rPr>
        <w:t>на 2 человека при неизменной заработной плате, фонд оплаты труда увеличивается до 11319 тыс. руб.</w:t>
      </w:r>
    </w:p>
    <w:p w:rsidR="005807E6" w:rsidRDefault="005807E6"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счет увеличения средней заработной платы до 382,8 тыс. руб. при неизменной численности работников (31 чел.), фонд оплаты труда увеличится и составит 11866,8 тыс. руб.</w:t>
      </w:r>
    </w:p>
    <w:p w:rsidR="00E143CC" w:rsidRDefault="00E143CC"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общехозяйственному персоналу:</w:t>
      </w:r>
    </w:p>
    <w:p w:rsidR="00E143CC" w:rsidRDefault="00E143CC" w:rsidP="00E143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ЗП</w:t>
      </w:r>
      <w:r w:rsidR="00A0243F">
        <w:rPr>
          <w:rFonts w:ascii="Times New Roman" w:hAnsi="Times New Roman" w:cs="Times New Roman"/>
          <w:sz w:val="28"/>
          <w:szCs w:val="28"/>
        </w:rPr>
        <w:t>(</w:t>
      </w:r>
      <w:r w:rsidR="002E6BC4">
        <w:rPr>
          <w:rFonts w:ascii="Times New Roman" w:hAnsi="Times New Roman" w:cs="Times New Roman"/>
          <w:sz w:val="28"/>
          <w:szCs w:val="28"/>
        </w:rPr>
        <w:t>2014</w:t>
      </w:r>
      <w:r w:rsidR="00A0243F">
        <w:rPr>
          <w:rFonts w:ascii="Times New Roman" w:hAnsi="Times New Roman" w:cs="Times New Roman"/>
          <w:sz w:val="28"/>
          <w:szCs w:val="28"/>
        </w:rPr>
        <w:t>)</w:t>
      </w:r>
      <w:r>
        <w:rPr>
          <w:rFonts w:ascii="Times New Roman" w:hAnsi="Times New Roman" w:cs="Times New Roman"/>
          <w:sz w:val="28"/>
          <w:szCs w:val="28"/>
        </w:rPr>
        <w:t xml:space="preserve"> = </w:t>
      </w:r>
      <w:r w:rsidR="002E6BC4">
        <w:rPr>
          <w:rFonts w:ascii="Times New Roman" w:hAnsi="Times New Roman" w:cs="Times New Roman"/>
          <w:sz w:val="28"/>
          <w:szCs w:val="28"/>
        </w:rPr>
        <w:t>25 * 204,8</w:t>
      </w:r>
      <w:r>
        <w:rPr>
          <w:rFonts w:ascii="Times New Roman" w:hAnsi="Times New Roman" w:cs="Times New Roman"/>
          <w:sz w:val="28"/>
          <w:szCs w:val="28"/>
        </w:rPr>
        <w:t xml:space="preserve"> = </w:t>
      </w:r>
      <w:r w:rsidR="002E6BC4">
        <w:rPr>
          <w:rFonts w:ascii="Times New Roman" w:hAnsi="Times New Roman" w:cs="Times New Roman"/>
          <w:sz w:val="28"/>
          <w:szCs w:val="28"/>
        </w:rPr>
        <w:t>5120</w:t>
      </w:r>
      <w:r>
        <w:rPr>
          <w:rFonts w:ascii="Times New Roman" w:hAnsi="Times New Roman" w:cs="Times New Roman"/>
          <w:sz w:val="28"/>
          <w:szCs w:val="28"/>
        </w:rPr>
        <w:t xml:space="preserve"> тыс. руб.</w:t>
      </w:r>
    </w:p>
    <w:p w:rsidR="002E6BC4" w:rsidRDefault="002E6BC4" w:rsidP="00E143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ЗП</w:t>
      </w:r>
      <w:r w:rsidR="00A0243F">
        <w:rPr>
          <w:rFonts w:ascii="Times New Roman" w:hAnsi="Times New Roman" w:cs="Times New Roman"/>
          <w:sz w:val="28"/>
          <w:szCs w:val="28"/>
        </w:rPr>
        <w:t>(</w:t>
      </w:r>
      <w:r>
        <w:rPr>
          <w:rFonts w:ascii="Times New Roman" w:hAnsi="Times New Roman" w:cs="Times New Roman"/>
          <w:sz w:val="28"/>
          <w:szCs w:val="28"/>
        </w:rPr>
        <w:t>2015</w:t>
      </w:r>
      <w:r w:rsidR="00A0243F">
        <w:rPr>
          <w:rFonts w:ascii="Times New Roman" w:hAnsi="Times New Roman" w:cs="Times New Roman"/>
          <w:sz w:val="28"/>
          <w:szCs w:val="28"/>
        </w:rPr>
        <w:t>)</w:t>
      </w:r>
      <w:r>
        <w:rPr>
          <w:rFonts w:ascii="Times New Roman" w:hAnsi="Times New Roman" w:cs="Times New Roman"/>
          <w:sz w:val="28"/>
          <w:szCs w:val="28"/>
        </w:rPr>
        <w:t xml:space="preserve"> = 26 * 224,7 = 5842,2 тыс. руб.</w:t>
      </w:r>
    </w:p>
    <w:p w:rsidR="00E143CC" w:rsidRDefault="00E143CC" w:rsidP="00E143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ЗП (КР) = </w:t>
      </w:r>
      <w:r w:rsidR="002E6BC4">
        <w:rPr>
          <w:rFonts w:ascii="Times New Roman" w:hAnsi="Times New Roman" w:cs="Times New Roman"/>
          <w:sz w:val="28"/>
          <w:szCs w:val="28"/>
        </w:rPr>
        <w:t>25 * 224,7 = 5617,5</w:t>
      </w:r>
      <w:r>
        <w:rPr>
          <w:rFonts w:ascii="Times New Roman" w:hAnsi="Times New Roman" w:cs="Times New Roman"/>
          <w:sz w:val="28"/>
          <w:szCs w:val="28"/>
        </w:rPr>
        <w:t xml:space="preserve"> тыс. руб.</w:t>
      </w:r>
    </w:p>
    <w:p w:rsidR="00A42C27" w:rsidRDefault="00E143CC" w:rsidP="00BA1C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ЗП (ОТ) = </w:t>
      </w:r>
      <w:r w:rsidR="002E6BC4">
        <w:rPr>
          <w:rFonts w:ascii="Times New Roman" w:hAnsi="Times New Roman" w:cs="Times New Roman"/>
          <w:sz w:val="28"/>
          <w:szCs w:val="28"/>
        </w:rPr>
        <w:t xml:space="preserve">26 * 204,8 = 5324,8 </w:t>
      </w:r>
      <w:r w:rsidR="00BA1C94">
        <w:rPr>
          <w:rFonts w:ascii="Times New Roman" w:hAnsi="Times New Roman" w:cs="Times New Roman"/>
          <w:sz w:val="28"/>
          <w:szCs w:val="28"/>
        </w:rPr>
        <w:t>тыс. руб.</w:t>
      </w:r>
    </w:p>
    <w:p w:rsidR="00165405" w:rsidRPr="00A42C27" w:rsidRDefault="00165405" w:rsidP="00BA1C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Такой же аналогичный вывод можно сделать и об общехозяйственном персонале. При увеличении количества работников на 1 человека, фонд оплаты труда возрастает до 5324,8 тыс. руб. При увеличении заработной платы, ФОТ увеличивается до 5617,5 тыс. руб.</w:t>
      </w:r>
    </w:p>
    <w:p w:rsidR="00A42C27" w:rsidRPr="00A42C27" w:rsidRDefault="00A42C27" w:rsidP="00BA1C94">
      <w:pPr>
        <w:spacing w:after="0" w:line="360" w:lineRule="auto"/>
        <w:ind w:firstLine="709"/>
        <w:jc w:val="both"/>
        <w:rPr>
          <w:rFonts w:ascii="Times New Roman" w:hAnsi="Times New Roman" w:cs="Times New Roman"/>
          <w:sz w:val="28"/>
          <w:szCs w:val="28"/>
        </w:rPr>
      </w:pPr>
      <w:r w:rsidRPr="00A42C27">
        <w:rPr>
          <w:rFonts w:ascii="Times New Roman" w:hAnsi="Times New Roman" w:cs="Times New Roman"/>
          <w:sz w:val="28"/>
          <w:szCs w:val="28"/>
        </w:rPr>
        <w:t xml:space="preserve">2. Содержание </w:t>
      </w:r>
      <w:r w:rsidR="00BA1C94">
        <w:rPr>
          <w:rFonts w:ascii="Times New Roman" w:hAnsi="Times New Roman" w:cs="Times New Roman"/>
          <w:sz w:val="28"/>
          <w:szCs w:val="28"/>
        </w:rPr>
        <w:t>основных средств.</w:t>
      </w:r>
    </w:p>
    <w:p w:rsidR="00A42C27" w:rsidRPr="00A42C27" w:rsidRDefault="00A42C27" w:rsidP="00A42C27">
      <w:pPr>
        <w:spacing w:after="0" w:line="360" w:lineRule="auto"/>
        <w:ind w:firstLine="709"/>
        <w:jc w:val="both"/>
        <w:rPr>
          <w:rFonts w:ascii="Times New Roman" w:hAnsi="Times New Roman" w:cs="Times New Roman"/>
          <w:sz w:val="28"/>
          <w:szCs w:val="28"/>
        </w:rPr>
      </w:pPr>
      <w:r w:rsidRPr="00A42C27">
        <w:rPr>
          <w:rFonts w:ascii="Times New Roman" w:hAnsi="Times New Roman" w:cs="Times New Roman"/>
          <w:sz w:val="28"/>
          <w:szCs w:val="28"/>
        </w:rPr>
        <w:t>При анализе этой статьи выделяют два главных фактора:</w:t>
      </w:r>
    </w:p>
    <w:p w:rsidR="00A42C27" w:rsidRPr="00A42C27" w:rsidRDefault="00A42C27" w:rsidP="00A42C27">
      <w:pPr>
        <w:spacing w:after="0" w:line="360" w:lineRule="auto"/>
        <w:ind w:firstLine="709"/>
        <w:jc w:val="both"/>
        <w:rPr>
          <w:rFonts w:ascii="Times New Roman" w:hAnsi="Times New Roman" w:cs="Times New Roman"/>
          <w:sz w:val="28"/>
          <w:szCs w:val="28"/>
        </w:rPr>
      </w:pPr>
      <w:r w:rsidRPr="00A42C27">
        <w:rPr>
          <w:rFonts w:ascii="Times New Roman" w:hAnsi="Times New Roman" w:cs="Times New Roman"/>
          <w:sz w:val="28"/>
          <w:szCs w:val="28"/>
        </w:rPr>
        <w:t xml:space="preserve">ОПФ – цена </w:t>
      </w:r>
      <w:r w:rsidR="00BA1C94">
        <w:rPr>
          <w:rFonts w:ascii="Times New Roman" w:hAnsi="Times New Roman" w:cs="Times New Roman"/>
          <w:sz w:val="28"/>
          <w:szCs w:val="28"/>
        </w:rPr>
        <w:t>основных фондов</w:t>
      </w:r>
    </w:p>
    <w:p w:rsidR="00A42C27" w:rsidRPr="00A42C27" w:rsidRDefault="00A42C27" w:rsidP="00A42C27">
      <w:pPr>
        <w:spacing w:after="0" w:line="360" w:lineRule="auto"/>
        <w:ind w:firstLine="709"/>
        <w:jc w:val="both"/>
        <w:rPr>
          <w:rFonts w:ascii="Times New Roman" w:hAnsi="Times New Roman" w:cs="Times New Roman"/>
          <w:sz w:val="28"/>
          <w:szCs w:val="28"/>
        </w:rPr>
      </w:pPr>
      <w:proofErr w:type="gramStart"/>
      <w:r w:rsidRPr="00A42C27">
        <w:rPr>
          <w:rFonts w:ascii="Times New Roman" w:hAnsi="Times New Roman" w:cs="Times New Roman"/>
          <w:sz w:val="28"/>
          <w:szCs w:val="28"/>
        </w:rPr>
        <w:t>НА</w:t>
      </w:r>
      <w:proofErr w:type="gramEnd"/>
      <w:r w:rsidRPr="00A42C27">
        <w:rPr>
          <w:rFonts w:ascii="Times New Roman" w:hAnsi="Times New Roman" w:cs="Times New Roman"/>
          <w:sz w:val="28"/>
          <w:szCs w:val="28"/>
        </w:rPr>
        <w:t xml:space="preserve"> – </w:t>
      </w:r>
      <w:proofErr w:type="gramStart"/>
      <w:r w:rsidRPr="00A42C27">
        <w:rPr>
          <w:rFonts w:ascii="Times New Roman" w:hAnsi="Times New Roman" w:cs="Times New Roman"/>
          <w:sz w:val="28"/>
          <w:szCs w:val="28"/>
        </w:rPr>
        <w:t>норма</w:t>
      </w:r>
      <w:proofErr w:type="gramEnd"/>
      <w:r w:rsidRPr="00A42C27">
        <w:rPr>
          <w:rFonts w:ascii="Times New Roman" w:hAnsi="Times New Roman" w:cs="Times New Roman"/>
          <w:sz w:val="28"/>
          <w:szCs w:val="28"/>
        </w:rPr>
        <w:t xml:space="preserve"> амортизации.</w:t>
      </w:r>
    </w:p>
    <w:p w:rsidR="00A42C27" w:rsidRPr="00A42C27" w:rsidRDefault="00A42C27" w:rsidP="00A42C27">
      <w:pPr>
        <w:spacing w:after="0" w:line="360" w:lineRule="auto"/>
        <w:ind w:firstLine="709"/>
        <w:jc w:val="both"/>
        <w:rPr>
          <w:rFonts w:ascii="Times New Roman" w:hAnsi="Times New Roman" w:cs="Times New Roman"/>
          <w:sz w:val="28"/>
          <w:szCs w:val="28"/>
        </w:rPr>
      </w:pPr>
      <w:r w:rsidRPr="00A42C27">
        <w:rPr>
          <w:rFonts w:ascii="Times New Roman" w:hAnsi="Times New Roman" w:cs="Times New Roman"/>
          <w:sz w:val="28"/>
          <w:szCs w:val="28"/>
        </w:rPr>
        <w:t>А = ОПФ * НА;</w:t>
      </w:r>
    </w:p>
    <w:p w:rsidR="00A42C27" w:rsidRPr="00A42C27" w:rsidRDefault="00A42C27" w:rsidP="00A42C27">
      <w:pPr>
        <w:spacing w:after="0" w:line="360" w:lineRule="auto"/>
        <w:ind w:firstLine="709"/>
        <w:jc w:val="both"/>
        <w:rPr>
          <w:rFonts w:ascii="Times New Roman" w:hAnsi="Times New Roman" w:cs="Times New Roman"/>
          <w:sz w:val="28"/>
          <w:szCs w:val="28"/>
        </w:rPr>
      </w:pPr>
      <w:proofErr w:type="gramStart"/>
      <w:r w:rsidRPr="00A42C27">
        <w:rPr>
          <w:rFonts w:ascii="Times New Roman" w:hAnsi="Times New Roman" w:cs="Times New Roman"/>
          <w:sz w:val="28"/>
          <w:szCs w:val="28"/>
        </w:rPr>
        <w:t>А(</w:t>
      </w:r>
      <w:proofErr w:type="gramEnd"/>
      <w:r w:rsidRPr="00A42C27">
        <w:rPr>
          <w:rFonts w:ascii="Times New Roman" w:hAnsi="Times New Roman" w:cs="Times New Roman"/>
          <w:sz w:val="28"/>
          <w:szCs w:val="28"/>
        </w:rPr>
        <w:t xml:space="preserve">ОПФ) = ОПФ * </w:t>
      </w:r>
      <w:proofErr w:type="spellStart"/>
      <w:r w:rsidRPr="00A42C27">
        <w:rPr>
          <w:rFonts w:ascii="Times New Roman" w:hAnsi="Times New Roman" w:cs="Times New Roman"/>
          <w:sz w:val="28"/>
          <w:szCs w:val="28"/>
        </w:rPr>
        <w:t>НАпл</w:t>
      </w:r>
      <w:proofErr w:type="spellEnd"/>
      <w:r w:rsidRPr="00A42C27">
        <w:rPr>
          <w:rFonts w:ascii="Times New Roman" w:hAnsi="Times New Roman" w:cs="Times New Roman"/>
          <w:sz w:val="28"/>
          <w:szCs w:val="28"/>
        </w:rPr>
        <w:t>;</w:t>
      </w:r>
    </w:p>
    <w:p w:rsidR="00A42C27" w:rsidRDefault="00A42C27" w:rsidP="00A42C27">
      <w:pPr>
        <w:spacing w:after="0" w:line="360" w:lineRule="auto"/>
        <w:ind w:firstLine="709"/>
        <w:jc w:val="both"/>
        <w:rPr>
          <w:rFonts w:ascii="Times New Roman" w:hAnsi="Times New Roman" w:cs="Times New Roman"/>
          <w:sz w:val="28"/>
          <w:szCs w:val="28"/>
        </w:rPr>
      </w:pPr>
      <w:proofErr w:type="gramStart"/>
      <w:r w:rsidRPr="00A42C27">
        <w:rPr>
          <w:rFonts w:ascii="Times New Roman" w:hAnsi="Times New Roman" w:cs="Times New Roman"/>
          <w:sz w:val="28"/>
          <w:szCs w:val="28"/>
        </w:rPr>
        <w:t>А(</w:t>
      </w:r>
      <w:proofErr w:type="gramEnd"/>
      <w:r w:rsidRPr="00A42C27">
        <w:rPr>
          <w:rFonts w:ascii="Times New Roman" w:hAnsi="Times New Roman" w:cs="Times New Roman"/>
          <w:sz w:val="28"/>
          <w:szCs w:val="28"/>
        </w:rPr>
        <w:t xml:space="preserve">НА) = </w:t>
      </w:r>
      <w:proofErr w:type="spellStart"/>
      <w:r w:rsidRPr="00A42C27">
        <w:rPr>
          <w:rFonts w:ascii="Times New Roman" w:hAnsi="Times New Roman" w:cs="Times New Roman"/>
          <w:sz w:val="28"/>
          <w:szCs w:val="28"/>
        </w:rPr>
        <w:t>ОПФф</w:t>
      </w:r>
      <w:proofErr w:type="spellEnd"/>
      <w:r w:rsidRPr="00A42C27">
        <w:rPr>
          <w:rFonts w:ascii="Times New Roman" w:hAnsi="Times New Roman" w:cs="Times New Roman"/>
          <w:sz w:val="28"/>
          <w:szCs w:val="28"/>
        </w:rPr>
        <w:t xml:space="preserve"> * НА.</w:t>
      </w:r>
    </w:p>
    <w:p w:rsidR="00A0243F" w:rsidRDefault="00A0243F"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Отсюда, </w:t>
      </w:r>
    </w:p>
    <w:p w:rsidR="00A0243F" w:rsidRDefault="00A0243F"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А(2014) = 14391 * 5% = 720 тыс. руб.</w:t>
      </w:r>
    </w:p>
    <w:p w:rsidR="00A0243F" w:rsidRDefault="00A0243F"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А(2015) = 13609 * 8% = 1089 тыс. руб.</w:t>
      </w:r>
    </w:p>
    <w:p w:rsidR="00A0243F" w:rsidRPr="00A42C27" w:rsidRDefault="00A0243F"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(ОПФ) = 13609 * 5% = 680 тыс. руб.</w:t>
      </w:r>
    </w:p>
    <w:p w:rsidR="00A42C27" w:rsidRDefault="00A0243F" w:rsidP="00A024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 (НА) = 14391 * 8% = 1151 тыс. руб.</w:t>
      </w:r>
    </w:p>
    <w:p w:rsidR="00484778" w:rsidRDefault="00484778" w:rsidP="00A024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счет изменения в сторону увеличения нормы амортизации на 3%, амортизация увеличивается до 1151 тыс. руб.</w:t>
      </w:r>
    </w:p>
    <w:p w:rsidR="00484778" w:rsidRPr="00A42C27" w:rsidRDefault="00484778" w:rsidP="00A024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счет изменения в сторону снижения основных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и неизменной амортизации (5%), амортизация снижается до 680 тыс. руб.</w:t>
      </w:r>
    </w:p>
    <w:p w:rsidR="00A42C27" w:rsidRPr="00A42C27" w:rsidRDefault="00A42C27" w:rsidP="00A0243F">
      <w:pPr>
        <w:spacing w:after="0" w:line="360" w:lineRule="auto"/>
        <w:ind w:firstLine="709"/>
        <w:jc w:val="both"/>
        <w:rPr>
          <w:rFonts w:ascii="Times New Roman" w:hAnsi="Times New Roman" w:cs="Times New Roman"/>
          <w:sz w:val="28"/>
          <w:szCs w:val="28"/>
        </w:rPr>
      </w:pPr>
      <w:r w:rsidRPr="00A42C27">
        <w:rPr>
          <w:rFonts w:ascii="Times New Roman" w:hAnsi="Times New Roman" w:cs="Times New Roman"/>
          <w:sz w:val="28"/>
          <w:szCs w:val="28"/>
        </w:rPr>
        <w:t>3. Издержки на текущий ремонт.</w:t>
      </w:r>
    </w:p>
    <w:p w:rsidR="00A42C27" w:rsidRPr="00A42C27" w:rsidRDefault="00A42C27" w:rsidP="00A42C27">
      <w:pPr>
        <w:spacing w:after="0" w:line="360" w:lineRule="auto"/>
        <w:ind w:firstLine="709"/>
        <w:jc w:val="both"/>
        <w:rPr>
          <w:rFonts w:ascii="Times New Roman" w:hAnsi="Times New Roman" w:cs="Times New Roman"/>
          <w:sz w:val="28"/>
          <w:szCs w:val="28"/>
        </w:rPr>
      </w:pPr>
      <w:r w:rsidRPr="00A42C27">
        <w:rPr>
          <w:rFonts w:ascii="Times New Roman" w:hAnsi="Times New Roman" w:cs="Times New Roman"/>
          <w:sz w:val="28"/>
          <w:szCs w:val="28"/>
        </w:rPr>
        <w:t>При анализе этой статьи выделяют два главных фактора:</w:t>
      </w:r>
    </w:p>
    <w:p w:rsidR="00A42C27" w:rsidRPr="00A42C27" w:rsidRDefault="00A42C27" w:rsidP="00A42C27">
      <w:pPr>
        <w:spacing w:after="0" w:line="360" w:lineRule="auto"/>
        <w:ind w:firstLine="709"/>
        <w:jc w:val="both"/>
        <w:rPr>
          <w:rFonts w:ascii="Times New Roman" w:hAnsi="Times New Roman" w:cs="Times New Roman"/>
          <w:sz w:val="28"/>
          <w:szCs w:val="28"/>
        </w:rPr>
      </w:pPr>
      <w:r w:rsidRPr="00A42C27">
        <w:rPr>
          <w:rFonts w:ascii="Times New Roman" w:hAnsi="Times New Roman" w:cs="Times New Roman"/>
          <w:sz w:val="28"/>
          <w:szCs w:val="28"/>
        </w:rPr>
        <w:t>V – объем работ в условных ремонтах;</w:t>
      </w:r>
    </w:p>
    <w:p w:rsidR="00A42C27" w:rsidRPr="00A42C27" w:rsidRDefault="00A42C27" w:rsidP="00A42C27">
      <w:pPr>
        <w:spacing w:after="0" w:line="360" w:lineRule="auto"/>
        <w:ind w:firstLine="709"/>
        <w:jc w:val="both"/>
        <w:rPr>
          <w:rFonts w:ascii="Times New Roman" w:hAnsi="Times New Roman" w:cs="Times New Roman"/>
          <w:sz w:val="28"/>
          <w:szCs w:val="28"/>
        </w:rPr>
      </w:pPr>
      <w:proofErr w:type="gramStart"/>
      <w:r w:rsidRPr="00A42C27">
        <w:rPr>
          <w:rFonts w:ascii="Times New Roman" w:hAnsi="Times New Roman" w:cs="Times New Roman"/>
          <w:sz w:val="28"/>
          <w:szCs w:val="28"/>
        </w:rPr>
        <w:t>Ц</w:t>
      </w:r>
      <w:proofErr w:type="gramEnd"/>
      <w:r w:rsidRPr="00A42C27">
        <w:rPr>
          <w:rFonts w:ascii="Times New Roman" w:hAnsi="Times New Roman" w:cs="Times New Roman"/>
          <w:sz w:val="28"/>
          <w:szCs w:val="28"/>
        </w:rPr>
        <w:t xml:space="preserve"> – цена 1-го условного ремонта.</w:t>
      </w:r>
    </w:p>
    <w:p w:rsidR="00A42C27" w:rsidRPr="00A42C27" w:rsidRDefault="00A42C27" w:rsidP="00A42C27">
      <w:pPr>
        <w:spacing w:after="0" w:line="360" w:lineRule="auto"/>
        <w:ind w:firstLine="709"/>
        <w:jc w:val="both"/>
        <w:rPr>
          <w:rFonts w:ascii="Times New Roman" w:hAnsi="Times New Roman" w:cs="Times New Roman"/>
          <w:sz w:val="28"/>
          <w:szCs w:val="28"/>
        </w:rPr>
      </w:pPr>
      <w:proofErr w:type="gramStart"/>
      <w:r w:rsidRPr="00A42C27">
        <w:rPr>
          <w:rFonts w:ascii="Times New Roman" w:hAnsi="Times New Roman" w:cs="Times New Roman"/>
          <w:sz w:val="28"/>
          <w:szCs w:val="28"/>
        </w:rPr>
        <w:t>З</w:t>
      </w:r>
      <w:proofErr w:type="gramEnd"/>
      <w:r w:rsidRPr="00A42C27">
        <w:rPr>
          <w:rFonts w:ascii="Times New Roman" w:hAnsi="Times New Roman" w:cs="Times New Roman"/>
          <w:sz w:val="28"/>
          <w:szCs w:val="28"/>
        </w:rPr>
        <w:t xml:space="preserve"> = V * Ц;</w:t>
      </w:r>
    </w:p>
    <w:p w:rsidR="00A42C27" w:rsidRPr="00A42C27" w:rsidRDefault="00A42C27" w:rsidP="00A42C27">
      <w:pPr>
        <w:spacing w:after="0" w:line="360" w:lineRule="auto"/>
        <w:ind w:firstLine="709"/>
        <w:jc w:val="both"/>
        <w:rPr>
          <w:rFonts w:ascii="Times New Roman" w:hAnsi="Times New Roman" w:cs="Times New Roman"/>
          <w:sz w:val="28"/>
          <w:szCs w:val="28"/>
        </w:rPr>
      </w:pPr>
      <w:proofErr w:type="gramStart"/>
      <w:r w:rsidRPr="00A42C27">
        <w:rPr>
          <w:rFonts w:ascii="Times New Roman" w:hAnsi="Times New Roman" w:cs="Times New Roman"/>
          <w:sz w:val="28"/>
          <w:szCs w:val="28"/>
        </w:rPr>
        <w:t>З</w:t>
      </w:r>
      <w:proofErr w:type="gramEnd"/>
      <w:r w:rsidRPr="00A42C27">
        <w:rPr>
          <w:rFonts w:ascii="Times New Roman" w:hAnsi="Times New Roman" w:cs="Times New Roman"/>
          <w:sz w:val="28"/>
          <w:szCs w:val="28"/>
        </w:rPr>
        <w:t xml:space="preserve">(V) = V * </w:t>
      </w:r>
      <w:proofErr w:type="spellStart"/>
      <w:r w:rsidRPr="00A42C27">
        <w:rPr>
          <w:rFonts w:ascii="Times New Roman" w:hAnsi="Times New Roman" w:cs="Times New Roman"/>
          <w:sz w:val="28"/>
          <w:szCs w:val="28"/>
        </w:rPr>
        <w:t>Цпл</w:t>
      </w:r>
      <w:proofErr w:type="spellEnd"/>
      <w:r w:rsidRPr="00A42C27">
        <w:rPr>
          <w:rFonts w:ascii="Times New Roman" w:hAnsi="Times New Roman" w:cs="Times New Roman"/>
          <w:sz w:val="28"/>
          <w:szCs w:val="28"/>
        </w:rPr>
        <w:t>;</w:t>
      </w:r>
    </w:p>
    <w:p w:rsidR="00A42C27" w:rsidRPr="00A42C27" w:rsidRDefault="00A42C27" w:rsidP="00A42C27">
      <w:pPr>
        <w:spacing w:after="0" w:line="360" w:lineRule="auto"/>
        <w:ind w:firstLine="709"/>
        <w:jc w:val="both"/>
        <w:rPr>
          <w:rFonts w:ascii="Times New Roman" w:hAnsi="Times New Roman" w:cs="Times New Roman"/>
          <w:sz w:val="28"/>
          <w:szCs w:val="28"/>
        </w:rPr>
      </w:pPr>
      <w:proofErr w:type="gramStart"/>
      <w:r w:rsidRPr="00A42C27">
        <w:rPr>
          <w:rFonts w:ascii="Times New Roman" w:hAnsi="Times New Roman" w:cs="Times New Roman"/>
          <w:sz w:val="28"/>
          <w:szCs w:val="28"/>
        </w:rPr>
        <w:t>З(</w:t>
      </w:r>
      <w:proofErr w:type="gramEnd"/>
      <w:r w:rsidRPr="00A42C27">
        <w:rPr>
          <w:rFonts w:ascii="Times New Roman" w:hAnsi="Times New Roman" w:cs="Times New Roman"/>
          <w:sz w:val="28"/>
          <w:szCs w:val="28"/>
        </w:rPr>
        <w:t xml:space="preserve">Ц) = </w:t>
      </w:r>
      <w:proofErr w:type="spellStart"/>
      <w:r w:rsidRPr="00A42C27">
        <w:rPr>
          <w:rFonts w:ascii="Times New Roman" w:hAnsi="Times New Roman" w:cs="Times New Roman"/>
          <w:sz w:val="28"/>
          <w:szCs w:val="28"/>
        </w:rPr>
        <w:t>Vф</w:t>
      </w:r>
      <w:proofErr w:type="spellEnd"/>
      <w:r w:rsidRPr="00A42C27">
        <w:rPr>
          <w:rFonts w:ascii="Times New Roman" w:hAnsi="Times New Roman" w:cs="Times New Roman"/>
          <w:sz w:val="28"/>
          <w:szCs w:val="28"/>
        </w:rPr>
        <w:t xml:space="preserve"> * Ц.</w:t>
      </w:r>
    </w:p>
    <w:p w:rsidR="00A42C27" w:rsidRDefault="00A0243F" w:rsidP="00A42C27">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V</w:t>
      </w:r>
      <w:r>
        <w:rPr>
          <w:rFonts w:ascii="Times New Roman" w:hAnsi="Times New Roman" w:cs="Times New Roman"/>
          <w:sz w:val="28"/>
          <w:szCs w:val="28"/>
        </w:rPr>
        <w:t xml:space="preserve">  за</w:t>
      </w:r>
      <w:proofErr w:type="gramEnd"/>
      <w:r>
        <w:rPr>
          <w:rFonts w:ascii="Times New Roman" w:hAnsi="Times New Roman" w:cs="Times New Roman"/>
          <w:sz w:val="28"/>
          <w:szCs w:val="28"/>
        </w:rPr>
        <w:t xml:space="preserve"> 2014 год = 1250 шт.</w:t>
      </w:r>
    </w:p>
    <w:p w:rsidR="00A0243F" w:rsidRDefault="00A0243F" w:rsidP="00A42C27">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Ц</w:t>
      </w:r>
      <w:proofErr w:type="gramEnd"/>
      <w:r>
        <w:rPr>
          <w:rFonts w:ascii="Times New Roman" w:hAnsi="Times New Roman" w:cs="Times New Roman"/>
          <w:sz w:val="28"/>
          <w:szCs w:val="28"/>
        </w:rPr>
        <w:t xml:space="preserve"> за 2014 год = 3000 руб.</w:t>
      </w:r>
    </w:p>
    <w:p w:rsidR="00A0243F" w:rsidRDefault="00A0243F" w:rsidP="00A0243F">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V</w:t>
      </w:r>
      <w:r>
        <w:rPr>
          <w:rFonts w:ascii="Times New Roman" w:hAnsi="Times New Roman" w:cs="Times New Roman"/>
          <w:sz w:val="28"/>
          <w:szCs w:val="28"/>
        </w:rPr>
        <w:t xml:space="preserve">  за</w:t>
      </w:r>
      <w:proofErr w:type="gramEnd"/>
      <w:r>
        <w:rPr>
          <w:rFonts w:ascii="Times New Roman" w:hAnsi="Times New Roman" w:cs="Times New Roman"/>
          <w:sz w:val="28"/>
          <w:szCs w:val="28"/>
        </w:rPr>
        <w:t xml:space="preserve"> 2015 год = 2000 шт.</w:t>
      </w:r>
    </w:p>
    <w:p w:rsidR="00A0243F" w:rsidRDefault="00484778" w:rsidP="00A0243F">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Ц</w:t>
      </w:r>
      <w:proofErr w:type="gramEnd"/>
      <w:r>
        <w:rPr>
          <w:rFonts w:ascii="Times New Roman" w:hAnsi="Times New Roman" w:cs="Times New Roman"/>
          <w:sz w:val="28"/>
          <w:szCs w:val="28"/>
        </w:rPr>
        <w:t xml:space="preserve"> за 2015</w:t>
      </w:r>
      <w:r w:rsidR="00A0243F">
        <w:rPr>
          <w:rFonts w:ascii="Times New Roman" w:hAnsi="Times New Roman" w:cs="Times New Roman"/>
          <w:sz w:val="28"/>
          <w:szCs w:val="28"/>
        </w:rPr>
        <w:t xml:space="preserve"> год = 3500 руб.</w:t>
      </w:r>
    </w:p>
    <w:p w:rsidR="00A0243F" w:rsidRDefault="00A0243F" w:rsidP="00A024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Отсюда, </w:t>
      </w:r>
    </w:p>
    <w:p w:rsidR="00A0243F" w:rsidRDefault="00A0243F" w:rsidP="00A0243F">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(2014) = 1250 * 3000 = 3750 тыс. руб.</w:t>
      </w:r>
    </w:p>
    <w:p w:rsidR="00A0243F" w:rsidRDefault="00A0243F" w:rsidP="00A0243F">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(2015) = 2000 * 3500 = 7000 тыс. руб.</w:t>
      </w:r>
    </w:p>
    <w:p w:rsidR="00A0243F" w:rsidRPr="00A42C27" w:rsidRDefault="00A0243F" w:rsidP="00A0243F">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(V) = V * </w:t>
      </w:r>
      <w:proofErr w:type="spellStart"/>
      <w:r>
        <w:rPr>
          <w:rFonts w:ascii="Times New Roman" w:hAnsi="Times New Roman" w:cs="Times New Roman"/>
          <w:sz w:val="28"/>
          <w:szCs w:val="28"/>
        </w:rPr>
        <w:t>Цпл</w:t>
      </w:r>
      <w:proofErr w:type="spellEnd"/>
      <w:r>
        <w:rPr>
          <w:rFonts w:ascii="Times New Roman" w:hAnsi="Times New Roman" w:cs="Times New Roman"/>
          <w:sz w:val="28"/>
          <w:szCs w:val="28"/>
        </w:rPr>
        <w:t xml:space="preserve"> = 1250 * 3500 = 4375 тыс. руб.</w:t>
      </w:r>
    </w:p>
    <w:p w:rsidR="00A42C27" w:rsidRDefault="00A0243F" w:rsidP="00A0243F">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Ц) = </w:t>
      </w:r>
      <w:proofErr w:type="spellStart"/>
      <w:r>
        <w:rPr>
          <w:rFonts w:ascii="Times New Roman" w:hAnsi="Times New Roman" w:cs="Times New Roman"/>
          <w:sz w:val="28"/>
          <w:szCs w:val="28"/>
        </w:rPr>
        <w:t>Vф</w:t>
      </w:r>
      <w:proofErr w:type="spellEnd"/>
      <w:r>
        <w:rPr>
          <w:rFonts w:ascii="Times New Roman" w:hAnsi="Times New Roman" w:cs="Times New Roman"/>
          <w:sz w:val="28"/>
          <w:szCs w:val="28"/>
        </w:rPr>
        <w:t xml:space="preserve"> * Ц = 2000 * 3000 = 6000 тыс. руб.</w:t>
      </w:r>
    </w:p>
    <w:p w:rsidR="00484778" w:rsidRDefault="00484778" w:rsidP="00A024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Отсюда видно, что за счет увеличения цены 1-го условного ремонта с 3000 руб. до 3500 руб., издержки на текущий ремонт составят 4375 тыс. руб., т.е. увеличиваются по сравнению с 2014г.</w:t>
      </w:r>
    </w:p>
    <w:p w:rsidR="00484778" w:rsidRPr="00A42C27" w:rsidRDefault="00484778" w:rsidP="00A024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изменении объема работ с 1250 шт. до 2000 шт., издержки составят 6000 руб.</w:t>
      </w:r>
    </w:p>
    <w:p w:rsidR="00A42C27" w:rsidRPr="00A42C27" w:rsidRDefault="00A42C27" w:rsidP="00C364A6">
      <w:pPr>
        <w:spacing w:after="0" w:line="360" w:lineRule="auto"/>
        <w:ind w:firstLine="709"/>
        <w:jc w:val="both"/>
        <w:rPr>
          <w:rFonts w:ascii="Times New Roman" w:hAnsi="Times New Roman" w:cs="Times New Roman"/>
          <w:sz w:val="28"/>
          <w:szCs w:val="28"/>
        </w:rPr>
      </w:pPr>
      <w:r w:rsidRPr="00A42C27">
        <w:rPr>
          <w:rFonts w:ascii="Times New Roman" w:hAnsi="Times New Roman" w:cs="Times New Roman"/>
          <w:sz w:val="28"/>
          <w:szCs w:val="28"/>
        </w:rPr>
        <w:t>4. Издержки на содержание легкового транспорта.</w:t>
      </w:r>
    </w:p>
    <w:p w:rsidR="00A42C27" w:rsidRPr="00A42C27" w:rsidRDefault="00A42C27" w:rsidP="00A42C27">
      <w:pPr>
        <w:spacing w:after="0" w:line="360" w:lineRule="auto"/>
        <w:ind w:firstLine="709"/>
        <w:jc w:val="both"/>
        <w:rPr>
          <w:rFonts w:ascii="Times New Roman" w:hAnsi="Times New Roman" w:cs="Times New Roman"/>
          <w:sz w:val="28"/>
          <w:szCs w:val="28"/>
        </w:rPr>
      </w:pPr>
      <w:r w:rsidRPr="00A42C27">
        <w:rPr>
          <w:rFonts w:ascii="Times New Roman" w:hAnsi="Times New Roman" w:cs="Times New Roman"/>
          <w:sz w:val="28"/>
          <w:szCs w:val="28"/>
        </w:rPr>
        <w:t>При анализе этой статьи выделяют два главных фактора:</w:t>
      </w:r>
    </w:p>
    <w:p w:rsidR="00A42C27" w:rsidRPr="00A42C27" w:rsidRDefault="00A42C27" w:rsidP="00A42C27">
      <w:pPr>
        <w:spacing w:after="0" w:line="360" w:lineRule="auto"/>
        <w:ind w:firstLine="709"/>
        <w:jc w:val="both"/>
        <w:rPr>
          <w:rFonts w:ascii="Times New Roman" w:hAnsi="Times New Roman" w:cs="Times New Roman"/>
          <w:sz w:val="28"/>
          <w:szCs w:val="28"/>
        </w:rPr>
      </w:pPr>
      <w:proofErr w:type="gramStart"/>
      <w:r w:rsidRPr="00A42C27">
        <w:rPr>
          <w:rFonts w:ascii="Times New Roman" w:hAnsi="Times New Roman" w:cs="Times New Roman"/>
          <w:sz w:val="28"/>
          <w:szCs w:val="28"/>
        </w:rPr>
        <w:t>КМ</w:t>
      </w:r>
      <w:proofErr w:type="gramEnd"/>
      <w:r w:rsidRPr="00A42C27">
        <w:rPr>
          <w:rFonts w:ascii="Times New Roman" w:hAnsi="Times New Roman" w:cs="Times New Roman"/>
          <w:sz w:val="28"/>
          <w:szCs w:val="28"/>
        </w:rPr>
        <w:t xml:space="preserve"> – количество машин;</w:t>
      </w:r>
    </w:p>
    <w:p w:rsidR="00A42C27" w:rsidRPr="00A42C27" w:rsidRDefault="00A42C27" w:rsidP="00A42C27">
      <w:pPr>
        <w:spacing w:after="0" w:line="360" w:lineRule="auto"/>
        <w:ind w:firstLine="709"/>
        <w:jc w:val="both"/>
        <w:rPr>
          <w:rFonts w:ascii="Times New Roman" w:hAnsi="Times New Roman" w:cs="Times New Roman"/>
          <w:sz w:val="28"/>
          <w:szCs w:val="28"/>
        </w:rPr>
      </w:pPr>
      <w:r w:rsidRPr="00A42C27">
        <w:rPr>
          <w:rFonts w:ascii="Times New Roman" w:hAnsi="Times New Roman" w:cs="Times New Roman"/>
          <w:sz w:val="28"/>
          <w:szCs w:val="28"/>
        </w:rPr>
        <w:t>ЗС – средние издержки на содержание одной машины.</w:t>
      </w:r>
    </w:p>
    <w:p w:rsidR="00A42C27" w:rsidRPr="00A42C27" w:rsidRDefault="00A42C27" w:rsidP="00A42C27">
      <w:pPr>
        <w:spacing w:after="0" w:line="360" w:lineRule="auto"/>
        <w:ind w:firstLine="709"/>
        <w:jc w:val="both"/>
        <w:rPr>
          <w:rFonts w:ascii="Times New Roman" w:hAnsi="Times New Roman" w:cs="Times New Roman"/>
          <w:sz w:val="28"/>
          <w:szCs w:val="28"/>
        </w:rPr>
      </w:pPr>
      <w:r w:rsidRPr="00A42C27">
        <w:rPr>
          <w:rFonts w:ascii="Times New Roman" w:hAnsi="Times New Roman" w:cs="Times New Roman"/>
          <w:sz w:val="28"/>
          <w:szCs w:val="28"/>
        </w:rPr>
        <w:lastRenderedPageBreak/>
        <w:t>З</w:t>
      </w:r>
      <w:proofErr w:type="gramStart"/>
      <w:r w:rsidRPr="00A42C27">
        <w:rPr>
          <w:rFonts w:ascii="Times New Roman" w:hAnsi="Times New Roman" w:cs="Times New Roman"/>
          <w:sz w:val="28"/>
          <w:szCs w:val="28"/>
        </w:rPr>
        <w:t>1</w:t>
      </w:r>
      <w:proofErr w:type="gramEnd"/>
      <w:r w:rsidRPr="00A42C27">
        <w:rPr>
          <w:rFonts w:ascii="Times New Roman" w:hAnsi="Times New Roman" w:cs="Times New Roman"/>
          <w:sz w:val="28"/>
          <w:szCs w:val="28"/>
        </w:rPr>
        <w:t xml:space="preserve"> = КМ * ЗС;</w:t>
      </w:r>
    </w:p>
    <w:p w:rsidR="00A42C27" w:rsidRPr="00A42C27" w:rsidRDefault="00A42C27" w:rsidP="00A42C27">
      <w:pPr>
        <w:spacing w:after="0" w:line="360" w:lineRule="auto"/>
        <w:ind w:firstLine="709"/>
        <w:jc w:val="both"/>
        <w:rPr>
          <w:rFonts w:ascii="Times New Roman" w:hAnsi="Times New Roman" w:cs="Times New Roman"/>
          <w:sz w:val="28"/>
          <w:szCs w:val="28"/>
        </w:rPr>
      </w:pPr>
      <w:r w:rsidRPr="00A42C27">
        <w:rPr>
          <w:rFonts w:ascii="Times New Roman" w:hAnsi="Times New Roman" w:cs="Times New Roman"/>
          <w:sz w:val="28"/>
          <w:szCs w:val="28"/>
        </w:rPr>
        <w:t>З</w:t>
      </w:r>
      <w:proofErr w:type="gramStart"/>
      <w:r w:rsidRPr="00A42C27">
        <w:rPr>
          <w:rFonts w:ascii="Times New Roman" w:hAnsi="Times New Roman" w:cs="Times New Roman"/>
          <w:sz w:val="28"/>
          <w:szCs w:val="28"/>
        </w:rPr>
        <w:t>1</w:t>
      </w:r>
      <w:proofErr w:type="gramEnd"/>
      <w:r w:rsidRPr="00A42C27">
        <w:rPr>
          <w:rFonts w:ascii="Times New Roman" w:hAnsi="Times New Roman" w:cs="Times New Roman"/>
          <w:sz w:val="28"/>
          <w:szCs w:val="28"/>
        </w:rPr>
        <w:t xml:space="preserve">(КМ) = КМ * </w:t>
      </w:r>
      <w:proofErr w:type="spellStart"/>
      <w:r w:rsidRPr="00A42C27">
        <w:rPr>
          <w:rFonts w:ascii="Times New Roman" w:hAnsi="Times New Roman" w:cs="Times New Roman"/>
          <w:sz w:val="28"/>
          <w:szCs w:val="28"/>
        </w:rPr>
        <w:t>ЗСпл</w:t>
      </w:r>
      <w:proofErr w:type="spellEnd"/>
      <w:r w:rsidRPr="00A42C27">
        <w:rPr>
          <w:rFonts w:ascii="Times New Roman" w:hAnsi="Times New Roman" w:cs="Times New Roman"/>
          <w:sz w:val="28"/>
          <w:szCs w:val="28"/>
        </w:rPr>
        <w:t>;</w:t>
      </w:r>
    </w:p>
    <w:p w:rsidR="00A42C27" w:rsidRDefault="00A42C27" w:rsidP="00A42C27">
      <w:pPr>
        <w:spacing w:after="0" w:line="360" w:lineRule="auto"/>
        <w:ind w:firstLine="709"/>
        <w:jc w:val="both"/>
        <w:rPr>
          <w:rFonts w:ascii="Times New Roman" w:hAnsi="Times New Roman" w:cs="Times New Roman"/>
          <w:sz w:val="28"/>
          <w:szCs w:val="28"/>
        </w:rPr>
      </w:pPr>
      <w:r w:rsidRPr="00A42C27">
        <w:rPr>
          <w:rFonts w:ascii="Times New Roman" w:hAnsi="Times New Roman" w:cs="Times New Roman"/>
          <w:sz w:val="28"/>
          <w:szCs w:val="28"/>
        </w:rPr>
        <w:t>З</w:t>
      </w:r>
      <w:proofErr w:type="gramStart"/>
      <w:r w:rsidRPr="00A42C27">
        <w:rPr>
          <w:rFonts w:ascii="Times New Roman" w:hAnsi="Times New Roman" w:cs="Times New Roman"/>
          <w:sz w:val="28"/>
          <w:szCs w:val="28"/>
        </w:rPr>
        <w:t>1</w:t>
      </w:r>
      <w:proofErr w:type="gramEnd"/>
      <w:r w:rsidRPr="00A42C27">
        <w:rPr>
          <w:rFonts w:ascii="Times New Roman" w:hAnsi="Times New Roman" w:cs="Times New Roman"/>
          <w:sz w:val="28"/>
          <w:szCs w:val="28"/>
        </w:rPr>
        <w:t xml:space="preserve">(ЗС) = </w:t>
      </w:r>
      <w:proofErr w:type="spellStart"/>
      <w:r w:rsidRPr="00A42C27">
        <w:rPr>
          <w:rFonts w:ascii="Times New Roman" w:hAnsi="Times New Roman" w:cs="Times New Roman"/>
          <w:sz w:val="28"/>
          <w:szCs w:val="28"/>
        </w:rPr>
        <w:t>КМф</w:t>
      </w:r>
      <w:proofErr w:type="spellEnd"/>
      <w:r w:rsidRPr="00A42C27">
        <w:rPr>
          <w:rFonts w:ascii="Times New Roman" w:hAnsi="Times New Roman" w:cs="Times New Roman"/>
          <w:sz w:val="28"/>
          <w:szCs w:val="28"/>
        </w:rPr>
        <w:t xml:space="preserve"> * ЗС.</w:t>
      </w:r>
    </w:p>
    <w:p w:rsidR="00C364A6" w:rsidRDefault="00C364A6" w:rsidP="00A42C27">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 xml:space="preserve"> (2014) = 152 шт.</w:t>
      </w:r>
    </w:p>
    <w:p w:rsidR="00C364A6" w:rsidRDefault="00C364A6" w:rsidP="00A42C27">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 xml:space="preserve"> (2015) = 205 шт.</w:t>
      </w:r>
    </w:p>
    <w:p w:rsidR="00C364A6" w:rsidRDefault="00C364A6"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ЗС (2014) = </w:t>
      </w:r>
      <w:r w:rsidR="00780065">
        <w:rPr>
          <w:rFonts w:ascii="Times New Roman" w:hAnsi="Times New Roman" w:cs="Times New Roman"/>
          <w:sz w:val="28"/>
          <w:szCs w:val="28"/>
        </w:rPr>
        <w:t>15000 руб.</w:t>
      </w:r>
    </w:p>
    <w:p w:rsidR="00780065" w:rsidRDefault="00780065"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ЗС (2015) = 17000 руб.</w:t>
      </w:r>
    </w:p>
    <w:p w:rsidR="00780065" w:rsidRDefault="00780065"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Отсюда,</w:t>
      </w:r>
    </w:p>
    <w:p w:rsidR="008A6865" w:rsidRDefault="008A6865"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(2014) = 152 * 15000 = 2280,0 тыс. руб.</w:t>
      </w:r>
    </w:p>
    <w:p w:rsidR="008A6865" w:rsidRDefault="008A6865"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(2015) = 205 * 17000 = 3485 тыс. руб.</w:t>
      </w:r>
    </w:p>
    <w:p w:rsidR="00780065" w:rsidRDefault="008A6865"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(КМ) = 152 * 17000 = 258</w:t>
      </w:r>
      <w:r w:rsidR="00780065">
        <w:rPr>
          <w:rFonts w:ascii="Times New Roman" w:hAnsi="Times New Roman" w:cs="Times New Roman"/>
          <w:sz w:val="28"/>
          <w:szCs w:val="28"/>
        </w:rPr>
        <w:t>4 тыс. руб.</w:t>
      </w:r>
    </w:p>
    <w:p w:rsidR="00A42C27" w:rsidRDefault="008A6865" w:rsidP="00E224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(ЗС) = 205 * 15000 = 307</w:t>
      </w:r>
      <w:r w:rsidR="00780065">
        <w:rPr>
          <w:rFonts w:ascii="Times New Roman" w:hAnsi="Times New Roman" w:cs="Times New Roman"/>
          <w:sz w:val="28"/>
          <w:szCs w:val="28"/>
        </w:rPr>
        <w:t>5 тыс. руб.</w:t>
      </w:r>
    </w:p>
    <w:p w:rsidR="00F34969" w:rsidRPr="00A42C27" w:rsidRDefault="00F34969" w:rsidP="00E224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за счет </w:t>
      </w:r>
      <w:r w:rsidR="008A6865">
        <w:rPr>
          <w:rFonts w:ascii="Times New Roman" w:hAnsi="Times New Roman" w:cs="Times New Roman"/>
          <w:sz w:val="28"/>
          <w:szCs w:val="28"/>
        </w:rPr>
        <w:t>увеличения количества машин до 205 шт. при неизменных средних издержках, и</w:t>
      </w:r>
      <w:r w:rsidR="008A6865" w:rsidRPr="00A42C27">
        <w:rPr>
          <w:rFonts w:ascii="Times New Roman" w:hAnsi="Times New Roman" w:cs="Times New Roman"/>
          <w:sz w:val="28"/>
          <w:szCs w:val="28"/>
        </w:rPr>
        <w:t>здержки на содержание легкового транспорта</w:t>
      </w:r>
      <w:r w:rsidR="008A6865">
        <w:rPr>
          <w:rFonts w:ascii="Times New Roman" w:hAnsi="Times New Roman" w:cs="Times New Roman"/>
          <w:sz w:val="28"/>
          <w:szCs w:val="28"/>
        </w:rPr>
        <w:t xml:space="preserve"> увеличиваются до 3075 тыс. руб., а за счет увеличения средних издержек до 17000 руб., и</w:t>
      </w:r>
      <w:r w:rsidR="008A6865" w:rsidRPr="00A42C27">
        <w:rPr>
          <w:rFonts w:ascii="Times New Roman" w:hAnsi="Times New Roman" w:cs="Times New Roman"/>
          <w:sz w:val="28"/>
          <w:szCs w:val="28"/>
        </w:rPr>
        <w:t>здержки на содержание легкового транспорта</w:t>
      </w:r>
      <w:r w:rsidR="008A6865">
        <w:rPr>
          <w:rFonts w:ascii="Times New Roman" w:hAnsi="Times New Roman" w:cs="Times New Roman"/>
          <w:sz w:val="28"/>
          <w:szCs w:val="28"/>
        </w:rPr>
        <w:t xml:space="preserve"> составят 2584 тыс. руб.</w:t>
      </w:r>
    </w:p>
    <w:p w:rsidR="00A42C27" w:rsidRPr="00A42C27" w:rsidRDefault="008D7487" w:rsidP="008D74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Расходы по командировкам.</w:t>
      </w:r>
    </w:p>
    <w:p w:rsidR="00A42C27" w:rsidRPr="00A42C27" w:rsidRDefault="00A42C27" w:rsidP="00A42C27">
      <w:pPr>
        <w:spacing w:after="0" w:line="360" w:lineRule="auto"/>
        <w:ind w:firstLine="709"/>
        <w:jc w:val="both"/>
        <w:rPr>
          <w:rFonts w:ascii="Times New Roman" w:hAnsi="Times New Roman" w:cs="Times New Roman"/>
          <w:sz w:val="28"/>
          <w:szCs w:val="28"/>
        </w:rPr>
      </w:pPr>
      <w:r w:rsidRPr="00A42C27">
        <w:rPr>
          <w:rFonts w:ascii="Times New Roman" w:hAnsi="Times New Roman" w:cs="Times New Roman"/>
          <w:sz w:val="28"/>
          <w:szCs w:val="28"/>
        </w:rPr>
        <w:t>При анализе этой статьи выделяют три главных фактора:</w:t>
      </w:r>
    </w:p>
    <w:p w:rsidR="00A42C27" w:rsidRPr="00A42C27" w:rsidRDefault="00A42C27" w:rsidP="00A42C27">
      <w:pPr>
        <w:spacing w:after="0" w:line="360" w:lineRule="auto"/>
        <w:ind w:firstLine="709"/>
        <w:jc w:val="both"/>
        <w:rPr>
          <w:rFonts w:ascii="Times New Roman" w:hAnsi="Times New Roman" w:cs="Times New Roman"/>
          <w:sz w:val="28"/>
          <w:szCs w:val="28"/>
        </w:rPr>
      </w:pPr>
      <w:proofErr w:type="gramStart"/>
      <w:r w:rsidRPr="00A42C27">
        <w:rPr>
          <w:rFonts w:ascii="Times New Roman" w:hAnsi="Times New Roman" w:cs="Times New Roman"/>
          <w:sz w:val="28"/>
          <w:szCs w:val="28"/>
        </w:rPr>
        <w:t>К</w:t>
      </w:r>
      <w:proofErr w:type="gramEnd"/>
      <w:r w:rsidRPr="00A42C27">
        <w:rPr>
          <w:rFonts w:ascii="Times New Roman" w:hAnsi="Times New Roman" w:cs="Times New Roman"/>
          <w:sz w:val="28"/>
          <w:szCs w:val="28"/>
        </w:rPr>
        <w:t xml:space="preserve"> – количество командировок;</w:t>
      </w:r>
    </w:p>
    <w:p w:rsidR="00A42C27" w:rsidRPr="00A42C27" w:rsidRDefault="00A42C27" w:rsidP="00A42C27">
      <w:pPr>
        <w:spacing w:after="0" w:line="360" w:lineRule="auto"/>
        <w:ind w:firstLine="709"/>
        <w:jc w:val="both"/>
        <w:rPr>
          <w:rFonts w:ascii="Times New Roman" w:hAnsi="Times New Roman" w:cs="Times New Roman"/>
          <w:sz w:val="28"/>
          <w:szCs w:val="28"/>
        </w:rPr>
      </w:pPr>
      <w:r w:rsidRPr="00A42C27">
        <w:rPr>
          <w:rFonts w:ascii="Times New Roman" w:hAnsi="Times New Roman" w:cs="Times New Roman"/>
          <w:sz w:val="28"/>
          <w:szCs w:val="28"/>
        </w:rPr>
        <w:t>Д – средняя длительность одной командировки;</w:t>
      </w:r>
    </w:p>
    <w:p w:rsidR="00A42C27" w:rsidRPr="00A42C27" w:rsidRDefault="00A42C27" w:rsidP="00A42C27">
      <w:pPr>
        <w:spacing w:after="0" w:line="360" w:lineRule="auto"/>
        <w:ind w:firstLine="709"/>
        <w:jc w:val="both"/>
        <w:rPr>
          <w:rFonts w:ascii="Times New Roman" w:hAnsi="Times New Roman" w:cs="Times New Roman"/>
          <w:sz w:val="28"/>
          <w:szCs w:val="28"/>
        </w:rPr>
      </w:pPr>
      <w:proofErr w:type="gramStart"/>
      <w:r w:rsidRPr="00A42C27">
        <w:rPr>
          <w:rFonts w:ascii="Times New Roman" w:hAnsi="Times New Roman" w:cs="Times New Roman"/>
          <w:sz w:val="28"/>
          <w:szCs w:val="28"/>
        </w:rPr>
        <w:t>С</w:t>
      </w:r>
      <w:proofErr w:type="gramEnd"/>
      <w:r w:rsidRPr="00A42C27">
        <w:rPr>
          <w:rFonts w:ascii="Times New Roman" w:hAnsi="Times New Roman" w:cs="Times New Roman"/>
          <w:sz w:val="28"/>
          <w:szCs w:val="28"/>
        </w:rPr>
        <w:t xml:space="preserve"> – средняя цена 1-го д</w:t>
      </w:r>
      <w:r w:rsidR="008D7487">
        <w:rPr>
          <w:rFonts w:ascii="Times New Roman" w:hAnsi="Times New Roman" w:cs="Times New Roman"/>
          <w:sz w:val="28"/>
          <w:szCs w:val="28"/>
        </w:rPr>
        <w:t>ня</w:t>
      </w:r>
      <w:r w:rsidRPr="00A42C27">
        <w:rPr>
          <w:rFonts w:ascii="Times New Roman" w:hAnsi="Times New Roman" w:cs="Times New Roman"/>
          <w:sz w:val="28"/>
          <w:szCs w:val="28"/>
        </w:rPr>
        <w:t xml:space="preserve"> командировки.</w:t>
      </w:r>
    </w:p>
    <w:p w:rsidR="00A42C27" w:rsidRPr="00A42C27" w:rsidRDefault="00A42C27" w:rsidP="00A42C27">
      <w:pPr>
        <w:spacing w:after="0" w:line="360" w:lineRule="auto"/>
        <w:ind w:firstLine="709"/>
        <w:jc w:val="both"/>
        <w:rPr>
          <w:rFonts w:ascii="Times New Roman" w:hAnsi="Times New Roman" w:cs="Times New Roman"/>
          <w:sz w:val="28"/>
          <w:szCs w:val="28"/>
        </w:rPr>
      </w:pPr>
      <w:r w:rsidRPr="00A42C27">
        <w:rPr>
          <w:rFonts w:ascii="Times New Roman" w:hAnsi="Times New Roman" w:cs="Times New Roman"/>
          <w:sz w:val="28"/>
          <w:szCs w:val="28"/>
        </w:rPr>
        <w:t>РК = К * Д * С;</w:t>
      </w:r>
    </w:p>
    <w:p w:rsidR="00A42C27" w:rsidRPr="00A42C27" w:rsidRDefault="00A42C27" w:rsidP="00A42C27">
      <w:pPr>
        <w:spacing w:after="0" w:line="360" w:lineRule="auto"/>
        <w:ind w:firstLine="709"/>
        <w:jc w:val="both"/>
        <w:rPr>
          <w:rFonts w:ascii="Times New Roman" w:hAnsi="Times New Roman" w:cs="Times New Roman"/>
          <w:sz w:val="28"/>
          <w:szCs w:val="28"/>
        </w:rPr>
      </w:pPr>
      <w:r w:rsidRPr="00A42C27">
        <w:rPr>
          <w:rFonts w:ascii="Times New Roman" w:hAnsi="Times New Roman" w:cs="Times New Roman"/>
          <w:sz w:val="28"/>
          <w:szCs w:val="28"/>
        </w:rPr>
        <w:t>Р</w:t>
      </w:r>
      <w:proofErr w:type="gramStart"/>
      <w:r w:rsidRPr="00A42C27">
        <w:rPr>
          <w:rFonts w:ascii="Times New Roman" w:hAnsi="Times New Roman" w:cs="Times New Roman"/>
          <w:sz w:val="28"/>
          <w:szCs w:val="28"/>
        </w:rPr>
        <w:t>К(</w:t>
      </w:r>
      <w:proofErr w:type="gramEnd"/>
      <w:r w:rsidRPr="00A42C27">
        <w:rPr>
          <w:rFonts w:ascii="Times New Roman" w:hAnsi="Times New Roman" w:cs="Times New Roman"/>
          <w:sz w:val="28"/>
          <w:szCs w:val="28"/>
        </w:rPr>
        <w:t xml:space="preserve">К) = К * </w:t>
      </w:r>
      <w:proofErr w:type="spellStart"/>
      <w:r w:rsidRPr="00A42C27">
        <w:rPr>
          <w:rFonts w:ascii="Times New Roman" w:hAnsi="Times New Roman" w:cs="Times New Roman"/>
          <w:sz w:val="28"/>
          <w:szCs w:val="28"/>
        </w:rPr>
        <w:t>Дпл</w:t>
      </w:r>
      <w:proofErr w:type="spellEnd"/>
      <w:r w:rsidRPr="00A42C27">
        <w:rPr>
          <w:rFonts w:ascii="Times New Roman" w:hAnsi="Times New Roman" w:cs="Times New Roman"/>
          <w:sz w:val="28"/>
          <w:szCs w:val="28"/>
        </w:rPr>
        <w:t xml:space="preserve"> * </w:t>
      </w:r>
      <w:proofErr w:type="spellStart"/>
      <w:r w:rsidRPr="00A42C27">
        <w:rPr>
          <w:rFonts w:ascii="Times New Roman" w:hAnsi="Times New Roman" w:cs="Times New Roman"/>
          <w:sz w:val="28"/>
          <w:szCs w:val="28"/>
        </w:rPr>
        <w:t>Спл</w:t>
      </w:r>
      <w:proofErr w:type="spellEnd"/>
      <w:r w:rsidRPr="00A42C27">
        <w:rPr>
          <w:rFonts w:ascii="Times New Roman" w:hAnsi="Times New Roman" w:cs="Times New Roman"/>
          <w:sz w:val="28"/>
          <w:szCs w:val="28"/>
        </w:rPr>
        <w:t>;</w:t>
      </w:r>
    </w:p>
    <w:p w:rsidR="00A42C27" w:rsidRPr="00A42C27" w:rsidRDefault="00A42C27" w:rsidP="00A42C27">
      <w:pPr>
        <w:spacing w:after="0" w:line="360" w:lineRule="auto"/>
        <w:ind w:firstLine="709"/>
        <w:jc w:val="both"/>
        <w:rPr>
          <w:rFonts w:ascii="Times New Roman" w:hAnsi="Times New Roman" w:cs="Times New Roman"/>
          <w:sz w:val="28"/>
          <w:szCs w:val="28"/>
        </w:rPr>
      </w:pPr>
      <w:r w:rsidRPr="00A42C27">
        <w:rPr>
          <w:rFonts w:ascii="Times New Roman" w:hAnsi="Times New Roman" w:cs="Times New Roman"/>
          <w:sz w:val="28"/>
          <w:szCs w:val="28"/>
        </w:rPr>
        <w:t xml:space="preserve">РК(Д) = </w:t>
      </w:r>
      <w:proofErr w:type="spellStart"/>
      <w:r w:rsidRPr="00A42C27">
        <w:rPr>
          <w:rFonts w:ascii="Times New Roman" w:hAnsi="Times New Roman" w:cs="Times New Roman"/>
          <w:sz w:val="28"/>
          <w:szCs w:val="28"/>
        </w:rPr>
        <w:t>Кф</w:t>
      </w:r>
      <w:proofErr w:type="spellEnd"/>
      <w:proofErr w:type="gramStart"/>
      <w:r w:rsidRPr="00A42C27">
        <w:rPr>
          <w:rFonts w:ascii="Times New Roman" w:hAnsi="Times New Roman" w:cs="Times New Roman"/>
          <w:sz w:val="28"/>
          <w:szCs w:val="28"/>
        </w:rPr>
        <w:t xml:space="preserve"> * Д</w:t>
      </w:r>
      <w:proofErr w:type="gramEnd"/>
      <w:r w:rsidRPr="00A42C27">
        <w:rPr>
          <w:rFonts w:ascii="Times New Roman" w:hAnsi="Times New Roman" w:cs="Times New Roman"/>
          <w:sz w:val="28"/>
          <w:szCs w:val="28"/>
        </w:rPr>
        <w:t xml:space="preserve"> * </w:t>
      </w:r>
      <w:proofErr w:type="spellStart"/>
      <w:r w:rsidRPr="00A42C27">
        <w:rPr>
          <w:rFonts w:ascii="Times New Roman" w:hAnsi="Times New Roman" w:cs="Times New Roman"/>
          <w:sz w:val="28"/>
          <w:szCs w:val="28"/>
        </w:rPr>
        <w:t>Спл</w:t>
      </w:r>
      <w:proofErr w:type="spellEnd"/>
      <w:r w:rsidRPr="00A42C27">
        <w:rPr>
          <w:rFonts w:ascii="Times New Roman" w:hAnsi="Times New Roman" w:cs="Times New Roman"/>
          <w:sz w:val="28"/>
          <w:szCs w:val="28"/>
        </w:rPr>
        <w:t>;</w:t>
      </w:r>
    </w:p>
    <w:p w:rsidR="00A42C27" w:rsidRDefault="00A42C27" w:rsidP="00A42C27">
      <w:pPr>
        <w:spacing w:after="0" w:line="360" w:lineRule="auto"/>
        <w:ind w:firstLine="709"/>
        <w:jc w:val="both"/>
        <w:rPr>
          <w:rFonts w:ascii="Times New Roman" w:hAnsi="Times New Roman" w:cs="Times New Roman"/>
          <w:sz w:val="28"/>
          <w:szCs w:val="28"/>
        </w:rPr>
      </w:pPr>
      <w:r w:rsidRPr="00A42C27">
        <w:rPr>
          <w:rFonts w:ascii="Times New Roman" w:hAnsi="Times New Roman" w:cs="Times New Roman"/>
          <w:sz w:val="28"/>
          <w:szCs w:val="28"/>
        </w:rPr>
        <w:t>Р</w:t>
      </w:r>
      <w:proofErr w:type="gramStart"/>
      <w:r w:rsidRPr="00A42C27">
        <w:rPr>
          <w:rFonts w:ascii="Times New Roman" w:hAnsi="Times New Roman" w:cs="Times New Roman"/>
          <w:sz w:val="28"/>
          <w:szCs w:val="28"/>
        </w:rPr>
        <w:t>К(</w:t>
      </w:r>
      <w:proofErr w:type="gramEnd"/>
      <w:r w:rsidRPr="00A42C27">
        <w:rPr>
          <w:rFonts w:ascii="Times New Roman" w:hAnsi="Times New Roman" w:cs="Times New Roman"/>
          <w:sz w:val="28"/>
          <w:szCs w:val="28"/>
        </w:rPr>
        <w:t xml:space="preserve">С) = </w:t>
      </w:r>
      <w:proofErr w:type="spellStart"/>
      <w:r w:rsidRPr="00A42C27">
        <w:rPr>
          <w:rFonts w:ascii="Times New Roman" w:hAnsi="Times New Roman" w:cs="Times New Roman"/>
          <w:sz w:val="28"/>
          <w:szCs w:val="28"/>
        </w:rPr>
        <w:t>Кф</w:t>
      </w:r>
      <w:proofErr w:type="spellEnd"/>
      <w:r w:rsidRPr="00A42C27">
        <w:rPr>
          <w:rFonts w:ascii="Times New Roman" w:hAnsi="Times New Roman" w:cs="Times New Roman"/>
          <w:sz w:val="28"/>
          <w:szCs w:val="28"/>
        </w:rPr>
        <w:t xml:space="preserve"> * </w:t>
      </w:r>
      <w:proofErr w:type="spellStart"/>
      <w:r w:rsidRPr="00A42C27">
        <w:rPr>
          <w:rFonts w:ascii="Times New Roman" w:hAnsi="Times New Roman" w:cs="Times New Roman"/>
          <w:sz w:val="28"/>
          <w:szCs w:val="28"/>
        </w:rPr>
        <w:t>Дф</w:t>
      </w:r>
      <w:proofErr w:type="spellEnd"/>
      <w:r w:rsidRPr="00A42C27">
        <w:rPr>
          <w:rFonts w:ascii="Times New Roman" w:hAnsi="Times New Roman" w:cs="Times New Roman"/>
          <w:sz w:val="28"/>
          <w:szCs w:val="28"/>
        </w:rPr>
        <w:t xml:space="preserve"> * С.</w:t>
      </w:r>
    </w:p>
    <w:p w:rsidR="008D7487" w:rsidRDefault="008D7487"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(2014) = 100 шт.</w:t>
      </w:r>
    </w:p>
    <w:p w:rsidR="008D7487" w:rsidRDefault="008D7487"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(2015) = 126 шт.</w:t>
      </w:r>
    </w:p>
    <w:p w:rsidR="008D7487" w:rsidRDefault="008D7487"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 (2014) = 5 дней</w:t>
      </w:r>
    </w:p>
    <w:p w:rsidR="008D7487" w:rsidRDefault="008D7487"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 (2015) = 7 дней</w:t>
      </w:r>
    </w:p>
    <w:p w:rsidR="008D7487" w:rsidRDefault="008D7487"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 (2014) = 700 руб.</w:t>
      </w:r>
    </w:p>
    <w:p w:rsidR="008D7487" w:rsidRDefault="008D7487"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(2015) = 700 руб.</w:t>
      </w:r>
    </w:p>
    <w:p w:rsidR="00C838C6" w:rsidRDefault="00C838C6"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РК (2014) = 100 * 5 * 700 = 350 тыс. руб.</w:t>
      </w:r>
    </w:p>
    <w:p w:rsidR="00C838C6" w:rsidRPr="00A42C27" w:rsidRDefault="00C838C6"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РК (2015) = 126 * 7 * 700 = 617,4 тыс. руб.</w:t>
      </w:r>
    </w:p>
    <w:p w:rsidR="00A42C27" w:rsidRDefault="00221027"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РК (К) = 100*7*700 = 490 тыс. руб.</w:t>
      </w:r>
    </w:p>
    <w:p w:rsidR="00221027" w:rsidRDefault="00221027"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РК</w:t>
      </w:r>
      <w:r w:rsidR="00C838C6">
        <w:rPr>
          <w:rFonts w:ascii="Times New Roman" w:hAnsi="Times New Roman" w:cs="Times New Roman"/>
          <w:sz w:val="28"/>
          <w:szCs w:val="28"/>
        </w:rPr>
        <w:t xml:space="preserve"> (Д) = 126*7</w:t>
      </w:r>
      <w:r>
        <w:rPr>
          <w:rFonts w:ascii="Times New Roman" w:hAnsi="Times New Roman" w:cs="Times New Roman"/>
          <w:sz w:val="28"/>
          <w:szCs w:val="28"/>
        </w:rPr>
        <w:t xml:space="preserve">*700 = </w:t>
      </w:r>
      <w:r w:rsidR="00C838C6">
        <w:rPr>
          <w:rFonts w:ascii="Times New Roman" w:hAnsi="Times New Roman" w:cs="Times New Roman"/>
          <w:sz w:val="28"/>
          <w:szCs w:val="28"/>
        </w:rPr>
        <w:t>617,4</w:t>
      </w:r>
      <w:r>
        <w:rPr>
          <w:rFonts w:ascii="Times New Roman" w:hAnsi="Times New Roman" w:cs="Times New Roman"/>
          <w:sz w:val="28"/>
          <w:szCs w:val="28"/>
        </w:rPr>
        <w:t xml:space="preserve"> тыс. руб.</w:t>
      </w:r>
    </w:p>
    <w:p w:rsidR="00A42C27" w:rsidRDefault="00221027" w:rsidP="00C838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РК (С) = 126*7*</w:t>
      </w:r>
      <w:r w:rsidR="00C838C6">
        <w:rPr>
          <w:rFonts w:ascii="Times New Roman" w:hAnsi="Times New Roman" w:cs="Times New Roman"/>
          <w:sz w:val="28"/>
          <w:szCs w:val="28"/>
        </w:rPr>
        <w:t>700 = 617,4</w:t>
      </w:r>
      <w:r w:rsidR="00C838C6" w:rsidRPr="00C838C6">
        <w:rPr>
          <w:rFonts w:ascii="Times New Roman" w:hAnsi="Times New Roman" w:cs="Times New Roman"/>
          <w:sz w:val="28"/>
          <w:szCs w:val="28"/>
        </w:rPr>
        <w:t xml:space="preserve"> </w:t>
      </w:r>
      <w:r w:rsidR="00C838C6">
        <w:rPr>
          <w:rFonts w:ascii="Times New Roman" w:hAnsi="Times New Roman" w:cs="Times New Roman"/>
          <w:sz w:val="28"/>
          <w:szCs w:val="28"/>
        </w:rPr>
        <w:t>тыс. руб.</w:t>
      </w:r>
    </w:p>
    <w:p w:rsidR="00D85EF9" w:rsidRPr="00A42C27" w:rsidRDefault="00D85EF9" w:rsidP="00C838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счет увеличения числа командировок со 100 шт. в 2014г. до 126 шт.  в 2015г. расходы по командировкам 617,4 тыс. руб., за счет увеличения средней длительности одной командировки с 5 дней до 7 дней, расходы увеличатся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490 тыс. руб. и </w:t>
      </w:r>
      <w:proofErr w:type="gramStart"/>
      <w:r>
        <w:rPr>
          <w:rFonts w:ascii="Times New Roman" w:hAnsi="Times New Roman" w:cs="Times New Roman"/>
          <w:sz w:val="28"/>
          <w:szCs w:val="28"/>
        </w:rPr>
        <w:t>средняя</w:t>
      </w:r>
      <w:proofErr w:type="gramEnd"/>
      <w:r>
        <w:rPr>
          <w:rFonts w:ascii="Times New Roman" w:hAnsi="Times New Roman" w:cs="Times New Roman"/>
          <w:sz w:val="28"/>
          <w:szCs w:val="28"/>
        </w:rPr>
        <w:t xml:space="preserve"> цена 1-го дня командировки не меняется.</w:t>
      </w:r>
    </w:p>
    <w:p w:rsidR="00A42C27" w:rsidRPr="00A42C27" w:rsidRDefault="00A42C27" w:rsidP="00EA2B19">
      <w:pPr>
        <w:spacing w:after="0" w:line="360" w:lineRule="auto"/>
        <w:ind w:firstLine="709"/>
        <w:jc w:val="both"/>
        <w:rPr>
          <w:rFonts w:ascii="Times New Roman" w:hAnsi="Times New Roman" w:cs="Times New Roman"/>
          <w:sz w:val="28"/>
          <w:szCs w:val="28"/>
        </w:rPr>
      </w:pPr>
      <w:r w:rsidRPr="00A42C27">
        <w:rPr>
          <w:rFonts w:ascii="Times New Roman" w:hAnsi="Times New Roman" w:cs="Times New Roman"/>
          <w:sz w:val="28"/>
          <w:szCs w:val="28"/>
        </w:rPr>
        <w:t>6. На величину расходов на содержание охраны оказыва</w:t>
      </w:r>
      <w:r w:rsidR="00EA2B19">
        <w:rPr>
          <w:rFonts w:ascii="Times New Roman" w:hAnsi="Times New Roman" w:cs="Times New Roman"/>
          <w:sz w:val="28"/>
          <w:szCs w:val="28"/>
        </w:rPr>
        <w:t>ют влияние два главных фактора:</w:t>
      </w:r>
    </w:p>
    <w:p w:rsidR="00A42C27" w:rsidRPr="00A42C27" w:rsidRDefault="00A42C27" w:rsidP="00A42C27">
      <w:pPr>
        <w:spacing w:after="0" w:line="360" w:lineRule="auto"/>
        <w:ind w:firstLine="709"/>
        <w:jc w:val="both"/>
        <w:rPr>
          <w:rFonts w:ascii="Times New Roman" w:hAnsi="Times New Roman" w:cs="Times New Roman"/>
          <w:sz w:val="28"/>
          <w:szCs w:val="28"/>
        </w:rPr>
      </w:pPr>
      <w:r w:rsidRPr="00A42C27">
        <w:rPr>
          <w:rFonts w:ascii="Times New Roman" w:hAnsi="Times New Roman" w:cs="Times New Roman"/>
          <w:sz w:val="28"/>
          <w:szCs w:val="28"/>
        </w:rPr>
        <w:t>Количество ра</w:t>
      </w:r>
      <w:r w:rsidR="00EA2B19">
        <w:rPr>
          <w:rFonts w:ascii="Times New Roman" w:hAnsi="Times New Roman" w:cs="Times New Roman"/>
          <w:sz w:val="28"/>
          <w:szCs w:val="28"/>
        </w:rPr>
        <w:t>ботников охраны</w:t>
      </w:r>
    </w:p>
    <w:p w:rsidR="00A42C27" w:rsidRPr="00A42C27" w:rsidRDefault="00A42C27" w:rsidP="00A42C27">
      <w:pPr>
        <w:spacing w:after="0" w:line="360" w:lineRule="auto"/>
        <w:ind w:firstLine="709"/>
        <w:jc w:val="both"/>
        <w:rPr>
          <w:rFonts w:ascii="Times New Roman" w:hAnsi="Times New Roman" w:cs="Times New Roman"/>
          <w:sz w:val="28"/>
          <w:szCs w:val="28"/>
        </w:rPr>
      </w:pPr>
      <w:r w:rsidRPr="00A42C27">
        <w:rPr>
          <w:rFonts w:ascii="Times New Roman" w:hAnsi="Times New Roman" w:cs="Times New Roman"/>
          <w:sz w:val="28"/>
          <w:szCs w:val="28"/>
        </w:rPr>
        <w:t>Их средняя зарплата.</w:t>
      </w:r>
    </w:p>
    <w:p w:rsidR="00A42C27" w:rsidRPr="00A42C27" w:rsidRDefault="00A1069C"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2014г. = 4 чел. * 324 тыс. руб. = 1296 тыс. руб.</w:t>
      </w:r>
    </w:p>
    <w:p w:rsidR="00A42C27" w:rsidRDefault="00A1069C"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2015г. = 5 чел. * 336 тыс. руб. = 1680 тыс. руб.</w:t>
      </w:r>
    </w:p>
    <w:p w:rsidR="00D85EF9" w:rsidRPr="00A42C27" w:rsidRDefault="00D85EF9" w:rsidP="00A4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Отсюда видно, что за счет изменения в сторону увеличения количества охранников (с 4 чел. до 5 чел.), величина расходов на содержание охраны увеличиться до 1296 тыс. руб., а за счет увеличения их средней заработной платы до 336 тыс. руб., расходы увеличатся до 1680 тыс. руб.</w:t>
      </w:r>
    </w:p>
    <w:p w:rsidR="00A42C27" w:rsidRPr="00A42C27" w:rsidRDefault="00A42C27" w:rsidP="00AA68FE">
      <w:pPr>
        <w:spacing w:after="0" w:line="360" w:lineRule="auto"/>
        <w:ind w:firstLine="709"/>
        <w:jc w:val="both"/>
        <w:rPr>
          <w:rFonts w:ascii="Times New Roman" w:hAnsi="Times New Roman" w:cs="Times New Roman"/>
          <w:sz w:val="28"/>
          <w:szCs w:val="28"/>
        </w:rPr>
      </w:pPr>
      <w:r w:rsidRPr="00A42C27">
        <w:rPr>
          <w:rFonts w:ascii="Times New Roman" w:hAnsi="Times New Roman" w:cs="Times New Roman"/>
          <w:sz w:val="28"/>
          <w:szCs w:val="28"/>
        </w:rPr>
        <w:t>7. Оплата прост</w:t>
      </w:r>
      <w:r w:rsidR="00AA68FE">
        <w:rPr>
          <w:rFonts w:ascii="Times New Roman" w:hAnsi="Times New Roman" w:cs="Times New Roman"/>
          <w:sz w:val="28"/>
          <w:szCs w:val="28"/>
        </w:rPr>
        <w:t xml:space="preserve">оев находится в зависимости </w:t>
      </w:r>
      <w:proofErr w:type="gramStart"/>
      <w:r w:rsidR="00AA68FE">
        <w:rPr>
          <w:rFonts w:ascii="Times New Roman" w:hAnsi="Times New Roman" w:cs="Times New Roman"/>
          <w:sz w:val="28"/>
          <w:szCs w:val="28"/>
        </w:rPr>
        <w:t>от</w:t>
      </w:r>
      <w:proofErr w:type="gramEnd"/>
      <w:r w:rsidR="00AA68FE">
        <w:rPr>
          <w:rFonts w:ascii="Times New Roman" w:hAnsi="Times New Roman" w:cs="Times New Roman"/>
          <w:sz w:val="28"/>
          <w:szCs w:val="28"/>
        </w:rPr>
        <w:t>:</w:t>
      </w:r>
    </w:p>
    <w:p w:rsidR="00A42C27" w:rsidRPr="00A42C27" w:rsidRDefault="00A42C27" w:rsidP="00A42C27">
      <w:pPr>
        <w:spacing w:after="0" w:line="360" w:lineRule="auto"/>
        <w:ind w:firstLine="709"/>
        <w:jc w:val="both"/>
        <w:rPr>
          <w:rFonts w:ascii="Times New Roman" w:hAnsi="Times New Roman" w:cs="Times New Roman"/>
          <w:sz w:val="28"/>
          <w:szCs w:val="28"/>
        </w:rPr>
      </w:pPr>
      <w:r w:rsidRPr="00A42C27">
        <w:rPr>
          <w:rFonts w:ascii="Times New Roman" w:hAnsi="Times New Roman" w:cs="Times New Roman"/>
          <w:sz w:val="28"/>
          <w:szCs w:val="28"/>
        </w:rPr>
        <w:t>Количество человеко-дней простоев;</w:t>
      </w:r>
    </w:p>
    <w:p w:rsidR="00A42C27" w:rsidRPr="009E7D27" w:rsidRDefault="00A42C27" w:rsidP="009E7D27">
      <w:pPr>
        <w:spacing w:after="0" w:line="360" w:lineRule="auto"/>
        <w:ind w:firstLine="709"/>
        <w:jc w:val="both"/>
        <w:rPr>
          <w:rFonts w:ascii="Times New Roman" w:hAnsi="Times New Roman" w:cs="Times New Roman"/>
          <w:sz w:val="28"/>
          <w:szCs w:val="28"/>
        </w:rPr>
      </w:pPr>
      <w:r w:rsidRPr="009E7D27">
        <w:rPr>
          <w:rFonts w:ascii="Times New Roman" w:hAnsi="Times New Roman" w:cs="Times New Roman"/>
          <w:sz w:val="28"/>
          <w:szCs w:val="28"/>
        </w:rPr>
        <w:t>Размер оплаты, за один человеко-дней простоев.</w:t>
      </w:r>
    </w:p>
    <w:p w:rsidR="00A42C27" w:rsidRPr="009E7D27" w:rsidRDefault="00C435C7" w:rsidP="009E7D27">
      <w:pPr>
        <w:spacing w:after="0" w:line="360" w:lineRule="auto"/>
        <w:ind w:firstLine="709"/>
        <w:jc w:val="both"/>
        <w:rPr>
          <w:rFonts w:ascii="Times New Roman" w:hAnsi="Times New Roman" w:cs="Times New Roman"/>
          <w:sz w:val="28"/>
          <w:szCs w:val="28"/>
        </w:rPr>
      </w:pPr>
      <w:r w:rsidRPr="009E7D27">
        <w:rPr>
          <w:rFonts w:ascii="Times New Roman" w:hAnsi="Times New Roman" w:cs="Times New Roman"/>
          <w:sz w:val="28"/>
          <w:szCs w:val="28"/>
        </w:rPr>
        <w:t>За 2014г. = 120 чел.- дней * 25 тыс. руб. = 3 тыс. руб.</w:t>
      </w:r>
    </w:p>
    <w:p w:rsidR="00A42C27" w:rsidRDefault="00C435C7" w:rsidP="009E7D27">
      <w:pPr>
        <w:spacing w:after="0" w:line="360" w:lineRule="auto"/>
        <w:ind w:firstLine="709"/>
        <w:jc w:val="both"/>
        <w:rPr>
          <w:rFonts w:ascii="Times New Roman" w:hAnsi="Times New Roman" w:cs="Times New Roman"/>
          <w:sz w:val="28"/>
          <w:szCs w:val="28"/>
        </w:rPr>
      </w:pPr>
      <w:r w:rsidRPr="009E7D27">
        <w:rPr>
          <w:rFonts w:ascii="Times New Roman" w:hAnsi="Times New Roman" w:cs="Times New Roman"/>
          <w:sz w:val="28"/>
          <w:szCs w:val="28"/>
        </w:rPr>
        <w:t>За 2015г.  = 150 чел.- дней * 26 тыс. руб. = 3,9 тыс. руб.</w:t>
      </w:r>
    </w:p>
    <w:p w:rsidR="00D85EF9" w:rsidRPr="009E7D27" w:rsidRDefault="002253E8" w:rsidP="009E7D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счет изменения количества человеко-дней простоев с 120 </w:t>
      </w:r>
      <w:proofErr w:type="spellStart"/>
      <w:r>
        <w:rPr>
          <w:rFonts w:ascii="Times New Roman" w:hAnsi="Times New Roman" w:cs="Times New Roman"/>
          <w:sz w:val="28"/>
          <w:szCs w:val="28"/>
        </w:rPr>
        <w:t>чел.-дн</w:t>
      </w:r>
      <w:proofErr w:type="spellEnd"/>
      <w:r>
        <w:rPr>
          <w:rFonts w:ascii="Times New Roman" w:hAnsi="Times New Roman" w:cs="Times New Roman"/>
          <w:sz w:val="28"/>
          <w:szCs w:val="28"/>
        </w:rPr>
        <w:t xml:space="preserve">. до 150 </w:t>
      </w:r>
      <w:proofErr w:type="spellStart"/>
      <w:r>
        <w:rPr>
          <w:rFonts w:ascii="Times New Roman" w:hAnsi="Times New Roman" w:cs="Times New Roman"/>
          <w:sz w:val="28"/>
          <w:szCs w:val="28"/>
        </w:rPr>
        <w:t>чел.-дн</w:t>
      </w:r>
      <w:proofErr w:type="spellEnd"/>
      <w:r>
        <w:rPr>
          <w:rFonts w:ascii="Times New Roman" w:hAnsi="Times New Roman" w:cs="Times New Roman"/>
          <w:sz w:val="28"/>
          <w:szCs w:val="28"/>
        </w:rPr>
        <w:t xml:space="preserve">., оплата простоев увеличится </w:t>
      </w:r>
      <w:r w:rsidR="00D7014E">
        <w:rPr>
          <w:rFonts w:ascii="Times New Roman" w:hAnsi="Times New Roman" w:cs="Times New Roman"/>
          <w:sz w:val="28"/>
          <w:szCs w:val="28"/>
        </w:rPr>
        <w:t>до 3 тыс. руб., а за счет увеличения размера оплаты за простой на 1 тыс. руб., оплата простоев составит 3,9 тыс. руб.</w:t>
      </w:r>
    </w:p>
    <w:p w:rsidR="00404C7A" w:rsidRPr="009E7D27" w:rsidRDefault="00404C7A" w:rsidP="009E7D27">
      <w:pPr>
        <w:shd w:val="clear" w:color="auto" w:fill="FFFFFF"/>
        <w:spacing w:after="0" w:line="360" w:lineRule="auto"/>
        <w:ind w:firstLineChars="253" w:firstLine="708"/>
        <w:jc w:val="both"/>
        <w:rPr>
          <w:rFonts w:ascii="Times New Roman" w:eastAsia="Calibri" w:hAnsi="Times New Roman" w:cs="Times New Roman"/>
          <w:sz w:val="28"/>
          <w:szCs w:val="28"/>
        </w:rPr>
      </w:pPr>
      <w:r w:rsidRPr="009E7D27">
        <w:rPr>
          <w:rFonts w:ascii="Times New Roman" w:eastAsia="Calibri" w:hAnsi="Times New Roman" w:cs="Times New Roman"/>
          <w:sz w:val="28"/>
          <w:szCs w:val="28"/>
        </w:rPr>
        <w:lastRenderedPageBreak/>
        <w:t>В процессе анализа следует изучить динамику затрат на рубль продукции и провести межхозяйственные сравнения по этому показателю.</w:t>
      </w:r>
    </w:p>
    <w:p w:rsidR="00404C7A" w:rsidRPr="009E7D27" w:rsidRDefault="00404C7A" w:rsidP="009E7D27">
      <w:pPr>
        <w:spacing w:after="0" w:line="360" w:lineRule="auto"/>
        <w:ind w:firstLineChars="253" w:firstLine="708"/>
        <w:jc w:val="both"/>
        <w:rPr>
          <w:rFonts w:ascii="Times New Roman" w:hAnsi="Times New Roman" w:cs="Times New Roman"/>
          <w:sz w:val="28"/>
          <w:szCs w:val="28"/>
        </w:rPr>
      </w:pPr>
      <w:r w:rsidRPr="009E7D27">
        <w:rPr>
          <w:rFonts w:ascii="Times New Roman" w:hAnsi="Times New Roman" w:cs="Times New Roman"/>
          <w:sz w:val="28"/>
          <w:szCs w:val="28"/>
        </w:rPr>
        <w:t xml:space="preserve">Затраты на рубль продукции зависят и от изменения общей суммы затрат на производство и реализацию продукции, и от изменения стоимости произведенной продукции. Взаимосвязь факторов показана на рис. </w:t>
      </w:r>
      <w:r w:rsidR="009E7D27">
        <w:rPr>
          <w:rFonts w:ascii="Times New Roman" w:hAnsi="Times New Roman" w:cs="Times New Roman"/>
          <w:sz w:val="28"/>
          <w:szCs w:val="28"/>
        </w:rPr>
        <w:t>4.5</w:t>
      </w:r>
      <w:r w:rsidRPr="009E7D27">
        <w:rPr>
          <w:rFonts w:ascii="Times New Roman" w:hAnsi="Times New Roman" w:cs="Times New Roman"/>
          <w:sz w:val="28"/>
          <w:szCs w:val="28"/>
        </w:rPr>
        <w:t>.</w:t>
      </w:r>
    </w:p>
    <w:p w:rsidR="009E7D27" w:rsidRDefault="00404C7A" w:rsidP="00823617">
      <w:pPr>
        <w:shd w:val="clear" w:color="auto" w:fill="FFFFFF"/>
        <w:spacing w:after="0" w:line="360" w:lineRule="auto"/>
        <w:ind w:firstLineChars="253" w:firstLine="708"/>
        <w:jc w:val="both"/>
        <w:rPr>
          <w:rFonts w:ascii="Times New Roman" w:eastAsia="Calibri" w:hAnsi="Times New Roman" w:cs="Times New Roman"/>
          <w:sz w:val="28"/>
          <w:szCs w:val="28"/>
        </w:rPr>
      </w:pPr>
      <w:r w:rsidRPr="009E7D27">
        <w:rPr>
          <w:rFonts w:ascii="Times New Roman" w:eastAsia="Calibri" w:hAnsi="Times New Roman" w:cs="Times New Roman"/>
          <w:sz w:val="28"/>
          <w:szCs w:val="28"/>
        </w:rPr>
        <w:t xml:space="preserve">Далее в табл. </w:t>
      </w:r>
      <w:r w:rsidR="009E7D27">
        <w:rPr>
          <w:rFonts w:ascii="Times New Roman" w:eastAsia="Calibri" w:hAnsi="Times New Roman" w:cs="Times New Roman"/>
          <w:sz w:val="28"/>
          <w:szCs w:val="28"/>
        </w:rPr>
        <w:t>4.5</w:t>
      </w:r>
      <w:r w:rsidRPr="009E7D27">
        <w:rPr>
          <w:rFonts w:ascii="Times New Roman" w:eastAsia="Calibri" w:hAnsi="Times New Roman" w:cs="Times New Roman"/>
          <w:sz w:val="28"/>
          <w:szCs w:val="28"/>
        </w:rPr>
        <w:t xml:space="preserve"> рассмотрим динамику затрат на рубль продукции в </w:t>
      </w:r>
      <w:r w:rsidR="00A324EE" w:rsidRPr="009E7D27">
        <w:rPr>
          <w:rFonts w:ascii="Times New Roman" w:eastAsia="Calibri" w:hAnsi="Times New Roman" w:cs="Times New Roman"/>
          <w:sz w:val="28"/>
          <w:szCs w:val="28"/>
        </w:rPr>
        <w:t>ООО ТД «</w:t>
      </w:r>
      <w:r w:rsidR="00CC0AA0">
        <w:rPr>
          <w:rFonts w:ascii="Times New Roman" w:eastAsia="Calibri" w:hAnsi="Times New Roman" w:cs="Times New Roman"/>
          <w:sz w:val="28"/>
          <w:szCs w:val="28"/>
        </w:rPr>
        <w:t>КМЗ</w:t>
      </w:r>
      <w:r w:rsidR="00A324EE" w:rsidRPr="009E7D27">
        <w:rPr>
          <w:rFonts w:ascii="Times New Roman" w:eastAsia="Calibri" w:hAnsi="Times New Roman" w:cs="Times New Roman"/>
          <w:sz w:val="28"/>
          <w:szCs w:val="28"/>
        </w:rPr>
        <w:t>»</w:t>
      </w:r>
      <w:r w:rsidR="00823617">
        <w:rPr>
          <w:rFonts w:ascii="Times New Roman" w:eastAsia="Calibri" w:hAnsi="Times New Roman" w:cs="Times New Roman"/>
          <w:sz w:val="28"/>
          <w:szCs w:val="28"/>
        </w:rPr>
        <w:t>.</w:t>
      </w:r>
    </w:p>
    <w:p w:rsidR="00823617" w:rsidRDefault="00823617" w:rsidP="00823617">
      <w:pPr>
        <w:shd w:val="clear" w:color="auto" w:fill="FFFFFF"/>
        <w:spacing w:after="0" w:line="360" w:lineRule="auto"/>
        <w:ind w:firstLineChars="253" w:firstLine="708"/>
        <w:jc w:val="both"/>
        <w:rPr>
          <w:rFonts w:ascii="Times New Roman" w:eastAsia="Calibri" w:hAnsi="Times New Roman" w:cs="Times New Roman"/>
          <w:sz w:val="28"/>
          <w:szCs w:val="28"/>
        </w:rPr>
      </w:pPr>
    </w:p>
    <w:p w:rsidR="00404C7A" w:rsidRPr="009E7D27" w:rsidRDefault="00404C7A" w:rsidP="009E7D27">
      <w:pPr>
        <w:shd w:val="clear" w:color="auto" w:fill="FFFFFF"/>
        <w:spacing w:after="0" w:line="360" w:lineRule="auto"/>
        <w:rPr>
          <w:rFonts w:ascii="Times New Roman" w:eastAsia="Calibri" w:hAnsi="Times New Roman" w:cs="Times New Roman"/>
          <w:sz w:val="28"/>
          <w:szCs w:val="28"/>
        </w:rPr>
      </w:pPr>
      <w:r w:rsidRPr="009E7D27">
        <w:rPr>
          <w:rFonts w:ascii="Times New Roman" w:eastAsia="Calibri" w:hAnsi="Times New Roman" w:cs="Times New Roman"/>
          <w:sz w:val="28"/>
          <w:szCs w:val="28"/>
        </w:rPr>
        <w:t xml:space="preserve">Таблица </w:t>
      </w:r>
      <w:r w:rsidR="009E7D27">
        <w:rPr>
          <w:rFonts w:ascii="Times New Roman" w:eastAsia="Calibri" w:hAnsi="Times New Roman" w:cs="Times New Roman"/>
          <w:sz w:val="28"/>
          <w:szCs w:val="28"/>
        </w:rPr>
        <w:t xml:space="preserve">4.5 - </w:t>
      </w:r>
      <w:r w:rsidRPr="009E7D27">
        <w:rPr>
          <w:rFonts w:ascii="Times New Roman" w:eastAsia="Calibri" w:hAnsi="Times New Roman" w:cs="Times New Roman"/>
          <w:bCs/>
          <w:iCs/>
          <w:sz w:val="28"/>
          <w:szCs w:val="28"/>
        </w:rPr>
        <w:t xml:space="preserve">Динамика затрат на рубль продукции в </w:t>
      </w:r>
      <w:r w:rsidR="00A324EE" w:rsidRPr="009E7D27">
        <w:rPr>
          <w:rFonts w:ascii="Times New Roman" w:eastAsia="Calibri" w:hAnsi="Times New Roman" w:cs="Times New Roman"/>
          <w:bCs/>
          <w:iCs/>
          <w:sz w:val="28"/>
          <w:szCs w:val="28"/>
        </w:rPr>
        <w:t>ООО ТД «</w:t>
      </w:r>
      <w:r w:rsidR="00CC0AA0">
        <w:rPr>
          <w:rFonts w:ascii="Times New Roman" w:eastAsia="Calibri" w:hAnsi="Times New Roman" w:cs="Times New Roman"/>
          <w:bCs/>
          <w:iCs/>
          <w:sz w:val="28"/>
          <w:szCs w:val="28"/>
        </w:rPr>
        <w:t>КМЗ</w:t>
      </w:r>
      <w:r w:rsidR="00A324EE" w:rsidRPr="009E7D27">
        <w:rPr>
          <w:rFonts w:ascii="Times New Roman" w:eastAsia="Calibri" w:hAnsi="Times New Roman" w:cs="Times New Roman"/>
          <w:bCs/>
          <w:iCs/>
          <w:sz w:val="28"/>
          <w:szCs w:val="28"/>
        </w:rPr>
        <w:t>»</w:t>
      </w:r>
    </w:p>
    <w:tbl>
      <w:tblPr>
        <w:tblW w:w="5000" w:type="pct"/>
        <w:tblLayout w:type="fixed"/>
        <w:tblLook w:val="04A0"/>
      </w:tblPr>
      <w:tblGrid>
        <w:gridCol w:w="731"/>
        <w:gridCol w:w="1640"/>
        <w:gridCol w:w="1697"/>
        <w:gridCol w:w="1413"/>
        <w:gridCol w:w="1553"/>
        <w:gridCol w:w="1269"/>
        <w:gridCol w:w="1551"/>
      </w:tblGrid>
      <w:tr w:rsidR="00404C7A" w:rsidRPr="009E7D27" w:rsidTr="00404C7A">
        <w:trPr>
          <w:cantSplit/>
          <w:trHeight w:hRule="exact" w:val="288"/>
        </w:trPr>
        <w:tc>
          <w:tcPr>
            <w:tcW w:w="371" w:type="pct"/>
            <w:vMerge w:val="restart"/>
            <w:tcBorders>
              <w:top w:val="single" w:sz="4" w:space="0" w:color="000000"/>
              <w:left w:val="single" w:sz="4" w:space="0" w:color="000000"/>
              <w:bottom w:val="single" w:sz="4" w:space="0" w:color="000000"/>
              <w:right w:val="nil"/>
            </w:tcBorders>
            <w:vAlign w:val="center"/>
            <w:hideMark/>
          </w:tcPr>
          <w:p w:rsidR="00404C7A" w:rsidRPr="009E7D27" w:rsidRDefault="00404C7A"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sz w:val="24"/>
                <w:szCs w:val="24"/>
              </w:rPr>
              <w:t xml:space="preserve">№ </w:t>
            </w:r>
            <w:proofErr w:type="gramStart"/>
            <w:r w:rsidRPr="009E7D27">
              <w:rPr>
                <w:rFonts w:ascii="Times New Roman" w:hAnsi="Times New Roman" w:cs="Times New Roman"/>
                <w:sz w:val="24"/>
                <w:szCs w:val="24"/>
              </w:rPr>
              <w:t>п</w:t>
            </w:r>
            <w:proofErr w:type="gramEnd"/>
            <w:r w:rsidRPr="009E7D27">
              <w:rPr>
                <w:rFonts w:ascii="Times New Roman" w:hAnsi="Times New Roman" w:cs="Times New Roman"/>
                <w:sz w:val="24"/>
                <w:szCs w:val="24"/>
              </w:rPr>
              <w:t>/п</w:t>
            </w:r>
          </w:p>
        </w:tc>
        <w:tc>
          <w:tcPr>
            <w:tcW w:w="1692" w:type="pct"/>
            <w:gridSpan w:val="2"/>
            <w:tcBorders>
              <w:top w:val="single" w:sz="4" w:space="0" w:color="000000"/>
              <w:left w:val="single" w:sz="4" w:space="0" w:color="000000"/>
              <w:bottom w:val="single" w:sz="4" w:space="0" w:color="000000"/>
              <w:right w:val="nil"/>
            </w:tcBorders>
            <w:vAlign w:val="center"/>
            <w:hideMark/>
          </w:tcPr>
          <w:p w:rsidR="00404C7A" w:rsidRPr="009E7D27" w:rsidRDefault="00A324EE"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sz w:val="24"/>
                <w:szCs w:val="24"/>
              </w:rPr>
              <w:t>ООО ТД «</w:t>
            </w:r>
            <w:r w:rsidR="00CC0AA0">
              <w:rPr>
                <w:rFonts w:ascii="Times New Roman" w:hAnsi="Times New Roman" w:cs="Times New Roman"/>
                <w:sz w:val="24"/>
                <w:szCs w:val="24"/>
              </w:rPr>
              <w:t>КМЗ</w:t>
            </w:r>
            <w:r w:rsidRPr="009E7D27">
              <w:rPr>
                <w:rFonts w:ascii="Times New Roman" w:hAnsi="Times New Roman" w:cs="Times New Roman"/>
                <w:sz w:val="24"/>
                <w:szCs w:val="24"/>
              </w:rPr>
              <w:t>»</w:t>
            </w:r>
          </w:p>
        </w:tc>
        <w:tc>
          <w:tcPr>
            <w:tcW w:w="1505" w:type="pct"/>
            <w:gridSpan w:val="2"/>
            <w:tcBorders>
              <w:top w:val="single" w:sz="4" w:space="0" w:color="000000"/>
              <w:left w:val="single" w:sz="4" w:space="0" w:color="000000"/>
              <w:bottom w:val="single" w:sz="4" w:space="0" w:color="000000"/>
              <w:right w:val="nil"/>
            </w:tcBorders>
            <w:vAlign w:val="center"/>
            <w:hideMark/>
          </w:tcPr>
          <w:p w:rsidR="00404C7A" w:rsidRPr="009E7D27" w:rsidRDefault="00404C7A"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sz w:val="24"/>
                <w:szCs w:val="24"/>
              </w:rPr>
              <w:t>Предприятие-конкурент</w:t>
            </w:r>
          </w:p>
        </w:tc>
        <w:tc>
          <w:tcPr>
            <w:tcW w:w="1431" w:type="pct"/>
            <w:gridSpan w:val="2"/>
            <w:tcBorders>
              <w:top w:val="single" w:sz="4" w:space="0" w:color="000000"/>
              <w:left w:val="single" w:sz="4" w:space="0" w:color="000000"/>
              <w:bottom w:val="single" w:sz="4" w:space="0" w:color="000000"/>
              <w:right w:val="single" w:sz="4" w:space="0" w:color="000000"/>
            </w:tcBorders>
            <w:vAlign w:val="center"/>
            <w:hideMark/>
          </w:tcPr>
          <w:p w:rsidR="00404C7A" w:rsidRPr="009E7D27" w:rsidRDefault="00404C7A"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sz w:val="24"/>
                <w:szCs w:val="24"/>
              </w:rPr>
              <w:t>В среднем по отрасли</w:t>
            </w:r>
          </w:p>
        </w:tc>
      </w:tr>
      <w:tr w:rsidR="00404C7A" w:rsidRPr="009E7D27" w:rsidTr="00404C7A">
        <w:trPr>
          <w:cantSplit/>
          <w:trHeight w:val="1288"/>
        </w:trPr>
        <w:tc>
          <w:tcPr>
            <w:tcW w:w="371" w:type="pct"/>
            <w:vMerge/>
            <w:tcBorders>
              <w:top w:val="single" w:sz="4" w:space="0" w:color="000000"/>
              <w:left w:val="single" w:sz="4" w:space="0" w:color="000000"/>
              <w:bottom w:val="single" w:sz="4" w:space="0" w:color="000000"/>
              <w:right w:val="nil"/>
            </w:tcBorders>
            <w:vAlign w:val="center"/>
            <w:hideMark/>
          </w:tcPr>
          <w:p w:rsidR="00404C7A" w:rsidRPr="009E7D27" w:rsidRDefault="00404C7A" w:rsidP="009E7D27">
            <w:pPr>
              <w:spacing w:after="0" w:line="240" w:lineRule="auto"/>
              <w:rPr>
                <w:rFonts w:ascii="Times New Roman" w:hAnsi="Times New Roman" w:cs="Times New Roman"/>
                <w:sz w:val="24"/>
                <w:szCs w:val="24"/>
              </w:rPr>
            </w:pPr>
          </w:p>
        </w:tc>
        <w:tc>
          <w:tcPr>
            <w:tcW w:w="832" w:type="pct"/>
            <w:tcBorders>
              <w:top w:val="nil"/>
              <w:left w:val="single" w:sz="4" w:space="0" w:color="000000"/>
              <w:bottom w:val="single" w:sz="4" w:space="0" w:color="000000"/>
              <w:right w:val="nil"/>
            </w:tcBorders>
            <w:vAlign w:val="center"/>
            <w:hideMark/>
          </w:tcPr>
          <w:p w:rsidR="00404C7A" w:rsidRPr="009E7D27" w:rsidRDefault="00404C7A"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color w:val="000000"/>
                <w:sz w:val="24"/>
                <w:szCs w:val="24"/>
                <w:shd w:val="clear" w:color="auto" w:fill="FFFFFF"/>
              </w:rPr>
              <w:t>уровень затрат на рубль продукции</w:t>
            </w:r>
            <w:r w:rsidRPr="009E7D27">
              <w:rPr>
                <w:rFonts w:ascii="Times New Roman" w:hAnsi="Times New Roman" w:cs="Times New Roman"/>
                <w:sz w:val="24"/>
                <w:szCs w:val="24"/>
              </w:rPr>
              <w:t>, руб.</w:t>
            </w:r>
          </w:p>
        </w:tc>
        <w:tc>
          <w:tcPr>
            <w:tcW w:w="861" w:type="pct"/>
            <w:tcBorders>
              <w:top w:val="nil"/>
              <w:left w:val="single" w:sz="4" w:space="0" w:color="000000"/>
              <w:bottom w:val="single" w:sz="4" w:space="0" w:color="000000"/>
              <w:right w:val="nil"/>
            </w:tcBorders>
            <w:vAlign w:val="center"/>
            <w:hideMark/>
          </w:tcPr>
          <w:p w:rsidR="00404C7A" w:rsidRPr="009E7D27" w:rsidRDefault="00404C7A"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color w:val="000000"/>
                <w:sz w:val="24"/>
                <w:szCs w:val="24"/>
                <w:shd w:val="clear" w:color="auto" w:fill="FFFFFF"/>
              </w:rPr>
              <w:t>темп роста по отношению к предыдущему году</w:t>
            </w:r>
            <w:r w:rsidRPr="009E7D27">
              <w:rPr>
                <w:rFonts w:ascii="Times New Roman" w:hAnsi="Times New Roman" w:cs="Times New Roman"/>
                <w:sz w:val="24"/>
                <w:szCs w:val="24"/>
              </w:rPr>
              <w:t>, %</w:t>
            </w:r>
          </w:p>
        </w:tc>
        <w:tc>
          <w:tcPr>
            <w:tcW w:w="717" w:type="pct"/>
            <w:tcBorders>
              <w:top w:val="nil"/>
              <w:left w:val="single" w:sz="4" w:space="0" w:color="000000"/>
              <w:bottom w:val="single" w:sz="4" w:space="0" w:color="000000"/>
              <w:right w:val="nil"/>
            </w:tcBorders>
            <w:vAlign w:val="center"/>
            <w:hideMark/>
          </w:tcPr>
          <w:p w:rsidR="00404C7A" w:rsidRPr="009E7D27" w:rsidRDefault="00404C7A"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color w:val="000000"/>
                <w:sz w:val="24"/>
                <w:szCs w:val="24"/>
                <w:shd w:val="clear" w:color="auto" w:fill="FFFFFF"/>
              </w:rPr>
              <w:t>уровень затрат на рубль продукции</w:t>
            </w:r>
            <w:r w:rsidRPr="009E7D27">
              <w:rPr>
                <w:rFonts w:ascii="Times New Roman" w:hAnsi="Times New Roman" w:cs="Times New Roman"/>
                <w:sz w:val="24"/>
                <w:szCs w:val="24"/>
              </w:rPr>
              <w:t>, руб.</w:t>
            </w:r>
          </w:p>
        </w:tc>
        <w:tc>
          <w:tcPr>
            <w:tcW w:w="788" w:type="pct"/>
            <w:tcBorders>
              <w:top w:val="nil"/>
              <w:left w:val="single" w:sz="4" w:space="0" w:color="000000"/>
              <w:bottom w:val="single" w:sz="4" w:space="0" w:color="000000"/>
              <w:right w:val="nil"/>
            </w:tcBorders>
            <w:vAlign w:val="center"/>
            <w:hideMark/>
          </w:tcPr>
          <w:p w:rsidR="00404C7A" w:rsidRPr="009E7D27" w:rsidRDefault="00404C7A"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color w:val="000000"/>
                <w:sz w:val="24"/>
                <w:szCs w:val="24"/>
                <w:shd w:val="clear" w:color="auto" w:fill="FFFFFF"/>
              </w:rPr>
              <w:t>темп роста по отношению к предыдущему году</w:t>
            </w:r>
            <w:r w:rsidRPr="009E7D27">
              <w:rPr>
                <w:rFonts w:ascii="Times New Roman" w:hAnsi="Times New Roman" w:cs="Times New Roman"/>
                <w:sz w:val="24"/>
                <w:szCs w:val="24"/>
              </w:rPr>
              <w:t>, %</w:t>
            </w:r>
          </w:p>
        </w:tc>
        <w:tc>
          <w:tcPr>
            <w:tcW w:w="644" w:type="pct"/>
            <w:tcBorders>
              <w:top w:val="nil"/>
              <w:left w:val="single" w:sz="4" w:space="0" w:color="000000"/>
              <w:bottom w:val="single" w:sz="4" w:space="0" w:color="000000"/>
              <w:right w:val="nil"/>
            </w:tcBorders>
            <w:vAlign w:val="center"/>
            <w:hideMark/>
          </w:tcPr>
          <w:p w:rsidR="00404C7A" w:rsidRPr="009E7D27" w:rsidRDefault="00404C7A"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color w:val="000000"/>
                <w:sz w:val="24"/>
                <w:szCs w:val="24"/>
                <w:shd w:val="clear" w:color="auto" w:fill="FFFFFF"/>
              </w:rPr>
              <w:t>уровень затрат на рубль продукции</w:t>
            </w:r>
            <w:r w:rsidRPr="009E7D27">
              <w:rPr>
                <w:rFonts w:ascii="Times New Roman" w:hAnsi="Times New Roman" w:cs="Times New Roman"/>
                <w:sz w:val="24"/>
                <w:szCs w:val="24"/>
              </w:rPr>
              <w:t>, руб.</w:t>
            </w:r>
          </w:p>
        </w:tc>
        <w:tc>
          <w:tcPr>
            <w:tcW w:w="787" w:type="pct"/>
            <w:tcBorders>
              <w:top w:val="nil"/>
              <w:left w:val="single" w:sz="4" w:space="0" w:color="000000"/>
              <w:bottom w:val="single" w:sz="4" w:space="0" w:color="000000"/>
              <w:right w:val="single" w:sz="4" w:space="0" w:color="000000"/>
            </w:tcBorders>
            <w:vAlign w:val="center"/>
            <w:hideMark/>
          </w:tcPr>
          <w:p w:rsidR="00404C7A" w:rsidRPr="009E7D27" w:rsidRDefault="00404C7A"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color w:val="000000"/>
                <w:sz w:val="24"/>
                <w:szCs w:val="24"/>
                <w:shd w:val="clear" w:color="auto" w:fill="FFFFFF"/>
              </w:rPr>
              <w:t>темп роста по отношению к предыдущему году</w:t>
            </w:r>
            <w:r w:rsidRPr="009E7D27">
              <w:rPr>
                <w:rFonts w:ascii="Times New Roman" w:hAnsi="Times New Roman" w:cs="Times New Roman"/>
                <w:sz w:val="24"/>
                <w:szCs w:val="24"/>
              </w:rPr>
              <w:t>, %</w:t>
            </w:r>
          </w:p>
        </w:tc>
      </w:tr>
      <w:tr w:rsidR="00404C7A" w:rsidRPr="009E7D27" w:rsidTr="00404C7A">
        <w:trPr>
          <w:cantSplit/>
          <w:trHeight w:val="226"/>
        </w:trPr>
        <w:tc>
          <w:tcPr>
            <w:tcW w:w="371" w:type="pct"/>
            <w:tcBorders>
              <w:top w:val="single" w:sz="4" w:space="0" w:color="000000"/>
              <w:left w:val="single" w:sz="4" w:space="0" w:color="000000"/>
              <w:bottom w:val="single" w:sz="4" w:space="0" w:color="000000"/>
              <w:right w:val="nil"/>
            </w:tcBorders>
            <w:vAlign w:val="center"/>
          </w:tcPr>
          <w:p w:rsidR="00404C7A" w:rsidRPr="009E7D27" w:rsidRDefault="00404C7A"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sz w:val="24"/>
                <w:szCs w:val="24"/>
              </w:rPr>
              <w:t>1</w:t>
            </w:r>
          </w:p>
        </w:tc>
        <w:tc>
          <w:tcPr>
            <w:tcW w:w="832" w:type="pct"/>
            <w:tcBorders>
              <w:top w:val="nil"/>
              <w:left w:val="single" w:sz="4" w:space="0" w:color="000000"/>
              <w:bottom w:val="single" w:sz="4" w:space="0" w:color="000000"/>
              <w:right w:val="nil"/>
            </w:tcBorders>
            <w:vAlign w:val="center"/>
          </w:tcPr>
          <w:p w:rsidR="00404C7A" w:rsidRPr="009E7D27" w:rsidRDefault="00404C7A" w:rsidP="009E7D27">
            <w:pPr>
              <w:spacing w:after="0" w:line="240" w:lineRule="auto"/>
              <w:jc w:val="center"/>
              <w:rPr>
                <w:rFonts w:ascii="Times New Roman" w:hAnsi="Times New Roman" w:cs="Times New Roman"/>
                <w:color w:val="000000"/>
                <w:sz w:val="24"/>
                <w:szCs w:val="24"/>
                <w:shd w:val="clear" w:color="auto" w:fill="FFFFFF"/>
              </w:rPr>
            </w:pPr>
            <w:r w:rsidRPr="009E7D27">
              <w:rPr>
                <w:rFonts w:ascii="Times New Roman" w:hAnsi="Times New Roman" w:cs="Times New Roman"/>
                <w:color w:val="000000"/>
                <w:sz w:val="24"/>
                <w:szCs w:val="24"/>
                <w:shd w:val="clear" w:color="auto" w:fill="FFFFFF"/>
              </w:rPr>
              <w:t>2</w:t>
            </w:r>
          </w:p>
        </w:tc>
        <w:tc>
          <w:tcPr>
            <w:tcW w:w="861" w:type="pct"/>
            <w:tcBorders>
              <w:top w:val="nil"/>
              <w:left w:val="single" w:sz="4" w:space="0" w:color="000000"/>
              <w:bottom w:val="single" w:sz="4" w:space="0" w:color="000000"/>
              <w:right w:val="nil"/>
            </w:tcBorders>
            <w:vAlign w:val="center"/>
          </w:tcPr>
          <w:p w:rsidR="00404C7A" w:rsidRPr="009E7D27" w:rsidRDefault="00404C7A" w:rsidP="009E7D27">
            <w:pPr>
              <w:spacing w:after="0" w:line="240" w:lineRule="auto"/>
              <w:jc w:val="center"/>
              <w:rPr>
                <w:rFonts w:ascii="Times New Roman" w:hAnsi="Times New Roman" w:cs="Times New Roman"/>
                <w:color w:val="000000"/>
                <w:sz w:val="24"/>
                <w:szCs w:val="24"/>
                <w:shd w:val="clear" w:color="auto" w:fill="FFFFFF"/>
              </w:rPr>
            </w:pPr>
            <w:r w:rsidRPr="009E7D27">
              <w:rPr>
                <w:rFonts w:ascii="Times New Roman" w:hAnsi="Times New Roman" w:cs="Times New Roman"/>
                <w:color w:val="000000"/>
                <w:sz w:val="24"/>
                <w:szCs w:val="24"/>
                <w:shd w:val="clear" w:color="auto" w:fill="FFFFFF"/>
              </w:rPr>
              <w:t>3</w:t>
            </w:r>
          </w:p>
        </w:tc>
        <w:tc>
          <w:tcPr>
            <w:tcW w:w="717" w:type="pct"/>
            <w:tcBorders>
              <w:top w:val="nil"/>
              <w:left w:val="single" w:sz="4" w:space="0" w:color="000000"/>
              <w:bottom w:val="single" w:sz="4" w:space="0" w:color="000000"/>
              <w:right w:val="nil"/>
            </w:tcBorders>
            <w:vAlign w:val="center"/>
          </w:tcPr>
          <w:p w:rsidR="00404C7A" w:rsidRPr="009E7D27" w:rsidRDefault="00404C7A" w:rsidP="009E7D27">
            <w:pPr>
              <w:spacing w:after="0" w:line="240" w:lineRule="auto"/>
              <w:jc w:val="center"/>
              <w:rPr>
                <w:rFonts w:ascii="Times New Roman" w:hAnsi="Times New Roman" w:cs="Times New Roman"/>
                <w:color w:val="000000"/>
                <w:sz w:val="24"/>
                <w:szCs w:val="24"/>
                <w:shd w:val="clear" w:color="auto" w:fill="FFFFFF"/>
              </w:rPr>
            </w:pPr>
            <w:r w:rsidRPr="009E7D27">
              <w:rPr>
                <w:rFonts w:ascii="Times New Roman" w:hAnsi="Times New Roman" w:cs="Times New Roman"/>
                <w:color w:val="000000"/>
                <w:sz w:val="24"/>
                <w:szCs w:val="24"/>
                <w:shd w:val="clear" w:color="auto" w:fill="FFFFFF"/>
              </w:rPr>
              <w:t>4</w:t>
            </w:r>
          </w:p>
        </w:tc>
        <w:tc>
          <w:tcPr>
            <w:tcW w:w="788" w:type="pct"/>
            <w:tcBorders>
              <w:top w:val="nil"/>
              <w:left w:val="single" w:sz="4" w:space="0" w:color="000000"/>
              <w:bottom w:val="single" w:sz="4" w:space="0" w:color="000000"/>
              <w:right w:val="nil"/>
            </w:tcBorders>
            <w:vAlign w:val="center"/>
          </w:tcPr>
          <w:p w:rsidR="00404C7A" w:rsidRPr="009E7D27" w:rsidRDefault="00404C7A" w:rsidP="009E7D27">
            <w:pPr>
              <w:spacing w:after="0" w:line="240" w:lineRule="auto"/>
              <w:jc w:val="center"/>
              <w:rPr>
                <w:rFonts w:ascii="Times New Roman" w:hAnsi="Times New Roman" w:cs="Times New Roman"/>
                <w:color w:val="000000"/>
                <w:sz w:val="24"/>
                <w:szCs w:val="24"/>
                <w:shd w:val="clear" w:color="auto" w:fill="FFFFFF"/>
              </w:rPr>
            </w:pPr>
            <w:r w:rsidRPr="009E7D27">
              <w:rPr>
                <w:rFonts w:ascii="Times New Roman" w:hAnsi="Times New Roman" w:cs="Times New Roman"/>
                <w:color w:val="000000"/>
                <w:sz w:val="24"/>
                <w:szCs w:val="24"/>
                <w:shd w:val="clear" w:color="auto" w:fill="FFFFFF"/>
              </w:rPr>
              <w:t>5</w:t>
            </w:r>
          </w:p>
        </w:tc>
        <w:tc>
          <w:tcPr>
            <w:tcW w:w="644" w:type="pct"/>
            <w:tcBorders>
              <w:top w:val="nil"/>
              <w:left w:val="single" w:sz="4" w:space="0" w:color="000000"/>
              <w:bottom w:val="single" w:sz="4" w:space="0" w:color="000000"/>
              <w:right w:val="nil"/>
            </w:tcBorders>
            <w:vAlign w:val="center"/>
          </w:tcPr>
          <w:p w:rsidR="00404C7A" w:rsidRPr="009E7D27" w:rsidRDefault="00404C7A" w:rsidP="009E7D27">
            <w:pPr>
              <w:spacing w:after="0" w:line="240" w:lineRule="auto"/>
              <w:jc w:val="center"/>
              <w:rPr>
                <w:rFonts w:ascii="Times New Roman" w:hAnsi="Times New Roman" w:cs="Times New Roman"/>
                <w:color w:val="000000"/>
                <w:sz w:val="24"/>
                <w:szCs w:val="24"/>
                <w:shd w:val="clear" w:color="auto" w:fill="FFFFFF"/>
              </w:rPr>
            </w:pPr>
            <w:r w:rsidRPr="009E7D27">
              <w:rPr>
                <w:rFonts w:ascii="Times New Roman" w:hAnsi="Times New Roman" w:cs="Times New Roman"/>
                <w:color w:val="000000"/>
                <w:sz w:val="24"/>
                <w:szCs w:val="24"/>
                <w:shd w:val="clear" w:color="auto" w:fill="FFFFFF"/>
              </w:rPr>
              <w:t>6</w:t>
            </w:r>
          </w:p>
        </w:tc>
        <w:tc>
          <w:tcPr>
            <w:tcW w:w="787" w:type="pct"/>
            <w:tcBorders>
              <w:top w:val="nil"/>
              <w:left w:val="single" w:sz="4" w:space="0" w:color="000000"/>
              <w:bottom w:val="single" w:sz="4" w:space="0" w:color="000000"/>
              <w:right w:val="single" w:sz="4" w:space="0" w:color="000000"/>
            </w:tcBorders>
            <w:vAlign w:val="center"/>
          </w:tcPr>
          <w:p w:rsidR="00404C7A" w:rsidRPr="009E7D27" w:rsidRDefault="00404C7A" w:rsidP="009E7D27">
            <w:pPr>
              <w:spacing w:after="0" w:line="240" w:lineRule="auto"/>
              <w:jc w:val="center"/>
              <w:rPr>
                <w:rFonts w:ascii="Times New Roman" w:hAnsi="Times New Roman" w:cs="Times New Roman"/>
                <w:color w:val="000000"/>
                <w:sz w:val="24"/>
                <w:szCs w:val="24"/>
                <w:shd w:val="clear" w:color="auto" w:fill="FFFFFF"/>
              </w:rPr>
            </w:pPr>
            <w:r w:rsidRPr="009E7D27">
              <w:rPr>
                <w:rFonts w:ascii="Times New Roman" w:hAnsi="Times New Roman" w:cs="Times New Roman"/>
                <w:color w:val="000000"/>
                <w:sz w:val="24"/>
                <w:szCs w:val="24"/>
                <w:shd w:val="clear" w:color="auto" w:fill="FFFFFF"/>
              </w:rPr>
              <w:t>7</w:t>
            </w:r>
          </w:p>
        </w:tc>
      </w:tr>
      <w:tr w:rsidR="00404C7A" w:rsidRPr="009E7D27" w:rsidTr="00404C7A">
        <w:tc>
          <w:tcPr>
            <w:tcW w:w="371" w:type="pct"/>
            <w:tcBorders>
              <w:top w:val="nil"/>
              <w:left w:val="single" w:sz="4" w:space="0" w:color="000000"/>
              <w:bottom w:val="single" w:sz="4" w:space="0" w:color="000000"/>
              <w:right w:val="nil"/>
            </w:tcBorders>
            <w:hideMark/>
          </w:tcPr>
          <w:p w:rsidR="00404C7A" w:rsidRPr="009E7D27" w:rsidRDefault="009E7D27"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sz w:val="24"/>
                <w:szCs w:val="24"/>
              </w:rPr>
              <w:t>2013</w:t>
            </w:r>
          </w:p>
        </w:tc>
        <w:tc>
          <w:tcPr>
            <w:tcW w:w="832" w:type="pct"/>
            <w:tcBorders>
              <w:top w:val="nil"/>
              <w:left w:val="single" w:sz="4" w:space="0" w:color="000000"/>
              <w:bottom w:val="single" w:sz="4" w:space="0" w:color="000000"/>
              <w:right w:val="nil"/>
            </w:tcBorders>
            <w:hideMark/>
          </w:tcPr>
          <w:p w:rsidR="00404C7A" w:rsidRPr="009E7D27" w:rsidRDefault="00404C7A"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sz w:val="24"/>
                <w:szCs w:val="24"/>
              </w:rPr>
              <w:t>0,94</w:t>
            </w:r>
          </w:p>
        </w:tc>
        <w:tc>
          <w:tcPr>
            <w:tcW w:w="861" w:type="pct"/>
            <w:tcBorders>
              <w:top w:val="nil"/>
              <w:left w:val="single" w:sz="4" w:space="0" w:color="000000"/>
              <w:bottom w:val="single" w:sz="4" w:space="0" w:color="000000"/>
              <w:right w:val="nil"/>
            </w:tcBorders>
            <w:hideMark/>
          </w:tcPr>
          <w:p w:rsidR="00404C7A" w:rsidRPr="009E7D27" w:rsidRDefault="00404C7A"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sz w:val="24"/>
                <w:szCs w:val="24"/>
              </w:rPr>
              <w:t>100</w:t>
            </w:r>
          </w:p>
        </w:tc>
        <w:tc>
          <w:tcPr>
            <w:tcW w:w="717" w:type="pct"/>
            <w:tcBorders>
              <w:top w:val="nil"/>
              <w:left w:val="single" w:sz="4" w:space="0" w:color="000000"/>
              <w:bottom w:val="single" w:sz="4" w:space="0" w:color="000000"/>
              <w:right w:val="nil"/>
            </w:tcBorders>
            <w:hideMark/>
          </w:tcPr>
          <w:p w:rsidR="00404C7A" w:rsidRPr="009E7D27" w:rsidRDefault="00404C7A"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sz w:val="24"/>
                <w:szCs w:val="24"/>
              </w:rPr>
              <w:t>0,92</w:t>
            </w:r>
          </w:p>
        </w:tc>
        <w:tc>
          <w:tcPr>
            <w:tcW w:w="788" w:type="pct"/>
            <w:tcBorders>
              <w:top w:val="nil"/>
              <w:left w:val="single" w:sz="4" w:space="0" w:color="000000"/>
              <w:bottom w:val="single" w:sz="4" w:space="0" w:color="000000"/>
              <w:right w:val="nil"/>
            </w:tcBorders>
            <w:hideMark/>
          </w:tcPr>
          <w:p w:rsidR="00404C7A" w:rsidRPr="009E7D27" w:rsidRDefault="00404C7A"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sz w:val="24"/>
                <w:szCs w:val="24"/>
              </w:rPr>
              <w:t>103,4</w:t>
            </w:r>
          </w:p>
        </w:tc>
        <w:tc>
          <w:tcPr>
            <w:tcW w:w="644" w:type="pct"/>
            <w:tcBorders>
              <w:top w:val="nil"/>
              <w:left w:val="single" w:sz="4" w:space="0" w:color="000000"/>
              <w:bottom w:val="single" w:sz="4" w:space="0" w:color="000000"/>
              <w:right w:val="nil"/>
            </w:tcBorders>
            <w:hideMark/>
          </w:tcPr>
          <w:p w:rsidR="00404C7A" w:rsidRPr="009E7D27" w:rsidRDefault="00404C7A"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sz w:val="24"/>
                <w:szCs w:val="24"/>
              </w:rPr>
              <w:t>0,95</w:t>
            </w:r>
          </w:p>
        </w:tc>
        <w:tc>
          <w:tcPr>
            <w:tcW w:w="787" w:type="pct"/>
            <w:tcBorders>
              <w:top w:val="nil"/>
              <w:left w:val="single" w:sz="4" w:space="0" w:color="000000"/>
              <w:bottom w:val="single" w:sz="4" w:space="0" w:color="000000"/>
              <w:right w:val="single" w:sz="4" w:space="0" w:color="000000"/>
            </w:tcBorders>
            <w:hideMark/>
          </w:tcPr>
          <w:p w:rsidR="00404C7A" w:rsidRPr="009E7D27" w:rsidRDefault="00404C7A"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sz w:val="24"/>
                <w:szCs w:val="24"/>
              </w:rPr>
              <w:t>104,40</w:t>
            </w:r>
          </w:p>
        </w:tc>
      </w:tr>
      <w:tr w:rsidR="00404C7A" w:rsidRPr="009E7D27" w:rsidTr="00404C7A">
        <w:tc>
          <w:tcPr>
            <w:tcW w:w="371" w:type="pct"/>
            <w:tcBorders>
              <w:top w:val="nil"/>
              <w:left w:val="single" w:sz="4" w:space="0" w:color="000000"/>
              <w:bottom w:val="single" w:sz="4" w:space="0" w:color="000000"/>
              <w:right w:val="nil"/>
            </w:tcBorders>
            <w:hideMark/>
          </w:tcPr>
          <w:p w:rsidR="00404C7A" w:rsidRPr="009E7D27" w:rsidRDefault="009E7D27"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sz w:val="24"/>
                <w:szCs w:val="24"/>
              </w:rPr>
              <w:t>2014</w:t>
            </w:r>
          </w:p>
        </w:tc>
        <w:tc>
          <w:tcPr>
            <w:tcW w:w="832" w:type="pct"/>
            <w:tcBorders>
              <w:top w:val="nil"/>
              <w:left w:val="single" w:sz="4" w:space="0" w:color="000000"/>
              <w:bottom w:val="single" w:sz="4" w:space="0" w:color="000000"/>
              <w:right w:val="nil"/>
            </w:tcBorders>
            <w:hideMark/>
          </w:tcPr>
          <w:p w:rsidR="00404C7A" w:rsidRPr="009E7D27" w:rsidRDefault="00404C7A"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sz w:val="24"/>
                <w:szCs w:val="24"/>
              </w:rPr>
              <w:t>0,89</w:t>
            </w:r>
          </w:p>
        </w:tc>
        <w:tc>
          <w:tcPr>
            <w:tcW w:w="861" w:type="pct"/>
            <w:tcBorders>
              <w:top w:val="nil"/>
              <w:left w:val="single" w:sz="4" w:space="0" w:color="000000"/>
              <w:bottom w:val="single" w:sz="4" w:space="0" w:color="000000"/>
              <w:right w:val="nil"/>
            </w:tcBorders>
            <w:hideMark/>
          </w:tcPr>
          <w:p w:rsidR="00404C7A" w:rsidRPr="009E7D27" w:rsidRDefault="00404C7A"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sz w:val="24"/>
                <w:szCs w:val="24"/>
              </w:rPr>
              <w:t>94,7</w:t>
            </w:r>
          </w:p>
        </w:tc>
        <w:tc>
          <w:tcPr>
            <w:tcW w:w="717" w:type="pct"/>
            <w:tcBorders>
              <w:top w:val="nil"/>
              <w:left w:val="single" w:sz="4" w:space="0" w:color="000000"/>
              <w:bottom w:val="single" w:sz="4" w:space="0" w:color="000000"/>
              <w:right w:val="nil"/>
            </w:tcBorders>
            <w:hideMark/>
          </w:tcPr>
          <w:p w:rsidR="00404C7A" w:rsidRPr="009E7D27" w:rsidRDefault="00404C7A"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sz w:val="24"/>
                <w:szCs w:val="24"/>
              </w:rPr>
              <w:t>0,91</w:t>
            </w:r>
          </w:p>
        </w:tc>
        <w:tc>
          <w:tcPr>
            <w:tcW w:w="788" w:type="pct"/>
            <w:tcBorders>
              <w:top w:val="nil"/>
              <w:left w:val="single" w:sz="4" w:space="0" w:color="000000"/>
              <w:bottom w:val="single" w:sz="4" w:space="0" w:color="000000"/>
              <w:right w:val="nil"/>
            </w:tcBorders>
            <w:hideMark/>
          </w:tcPr>
          <w:p w:rsidR="00404C7A" w:rsidRPr="009E7D27" w:rsidRDefault="00404C7A"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sz w:val="24"/>
                <w:szCs w:val="24"/>
              </w:rPr>
              <w:t>98,91</w:t>
            </w:r>
          </w:p>
        </w:tc>
        <w:tc>
          <w:tcPr>
            <w:tcW w:w="644" w:type="pct"/>
            <w:tcBorders>
              <w:top w:val="nil"/>
              <w:left w:val="single" w:sz="4" w:space="0" w:color="000000"/>
              <w:bottom w:val="single" w:sz="4" w:space="0" w:color="000000"/>
              <w:right w:val="nil"/>
            </w:tcBorders>
            <w:hideMark/>
          </w:tcPr>
          <w:p w:rsidR="00404C7A" w:rsidRPr="009E7D27" w:rsidRDefault="00404C7A"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sz w:val="24"/>
                <w:szCs w:val="24"/>
              </w:rPr>
              <w:t>0,93</w:t>
            </w:r>
          </w:p>
        </w:tc>
        <w:tc>
          <w:tcPr>
            <w:tcW w:w="787" w:type="pct"/>
            <w:tcBorders>
              <w:top w:val="nil"/>
              <w:left w:val="single" w:sz="4" w:space="0" w:color="000000"/>
              <w:bottom w:val="single" w:sz="4" w:space="0" w:color="000000"/>
              <w:right w:val="single" w:sz="4" w:space="0" w:color="000000"/>
            </w:tcBorders>
            <w:hideMark/>
          </w:tcPr>
          <w:p w:rsidR="00404C7A" w:rsidRPr="009E7D27" w:rsidRDefault="00404C7A"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sz w:val="24"/>
                <w:szCs w:val="24"/>
              </w:rPr>
              <w:t>97,89</w:t>
            </w:r>
          </w:p>
        </w:tc>
      </w:tr>
      <w:tr w:rsidR="00404C7A" w:rsidRPr="009E7D27" w:rsidTr="00404C7A">
        <w:tc>
          <w:tcPr>
            <w:tcW w:w="371" w:type="pct"/>
            <w:tcBorders>
              <w:top w:val="nil"/>
              <w:left w:val="single" w:sz="4" w:space="0" w:color="000000"/>
              <w:bottom w:val="single" w:sz="4" w:space="0" w:color="000000"/>
              <w:right w:val="nil"/>
            </w:tcBorders>
            <w:hideMark/>
          </w:tcPr>
          <w:p w:rsidR="00404C7A" w:rsidRPr="009E7D27" w:rsidRDefault="009E7D27"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sz w:val="24"/>
                <w:szCs w:val="24"/>
              </w:rPr>
              <w:t>2015</w:t>
            </w:r>
          </w:p>
        </w:tc>
        <w:tc>
          <w:tcPr>
            <w:tcW w:w="832" w:type="pct"/>
            <w:tcBorders>
              <w:top w:val="nil"/>
              <w:left w:val="single" w:sz="4" w:space="0" w:color="000000"/>
              <w:bottom w:val="single" w:sz="4" w:space="0" w:color="000000"/>
              <w:right w:val="nil"/>
            </w:tcBorders>
            <w:hideMark/>
          </w:tcPr>
          <w:p w:rsidR="00404C7A" w:rsidRPr="009E7D27" w:rsidRDefault="00404C7A"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sz w:val="24"/>
                <w:szCs w:val="24"/>
              </w:rPr>
              <w:t>0,79</w:t>
            </w:r>
          </w:p>
        </w:tc>
        <w:tc>
          <w:tcPr>
            <w:tcW w:w="861" w:type="pct"/>
            <w:tcBorders>
              <w:top w:val="nil"/>
              <w:left w:val="single" w:sz="4" w:space="0" w:color="000000"/>
              <w:bottom w:val="single" w:sz="4" w:space="0" w:color="000000"/>
              <w:right w:val="nil"/>
            </w:tcBorders>
            <w:hideMark/>
          </w:tcPr>
          <w:p w:rsidR="00404C7A" w:rsidRPr="009E7D27" w:rsidRDefault="00404C7A"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sz w:val="24"/>
                <w:szCs w:val="24"/>
              </w:rPr>
              <w:t>88,8</w:t>
            </w:r>
          </w:p>
        </w:tc>
        <w:tc>
          <w:tcPr>
            <w:tcW w:w="717" w:type="pct"/>
            <w:tcBorders>
              <w:top w:val="nil"/>
              <w:left w:val="single" w:sz="4" w:space="0" w:color="000000"/>
              <w:bottom w:val="single" w:sz="4" w:space="0" w:color="000000"/>
              <w:right w:val="nil"/>
            </w:tcBorders>
            <w:hideMark/>
          </w:tcPr>
          <w:p w:rsidR="00404C7A" w:rsidRPr="009E7D27" w:rsidRDefault="00404C7A"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sz w:val="24"/>
                <w:szCs w:val="24"/>
              </w:rPr>
              <w:t>0,93</w:t>
            </w:r>
          </w:p>
        </w:tc>
        <w:tc>
          <w:tcPr>
            <w:tcW w:w="788" w:type="pct"/>
            <w:tcBorders>
              <w:top w:val="nil"/>
              <w:left w:val="single" w:sz="4" w:space="0" w:color="000000"/>
              <w:bottom w:val="single" w:sz="4" w:space="0" w:color="000000"/>
              <w:right w:val="nil"/>
            </w:tcBorders>
            <w:hideMark/>
          </w:tcPr>
          <w:p w:rsidR="00404C7A" w:rsidRPr="009E7D27" w:rsidRDefault="00404C7A"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sz w:val="24"/>
                <w:szCs w:val="24"/>
              </w:rPr>
              <w:t>102,2</w:t>
            </w:r>
          </w:p>
        </w:tc>
        <w:tc>
          <w:tcPr>
            <w:tcW w:w="644" w:type="pct"/>
            <w:tcBorders>
              <w:top w:val="nil"/>
              <w:left w:val="single" w:sz="4" w:space="0" w:color="000000"/>
              <w:bottom w:val="single" w:sz="4" w:space="0" w:color="000000"/>
              <w:right w:val="nil"/>
            </w:tcBorders>
            <w:hideMark/>
          </w:tcPr>
          <w:p w:rsidR="00404C7A" w:rsidRPr="009E7D27" w:rsidRDefault="00404C7A"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sz w:val="24"/>
                <w:szCs w:val="24"/>
              </w:rPr>
              <w:t>0,96</w:t>
            </w:r>
          </w:p>
        </w:tc>
        <w:tc>
          <w:tcPr>
            <w:tcW w:w="787" w:type="pct"/>
            <w:tcBorders>
              <w:top w:val="nil"/>
              <w:left w:val="single" w:sz="4" w:space="0" w:color="000000"/>
              <w:bottom w:val="single" w:sz="4" w:space="0" w:color="000000"/>
              <w:right w:val="single" w:sz="4" w:space="0" w:color="000000"/>
            </w:tcBorders>
            <w:hideMark/>
          </w:tcPr>
          <w:p w:rsidR="00404C7A" w:rsidRPr="009E7D27" w:rsidRDefault="00404C7A"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sz w:val="24"/>
                <w:szCs w:val="24"/>
              </w:rPr>
              <w:t>103,23</w:t>
            </w:r>
          </w:p>
        </w:tc>
      </w:tr>
    </w:tbl>
    <w:p w:rsidR="00404C7A" w:rsidRPr="009E7D27" w:rsidRDefault="000A3222" w:rsidP="009E7D27">
      <w:pPr>
        <w:spacing w:after="0" w:line="360" w:lineRule="auto"/>
        <w:ind w:firstLineChars="253"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group id="Группа 8" o:spid="_x0000_s1058" style="position:absolute;left:0;text-align:left;margin-left:26.7pt;margin-top:13.9pt;width:441pt;height:237pt;z-index:251744256;mso-wrap-distance-left:0;mso-wrap-distance-right:0;mso-position-horizontal-relative:text;mso-position-vertical-relative:text" coordsize="6841,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">
            <v:shapetype id="_x0000_t202" coordsize="21600,21600" o:spt="202" path="m,l,21600r21600,l21600,xe">
              <v:stroke joinstyle="miter"/>
              <v:path gradientshapeok="t" o:connecttype="rect"/>
            </v:shapetype>
            <v:shape id="Text Box 226" o:spid="_x0000_s1059" type="#_x0000_t202" style="position:absolute;left:1621;width:3402;height:2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MAhcIA&#10;AADbAAAADwAAAGRycy9kb3ducmV2LnhtbERPS2vCQBC+F/oflil4azY+EJu6SqkKHq0ptcchO03S&#10;ZmfD7prEf+8WBG/z8T1nuR5MIzpyvrasYJykIIgLq2suFXzmu+cFCB+QNTaWScGFPKxXjw9LzLTt&#10;+YO6YyhFDGGfoYIqhDaT0hcVGfSJbYkj92OdwRChK6V22Mdw08hJms6lwZpjQ4UtvVdU/B3PRsHv&#10;dvrVn15Okzz9dtuu4H62yQ9KjZ6Gt1cQgYZwF9/cex3nj+H/l3iA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cwCFwgAAANsAAAAPAAAAAAAAAAAAAAAAAJgCAABkcnMvZG93&#10;bnJldi54bWxQSwUGAAAAAAQABAD1AAAAhwMAAAAA&#10;" strokeweight=".26mm">
              <v:textbox inset="0,0,0,0">
                <w:txbxContent>
                  <w:p w:rsidR="00453C47" w:rsidRPr="009E7D27" w:rsidRDefault="00453C47" w:rsidP="00404C7A">
                    <w:pPr>
                      <w:jc w:val="center"/>
                      <w:rPr>
                        <w:rFonts w:ascii="Times New Roman" w:hAnsi="Times New Roman" w:cs="Times New Roman"/>
                        <w:sz w:val="24"/>
                        <w:szCs w:val="24"/>
                      </w:rPr>
                    </w:pPr>
                    <w:r w:rsidRPr="009E7D27">
                      <w:rPr>
                        <w:rFonts w:ascii="Times New Roman" w:hAnsi="Times New Roman" w:cs="Times New Roman"/>
                        <w:sz w:val="24"/>
                        <w:szCs w:val="24"/>
                      </w:rPr>
                      <w:t>Изменение затрат на рубль продукции</w:t>
                    </w:r>
                  </w:p>
                </w:txbxContent>
              </v:textbox>
            </v:shape>
            <v:shape id="Text Box 227" o:spid="_x0000_s1060" type="#_x0000_t202" style="position:absolute;top:1441;width:1871;height:8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jHcIA&#10;AADbAAAADwAAAGRycy9kb3ducmV2LnhtbERPTWvCQBC9C/0PyxR6M5taKRpdpagFj9WU6nHIjkna&#10;7GzY3Sbx33eFgrd5vM9ZrgfTiI6cry0reE5SEMSF1TWXCj7z9/EMhA/IGhvLpOBKHtarh9ESM217&#10;PlB3DKWIIewzVFCF0GZS+qIigz6xLXHkLtYZDBG6UmqHfQw3jZyk6as0WHNsqLClTUXFz/HXKPje&#10;vXz1p/lpkqdnt+sK7qfb/EOpp8fhbQEi0BDu4n/3Xsf5U7j9E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BKMdwgAAANsAAAAPAAAAAAAAAAAAAAAAAJgCAABkcnMvZG93&#10;bnJldi54bWxQSwUGAAAAAAQABAD1AAAAhwMAAAAA&#10;" strokeweight=".26mm">
              <v:textbox inset="0,0,0,0">
                <w:txbxContent>
                  <w:p w:rsidR="00453C47" w:rsidRPr="009E7D27" w:rsidRDefault="00453C47" w:rsidP="00404C7A">
                    <w:pPr>
                      <w:jc w:val="center"/>
                      <w:rPr>
                        <w:rFonts w:ascii="Times New Roman" w:hAnsi="Times New Roman" w:cs="Times New Roman"/>
                        <w:sz w:val="24"/>
                        <w:szCs w:val="24"/>
                      </w:rPr>
                    </w:pPr>
                    <w:r w:rsidRPr="009E7D27">
                      <w:rPr>
                        <w:rFonts w:ascii="Times New Roman" w:hAnsi="Times New Roman" w:cs="Times New Roman"/>
                        <w:sz w:val="24"/>
                        <w:szCs w:val="24"/>
                      </w:rPr>
                      <w:t>Изменение уровня удельных переменных затрат</w:t>
                    </w:r>
                  </w:p>
                </w:txbxContent>
              </v:textbox>
            </v:shape>
            <v:shape id="Text Box 228" o:spid="_x0000_s1061" type="#_x0000_t202" style="position:absolute;top:540;width:1871;height:5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qY8cIA&#10;AADbAAAADwAAAGRycy9kb3ducmV2LnhtbERPTWvCQBC9F/wPywi9NRttEZu6irQWelQj2uOQnSbR&#10;7GzY3Sbpv+8Kgrd5vM9ZrAbTiI6cry0rmCQpCOLC6ppLBYf882kOwgdkjY1lUvBHHlbL0cMCM217&#10;3lG3D6WIIewzVFCF0GZS+qIigz6xLXHkfqwzGCJ0pdQO+xhuGjlN05k0WHNsqLCl94qKy/7XKDhv&#10;no/96fU0zdNvt+kK7l8+8q1Sj+Nh/QYi0BDu4pv7S8f5M7j+E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mpjxwgAAANsAAAAPAAAAAAAAAAAAAAAAAJgCAABkcnMvZG93&#10;bnJldi54bWxQSwUGAAAAAAQABAD1AAAAhwMAAAAA&#10;" strokeweight=".26mm">
              <v:textbox inset="0,0,0,0">
                <w:txbxContent>
                  <w:p w:rsidR="00453C47" w:rsidRPr="009E7D27" w:rsidRDefault="00453C47" w:rsidP="00404C7A">
                    <w:pPr>
                      <w:jc w:val="center"/>
                      <w:rPr>
                        <w:rFonts w:ascii="Times New Roman" w:hAnsi="Times New Roman" w:cs="Times New Roman"/>
                        <w:sz w:val="24"/>
                        <w:szCs w:val="24"/>
                      </w:rPr>
                    </w:pPr>
                    <w:r w:rsidRPr="009E7D27">
                      <w:rPr>
                        <w:rFonts w:ascii="Times New Roman" w:hAnsi="Times New Roman" w:cs="Times New Roman"/>
                        <w:sz w:val="24"/>
                        <w:szCs w:val="24"/>
                      </w:rPr>
                      <w:t>Изменение объема выпуска продукции</w:t>
                    </w:r>
                  </w:p>
                </w:txbxContent>
              </v:textbox>
            </v:shape>
            <v:shape id="Text Box 229" o:spid="_x0000_s1062" type="#_x0000_t202" style="position:absolute;left:18;top:2671;width:1871;height:8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Y9asIA&#10;AADbAAAADwAAAGRycy9kb3ducmV2LnhtbERPTWvCQBC9F/wPywi91U2taBtdRVoLPaqR2uOQHZPU&#10;7GzY3Sbx33cFwds83ucsVr2pRUvOV5YVPI8SEMS51RUXCg7Z59MrCB+QNdaWScGFPKyWg4cFptp2&#10;vKN2HwoRQ9inqKAMoUml9HlJBv3INsSRO1lnMEToCqkddjHc1HKcJFNpsOLYUGJD7yXl5/2fUfC7&#10;efnujm/HcZb8uE2bczf5yLZKPQ779RxEoD7cxTf3l47zZ3D9JR4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1j1qwgAAANsAAAAPAAAAAAAAAAAAAAAAAJgCAABkcnMvZG93&#10;bnJldi54bWxQSwUGAAAAAAQABAD1AAAAhwMAAAAA&#10;" strokeweight=".26mm">
              <v:textbox inset="0,0,0,0">
                <w:txbxContent>
                  <w:p w:rsidR="00453C47" w:rsidRPr="009E7D27" w:rsidRDefault="00453C47" w:rsidP="00404C7A">
                    <w:pPr>
                      <w:jc w:val="center"/>
                      <w:rPr>
                        <w:rFonts w:ascii="Times New Roman" w:hAnsi="Times New Roman" w:cs="Times New Roman"/>
                        <w:sz w:val="24"/>
                        <w:szCs w:val="24"/>
                      </w:rPr>
                    </w:pPr>
                    <w:r w:rsidRPr="009E7D27">
                      <w:rPr>
                        <w:rFonts w:ascii="Times New Roman" w:hAnsi="Times New Roman" w:cs="Times New Roman"/>
                        <w:sz w:val="24"/>
                        <w:szCs w:val="24"/>
                      </w:rPr>
                      <w:t>Изменение уровня ресурсоемкости продукции</w:t>
                    </w:r>
                  </w:p>
                </w:txbxContent>
              </v:textbox>
            </v:shape>
            <v:shape id="Text Box 230" o:spid="_x0000_s1063" type="#_x0000_t202" style="position:absolute;left:2521;top:1435;width:1980;height:4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mpGMQA&#10;AADbAAAADwAAAGRycy9kb3ducmV2LnhtbESPQU/DMAyF70j8h8hIu7GUDU1bWTYhGBLHbUVsR6sx&#10;baFxqiS05d/jw6TdbL3n9z6vt6NrVU8hNp4NPEwzUMSltw1XBj6Kt/slqJiQLbaeycAfRdhubm/W&#10;mFs/8IH6Y6qUhHDM0UCdUpdrHcuaHMap74hF+/LBYZI1VNoGHCTctXqWZQvtsGFpqLGjl5rKn+Ov&#10;M/C9m38Op9VpVmTnsOtLHh5fi70xk7vx+QlUojFdzZfrdyv4Aiu/yAB6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JqRjEAAAA2wAAAA8AAAAAAAAAAAAAAAAAmAIAAGRycy9k&#10;b3ducmV2LnhtbFBLBQYAAAAABAAEAPUAAACJAwAAAAA=&#10;" strokeweight=".26mm">
              <v:textbox inset="0,0,0,0">
                <w:txbxContent>
                  <w:p w:rsidR="00453C47" w:rsidRPr="009E7D27" w:rsidRDefault="00453C47" w:rsidP="00404C7A">
                    <w:pPr>
                      <w:jc w:val="center"/>
                      <w:rPr>
                        <w:rFonts w:ascii="Times New Roman" w:hAnsi="Times New Roman" w:cs="Times New Roman"/>
                        <w:sz w:val="24"/>
                        <w:szCs w:val="24"/>
                      </w:rPr>
                    </w:pPr>
                    <w:r w:rsidRPr="009E7D27">
                      <w:rPr>
                        <w:rFonts w:ascii="Times New Roman" w:hAnsi="Times New Roman" w:cs="Times New Roman"/>
                        <w:sz w:val="24"/>
                        <w:szCs w:val="24"/>
                      </w:rPr>
                      <w:t>Изменение суммы постоянных затрат</w:t>
                    </w:r>
                  </w:p>
                </w:txbxContent>
              </v:textbox>
            </v:shape>
            <v:shape id="Text Box 231" o:spid="_x0000_s1064" type="#_x0000_t202" style="position:absolute;left:2521;top:2671;width:1980;height:8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KOMQA&#10;AADbAAAADwAAAGRycy9kb3ducmV2LnhtbESPQWvCQBSE74L/YXlCb7oxlaKpq5TWQo/WiHp8ZF+T&#10;tNm3YXebxH/vFgoeh5n5hllvB9OIjpyvLSuYzxIQxIXVNZcKjvn7dAnCB2SNjWVScCUP2814tMZM&#10;254/qTuEUkQI+wwVVCG0mZS+qMign9mWOHpf1hkMUbpSaod9hJtGpknyJA3WHBcqbOm1ouLn8GsU&#10;fO8eT/15dU7z5OJ2XcH94i3fK/UwGV6eQQQawj383/7QCtI5/H2JP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fyjjEAAAA2wAAAA8AAAAAAAAAAAAAAAAAmAIAAGRycy9k&#10;b3ducmV2LnhtbFBLBQYAAAAABAAEAPUAAACJAwAAAAA=&#10;" strokeweight=".26mm">
              <v:textbox inset="0,0,0,0">
                <w:txbxContent>
                  <w:p w:rsidR="00453C47" w:rsidRPr="009E7D27" w:rsidRDefault="00453C47" w:rsidP="00404C7A">
                    <w:pPr>
                      <w:jc w:val="center"/>
                      <w:rPr>
                        <w:rFonts w:ascii="Times New Roman" w:hAnsi="Times New Roman" w:cs="Times New Roman"/>
                        <w:sz w:val="24"/>
                        <w:szCs w:val="24"/>
                      </w:rPr>
                    </w:pPr>
                    <w:r w:rsidRPr="009E7D27">
                      <w:rPr>
                        <w:rFonts w:ascii="Times New Roman" w:hAnsi="Times New Roman" w:cs="Times New Roman"/>
                        <w:sz w:val="24"/>
                        <w:szCs w:val="24"/>
                      </w:rPr>
                      <w:t>Изменение стоимости потребленных ресурсов</w:t>
                    </w:r>
                  </w:p>
                </w:txbxContent>
              </v:textbox>
            </v:shape>
            <v:shape id="Text Box 232" o:spid="_x0000_s1065" type="#_x0000_t202" style="position:absolute;left:2521;top:540;width:1980;height:5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hpoMQA&#10;AADbAAAADwAAAGRycy9kb3ducmV2LnhtbESPQWvCQBSE74X+h+UJvdWNqRRNXaWoBY/WiHp8ZF+T&#10;tNm3YXebxH/vFgoeh5n5hlmsBtOIjpyvLSuYjBMQxIXVNZcKjvnH8wyED8gaG8uk4EoeVsvHhwVm&#10;2vb8Sd0hlCJC2GeooAqhzaT0RUUG/di2xNH7ss5giNKVUjvsI9w0Mk2SV2mw5rhQYUvrioqfw69R&#10;8L19OfXn+TnNk4vbdgX3002+V+ppNLy/gQg0hHv4v73TCtIp/H2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oaaDEAAAA2wAAAA8AAAAAAAAAAAAAAAAAmAIAAGRycy9k&#10;b3ducmV2LnhtbFBLBQYAAAAABAAEAPUAAACJAwAAAAA=&#10;" strokeweight=".26mm">
              <v:textbox inset="0,0,0,0">
                <w:txbxContent>
                  <w:p w:rsidR="00453C47" w:rsidRPr="009E7D27" w:rsidRDefault="00453C47" w:rsidP="00404C7A">
                    <w:pPr>
                      <w:jc w:val="center"/>
                      <w:rPr>
                        <w:rFonts w:ascii="Times New Roman" w:hAnsi="Times New Roman" w:cs="Times New Roman"/>
                        <w:sz w:val="24"/>
                        <w:szCs w:val="24"/>
                      </w:rPr>
                    </w:pPr>
                    <w:r w:rsidRPr="009E7D27">
                      <w:rPr>
                        <w:rFonts w:ascii="Times New Roman" w:hAnsi="Times New Roman" w:cs="Times New Roman"/>
                        <w:sz w:val="24"/>
                        <w:szCs w:val="24"/>
                      </w:rPr>
                      <w:t>Изменение структуры выпуска продукции</w:t>
                    </w:r>
                  </w:p>
                </w:txbxContent>
              </v:textbox>
            </v:shape>
            <v:shape id="Text Box 233" o:spid="_x0000_s1066" type="#_x0000_t202" style="position:absolute;left:4861;top:541;width:1980;height:8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TMO8QA&#10;AADbAAAADwAAAGRycy9kb3ducmV2LnhtbESPQWvCQBSE7wX/w/KE3uqmaRWNrlJaCx5bI+rxkX0m&#10;abNvw+42Sf+9WxB6HGbmG2a1GUwjOnK+tqzgcZKAIC6srrlUcMjfH+YgfEDW2FgmBb/kYbMe3a0w&#10;07bnT+r2oRQRwj5DBVUIbSalLyoy6Ce2JY7exTqDIUpXSu2wj3DTyDRJZtJgzXGhwpZeKyq+9z9G&#10;wdf26difFqc0T85u2xXcP7/lH0rdj4eXJYhAQ/gP39o7rSCdwt+X+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kzDvEAAAA2wAAAA8AAAAAAAAAAAAAAAAAmAIAAGRycy9k&#10;b3ducmV2LnhtbFBLBQYAAAAABAAEAPUAAACJAwAAAAA=&#10;" strokeweight=".26mm">
              <v:textbox inset="0,0,0,0">
                <w:txbxContent>
                  <w:p w:rsidR="00453C47" w:rsidRPr="009E7D27" w:rsidRDefault="00453C47" w:rsidP="00404C7A">
                    <w:pPr>
                      <w:jc w:val="center"/>
                      <w:rPr>
                        <w:rFonts w:ascii="Times New Roman" w:hAnsi="Times New Roman" w:cs="Times New Roman"/>
                        <w:sz w:val="24"/>
                        <w:szCs w:val="24"/>
                      </w:rPr>
                    </w:pPr>
                    <w:r w:rsidRPr="009E7D27">
                      <w:rPr>
                        <w:rFonts w:ascii="Times New Roman" w:hAnsi="Times New Roman" w:cs="Times New Roman"/>
                        <w:sz w:val="24"/>
                        <w:szCs w:val="24"/>
                      </w:rPr>
                      <w:t>Изменение среднего уровня отпускных цен на продукцию</w:t>
                    </w:r>
                  </w:p>
                </w:txbxContent>
              </v:textbox>
            </v:shape>
            <v:shape id="Text Box 234" o:spid="_x0000_s1067" type="#_x0000_t202" style="position:absolute;left:5407;top:1621;width:1434;height:7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r5fsEA&#10;AADbAAAADwAAAGRycy9kb3ducmV2LnhtbERPz2vCMBS+C/4P4Qm7aWoVmZ2xjM2Bx2mH7vho3trO&#10;5qUkWdv998th4PHj+73LR9OKnpxvLCtYLhIQxKXVDVcKPoq3+SMIH5A1tpZJwS95yPfTyQ4zbQc+&#10;UX8OlYgh7DNUUIfQZVL6siaDfmE74sh9WWcwROgqqR0OMdy0Mk2SjTTYcGyosaOXmsrb+cco+D6s&#10;LsN1e02L5NMd+pKH9WvxrtTDbHx+AhFoDHfxv/uoFazi+vgl/gC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K+X7BAAAA2wAAAA8AAAAAAAAAAAAAAAAAmAIAAGRycy9kb3du&#10;cmV2LnhtbFBLBQYAAAAABAAEAPUAAACGAwAAAAA=&#10;" strokeweight=".26mm">
              <v:textbox inset="0,0,0,0">
                <w:txbxContent>
                  <w:p w:rsidR="00453C47" w:rsidRPr="009E7D27" w:rsidRDefault="00453C47"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sz w:val="24"/>
                        <w:szCs w:val="24"/>
                      </w:rPr>
                      <w:t>Изменение цен в связи с инфляцией</w:t>
                    </w:r>
                  </w:p>
                </w:txbxContent>
              </v:textbox>
            </v:shape>
            <v:shape id="Text Box 235" o:spid="_x0000_s1068" type="#_x0000_t202" style="position:absolute;left:5407;top:2347;width:1422;height: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Zc5cQA&#10;AADbAAAADwAAAGRycy9kb3ducmV2LnhtbESPQWvCQBSE7wX/w/IEb3WjlqLRVaS10GNrRD0+ss8k&#10;mn0bdtck/ffdQsHjMDPfMKtNb2rRkvOVZQWTcQKCOLe64kLBIft4noPwAVljbZkU/JCHzXrwtMJU&#10;246/qd2HQkQI+xQVlCE0qZQ+L8mgH9uGOHoX6wyGKF0htcMuwk0tp0nyKg1WHBdKbOitpPy2vxsF&#10;193s2J0Wp2mWnN2uzbl7ec++lBoN++0SRKA+PML/7U+tYDaBvy/x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XOXEAAAA2wAAAA8AAAAAAAAAAAAAAAAAmAIAAGRycy9k&#10;b3ducmV2LnhtbFBLBQYAAAAABAAEAPUAAACJAwAAAAA=&#10;" strokeweight=".26mm">
              <v:textbox inset="0,0,0,0">
                <w:txbxContent>
                  <w:p w:rsidR="00453C47" w:rsidRPr="009E7D27" w:rsidRDefault="00453C47"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sz w:val="24"/>
                        <w:szCs w:val="24"/>
                      </w:rPr>
                      <w:t>Изменение качества продукции</w:t>
                    </w:r>
                  </w:p>
                </w:txbxContent>
              </v:textbox>
            </v:shape>
            <v:shape id="Text Box 236" o:spid="_x0000_s1069" type="#_x0000_t202" style="position:absolute;left:5413;top:3073;width:1416;height:8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1eMEA&#10;AADbAAAADwAAAGRycy9kb3ducmV2LnhtbERPz2vCMBS+C/4P4Qm7aWoVmZ2xjM2Bx2mH7vho3trO&#10;5qUkWdv998th4PHj+73LR9OKnpxvLCtYLhIQxKXVDVcKPoq3+SMIH5A1tpZJwS95yPfTyQ4zbQc+&#10;UX8OlYgh7DNUUIfQZVL6siaDfmE74sh9WWcwROgqqR0OMdy0Mk2SjTTYcGyosaOXmsrb+cco+D6s&#10;LsN1e02L5NMd+pKH9WvxrtTDbHx+AhFoDHfxv/uoFazi2Pgl/gC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89XjBAAAA2wAAAA8AAAAAAAAAAAAAAAAAmAIAAGRycy9kb3du&#10;cmV2LnhtbFBLBQYAAAAABAAEAPUAAACGAwAAAAA=&#10;" strokeweight=".26mm">
              <v:textbox inset="0,0,0,0">
                <w:txbxContent>
                  <w:p w:rsidR="00453C47" w:rsidRPr="009E7D27" w:rsidRDefault="00453C47" w:rsidP="009E7D27">
                    <w:pPr>
                      <w:spacing w:after="0" w:line="240" w:lineRule="auto"/>
                      <w:jc w:val="center"/>
                      <w:rPr>
                        <w:rFonts w:ascii="Times New Roman" w:hAnsi="Times New Roman" w:cs="Times New Roman"/>
                        <w:sz w:val="24"/>
                        <w:szCs w:val="24"/>
                      </w:rPr>
                    </w:pPr>
                    <w:r w:rsidRPr="009E7D27">
                      <w:rPr>
                        <w:rFonts w:ascii="Times New Roman" w:hAnsi="Times New Roman" w:cs="Times New Roman"/>
                        <w:sz w:val="24"/>
                        <w:szCs w:val="24"/>
                      </w:rPr>
                      <w:t>Изменение рынков сбыта и т.д.</w:t>
                    </w:r>
                  </w:p>
                </w:txbxContent>
              </v:textbox>
            </v:shape>
            <v:line id="Line 237" o:spid="_x0000_s1070" style="position:absolute;flip:x;visibility:visible" from="745,109" to="1627,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uOfcEAAADbAAAADwAAAGRycy9kb3ducmV2LnhtbESPQYvCMBSE7wv+h/CEvW1TVxStRpEF&#10;QQ97sApen82zLSYvtYna/fcbQfA4zMw3zHzZWSPu1PrasYJBkoIgLpyuuVRw2K+/JiB8QNZoHJOC&#10;P/KwXPQ+5php9+Ad3fNQighhn6GCKoQmk9IXFVn0iWuIo3d2rcUQZVtK3eIjwq2R32k6lhZrjgsV&#10;NvRTUXHJb1aBORVrZzs61YjX2/HXjLY5bpX67HerGYhAXXiHX+2NVjCcwvNL/A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459wQAAANsAAAAPAAAAAAAAAAAAAAAA&#10;AKECAABkcnMvZG93bnJldi54bWxQSwUGAAAAAAQABAD5AAAAjwMAAAAA&#10;" strokeweight=".26mm">
              <v:stroke joinstyle="miter"/>
            </v:line>
            <v:line id="Line 238" o:spid="_x0000_s1071" style="position:absolute;visibility:visible" from="745,109" to="745,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4/cAAAADbAAAADwAAAGRycy9kb3ducmV2LnhtbERP3WrCMBS+F/YO4Qx2p+kkDK3Gsskm&#10;DrzR7QEOzbEpa07aJmvr25uLwS4/vv9tMblGDNSH2rOG50UGgrj0puZKw/fXx3wFIkRkg41n0nCj&#10;AMXuYbbF3PiRzzRcYiVSCIccNdgY21zKUFpyGBa+JU7c1fcOY4J9JU2PYwp3jVxm2Yt0WHNqsNjS&#10;3lL5c/l1GuS7WnfKdqN66+iEKiv95yFo/fQ4vW5ARJriv/jPfTQaVFqfvqQfIHd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ac+P3AAAAA2wAAAA8AAAAAAAAAAAAAAAAA&#10;oQIAAGRycy9kb3ducmV2LnhtbFBLBQYAAAAABAAEAPkAAACOAwAAAAA=&#10;" strokeweight=".26mm">
              <v:stroke joinstyle="miter"/>
            </v:line>
            <v:line id="Line 239" o:spid="_x0000_s1072" style="position:absolute;visibility:visible" from="2155,289" to="2155,1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dZsMAAADbAAAADwAAAGRycy9kb3ducmV2LnhtbESPUWvCMBSF34X9h3AHvmmqhKGdUbbh&#10;ZANf7PYDLs1dU9bctE1m6783A8HHwznnO5zNbnSNOFMfas8aFvMMBHHpTc2Vhu+v99kKRIjIBhvP&#10;pOFCAXbbh8kGc+MHPtG5iJVIEA45arAxtrmUobTkMMx9S5y8H987jEn2lTQ9DgnuGrnMsifpsOa0&#10;YLGlN0vlb/HnNMi9WnfKdoN67eiIKiv95yFoPX0cX55BRBrjPXxrfxgNagH/X9IPkN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QXWbDAAAA2wAAAA8AAAAAAAAAAAAA&#10;AAAAoQIAAGRycy9kb3ducmV2LnhtbFBLBQYAAAAABAAEAPkAAACRAwAAAAA=&#10;" strokeweight=".26mm">
              <v:stroke joinstyle="miter"/>
            </v:line>
            <v:line id="Line 240" o:spid="_x0000_s1073" style="position:absolute;flip:x;visibility:visible" from="1855,1903" to="2137,1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lvccAAAADbAAAADwAAAGRycy9kb3ducmV2LnhtbESPQYvCMBSE74L/ITzBm6aKK1KNIgvC&#10;evBgFbw+m2dbTF5qE7X+e7MgeBxm5htmsWqtEQ9qfOVYwWiYgCDOna64UHA8bAYzED4gazSOScGL&#10;PKyW3c4CU+2evKdHFgoRIexTVFCGUKdS+rwki37oauLoXVxjMUTZFFI3+Ixwa+Q4SabSYsVxocSa&#10;fkvKr9ndKjDnfONsS+cK8XY/7czPNsOtUv1eu56DCNSGb/jT/tMKJmP4/xJ/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RZb3HAAAAA2wAAAA8AAAAAAAAAAAAAAAAA&#10;oQIAAGRycy9kb3ducmV2LnhtbFBLBQYAAAAABAAEAPkAAACOAwAAAAA=&#10;" strokeweight=".26mm">
              <v:stroke joinstyle="miter"/>
            </v:line>
            <v:line id="Line 241" o:spid="_x0000_s1074" style="position:absolute;visibility:visible" from="4669,289" to="4669,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5misMAAADbAAAADwAAAGRycy9kb3ducmV2LnhtbESPUWvCMBSF3wf7D+EOfJvpNIxZjbKJ&#10;ioO9zPkDLs21KWtu2iba+u+NMNjj4ZzzHc5iNbhaXKgLlWcNL+MMBHHhTcWlhuPP9vkNRIjIBmvP&#10;pOFKAVbLx4cF5sb3/E2XQyxFgnDIUYONscmlDIUlh2HsG+LknXznMCbZldJ02Ce4q+Uky16lw4rT&#10;gsWG1paK38PZaZAbNWuVbXv10dIXqqzwn7ug9ehpeJ+DiDTE//Bfe280qCncv6Qf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OZorDAAAA2wAAAA8AAAAAAAAAAAAA&#10;AAAAoQIAAGRycy9kb3ducmV2LnhtbFBLBQYAAAAABAAEAPkAAACRAwAAAAA=&#10;" strokeweight=".26mm">
              <v:stroke joinstyle="miter"/>
            </v:line>
            <v:line id="Line 242" o:spid="_x0000_s1075" style="position:absolute;flip:x;visibility:visible" from="4483,1675" to="4663,1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xSnsEAAADbAAAADwAAAGRycy9kb3ducmV2LnhtbESPQYvCMBSE74L/ITxhb5oqKkvXWEQQ&#10;1sMerMJen83btpi81CbV7r83guBxmJlvmFXWWyNu1PrasYLpJAFBXDhdc6ngdNyNP0H4gKzROCYF&#10;/+QhWw8HK0y1u/OBbnkoRYSwT1FBFUKTSumLiiz6iWuIo/fnWoshyraUusV7hFsjZ0mylBZrjgsV&#10;NrStqLjknVVgzsXO2Z7ONeK1+/0xi32Oe6U+Rv3mC0SgPrzDr/a3VjCfw/NL/AF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FKewQAAANsAAAAPAAAAAAAAAAAAAAAA&#10;AKECAABkcnMvZG93bnJldi54bWxQSwUGAAAAAAQABAD5AAAAjwMAAAAA&#10;" strokeweight=".26mm">
              <v:stroke joinstyle="miter"/>
            </v:line>
            <v:line id="Line 243" o:spid="_x0000_s1076" style="position:absolute;visibility:visible" from="5035,121" to="5839,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tbZcMAAADbAAAADwAAAGRycy9kb3ducmV2LnhtbESPUWvCMBSF3wf7D+EOfJvpJI5ZjbKJ&#10;ioO9zPkDLs21KWtu2iba+u+NMNjj4ZzzHc5iNbhaXKgLlWcNL+MMBHHhTcWlhuPP9vkNRIjIBmvP&#10;pOFKAVbLx4cF5sb3/E2XQyxFgnDIUYONscmlDIUlh2HsG+LknXznMCbZldJ02Ce4q+Uky16lw4rT&#10;gsWG1paK38PZaZAbNWuVbXv10dIXqqzwn7ug9ehpeJ+DiDTE//Bfe280qCncv6Qf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rW2XDAAAA2wAAAA8AAAAAAAAAAAAA&#10;AAAAoQIAAGRycy9kb3ducmV2LnhtbFBLBQYAAAAABAAEAPkAAACRAwAAAAA=&#10;" strokeweight=".26mm">
              <v:stroke joinstyle="miter"/>
            </v:line>
            <v:line id="Line 244" o:spid="_x0000_s1077" style="position:absolute;visibility:visible" from="5845,121" to="5845,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nFEsIAAADbAAAADwAAAGRycy9kb3ducmV2LnhtbESPUWvCMBSF3wf+h3AF32bqCLJVo+iY&#10;w8Fepv6AS3Ntis1N22S2+/dmIPh4OOd8h7NcD64WV+pC5VnDbJqBIC68qbjUcDrunl9BhIhssPZM&#10;Gv4owHo1elpibnzPP3Q9xFIkCIccNdgYm1zKUFhyGKa+IU7e2XcOY5JdKU2HfYK7Wr5k2Vw6rDgt&#10;WGzo3VJxOfw6DfJDvbXKtr3atvSNKiv812fQejIeNgsQkYb4CN/be6NBzeH/S/oBc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nFEsIAAADbAAAADwAAAAAAAAAAAAAA&#10;AAChAgAAZHJzL2Rvd25yZXYueG1sUEsFBgAAAAAEAAQA+QAAAJADAAAAAA==&#10;" strokeweight=".26mm">
              <v:stroke joinstyle="miter"/>
            </v:line>
            <v:line id="Line 245" o:spid="_x0000_s1078" style="position:absolute;visibility:visible" from="6067,1381" to="6067,1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VgicMAAADbAAAADwAAAGRycy9kb3ducmV2LnhtbESPUWvCMBSF3wf7D+EOfJvpJLhZjbKJ&#10;ioO9zPkDLs21KWtu2iba+u+NMNjj4ZzzHc5iNbhaXKgLlWcNL+MMBHHhTcWlhuPP9vkNRIjIBmvP&#10;pOFKAVbLx4cF5sb3/E2XQyxFgnDIUYONscmlDIUlh2HsG+LknXznMCbZldJ02Ce4q+Uky6bSYcVp&#10;wWJDa0vF7+HsNMiNmrXKtr36aOkLVVb4z13QevQ0vM9BRBrif/ivvTca1Cvcv6Qf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1YInDAAAA2wAAAA8AAAAAAAAAAAAA&#10;AAAAoQIAAGRycy9kb3ducmV2LnhtbFBLBQYAAAAABAAEAPkAAACRAwAAAAA=&#10;" strokeweight=".26mm">
              <v:stroke joinstyle="miter"/>
            </v:line>
            <v:line id="Line 246" o:spid="_x0000_s1079" style="position:absolute;visibility:visible" from="859,2401" to="3439,2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VuIMAAAADbAAAADwAAAGRycy9kb3ducmV2LnhtbERP3WrCMBS+H/gO4Qx2N9NJHa4zLTqm&#10;OPDGbg9waM6asuakbTJb395cCF5+fP/rYrKtONPgG8cKXuYJCOLK6YZrBT/fu+cVCB+QNbaOScGF&#10;PBT57GGNmXYjn+hchlrEEPYZKjAhdJmUvjJk0c9dRxy5XzdYDBEOtdQDjjHctnKRJK/SYsOxwWBH&#10;H4aqv/LfKpCf6Vufmn5Mtz0dMU0q97X3Sj09Tpt3EIGmcBff3AetYBnXxy/xB8j8C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NFbiDAAAAA2wAAAA8AAAAAAAAAAAAAAAAA&#10;oQIAAGRycy9kb3ducmV2LnhtbFBLBQYAAAAABAAEAPkAAACOAwAAAAA=&#10;" strokeweight=".26mm">
              <v:stroke joinstyle="miter"/>
            </v:line>
            <v:line id="Line 247" o:spid="_x0000_s1080" style="position:absolute;visibility:visible" from="847,2527" to="3451,2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nLu8MAAADbAAAADwAAAGRycy9kb3ducmV2LnhtbESP0WrCQBRE3wX/YblC3+rGkhYbsxEt&#10;tlTwResHXLK32dDs3SS7mvTvuwXBx2FmzjD5erSNuFLva8cKFvMEBHHpdM2VgvPX++MShA/IGhvH&#10;pOCXPKyL6STHTLuBj3Q9hUpECPsMFZgQ2kxKXxqy6OeuJY7et+sthij7Suoehwi3jXxKkhdpsea4&#10;YLClN0Plz+liFchd+tqlphvSbUcHTJPS7T+8Ug+zcbMCEWgM9/Ct/akVPC/g/0v8Ab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Jy7vDAAAA2wAAAA8AAAAAAAAAAAAA&#10;AAAAoQIAAGRycy9kb3ducmV2LnhtbFBLBQYAAAAABAAEAPkAAACRAwAAAAA=&#10;" strokeweight=".26mm">
              <v:stroke joinstyle="miter"/>
            </v:line>
            <v:line id="Line 248" o:spid="_x0000_s1081" style="position:absolute;visibility:visible" from="3469,277" to="3469,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Tz8MAAADbAAAADwAAAGRycy9kb3ducmV2LnhtbESP0WrCQBRE34X+w3ILfdNNS5Qas5G2&#10;tKLgS9UPuGSv2WD2bpLdmvTv3ULBx2FmzjD5erSNuFLva8cKnmcJCOLS6ZorBafj1/QVhA/IGhvH&#10;pOCXPKyLh0mOmXYDf9P1ECoRIewzVGBCaDMpfWnIop+5ljh6Z9dbDFH2ldQ9DhFuG/mSJAtpsea4&#10;YLClD0Pl5fBjFcjPdNmlphvS9472mCal2228Uk+P49sKRKAx3MP/7a1WMF/A35f4A2R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gU8/DAAAA2wAAAA8AAAAAAAAAAAAA&#10;AAAAoQIAAGRycy9kb3ducmV2LnhtbFBLBQYAAAAABAAEAPkAAACRAwAAAAA=&#10;" strokeweight=".26mm">
              <v:stroke joinstyle="miter"/>
            </v:line>
            <v:line id="Line 249" o:spid="_x0000_s1082" style="position:absolute;flip:y;visibility:visible" from="865,2287" to="865,2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jORrsAAADbAAAADwAAAGRycy9kb3ducmV2LnhtbERPvQrCMBDeBd8hnOCmqYIi1SgiCDo4&#10;WAXXsznbYnKpTdT69mYQHD++/8WqtUa8qPGVYwWjYQKCOHe64kLB+bQdzED4gKzROCYFH/KwWnY7&#10;C0y1e/ORXlkoRAxhn6KCMoQ6ldLnJVn0Q1cTR+7mGoshwqaQusF3DLdGjpNkKi1WHBtKrGlTUn7P&#10;nlaBueZbZ1u6VoiP5+VgJvsM90r1e+16DiJQG/7in3unFUzi2Pgl/gC5/A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QaM5GuwAAANsAAAAPAAAAAAAAAAAAAAAAAKECAABk&#10;cnMvZG93bnJldi54bWxQSwUGAAAAAAQABAD5AAAAiQMAAAAA&#10;" strokeweight=".26mm">
              <v:stroke joinstyle="miter"/>
            </v:line>
            <v:line id="Line 250" o:spid="_x0000_s1083" style="position:absolute;visibility:visible" from="847,2521" to="847,2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HvcIAAADbAAAADwAAAGRycy9kb3ducmV2LnhtbESP0WrCQBRE3wX/YblC33TTkopGV9Fi&#10;i4Iv2n7AJXvNhmbvJtnVpH/fFQQfh5k5wyzXva3EjVpfOlbwOklAEOdOl1wo+Pn+HM9A+ICssXJM&#10;Cv7Iw3o1HCwx067jE93OoRARwj5DBSaEOpPS54Ys+omriaN3ca3FEGVbSN1iF+G2km9JMpUWS44L&#10;Bmv6MJT/nq9Wgdyl8yY1TZduGzpimuTu8OWVehn1mwWIQH14hh/tvVbwPof7l/g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n/HvcIAAADbAAAADwAAAAAAAAAAAAAA&#10;AAChAgAAZHJzL2Rvd25yZXYueG1sUEsFBgAAAAAEAAQA+QAAAJADAAAAAA==&#10;" strokeweight=".26mm">
              <v:stroke joinstyle="miter"/>
            </v:line>
            <v:line id="Line 251" o:spid="_x0000_s1084" style="position:absolute;visibility:visible" from="3451,2521" to="3451,2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UBBsMAAADbAAAADwAAAGRycy9kb3ducmV2LnhtbESPwWrDMBBE74X8g9hAb42cYELjRDZJ&#10;aEsLvcTJByzWxjKxVralxu7fV4VCj8PMvGF2xWRbcafBN44VLBcJCOLK6YZrBZfz69MzCB+QNbaO&#10;ScE3eSjy2cMOM+1GPtG9DLWIEPYZKjAhdJmUvjJk0S9cRxy9qxsshiiHWuoBxwi3rVwlyVpabDgu&#10;GOzoaKi6lV9WgXxJN31q+jE99PSJaVK5jzev1ON82m9BBJrCf/iv/a4VrJfw+yX+A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lAQbDAAAA2wAAAA8AAAAAAAAAAAAA&#10;AAAAoQIAAGRycy9kb3ducmV2LnhtbFBLBQYAAAAABAAEAPkAAACRAwAAAAA=&#10;" strokeweight=".26mm">
              <v:stroke joinstyle="miter"/>
            </v:line>
            <v:line id="Line 252" o:spid="_x0000_s1085" style="position:absolute;flip:y;visibility:visible" from="3439,1927" to="3439,2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EcIAAADbAAAADwAAAGRycy9kb3ducmV2LnhtbESPwWrDMBBE74X8g9hAbo1cQ0NxI5tQ&#10;CNSHHuIEct1YW9tEWrmWYjt/HxUKPQ4z84bZFrM1YqTBd44VvKwTEMS10x03Ck7H/fMbCB+QNRrH&#10;pOBOHop88bTFTLuJDzRWoRERwj5DBW0IfSalr1uy6NeuJ47etxsshiiHRuoBpwi3RqZJspEWO44L&#10;Lfb00VJ9rW5WgbnUe2dnunSIP7fzl3ktKyyVWi3n3TuIQHP4D/+1P7WCTQq/X+IPk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EcIAAADbAAAADwAAAAAAAAAAAAAA&#10;AAChAgAAZHJzL2Rvd25yZXYueG1sUEsFBgAAAAAEAAQA+QAAAJADAAAAAA==&#10;" strokeweight=".26mm">
              <v:stroke joinstyle="miter"/>
            </v:line>
            <v:line id="Line 253" o:spid="_x0000_s1086" style="position:absolute;flip:y;visibility:visible" from="2191,2389" to="2191,2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hvZ7wAAADcAAAADwAAAGRycy9kb3ducmV2LnhtbERPvQrCMBDeBd8hnOCmqYIi1SgiCDo4&#10;WAXXsznbYnKpTdT69mYQHD++/8WqtUa8qPGVYwWjYQKCOHe64kLB+bQdzED4gKzROCYFH/KwWnY7&#10;C0y1e/ORXlkoRAxhn6KCMoQ6ldLnJVn0Q1cTR+7mGoshwqaQusF3DLdGjpNkKi1WHBtKrGlTUn7P&#10;nlaBueZbZ1u6VoiP5+VgJvsM90r1e+16DiJQG/7in3unFYxncW08E4+AXH4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MVhvZ7wAAADcAAAADwAAAAAAAAAAAAAAAAChAgAA&#10;ZHJzL2Rvd25yZXYueG1sUEsFBgAAAAAEAAQA+QAAAIoDAAAAAA==&#10;" strokeweight=".26mm">
              <v:stroke joinstyle="miter"/>
            </v:line>
          </v:group>
        </w:pict>
      </w:r>
    </w:p>
    <w:p w:rsidR="00404C7A" w:rsidRPr="009E7D27" w:rsidRDefault="00404C7A" w:rsidP="009E7D27">
      <w:pPr>
        <w:spacing w:after="0" w:line="360" w:lineRule="auto"/>
        <w:ind w:firstLineChars="253" w:firstLine="708"/>
        <w:jc w:val="both"/>
        <w:rPr>
          <w:rFonts w:ascii="Times New Roman" w:hAnsi="Times New Roman" w:cs="Times New Roman"/>
          <w:sz w:val="28"/>
          <w:szCs w:val="28"/>
        </w:rPr>
      </w:pPr>
    </w:p>
    <w:p w:rsidR="00404C7A" w:rsidRPr="009E7D27" w:rsidRDefault="00404C7A" w:rsidP="009E7D27">
      <w:pPr>
        <w:spacing w:after="0" w:line="360" w:lineRule="auto"/>
        <w:ind w:firstLineChars="253" w:firstLine="708"/>
        <w:jc w:val="both"/>
        <w:rPr>
          <w:rFonts w:ascii="Times New Roman" w:hAnsi="Times New Roman" w:cs="Times New Roman"/>
          <w:sz w:val="28"/>
          <w:szCs w:val="28"/>
        </w:rPr>
      </w:pPr>
    </w:p>
    <w:p w:rsidR="00404C7A" w:rsidRPr="009E7D27" w:rsidRDefault="00404C7A" w:rsidP="009E7D27">
      <w:pPr>
        <w:spacing w:after="0" w:line="360" w:lineRule="auto"/>
        <w:ind w:firstLineChars="253" w:firstLine="708"/>
        <w:jc w:val="both"/>
        <w:rPr>
          <w:rFonts w:ascii="Times New Roman" w:hAnsi="Times New Roman" w:cs="Times New Roman"/>
          <w:sz w:val="28"/>
          <w:szCs w:val="28"/>
        </w:rPr>
      </w:pPr>
    </w:p>
    <w:p w:rsidR="00404C7A" w:rsidRPr="009E7D27" w:rsidRDefault="00404C7A" w:rsidP="009E7D27">
      <w:pPr>
        <w:spacing w:after="0" w:line="360" w:lineRule="auto"/>
        <w:ind w:firstLineChars="253" w:firstLine="708"/>
        <w:jc w:val="both"/>
        <w:rPr>
          <w:rFonts w:ascii="Times New Roman" w:hAnsi="Times New Roman" w:cs="Times New Roman"/>
          <w:sz w:val="28"/>
          <w:szCs w:val="28"/>
        </w:rPr>
      </w:pPr>
    </w:p>
    <w:p w:rsidR="00404C7A" w:rsidRPr="009E7D27" w:rsidRDefault="00404C7A" w:rsidP="009E7D27">
      <w:pPr>
        <w:spacing w:after="0" w:line="360" w:lineRule="auto"/>
        <w:ind w:firstLineChars="253" w:firstLine="708"/>
        <w:jc w:val="both"/>
        <w:rPr>
          <w:rFonts w:ascii="Times New Roman" w:hAnsi="Times New Roman" w:cs="Times New Roman"/>
          <w:sz w:val="28"/>
          <w:szCs w:val="28"/>
        </w:rPr>
      </w:pPr>
    </w:p>
    <w:p w:rsidR="00404C7A" w:rsidRDefault="00404C7A" w:rsidP="009E7D27">
      <w:pPr>
        <w:spacing w:after="0" w:line="360" w:lineRule="auto"/>
        <w:ind w:firstLineChars="253" w:firstLine="708"/>
        <w:jc w:val="both"/>
        <w:rPr>
          <w:rFonts w:ascii="Times New Roman" w:hAnsi="Times New Roman" w:cs="Times New Roman"/>
          <w:sz w:val="28"/>
          <w:szCs w:val="28"/>
        </w:rPr>
      </w:pPr>
    </w:p>
    <w:p w:rsidR="009E7D27" w:rsidRPr="009E7D27" w:rsidRDefault="009E7D27" w:rsidP="009E7D27">
      <w:pPr>
        <w:spacing w:after="0" w:line="360" w:lineRule="auto"/>
        <w:ind w:firstLineChars="253" w:firstLine="708"/>
        <w:jc w:val="both"/>
        <w:rPr>
          <w:rFonts w:ascii="Times New Roman" w:hAnsi="Times New Roman" w:cs="Times New Roman"/>
          <w:sz w:val="28"/>
          <w:szCs w:val="28"/>
        </w:rPr>
      </w:pPr>
    </w:p>
    <w:p w:rsidR="00404C7A" w:rsidRPr="009E7D27" w:rsidRDefault="00404C7A" w:rsidP="009E7D27">
      <w:pPr>
        <w:spacing w:after="0" w:line="360" w:lineRule="auto"/>
        <w:ind w:firstLineChars="253" w:firstLine="708"/>
        <w:jc w:val="both"/>
        <w:rPr>
          <w:rFonts w:ascii="Times New Roman" w:hAnsi="Times New Roman" w:cs="Times New Roman"/>
          <w:sz w:val="28"/>
          <w:szCs w:val="28"/>
        </w:rPr>
      </w:pPr>
    </w:p>
    <w:p w:rsidR="00404C7A" w:rsidRPr="009E7D27" w:rsidRDefault="00404C7A" w:rsidP="009E7D27">
      <w:pPr>
        <w:spacing w:after="0" w:line="360" w:lineRule="auto"/>
        <w:ind w:firstLineChars="253" w:firstLine="708"/>
        <w:jc w:val="both"/>
        <w:rPr>
          <w:rFonts w:ascii="Times New Roman" w:hAnsi="Times New Roman" w:cs="Times New Roman"/>
          <w:sz w:val="28"/>
          <w:szCs w:val="28"/>
        </w:rPr>
      </w:pPr>
    </w:p>
    <w:p w:rsidR="00404C7A" w:rsidRPr="009E7D27" w:rsidRDefault="00404C7A" w:rsidP="009E7D27">
      <w:pPr>
        <w:spacing w:after="0" w:line="360" w:lineRule="auto"/>
        <w:ind w:firstLineChars="253" w:firstLine="708"/>
        <w:jc w:val="both"/>
        <w:rPr>
          <w:rFonts w:ascii="Times New Roman" w:hAnsi="Times New Roman" w:cs="Times New Roman"/>
          <w:sz w:val="28"/>
          <w:szCs w:val="28"/>
        </w:rPr>
      </w:pPr>
    </w:p>
    <w:p w:rsidR="009E7D27" w:rsidRDefault="00404C7A" w:rsidP="009E7D27">
      <w:pPr>
        <w:spacing w:after="0" w:line="360" w:lineRule="auto"/>
        <w:ind w:firstLineChars="253" w:firstLine="708"/>
        <w:jc w:val="center"/>
        <w:rPr>
          <w:rFonts w:ascii="Times New Roman" w:hAnsi="Times New Roman" w:cs="Times New Roman"/>
          <w:sz w:val="28"/>
          <w:szCs w:val="28"/>
        </w:rPr>
      </w:pPr>
      <w:r w:rsidRPr="009E7D27">
        <w:rPr>
          <w:rFonts w:ascii="Times New Roman" w:hAnsi="Times New Roman" w:cs="Times New Roman"/>
          <w:sz w:val="28"/>
          <w:szCs w:val="28"/>
        </w:rPr>
        <w:t>Ри</w:t>
      </w:r>
      <w:r w:rsidR="009E7D27">
        <w:rPr>
          <w:rFonts w:ascii="Times New Roman" w:hAnsi="Times New Roman" w:cs="Times New Roman"/>
          <w:sz w:val="28"/>
          <w:szCs w:val="28"/>
        </w:rPr>
        <w:t xml:space="preserve">сунок 4.4 - </w:t>
      </w:r>
      <w:r w:rsidRPr="009E7D27">
        <w:rPr>
          <w:rFonts w:ascii="Times New Roman" w:hAnsi="Times New Roman" w:cs="Times New Roman"/>
          <w:sz w:val="28"/>
          <w:szCs w:val="28"/>
        </w:rPr>
        <w:t>Взаимосвязь факторов, определяющих уровень затрат на рубль продукции</w:t>
      </w:r>
    </w:p>
    <w:p w:rsidR="009E7D27" w:rsidRDefault="009E7D27" w:rsidP="009E7D27">
      <w:pPr>
        <w:spacing w:after="0" w:line="360" w:lineRule="auto"/>
        <w:rPr>
          <w:rFonts w:ascii="Times New Roman" w:hAnsi="Times New Roman" w:cs="Times New Roman"/>
          <w:sz w:val="28"/>
          <w:szCs w:val="28"/>
        </w:rPr>
      </w:pPr>
    </w:p>
    <w:p w:rsidR="00743CA0" w:rsidRDefault="00404C7A" w:rsidP="00743CA0">
      <w:pPr>
        <w:spacing w:after="0" w:line="360" w:lineRule="auto"/>
        <w:ind w:firstLine="709"/>
        <w:jc w:val="both"/>
        <w:rPr>
          <w:rFonts w:ascii="Times New Roman" w:hAnsi="Times New Roman" w:cs="Times New Roman"/>
          <w:sz w:val="28"/>
          <w:szCs w:val="28"/>
        </w:rPr>
      </w:pPr>
      <w:r w:rsidRPr="009E7D27">
        <w:rPr>
          <w:rFonts w:ascii="Times New Roman" w:hAnsi="Times New Roman" w:cs="Times New Roman"/>
          <w:sz w:val="28"/>
          <w:szCs w:val="28"/>
        </w:rPr>
        <w:lastRenderedPageBreak/>
        <w:t>Из табл</w:t>
      </w:r>
      <w:r w:rsidR="00743CA0">
        <w:rPr>
          <w:rFonts w:ascii="Times New Roman" w:hAnsi="Times New Roman" w:cs="Times New Roman"/>
          <w:sz w:val="28"/>
          <w:szCs w:val="28"/>
        </w:rPr>
        <w:t>ицы 4.5</w:t>
      </w:r>
      <w:r w:rsidRPr="009E7D27">
        <w:rPr>
          <w:rFonts w:ascii="Times New Roman" w:hAnsi="Times New Roman" w:cs="Times New Roman"/>
          <w:sz w:val="28"/>
          <w:szCs w:val="28"/>
        </w:rPr>
        <w:t xml:space="preserve"> видно, что за 3 года уровень затрат на рубль продукции на предприятии изменялся. За этот период уровень данного показателя н</w:t>
      </w:r>
      <w:proofErr w:type="gramStart"/>
      <w:r w:rsidRPr="009E7D27">
        <w:rPr>
          <w:rFonts w:ascii="Times New Roman" w:hAnsi="Times New Roman" w:cs="Times New Roman"/>
          <w:sz w:val="28"/>
          <w:szCs w:val="28"/>
        </w:rPr>
        <w:t xml:space="preserve">а </w:t>
      </w:r>
      <w:r w:rsidR="00A324EE" w:rsidRPr="009E7D27">
        <w:rPr>
          <w:rFonts w:ascii="Times New Roman" w:hAnsi="Times New Roman" w:cs="Times New Roman"/>
          <w:sz w:val="28"/>
          <w:szCs w:val="28"/>
        </w:rPr>
        <w:t>ООО</w:t>
      </w:r>
      <w:proofErr w:type="gramEnd"/>
      <w:r w:rsidR="00A324EE" w:rsidRPr="009E7D27">
        <w:rPr>
          <w:rFonts w:ascii="Times New Roman" w:hAnsi="Times New Roman" w:cs="Times New Roman"/>
          <w:sz w:val="28"/>
          <w:szCs w:val="28"/>
        </w:rPr>
        <w:t xml:space="preserve"> ТД «</w:t>
      </w:r>
      <w:r w:rsidR="00CC0AA0">
        <w:rPr>
          <w:rFonts w:ascii="Times New Roman" w:hAnsi="Times New Roman" w:cs="Times New Roman"/>
          <w:sz w:val="28"/>
          <w:szCs w:val="28"/>
        </w:rPr>
        <w:t>КМЗ</w:t>
      </w:r>
      <w:r w:rsidR="00A324EE" w:rsidRPr="009E7D27">
        <w:rPr>
          <w:rFonts w:ascii="Times New Roman" w:hAnsi="Times New Roman" w:cs="Times New Roman"/>
          <w:sz w:val="28"/>
          <w:szCs w:val="28"/>
        </w:rPr>
        <w:t>»</w:t>
      </w:r>
      <w:r w:rsidRPr="009E7D27">
        <w:rPr>
          <w:rFonts w:ascii="Times New Roman" w:hAnsi="Times New Roman" w:cs="Times New Roman"/>
          <w:sz w:val="28"/>
          <w:szCs w:val="28"/>
        </w:rPr>
        <w:t xml:space="preserve"> снизился на 16%, в среднем по отрасли увеличился на 1,05 %, а у предприятия-конкурента – на 1,08 %. По темпам снижения затрат на рубль продукции исследуемое предприятие имеет значительное преимущество перед другими предприятиями.</w:t>
      </w:r>
    </w:p>
    <w:p w:rsidR="00404C7A" w:rsidRDefault="00404C7A" w:rsidP="00404C7A">
      <w:pPr>
        <w:pStyle w:val="214"/>
        <w:spacing w:line="360" w:lineRule="auto"/>
        <w:ind w:firstLineChars="253" w:firstLine="708"/>
        <w:jc w:val="both"/>
        <w:rPr>
          <w:color w:val="000000"/>
          <w:szCs w:val="28"/>
        </w:rPr>
      </w:pPr>
      <w:r w:rsidRPr="009F2827">
        <w:rPr>
          <w:color w:val="000000"/>
          <w:szCs w:val="28"/>
        </w:rPr>
        <w:t xml:space="preserve">Анализ себестоимости продукции, работ и услуг имеет </w:t>
      </w:r>
      <w:r>
        <w:rPr>
          <w:color w:val="000000"/>
          <w:szCs w:val="28"/>
        </w:rPr>
        <w:t xml:space="preserve">большое </w:t>
      </w:r>
      <w:r w:rsidRPr="009F2827">
        <w:rPr>
          <w:color w:val="000000"/>
          <w:szCs w:val="28"/>
        </w:rPr>
        <w:t>значение. Он позволяет выявить тенденции изменения данного показателя, выполнения плана по его уровню, определить влияние факторов на его прирост и на этой основе дать оценку работы предприятия по использованию возможностей и установить резервы снижения себестоимости продукции</w:t>
      </w:r>
      <w:r>
        <w:rPr>
          <w:color w:val="000000"/>
          <w:szCs w:val="28"/>
        </w:rPr>
        <w:t>.</w:t>
      </w:r>
    </w:p>
    <w:p w:rsidR="009B3C84" w:rsidRPr="00AF3AA4" w:rsidRDefault="009B3C84" w:rsidP="00743CA0">
      <w:pPr>
        <w:shd w:val="clear" w:color="auto" w:fill="FFFFFF"/>
        <w:spacing w:after="0" w:line="360" w:lineRule="auto"/>
        <w:rPr>
          <w:rFonts w:ascii="Times New Roman" w:eastAsia="Times New Roman" w:hAnsi="Times New Roman" w:cs="Times New Roman"/>
          <w:b/>
          <w:sz w:val="28"/>
          <w:szCs w:val="28"/>
          <w:lang w:eastAsia="ru-RU"/>
        </w:rPr>
      </w:pPr>
    </w:p>
    <w:p w:rsidR="00743CA0" w:rsidRPr="00946EBC" w:rsidRDefault="00406E8F" w:rsidP="00946EBC">
      <w:pPr>
        <w:shd w:val="clear" w:color="auto" w:fill="FFFFFF"/>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w:t>
      </w:r>
      <w:r w:rsidR="00AF3AA4" w:rsidRPr="00AF3AA4">
        <w:rPr>
          <w:rFonts w:ascii="Times New Roman" w:eastAsia="Times New Roman" w:hAnsi="Times New Roman" w:cs="Times New Roman"/>
          <w:b/>
          <w:sz w:val="28"/>
          <w:szCs w:val="28"/>
          <w:lang w:eastAsia="ru-RU"/>
        </w:rPr>
        <w:t xml:space="preserve"> Резервы снижения расходов по управлению и организации производства</w:t>
      </w:r>
    </w:p>
    <w:p w:rsidR="00057F2E" w:rsidRDefault="00057F2E" w:rsidP="00057F2E">
      <w:pPr>
        <w:spacing w:after="0" w:line="360" w:lineRule="auto"/>
        <w:ind w:firstLineChars="253" w:firstLine="708"/>
        <w:jc w:val="both"/>
        <w:rPr>
          <w:rFonts w:ascii="Times New Roman" w:hAnsi="Times New Roman" w:cs="Times New Roman"/>
          <w:sz w:val="28"/>
          <w:szCs w:val="28"/>
        </w:rPr>
      </w:pPr>
      <w:r w:rsidRPr="00743CA0">
        <w:rPr>
          <w:rFonts w:ascii="Times New Roman" w:hAnsi="Times New Roman" w:cs="Times New Roman"/>
          <w:sz w:val="28"/>
          <w:szCs w:val="28"/>
        </w:rPr>
        <w:t>Один за другим экономические кризисы ставят в тяжелое положение не только предприятия, но и граждан - потребителей, от уровня покупательской</w:t>
      </w:r>
      <w:r>
        <w:rPr>
          <w:rFonts w:ascii="Times New Roman" w:hAnsi="Times New Roman" w:cs="Times New Roman"/>
          <w:sz w:val="28"/>
          <w:szCs w:val="28"/>
        </w:rPr>
        <w:t xml:space="preserve"> </w:t>
      </w:r>
      <w:r w:rsidRPr="00743CA0">
        <w:rPr>
          <w:rFonts w:ascii="Times New Roman" w:hAnsi="Times New Roman" w:cs="Times New Roman"/>
          <w:sz w:val="28"/>
          <w:szCs w:val="28"/>
        </w:rPr>
        <w:t xml:space="preserve">способности которых зависят объемы продаж производимой продукции. С переходом на рыночные отношения умение эффективно хозяйствовать становится условием выживания предприятия в конкурентной борьбе. Достижение высоких результатов деятельности предприятия невозможно без эффективного </w:t>
      </w:r>
      <w:r w:rsidRPr="00946EBC">
        <w:rPr>
          <w:rFonts w:ascii="Times New Roman" w:hAnsi="Times New Roman" w:cs="Times New Roman"/>
          <w:sz w:val="28"/>
          <w:szCs w:val="28"/>
        </w:rPr>
        <w:t xml:space="preserve">управления затратами на производство и реализацию продукции. </w:t>
      </w:r>
    </w:p>
    <w:p w:rsidR="00057F2E" w:rsidRPr="00946EBC" w:rsidRDefault="00057F2E" w:rsidP="00057F2E">
      <w:pPr>
        <w:spacing w:after="0" w:line="360" w:lineRule="auto"/>
        <w:ind w:firstLineChars="253" w:firstLine="708"/>
        <w:jc w:val="both"/>
        <w:rPr>
          <w:rFonts w:ascii="Times New Roman" w:hAnsi="Times New Roman" w:cs="Times New Roman"/>
          <w:sz w:val="28"/>
          <w:szCs w:val="28"/>
        </w:rPr>
      </w:pPr>
      <w:r w:rsidRPr="00946EBC">
        <w:rPr>
          <w:rFonts w:ascii="Times New Roman" w:hAnsi="Times New Roman" w:cs="Times New Roman"/>
          <w:sz w:val="28"/>
          <w:szCs w:val="28"/>
        </w:rPr>
        <w:t>Путей снижения расходов по управлению и организации производства немало: это и использование менее дорогих материалов, это и совершенствование</w:t>
      </w:r>
      <w:r w:rsidRPr="00743CA0">
        <w:rPr>
          <w:rFonts w:ascii="Times New Roman" w:hAnsi="Times New Roman" w:cs="Times New Roman"/>
          <w:sz w:val="28"/>
          <w:szCs w:val="28"/>
        </w:rPr>
        <w:t xml:space="preserve"> процесса производства, автоматизация рабочих мест и сокращение количества работающих, это и кооперация с другими предприятиями, которые могут производить те или иные составные части по </w:t>
      </w:r>
      <w:r w:rsidRPr="00946EBC">
        <w:rPr>
          <w:rFonts w:ascii="Times New Roman" w:hAnsi="Times New Roman" w:cs="Times New Roman"/>
          <w:sz w:val="28"/>
          <w:szCs w:val="28"/>
        </w:rPr>
        <w:t xml:space="preserve">меньшим ценам. </w:t>
      </w:r>
    </w:p>
    <w:p w:rsidR="00404C7A" w:rsidRPr="00404C7A" w:rsidRDefault="00404C7A" w:rsidP="00743CA0">
      <w:pPr>
        <w:pStyle w:val="ac"/>
        <w:spacing w:after="0" w:line="360" w:lineRule="auto"/>
        <w:ind w:left="0" w:firstLine="709"/>
        <w:jc w:val="both"/>
        <w:rPr>
          <w:sz w:val="28"/>
          <w:szCs w:val="28"/>
          <w:lang w:val="ru-RU"/>
        </w:rPr>
      </w:pPr>
      <w:r w:rsidRPr="00404C7A">
        <w:rPr>
          <w:sz w:val="28"/>
          <w:szCs w:val="28"/>
          <w:lang w:val="ru-RU"/>
        </w:rPr>
        <w:t xml:space="preserve">Проанализировав организацию учета себестоимости продукции в </w:t>
      </w:r>
      <w:r w:rsidR="00A324EE">
        <w:rPr>
          <w:sz w:val="28"/>
          <w:szCs w:val="28"/>
          <w:lang w:val="ru-RU"/>
        </w:rPr>
        <w:t>ООО ТД «</w:t>
      </w:r>
      <w:r w:rsidR="00CC0AA0">
        <w:rPr>
          <w:sz w:val="28"/>
          <w:szCs w:val="28"/>
          <w:lang w:val="ru-RU"/>
        </w:rPr>
        <w:t>КМЗ</w:t>
      </w:r>
      <w:r w:rsidR="00A324EE">
        <w:rPr>
          <w:sz w:val="28"/>
          <w:szCs w:val="28"/>
          <w:lang w:val="ru-RU"/>
        </w:rPr>
        <w:t>»</w:t>
      </w:r>
      <w:r w:rsidRPr="00404C7A">
        <w:rPr>
          <w:sz w:val="28"/>
          <w:szCs w:val="28"/>
          <w:lang w:val="ru-RU"/>
        </w:rPr>
        <w:t xml:space="preserve">  необходимо отметить недостатки и сформулировать собственные предложения по </w:t>
      </w:r>
      <w:r w:rsidR="00743CA0">
        <w:rPr>
          <w:sz w:val="28"/>
          <w:szCs w:val="28"/>
          <w:lang w:val="ru-RU"/>
        </w:rPr>
        <w:t xml:space="preserve">снижению расходов по управлению и организации </w:t>
      </w:r>
      <w:r w:rsidR="00743CA0">
        <w:rPr>
          <w:sz w:val="28"/>
          <w:szCs w:val="28"/>
          <w:lang w:val="ru-RU"/>
        </w:rPr>
        <w:lastRenderedPageBreak/>
        <w:t>производства</w:t>
      </w:r>
      <w:r w:rsidRPr="00404C7A">
        <w:rPr>
          <w:sz w:val="28"/>
          <w:szCs w:val="28"/>
          <w:lang w:val="ru-RU"/>
        </w:rPr>
        <w:t xml:space="preserve"> в </w:t>
      </w:r>
      <w:r w:rsidR="00A324EE">
        <w:rPr>
          <w:sz w:val="28"/>
          <w:szCs w:val="28"/>
          <w:lang w:val="ru-RU"/>
        </w:rPr>
        <w:t>ООО ТД «</w:t>
      </w:r>
      <w:r w:rsidR="00CC0AA0">
        <w:rPr>
          <w:sz w:val="28"/>
          <w:szCs w:val="28"/>
          <w:lang w:val="ru-RU"/>
        </w:rPr>
        <w:t>КМЗ</w:t>
      </w:r>
      <w:r w:rsidR="00A324EE">
        <w:rPr>
          <w:sz w:val="28"/>
          <w:szCs w:val="28"/>
          <w:lang w:val="ru-RU"/>
        </w:rPr>
        <w:t>»</w:t>
      </w:r>
      <w:r w:rsidRPr="00404C7A">
        <w:rPr>
          <w:sz w:val="28"/>
          <w:szCs w:val="28"/>
          <w:lang w:val="ru-RU"/>
        </w:rPr>
        <w:t>. Отразим данные предложения по снижению себестоимости на рис</w:t>
      </w:r>
      <w:r w:rsidR="00743CA0">
        <w:rPr>
          <w:sz w:val="28"/>
          <w:szCs w:val="28"/>
          <w:lang w:val="ru-RU"/>
        </w:rPr>
        <w:t>унке 4.5.</w:t>
      </w:r>
    </w:p>
    <w:p w:rsidR="00404C7A" w:rsidRPr="00404C7A" w:rsidRDefault="000A3222" w:rsidP="00743CA0">
      <w:pPr>
        <w:pStyle w:val="ac"/>
        <w:spacing w:line="360" w:lineRule="auto"/>
        <w:ind w:firstLineChars="253" w:firstLine="557"/>
        <w:jc w:val="both"/>
        <w:rPr>
          <w:szCs w:val="24"/>
          <w:lang w:val="ru-RU"/>
        </w:rPr>
      </w:pPr>
      <w:r w:rsidRPr="000A3222">
        <w:rPr>
          <w:sz w:val="22"/>
          <w:szCs w:val="22"/>
          <w:lang w:val="ru-RU"/>
        </w:rPr>
        <w:pict>
          <v:rect id="Прямоугольник 302" o:spid="_x0000_s1087" style="position:absolute;left:0;text-align:left;margin-left:110.7pt;margin-top:15.4pt;width:279pt;height:51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">
            <v:textbox>
              <w:txbxContent>
                <w:p w:rsidR="00453C47" w:rsidRDefault="00453C47" w:rsidP="00743CA0">
                  <w:pPr>
                    <w:spacing w:after="0" w:line="240" w:lineRule="auto"/>
                    <w:jc w:val="center"/>
                    <w:rPr>
                      <w:rFonts w:ascii="Times New Roman" w:hAnsi="Times New Roman" w:cs="Times New Roman"/>
                      <w:sz w:val="24"/>
                      <w:szCs w:val="24"/>
                    </w:rPr>
                  </w:pPr>
                  <w:r w:rsidRPr="00743CA0">
                    <w:rPr>
                      <w:rFonts w:ascii="Times New Roman" w:hAnsi="Times New Roman" w:cs="Times New Roman"/>
                      <w:sz w:val="24"/>
                      <w:szCs w:val="24"/>
                    </w:rPr>
                    <w:t xml:space="preserve">Предложения по снижению </w:t>
                  </w:r>
                  <w:r>
                    <w:rPr>
                      <w:rFonts w:ascii="Times New Roman" w:hAnsi="Times New Roman" w:cs="Times New Roman"/>
                      <w:sz w:val="24"/>
                      <w:szCs w:val="24"/>
                    </w:rPr>
                    <w:t xml:space="preserve">расходов по управлению и организации производства </w:t>
                  </w:r>
                </w:p>
                <w:p w:rsidR="00453C47" w:rsidRPr="00743CA0" w:rsidRDefault="00453C47" w:rsidP="00743CA0">
                  <w:pPr>
                    <w:spacing w:after="0" w:line="240" w:lineRule="auto"/>
                    <w:jc w:val="center"/>
                    <w:rPr>
                      <w:rFonts w:ascii="Times New Roman" w:hAnsi="Times New Roman" w:cs="Times New Roman"/>
                      <w:sz w:val="24"/>
                      <w:szCs w:val="24"/>
                    </w:rPr>
                  </w:pPr>
                  <w:r w:rsidRPr="00743CA0">
                    <w:rPr>
                      <w:rFonts w:ascii="Times New Roman" w:hAnsi="Times New Roman" w:cs="Times New Roman"/>
                      <w:sz w:val="24"/>
                      <w:szCs w:val="24"/>
                    </w:rPr>
                    <w:t>в ООО ТД «</w:t>
                  </w:r>
                  <w:r>
                    <w:rPr>
                      <w:rFonts w:ascii="Times New Roman" w:hAnsi="Times New Roman" w:cs="Times New Roman"/>
                      <w:sz w:val="24"/>
                      <w:szCs w:val="24"/>
                    </w:rPr>
                    <w:t>КМЗ</w:t>
                  </w:r>
                  <w:r w:rsidRPr="00743CA0">
                    <w:rPr>
                      <w:rFonts w:ascii="Times New Roman" w:hAnsi="Times New Roman" w:cs="Times New Roman"/>
                      <w:sz w:val="24"/>
                      <w:szCs w:val="24"/>
                    </w:rPr>
                    <w:t>»</w:t>
                  </w:r>
                </w:p>
              </w:txbxContent>
            </v:textbox>
          </v:rect>
        </w:pict>
      </w:r>
    </w:p>
    <w:p w:rsidR="00404C7A" w:rsidRPr="00404C7A" w:rsidRDefault="00404C7A" w:rsidP="00404C7A">
      <w:pPr>
        <w:pStyle w:val="ac"/>
        <w:spacing w:line="360" w:lineRule="auto"/>
        <w:ind w:firstLineChars="253" w:firstLine="557"/>
        <w:jc w:val="both"/>
        <w:rPr>
          <w:sz w:val="22"/>
          <w:szCs w:val="22"/>
          <w:lang w:val="ru-RU"/>
        </w:rPr>
      </w:pPr>
    </w:p>
    <w:p w:rsidR="00404C7A" w:rsidRPr="00404C7A" w:rsidRDefault="000A3222" w:rsidP="00404C7A">
      <w:pPr>
        <w:pStyle w:val="ac"/>
        <w:spacing w:line="360" w:lineRule="auto"/>
        <w:ind w:firstLineChars="253" w:firstLine="557"/>
        <w:jc w:val="both"/>
        <w:rPr>
          <w:sz w:val="22"/>
          <w:szCs w:val="22"/>
          <w:lang w:val="ru-RU"/>
        </w:rPr>
      </w:pPr>
      <w:r>
        <w:rPr>
          <w:sz w:val="22"/>
          <w:szCs w:val="22"/>
          <w:lang w:val="ru-RU"/>
        </w:rPr>
        <w:pict>
          <v:rect id="Прямоугольник 299" o:spid="_x0000_s1088" style="position:absolute;left:0;text-align:left;margin-left:61.2pt;margin-top:22.25pt;width:423pt;height:37.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">
            <v:textbox>
              <w:txbxContent>
                <w:p w:rsidR="00453C47" w:rsidRPr="00743CA0" w:rsidRDefault="00453C47" w:rsidP="00743CA0">
                  <w:pPr>
                    <w:spacing w:after="0" w:line="240" w:lineRule="auto"/>
                    <w:jc w:val="center"/>
                    <w:rPr>
                      <w:rFonts w:ascii="Times New Roman" w:hAnsi="Times New Roman" w:cs="Times New Roman"/>
                      <w:szCs w:val="24"/>
                    </w:rPr>
                  </w:pPr>
                  <w:r w:rsidRPr="00743CA0">
                    <w:rPr>
                      <w:rFonts w:ascii="Times New Roman" w:hAnsi="Times New Roman" w:cs="Times New Roman"/>
                      <w:color w:val="000000"/>
                      <w:sz w:val="24"/>
                      <w:szCs w:val="24"/>
                    </w:rPr>
                    <w:t>1.Снижение материальных затрат путем уменьшения затрат на транспортировку товара</w:t>
                  </w:r>
                </w:p>
              </w:txbxContent>
            </v:textbox>
          </v:rect>
        </w:pict>
      </w:r>
      <w:r>
        <w:rPr>
          <w:sz w:val="22"/>
          <w:szCs w:val="22"/>
          <w:lang w:val="ru-RU"/>
        </w:rPr>
        <w:pict>
          <v:shape id="Прямая со стрелкой 300" o:spid="_x0000_s1099" type="#_x0000_t32" style="position:absolute;left:0;text-align:left;margin-left:16.95pt;margin-top:7.05pt;width:94pt;height:0;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"/>
        </w:pict>
      </w:r>
      <w:r>
        <w:rPr>
          <w:sz w:val="22"/>
          <w:szCs w:val="22"/>
          <w:lang w:val="ru-RU"/>
        </w:rPr>
        <w:pict>
          <v:shape id="Прямая со стрелкой 301" o:spid="_x0000_s1098" type="#_x0000_t32" style="position:absolute;left:0;text-align:left;margin-left:16.95pt;margin-top:7.25pt;width:0;height:205.5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"/>
        </w:pict>
      </w:r>
    </w:p>
    <w:p w:rsidR="00404C7A" w:rsidRPr="00404C7A" w:rsidRDefault="000A3222" w:rsidP="00404C7A">
      <w:pPr>
        <w:pStyle w:val="ac"/>
        <w:spacing w:line="360" w:lineRule="auto"/>
        <w:ind w:firstLineChars="253" w:firstLine="557"/>
        <w:jc w:val="both"/>
        <w:rPr>
          <w:sz w:val="22"/>
          <w:szCs w:val="22"/>
          <w:lang w:val="ru-RU"/>
        </w:rPr>
      </w:pPr>
      <w:r>
        <w:rPr>
          <w:sz w:val="22"/>
          <w:szCs w:val="22"/>
          <w:lang w:val="ru-RU"/>
        </w:rPr>
        <w:pict>
          <v:shape id="Прямая со стрелкой 298" o:spid="_x0000_s1097" type="#_x0000_t32" style="position:absolute;left:0;text-align:left;margin-left:16.95pt;margin-top:13.3pt;width:44pt;height:0;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">
            <v:stroke endarrow="block"/>
          </v:shape>
        </w:pict>
      </w:r>
    </w:p>
    <w:p w:rsidR="00404C7A" w:rsidRPr="00F13C67" w:rsidRDefault="000A3222" w:rsidP="00404C7A">
      <w:pPr>
        <w:spacing w:line="360" w:lineRule="auto"/>
        <w:ind w:firstLineChars="253" w:firstLine="557"/>
        <w:jc w:val="both"/>
      </w:pPr>
      <w:r>
        <w:rPr>
          <w:noProof/>
          <w:lang w:eastAsia="ru-RU"/>
        </w:rPr>
        <w:pict>
          <v:rect id="Прямоугольник 297" o:spid="_x0000_s1089" style="position:absolute;left:0;text-align:left;margin-left:61.2pt;margin-top:15.05pt;width:423pt;height:26.5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">
            <v:textbox>
              <w:txbxContent>
                <w:p w:rsidR="00453C47" w:rsidRPr="00743CA0" w:rsidRDefault="00453C47" w:rsidP="00743CA0">
                  <w:pPr>
                    <w:spacing w:after="0" w:line="240" w:lineRule="auto"/>
                    <w:rPr>
                      <w:rFonts w:ascii="Times New Roman" w:hAnsi="Times New Roman" w:cs="Times New Roman"/>
                      <w:sz w:val="24"/>
                      <w:szCs w:val="24"/>
                    </w:rPr>
                  </w:pPr>
                  <w:r w:rsidRPr="00743CA0">
                    <w:rPr>
                      <w:rFonts w:ascii="Times New Roman" w:hAnsi="Times New Roman" w:cs="Times New Roman"/>
                      <w:color w:val="000000"/>
                      <w:sz w:val="24"/>
                      <w:szCs w:val="24"/>
                      <w:shd w:val="clear" w:color="auto" w:fill="FFFFFF"/>
                    </w:rPr>
                    <w:t>2. Снижение количества брака за счет повышения квалификации работников</w:t>
                  </w:r>
                </w:p>
              </w:txbxContent>
            </v:textbox>
          </v:rect>
        </w:pict>
      </w:r>
    </w:p>
    <w:p w:rsidR="00404C7A" w:rsidRPr="00F13C67" w:rsidRDefault="000A3222" w:rsidP="00404C7A">
      <w:pPr>
        <w:spacing w:line="360" w:lineRule="auto"/>
        <w:ind w:firstLineChars="253" w:firstLine="557"/>
        <w:jc w:val="both"/>
      </w:pPr>
      <w:r>
        <w:rPr>
          <w:noProof/>
          <w:lang w:eastAsia="ru-RU"/>
        </w:rPr>
        <w:pict>
          <v:rect id="Прямоугольник 295" o:spid="_x0000_s1090" style="position:absolute;left:0;text-align:left;margin-left:61.2pt;margin-top:17.9pt;width:423pt;height:44.2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">
            <v:textbox>
              <w:txbxContent>
                <w:p w:rsidR="00453C47" w:rsidRPr="00743CA0" w:rsidRDefault="00453C47" w:rsidP="00743CA0">
                  <w:pPr>
                    <w:spacing w:after="0" w:line="240" w:lineRule="auto"/>
                    <w:jc w:val="center"/>
                    <w:rPr>
                      <w:rFonts w:ascii="Times New Roman" w:hAnsi="Times New Roman" w:cs="Times New Roman"/>
                      <w:sz w:val="24"/>
                      <w:szCs w:val="24"/>
                    </w:rPr>
                  </w:pPr>
                  <w:r w:rsidRPr="00743CA0">
                    <w:rPr>
                      <w:rFonts w:ascii="Times New Roman" w:hAnsi="Times New Roman" w:cs="Times New Roman"/>
                      <w:sz w:val="24"/>
                      <w:szCs w:val="24"/>
                    </w:rPr>
                    <w:t>3. Кооперация с другими предприятиями, которые могут реализовывать Обществу те или иные составные части по меньшим ценам (дилерская скидка)</w:t>
                  </w:r>
                </w:p>
              </w:txbxContent>
            </v:textbox>
          </v:rect>
        </w:pict>
      </w:r>
      <w:r>
        <w:rPr>
          <w:noProof/>
          <w:lang w:eastAsia="ru-RU"/>
        </w:rPr>
        <w:pict>
          <v:shape id="Прямая со стрелкой 296" o:spid="_x0000_s1096" type="#_x0000_t32" style="position:absolute;left:0;text-align:left;margin-left:16.95pt;margin-top:5.6pt;width:44pt;height:0;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">
            <v:stroke endarrow="block"/>
          </v:shape>
        </w:pict>
      </w:r>
    </w:p>
    <w:p w:rsidR="00404C7A" w:rsidRPr="00F13C67" w:rsidRDefault="000A3222" w:rsidP="00404C7A">
      <w:pPr>
        <w:spacing w:line="360" w:lineRule="auto"/>
        <w:ind w:firstLineChars="253" w:firstLine="557"/>
        <w:jc w:val="both"/>
      </w:pPr>
      <w:r>
        <w:rPr>
          <w:noProof/>
          <w:lang w:eastAsia="ru-RU"/>
        </w:rPr>
        <w:pict>
          <v:shape id="Прямая со стрелкой 294" o:spid="_x0000_s1095" type="#_x0000_t32" style="position:absolute;left:0;text-align:left;margin-left:16.95pt;margin-top:16.45pt;width:44pt;height:0;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">
            <v:stroke endarrow="block"/>
          </v:shape>
        </w:pict>
      </w:r>
    </w:p>
    <w:p w:rsidR="00404C7A" w:rsidRPr="00F13C67" w:rsidRDefault="000A3222" w:rsidP="00404C7A">
      <w:pPr>
        <w:spacing w:line="360" w:lineRule="auto"/>
        <w:ind w:firstLineChars="253" w:firstLine="557"/>
        <w:jc w:val="both"/>
      </w:pPr>
      <w:r>
        <w:rPr>
          <w:noProof/>
          <w:lang w:eastAsia="ru-RU"/>
        </w:rPr>
        <w:pict>
          <v:shape id="Прямая со стрелкой 291" o:spid="_x0000_s1094" type="#_x0000_t32" style="position:absolute;left:0;text-align:left;margin-left:16.95pt;margin-top:23.65pt;width:44.25pt;height:0;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">
            <v:stroke endarrow="block"/>
          </v:shape>
        </w:pict>
      </w:r>
      <w:r>
        <w:rPr>
          <w:noProof/>
          <w:lang w:eastAsia="ru-RU"/>
        </w:rPr>
        <w:pict>
          <v:rect id="Прямоугольник 293" o:spid="_x0000_s1091" style="position:absolute;left:0;text-align:left;margin-left:61.2pt;margin-top:7.15pt;width:423pt;height:31.2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">
            <v:textbox>
              <w:txbxContent>
                <w:p w:rsidR="00453C47" w:rsidRPr="00743CA0" w:rsidRDefault="00453C47" w:rsidP="00743CA0">
                  <w:pPr>
                    <w:jc w:val="center"/>
                    <w:rPr>
                      <w:rFonts w:ascii="Times New Roman" w:hAnsi="Times New Roman" w:cs="Times New Roman"/>
                      <w:sz w:val="24"/>
                      <w:szCs w:val="24"/>
                    </w:rPr>
                  </w:pPr>
                  <w:r w:rsidRPr="00743CA0">
                    <w:rPr>
                      <w:rFonts w:ascii="Times New Roman" w:hAnsi="Times New Roman" w:cs="Times New Roman"/>
                      <w:sz w:val="24"/>
                      <w:szCs w:val="24"/>
                    </w:rPr>
                    <w:t>4. Автоматизация рабочих мест и сокращение количества работающих</w:t>
                  </w:r>
                </w:p>
              </w:txbxContent>
            </v:textbox>
          </v:rect>
        </w:pict>
      </w:r>
    </w:p>
    <w:p w:rsidR="00404C7A" w:rsidRPr="00F13C67" w:rsidRDefault="000A3222" w:rsidP="00404C7A">
      <w:pPr>
        <w:spacing w:line="360" w:lineRule="auto"/>
        <w:ind w:firstLineChars="253" w:firstLine="557"/>
        <w:jc w:val="both"/>
      </w:pPr>
      <w:r>
        <w:rPr>
          <w:noProof/>
          <w:lang w:eastAsia="ru-RU"/>
        </w:rPr>
        <w:pict>
          <v:rect id="Прямоугольник 292" o:spid="_x0000_s1092" style="position:absolute;left:0;text-align:left;margin-left:61.2pt;margin-top:15.25pt;width:423pt;height:40.35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">
            <v:textbox>
              <w:txbxContent>
                <w:p w:rsidR="00453C47" w:rsidRPr="00743CA0" w:rsidRDefault="00453C47" w:rsidP="00743CA0">
                  <w:pPr>
                    <w:spacing w:after="0" w:line="240" w:lineRule="auto"/>
                    <w:jc w:val="center"/>
                    <w:rPr>
                      <w:rFonts w:ascii="Times New Roman" w:hAnsi="Times New Roman" w:cs="Times New Roman"/>
                      <w:sz w:val="24"/>
                      <w:szCs w:val="24"/>
                    </w:rPr>
                  </w:pPr>
                  <w:r w:rsidRPr="00743CA0">
                    <w:rPr>
                      <w:rFonts w:ascii="Times New Roman" w:hAnsi="Times New Roman" w:cs="Times New Roman"/>
                      <w:color w:val="000000"/>
                      <w:sz w:val="24"/>
                      <w:szCs w:val="24"/>
                      <w:shd w:val="clear" w:color="auto" w:fill="FFFFFF"/>
                    </w:rPr>
                    <w:t xml:space="preserve">5. Использование более качественных и </w:t>
                  </w:r>
                  <w:r w:rsidRPr="00743CA0">
                    <w:rPr>
                      <w:rFonts w:ascii="Times New Roman" w:hAnsi="Times New Roman" w:cs="Times New Roman"/>
                      <w:sz w:val="24"/>
                      <w:szCs w:val="24"/>
                    </w:rPr>
                    <w:t xml:space="preserve">менее дорогих </w:t>
                  </w:r>
                  <w:r w:rsidRPr="00743CA0">
                    <w:rPr>
                      <w:rFonts w:ascii="Times New Roman" w:hAnsi="Times New Roman" w:cs="Times New Roman"/>
                      <w:color w:val="000000"/>
                      <w:sz w:val="24"/>
                      <w:szCs w:val="24"/>
                      <w:shd w:val="clear" w:color="auto" w:fill="FFFFFF"/>
                    </w:rPr>
                    <w:t xml:space="preserve">исходных материалов, используемых </w:t>
                  </w:r>
                  <w:r w:rsidRPr="00743CA0">
                    <w:rPr>
                      <w:rFonts w:ascii="Times New Roman" w:hAnsi="Times New Roman" w:cs="Times New Roman"/>
                      <w:sz w:val="24"/>
                      <w:szCs w:val="24"/>
                    </w:rPr>
                    <w:t>на производстве продукции</w:t>
                  </w:r>
                </w:p>
                <w:p w:rsidR="00453C47" w:rsidRDefault="00453C47" w:rsidP="00404C7A"/>
              </w:txbxContent>
            </v:textbox>
          </v:rect>
        </w:pict>
      </w:r>
    </w:p>
    <w:p w:rsidR="00404C7A" w:rsidRDefault="000A3222" w:rsidP="00743CA0">
      <w:pPr>
        <w:spacing w:line="360" w:lineRule="auto"/>
        <w:ind w:firstLineChars="253" w:firstLine="557"/>
        <w:jc w:val="both"/>
      </w:pPr>
      <w:r>
        <w:rPr>
          <w:noProof/>
          <w:lang w:eastAsia="ru-RU"/>
        </w:rPr>
        <w:pict>
          <v:shape id="Прямая со стрелкой 290" o:spid="_x0000_s1093" type="#_x0000_t32" style="position:absolute;left:0;text-align:left;margin-left:16.95pt;margin-top:12.1pt;width:44.25pt;height:.05pt;flip:y;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">
            <v:stroke endarrow="block"/>
          </v:shape>
        </w:pict>
      </w:r>
    </w:p>
    <w:p w:rsidR="00743CA0" w:rsidRPr="00743CA0" w:rsidRDefault="00743CA0" w:rsidP="00743CA0">
      <w:pPr>
        <w:spacing w:after="0" w:line="360" w:lineRule="auto"/>
        <w:ind w:firstLineChars="253" w:firstLine="557"/>
        <w:jc w:val="both"/>
        <w:rPr>
          <w:rFonts w:ascii="Times New Roman" w:hAnsi="Times New Roman" w:cs="Times New Roman"/>
        </w:rPr>
      </w:pPr>
    </w:p>
    <w:p w:rsidR="00404C7A" w:rsidRPr="00743CA0" w:rsidRDefault="00404C7A" w:rsidP="00057F2E">
      <w:pPr>
        <w:spacing w:after="0" w:line="360" w:lineRule="auto"/>
        <w:jc w:val="center"/>
        <w:rPr>
          <w:rFonts w:ascii="Times New Roman" w:hAnsi="Times New Roman" w:cs="Times New Roman"/>
          <w:sz w:val="28"/>
          <w:szCs w:val="28"/>
        </w:rPr>
      </w:pPr>
      <w:r w:rsidRPr="00743CA0">
        <w:rPr>
          <w:rFonts w:ascii="Times New Roman" w:hAnsi="Times New Roman" w:cs="Times New Roman"/>
          <w:sz w:val="28"/>
          <w:szCs w:val="28"/>
        </w:rPr>
        <w:t>Рис</w:t>
      </w:r>
      <w:r w:rsidR="00743CA0" w:rsidRPr="00743CA0">
        <w:rPr>
          <w:rFonts w:ascii="Times New Roman" w:hAnsi="Times New Roman" w:cs="Times New Roman"/>
          <w:sz w:val="28"/>
          <w:szCs w:val="28"/>
        </w:rPr>
        <w:t xml:space="preserve">унок 4.5 - </w:t>
      </w:r>
      <w:r w:rsidRPr="00743CA0">
        <w:rPr>
          <w:rFonts w:ascii="Times New Roman" w:hAnsi="Times New Roman" w:cs="Times New Roman"/>
          <w:sz w:val="28"/>
          <w:szCs w:val="28"/>
        </w:rPr>
        <w:t xml:space="preserve">Предложения по снижению </w:t>
      </w:r>
      <w:r w:rsidR="00057F2E">
        <w:rPr>
          <w:rFonts w:ascii="Times New Roman" w:hAnsi="Times New Roman" w:cs="Times New Roman"/>
          <w:sz w:val="28"/>
          <w:szCs w:val="28"/>
        </w:rPr>
        <w:t xml:space="preserve">расходов по управлению и организации производства </w:t>
      </w:r>
      <w:r w:rsidRPr="00743CA0">
        <w:rPr>
          <w:rFonts w:ascii="Times New Roman" w:hAnsi="Times New Roman" w:cs="Times New Roman"/>
          <w:sz w:val="28"/>
          <w:szCs w:val="28"/>
        </w:rPr>
        <w:t xml:space="preserve">в </w:t>
      </w:r>
      <w:r w:rsidR="00A324EE" w:rsidRPr="00743CA0">
        <w:rPr>
          <w:rFonts w:ascii="Times New Roman" w:hAnsi="Times New Roman" w:cs="Times New Roman"/>
          <w:sz w:val="28"/>
          <w:szCs w:val="28"/>
        </w:rPr>
        <w:t>ООО ТД «</w:t>
      </w:r>
      <w:r w:rsidR="00CC0AA0">
        <w:rPr>
          <w:rFonts w:ascii="Times New Roman" w:hAnsi="Times New Roman" w:cs="Times New Roman"/>
          <w:sz w:val="28"/>
          <w:szCs w:val="28"/>
        </w:rPr>
        <w:t>КМЗ</w:t>
      </w:r>
      <w:r w:rsidR="00A324EE" w:rsidRPr="00743CA0">
        <w:rPr>
          <w:rFonts w:ascii="Times New Roman" w:hAnsi="Times New Roman" w:cs="Times New Roman"/>
          <w:sz w:val="28"/>
          <w:szCs w:val="28"/>
        </w:rPr>
        <w:t>»</w:t>
      </w:r>
    </w:p>
    <w:p w:rsidR="00404C7A" w:rsidRPr="00743CA0" w:rsidRDefault="00404C7A" w:rsidP="00743CA0">
      <w:pPr>
        <w:spacing w:after="0" w:line="360" w:lineRule="auto"/>
        <w:jc w:val="both"/>
        <w:rPr>
          <w:rFonts w:ascii="Times New Roman" w:hAnsi="Times New Roman" w:cs="Times New Roman"/>
          <w:sz w:val="28"/>
          <w:szCs w:val="28"/>
        </w:rPr>
      </w:pPr>
    </w:p>
    <w:p w:rsidR="00404C7A" w:rsidRPr="00743CA0" w:rsidRDefault="00404C7A" w:rsidP="00743CA0">
      <w:pPr>
        <w:spacing w:after="0" w:line="360" w:lineRule="auto"/>
        <w:ind w:firstLineChars="253" w:firstLine="708"/>
        <w:jc w:val="both"/>
        <w:rPr>
          <w:rFonts w:ascii="Times New Roman" w:hAnsi="Times New Roman" w:cs="Times New Roman"/>
          <w:color w:val="000000"/>
          <w:sz w:val="28"/>
          <w:szCs w:val="28"/>
        </w:rPr>
      </w:pPr>
      <w:r w:rsidRPr="00946EBC">
        <w:rPr>
          <w:rFonts w:ascii="Times New Roman" w:hAnsi="Times New Roman" w:cs="Times New Roman"/>
          <w:sz w:val="28"/>
          <w:szCs w:val="28"/>
        </w:rPr>
        <w:t xml:space="preserve">Решающим условием снижения </w:t>
      </w:r>
      <w:r w:rsidR="00946EBC" w:rsidRPr="00946EBC">
        <w:rPr>
          <w:rFonts w:ascii="Times New Roman" w:hAnsi="Times New Roman" w:cs="Times New Roman"/>
          <w:sz w:val="28"/>
          <w:szCs w:val="28"/>
        </w:rPr>
        <w:t>расходов по управлению и организации производства</w:t>
      </w:r>
      <w:r w:rsidRPr="00946EBC">
        <w:rPr>
          <w:rFonts w:ascii="Times New Roman" w:hAnsi="Times New Roman" w:cs="Times New Roman"/>
          <w:sz w:val="28"/>
          <w:szCs w:val="28"/>
        </w:rPr>
        <w:t xml:space="preserve"> является</w:t>
      </w:r>
      <w:r w:rsidRPr="00743CA0">
        <w:rPr>
          <w:rFonts w:ascii="Times New Roman" w:hAnsi="Times New Roman" w:cs="Times New Roman"/>
          <w:sz w:val="28"/>
          <w:szCs w:val="28"/>
        </w:rPr>
        <w:t xml:space="preserve"> внедрение новой техники, комплексная механизация и автоматизация производственных процессов, совершенствование технологии, внедрение </w:t>
      </w:r>
      <w:r w:rsidRPr="00946EBC">
        <w:rPr>
          <w:rFonts w:ascii="Times New Roman" w:hAnsi="Times New Roman" w:cs="Times New Roman"/>
          <w:sz w:val="28"/>
          <w:szCs w:val="28"/>
        </w:rPr>
        <w:t xml:space="preserve">прогрессивных видов материалов, что позволяет значительно снизить </w:t>
      </w:r>
      <w:r w:rsidR="00946EBC" w:rsidRPr="00946EBC">
        <w:rPr>
          <w:rFonts w:ascii="Times New Roman" w:hAnsi="Times New Roman" w:cs="Times New Roman"/>
          <w:sz w:val="28"/>
          <w:szCs w:val="28"/>
        </w:rPr>
        <w:t>расходы по управлению и организации производства.</w:t>
      </w:r>
    </w:p>
    <w:p w:rsidR="00946EBC" w:rsidRDefault="00404C7A" w:rsidP="00743CA0">
      <w:pPr>
        <w:pStyle w:val="ac"/>
        <w:spacing w:after="0" w:line="360" w:lineRule="auto"/>
        <w:ind w:left="0" w:firstLineChars="253" w:firstLine="708"/>
        <w:jc w:val="both"/>
        <w:rPr>
          <w:sz w:val="28"/>
          <w:szCs w:val="28"/>
          <w:lang w:val="ru-RU"/>
        </w:rPr>
      </w:pPr>
      <w:r w:rsidRPr="00743CA0">
        <w:rPr>
          <w:sz w:val="28"/>
          <w:szCs w:val="28"/>
          <w:lang w:val="ru-RU"/>
        </w:rPr>
        <w:t xml:space="preserve">В результате проведенной работы мы можем сделать следующий вывод: производство </w:t>
      </w:r>
      <w:r w:rsidR="00946EBC">
        <w:rPr>
          <w:sz w:val="28"/>
          <w:szCs w:val="28"/>
          <w:lang w:val="ru-RU"/>
        </w:rPr>
        <w:t>ООО ТД «</w:t>
      </w:r>
      <w:r w:rsidR="00CC0AA0">
        <w:rPr>
          <w:sz w:val="28"/>
          <w:szCs w:val="28"/>
          <w:lang w:val="ru-RU"/>
        </w:rPr>
        <w:t>КМЗ</w:t>
      </w:r>
      <w:r w:rsidR="00946EBC">
        <w:rPr>
          <w:sz w:val="28"/>
          <w:szCs w:val="28"/>
          <w:lang w:val="ru-RU"/>
        </w:rPr>
        <w:t>»</w:t>
      </w:r>
      <w:r w:rsidRPr="00743CA0">
        <w:rPr>
          <w:sz w:val="28"/>
          <w:szCs w:val="28"/>
          <w:lang w:val="ru-RU"/>
        </w:rPr>
        <w:t xml:space="preserve"> является не убыточным, то есть фактическая себестоимость продукции ниже плановой себестоимости, что объясняется хорошо поставленным учетом </w:t>
      </w:r>
      <w:r w:rsidR="00946EBC">
        <w:rPr>
          <w:sz w:val="28"/>
          <w:szCs w:val="28"/>
          <w:lang w:val="ru-RU"/>
        </w:rPr>
        <w:t>расходов по управлению и организации производства</w:t>
      </w:r>
      <w:r w:rsidR="00946EBC" w:rsidRPr="00743CA0">
        <w:rPr>
          <w:sz w:val="28"/>
          <w:szCs w:val="28"/>
          <w:lang w:val="ru-RU"/>
        </w:rPr>
        <w:t xml:space="preserve"> </w:t>
      </w:r>
      <w:r w:rsidRPr="00743CA0">
        <w:rPr>
          <w:sz w:val="28"/>
          <w:szCs w:val="28"/>
          <w:lang w:val="ru-RU"/>
        </w:rPr>
        <w:t xml:space="preserve">в данном хозяйстве. </w:t>
      </w:r>
    </w:p>
    <w:p w:rsidR="00E92268" w:rsidRDefault="00404C7A" w:rsidP="00743CA0">
      <w:pPr>
        <w:spacing w:after="0" w:line="360" w:lineRule="auto"/>
        <w:ind w:firstLineChars="253" w:firstLine="708"/>
        <w:jc w:val="both"/>
        <w:rPr>
          <w:rFonts w:ascii="Times New Roman" w:hAnsi="Times New Roman" w:cs="Times New Roman"/>
          <w:sz w:val="28"/>
          <w:szCs w:val="28"/>
        </w:rPr>
      </w:pPr>
      <w:r w:rsidRPr="00E92268">
        <w:rPr>
          <w:rFonts w:ascii="Times New Roman" w:hAnsi="Times New Roman" w:cs="Times New Roman"/>
          <w:sz w:val="28"/>
          <w:szCs w:val="28"/>
        </w:rPr>
        <w:t xml:space="preserve">Важнейшее значение в борьбе за снижение </w:t>
      </w:r>
      <w:r w:rsidR="00E92268" w:rsidRPr="00E92268">
        <w:rPr>
          <w:rFonts w:ascii="Times New Roman" w:hAnsi="Times New Roman" w:cs="Times New Roman"/>
          <w:sz w:val="28"/>
          <w:szCs w:val="28"/>
        </w:rPr>
        <w:t xml:space="preserve">расходов по управлению и организации производства </w:t>
      </w:r>
      <w:r w:rsidRPr="00E92268">
        <w:rPr>
          <w:rFonts w:ascii="Times New Roman" w:hAnsi="Times New Roman" w:cs="Times New Roman"/>
          <w:sz w:val="28"/>
          <w:szCs w:val="28"/>
        </w:rPr>
        <w:t xml:space="preserve">в </w:t>
      </w:r>
      <w:r w:rsidR="00A324EE" w:rsidRPr="00E92268">
        <w:rPr>
          <w:rFonts w:ascii="Times New Roman" w:hAnsi="Times New Roman" w:cs="Times New Roman"/>
          <w:sz w:val="28"/>
          <w:szCs w:val="28"/>
        </w:rPr>
        <w:t>ООО ТД «</w:t>
      </w:r>
      <w:r w:rsidR="00CC0AA0">
        <w:rPr>
          <w:rFonts w:ascii="Times New Roman" w:hAnsi="Times New Roman" w:cs="Times New Roman"/>
          <w:sz w:val="28"/>
          <w:szCs w:val="28"/>
        </w:rPr>
        <w:t>КМЗ</w:t>
      </w:r>
      <w:r w:rsidR="00A324EE" w:rsidRPr="00E92268">
        <w:rPr>
          <w:rFonts w:ascii="Times New Roman" w:hAnsi="Times New Roman" w:cs="Times New Roman"/>
          <w:sz w:val="28"/>
          <w:szCs w:val="28"/>
        </w:rPr>
        <w:t>»</w:t>
      </w:r>
      <w:r w:rsidR="00E92268">
        <w:rPr>
          <w:rFonts w:ascii="Times New Roman" w:hAnsi="Times New Roman" w:cs="Times New Roman"/>
          <w:sz w:val="28"/>
          <w:szCs w:val="28"/>
        </w:rPr>
        <w:t xml:space="preserve"> </w:t>
      </w:r>
      <w:r w:rsidRPr="00743CA0">
        <w:rPr>
          <w:rFonts w:ascii="Times New Roman" w:hAnsi="Times New Roman" w:cs="Times New Roman"/>
          <w:sz w:val="28"/>
          <w:szCs w:val="28"/>
        </w:rPr>
        <w:t xml:space="preserve">является соблюдение наиболее </w:t>
      </w:r>
      <w:r w:rsidRPr="00743CA0">
        <w:rPr>
          <w:rFonts w:ascii="Times New Roman" w:hAnsi="Times New Roman" w:cs="Times New Roman"/>
          <w:sz w:val="28"/>
          <w:szCs w:val="28"/>
        </w:rPr>
        <w:lastRenderedPageBreak/>
        <w:t>строгого режима экономии на всех участках производственно-хозяйственной деятельности предприятия. Последовательное осуществление на предприятиях режима экономии проявляется, прежде всего, в уменьшении затрат материальных ресурсов на единицу продукции, сокращении расходов по обслуживанию производства и управления, в ликвидации потерь от различных непроизводительных расходов.</w:t>
      </w:r>
      <w:r w:rsidR="00E92268">
        <w:rPr>
          <w:rFonts w:ascii="Times New Roman" w:hAnsi="Times New Roman" w:cs="Times New Roman"/>
          <w:sz w:val="28"/>
          <w:szCs w:val="28"/>
        </w:rPr>
        <w:t xml:space="preserve"> </w:t>
      </w:r>
    </w:p>
    <w:p w:rsidR="00404C7A" w:rsidRPr="00743CA0" w:rsidRDefault="00404C7A" w:rsidP="00743CA0">
      <w:pPr>
        <w:spacing w:after="0" w:line="360" w:lineRule="auto"/>
        <w:ind w:firstLineChars="253" w:firstLine="708"/>
        <w:jc w:val="both"/>
        <w:rPr>
          <w:rFonts w:ascii="Times New Roman" w:hAnsi="Times New Roman" w:cs="Times New Roman"/>
          <w:sz w:val="28"/>
          <w:szCs w:val="28"/>
        </w:rPr>
      </w:pPr>
      <w:r w:rsidRPr="00743CA0">
        <w:rPr>
          <w:rFonts w:ascii="Times New Roman" w:hAnsi="Times New Roman" w:cs="Times New Roman"/>
          <w:sz w:val="28"/>
          <w:szCs w:val="28"/>
        </w:rPr>
        <w:t>Сокращение расходов на обслуживание производства и управление также снижает себестоимость продукции. Резервы сокращения общепроизводственных и административных расходов заключаются, прежде всего, в упрощении и удешевлении аппарата управления, в экономии на управленческих расходах.</w:t>
      </w:r>
    </w:p>
    <w:p w:rsidR="00404C7A" w:rsidRPr="00743CA0" w:rsidRDefault="00404C7A" w:rsidP="00743CA0">
      <w:pPr>
        <w:spacing w:after="0" w:line="360" w:lineRule="auto"/>
        <w:ind w:firstLineChars="253" w:firstLine="708"/>
        <w:jc w:val="both"/>
        <w:rPr>
          <w:rFonts w:ascii="Times New Roman" w:hAnsi="Times New Roman" w:cs="Times New Roman"/>
          <w:sz w:val="28"/>
          <w:szCs w:val="28"/>
        </w:rPr>
      </w:pPr>
      <w:r w:rsidRPr="00743CA0">
        <w:rPr>
          <w:rFonts w:ascii="Times New Roman" w:hAnsi="Times New Roman" w:cs="Times New Roman"/>
          <w:sz w:val="28"/>
          <w:szCs w:val="28"/>
        </w:rPr>
        <w:t xml:space="preserve">Значительные резервы снижения себестоимости является в сокращении потерь от брака и других непроизводительных расходов. Изучение причин брака, выявление причин их возникновения дают возможность провести мероприятия по ликвидации потерь, сокращения и наиболее рационального использования отходов производства. </w:t>
      </w:r>
    </w:p>
    <w:p w:rsidR="00404C7A" w:rsidRPr="00E92268" w:rsidRDefault="00404C7A" w:rsidP="00743CA0">
      <w:pPr>
        <w:spacing w:after="0" w:line="360" w:lineRule="auto"/>
        <w:ind w:firstLineChars="253" w:firstLine="708"/>
        <w:jc w:val="both"/>
        <w:rPr>
          <w:rFonts w:ascii="Times New Roman" w:hAnsi="Times New Roman" w:cs="Times New Roman"/>
          <w:sz w:val="28"/>
          <w:szCs w:val="28"/>
        </w:rPr>
      </w:pPr>
      <w:r w:rsidRPr="00E92268">
        <w:rPr>
          <w:rFonts w:ascii="Times New Roman" w:hAnsi="Times New Roman" w:cs="Times New Roman"/>
          <w:sz w:val="28"/>
          <w:szCs w:val="28"/>
        </w:rPr>
        <w:t xml:space="preserve">Масштабы выявления резервов снижения </w:t>
      </w:r>
      <w:r w:rsidR="00E92268" w:rsidRPr="00E92268">
        <w:rPr>
          <w:rFonts w:ascii="Times New Roman" w:hAnsi="Times New Roman" w:cs="Times New Roman"/>
          <w:sz w:val="28"/>
          <w:szCs w:val="28"/>
        </w:rPr>
        <w:t xml:space="preserve">расходов по управлению и организации производства </w:t>
      </w:r>
      <w:r w:rsidRPr="00E92268">
        <w:rPr>
          <w:rFonts w:ascii="Times New Roman" w:hAnsi="Times New Roman" w:cs="Times New Roman"/>
          <w:sz w:val="28"/>
          <w:szCs w:val="28"/>
        </w:rPr>
        <w:t xml:space="preserve">во многом зависит от того, как поставлена работа по изучению и внедрению опыта используемого на других предприятиях. </w:t>
      </w:r>
    </w:p>
    <w:p w:rsidR="00E92268" w:rsidRPr="00743CA0" w:rsidRDefault="00404C7A" w:rsidP="00BC1B47">
      <w:pPr>
        <w:spacing w:after="0" w:line="360" w:lineRule="auto"/>
        <w:ind w:firstLineChars="253" w:firstLine="708"/>
        <w:jc w:val="both"/>
        <w:rPr>
          <w:rFonts w:ascii="Times New Roman" w:hAnsi="Times New Roman" w:cs="Times New Roman"/>
          <w:sz w:val="28"/>
          <w:szCs w:val="28"/>
        </w:rPr>
      </w:pPr>
      <w:proofErr w:type="gramStart"/>
      <w:r w:rsidRPr="00E92268">
        <w:rPr>
          <w:rFonts w:ascii="Times New Roman" w:hAnsi="Times New Roman" w:cs="Times New Roman"/>
          <w:sz w:val="28"/>
          <w:szCs w:val="28"/>
        </w:rPr>
        <w:t xml:space="preserve">Таким образом, рассмотрев пути снижения </w:t>
      </w:r>
      <w:r w:rsidR="00E92268" w:rsidRPr="00E92268">
        <w:rPr>
          <w:rFonts w:ascii="Times New Roman" w:hAnsi="Times New Roman" w:cs="Times New Roman"/>
          <w:sz w:val="28"/>
          <w:szCs w:val="28"/>
        </w:rPr>
        <w:t>расходов по управлению и организации производства</w:t>
      </w:r>
      <w:r w:rsidRPr="00E92268">
        <w:rPr>
          <w:rFonts w:ascii="Times New Roman" w:hAnsi="Times New Roman" w:cs="Times New Roman"/>
          <w:sz w:val="28"/>
          <w:szCs w:val="28"/>
        </w:rPr>
        <w:t>, можно</w:t>
      </w:r>
      <w:r w:rsidRPr="00743CA0">
        <w:rPr>
          <w:rFonts w:ascii="Times New Roman" w:hAnsi="Times New Roman" w:cs="Times New Roman"/>
          <w:sz w:val="28"/>
          <w:szCs w:val="28"/>
        </w:rPr>
        <w:t xml:space="preserve"> сделать выводы о том, что ресурсосберегающие технологии - это выход для товаропроизводителя, поэтому следует внедрять на производстве современное оборудование и вводить рациональные методы изготовления продукции, а соблюдение общих принципов и законов не только не приведет к ухудшению конечного продукта, но и даст возможность приобрести новых покупателей и дополнительные доходы. </w:t>
      </w:r>
      <w:proofErr w:type="gramEnd"/>
    </w:p>
    <w:p w:rsidR="00404C7A" w:rsidRPr="00B518C8" w:rsidRDefault="00404C7A" w:rsidP="00B518C8">
      <w:pPr>
        <w:spacing w:after="0" w:line="360" w:lineRule="auto"/>
        <w:ind w:firstLineChars="253" w:firstLine="708"/>
        <w:jc w:val="both"/>
        <w:rPr>
          <w:rFonts w:ascii="Times New Roman" w:hAnsi="Times New Roman" w:cs="Times New Roman"/>
          <w:sz w:val="28"/>
          <w:szCs w:val="28"/>
        </w:rPr>
      </w:pPr>
      <w:r w:rsidRPr="00B518C8">
        <w:rPr>
          <w:rFonts w:ascii="Times New Roman" w:hAnsi="Times New Roman" w:cs="Times New Roman"/>
          <w:sz w:val="28"/>
          <w:szCs w:val="28"/>
        </w:rPr>
        <w:t xml:space="preserve">Подробнее рассмотрим некоторые из предложенных вариантов снижения </w:t>
      </w:r>
      <w:r w:rsidR="00B518C8" w:rsidRPr="00B518C8">
        <w:rPr>
          <w:rFonts w:ascii="Times New Roman" w:hAnsi="Times New Roman" w:cs="Times New Roman"/>
          <w:sz w:val="28"/>
          <w:szCs w:val="28"/>
        </w:rPr>
        <w:t>расходов по управлению и организации производства.</w:t>
      </w:r>
    </w:p>
    <w:p w:rsidR="00404C7A" w:rsidRPr="00B518C8" w:rsidRDefault="00404C7A" w:rsidP="00B518C8">
      <w:pPr>
        <w:spacing w:after="0" w:line="360" w:lineRule="auto"/>
        <w:ind w:firstLineChars="252" w:firstLine="706"/>
        <w:jc w:val="both"/>
        <w:rPr>
          <w:rFonts w:ascii="Times New Roman" w:hAnsi="Times New Roman" w:cs="Times New Roman"/>
          <w:sz w:val="28"/>
          <w:szCs w:val="28"/>
        </w:rPr>
      </w:pPr>
      <w:r w:rsidRPr="00B518C8">
        <w:rPr>
          <w:rFonts w:ascii="Times New Roman" w:hAnsi="Times New Roman" w:cs="Times New Roman"/>
          <w:sz w:val="28"/>
          <w:szCs w:val="28"/>
        </w:rPr>
        <w:lastRenderedPageBreak/>
        <w:t xml:space="preserve">Проведём расчет мероприятий по снижению </w:t>
      </w:r>
      <w:r w:rsidR="00B518C8" w:rsidRPr="00B518C8">
        <w:rPr>
          <w:rFonts w:ascii="Times New Roman" w:hAnsi="Times New Roman" w:cs="Times New Roman"/>
          <w:sz w:val="28"/>
          <w:szCs w:val="28"/>
        </w:rPr>
        <w:t xml:space="preserve">расходов по управлению и организации производства </w:t>
      </w:r>
      <w:r w:rsidRPr="00B518C8">
        <w:rPr>
          <w:rFonts w:ascii="Times New Roman" w:hAnsi="Times New Roman" w:cs="Times New Roman"/>
          <w:sz w:val="28"/>
          <w:szCs w:val="28"/>
        </w:rPr>
        <w:t>на примере некоторых показателей. Так как у нас имеются последние отчетные данные за 201</w:t>
      </w:r>
      <w:r w:rsidR="00B518C8">
        <w:rPr>
          <w:rFonts w:ascii="Times New Roman" w:hAnsi="Times New Roman" w:cs="Times New Roman"/>
          <w:sz w:val="28"/>
          <w:szCs w:val="28"/>
        </w:rPr>
        <w:t>5</w:t>
      </w:r>
      <w:r w:rsidRPr="00B518C8">
        <w:rPr>
          <w:rFonts w:ascii="Times New Roman" w:hAnsi="Times New Roman" w:cs="Times New Roman"/>
          <w:sz w:val="28"/>
          <w:szCs w:val="28"/>
        </w:rPr>
        <w:t>г</w:t>
      </w:r>
      <w:r w:rsidR="00B518C8">
        <w:rPr>
          <w:rFonts w:ascii="Times New Roman" w:hAnsi="Times New Roman" w:cs="Times New Roman"/>
          <w:sz w:val="28"/>
          <w:szCs w:val="28"/>
        </w:rPr>
        <w:t>.</w:t>
      </w:r>
    </w:p>
    <w:p w:rsidR="00404C7A" w:rsidRPr="00B518C8" w:rsidRDefault="00404C7A" w:rsidP="00B518C8">
      <w:pPr>
        <w:spacing w:after="0" w:line="360" w:lineRule="auto"/>
        <w:ind w:firstLineChars="252" w:firstLine="706"/>
        <w:jc w:val="both"/>
        <w:rPr>
          <w:rFonts w:ascii="Times New Roman" w:hAnsi="Times New Roman" w:cs="Times New Roman"/>
          <w:sz w:val="28"/>
          <w:szCs w:val="28"/>
        </w:rPr>
      </w:pPr>
      <w:r w:rsidRPr="00B518C8">
        <w:rPr>
          <w:rFonts w:ascii="Times New Roman" w:hAnsi="Times New Roman" w:cs="Times New Roman"/>
          <w:sz w:val="28"/>
          <w:szCs w:val="28"/>
        </w:rPr>
        <w:t>Первым, из предложенных вариантов снижения</w:t>
      </w:r>
      <w:r w:rsidR="00B518C8" w:rsidRPr="00B518C8">
        <w:rPr>
          <w:rFonts w:ascii="Times New Roman" w:hAnsi="Times New Roman" w:cs="Times New Roman"/>
          <w:sz w:val="28"/>
          <w:szCs w:val="28"/>
        </w:rPr>
        <w:t xml:space="preserve"> расходов по управлению и организации производства </w:t>
      </w:r>
      <w:r w:rsidRPr="00B518C8">
        <w:rPr>
          <w:rFonts w:ascii="Times New Roman" w:hAnsi="Times New Roman" w:cs="Times New Roman"/>
          <w:sz w:val="28"/>
          <w:szCs w:val="28"/>
        </w:rPr>
        <w:t xml:space="preserve">является </w:t>
      </w:r>
      <w:r w:rsidRPr="00B518C8">
        <w:rPr>
          <w:rFonts w:ascii="Times New Roman" w:hAnsi="Times New Roman" w:cs="Times New Roman"/>
          <w:color w:val="000000"/>
          <w:sz w:val="28"/>
          <w:szCs w:val="28"/>
        </w:rPr>
        <w:t>снижение транспортных расходов.</w:t>
      </w:r>
    </w:p>
    <w:p w:rsidR="00404C7A" w:rsidRPr="00B518C8" w:rsidRDefault="00B518C8" w:rsidP="00B518C8">
      <w:pPr>
        <w:spacing w:after="0" w:line="360" w:lineRule="auto"/>
        <w:ind w:firstLineChars="252" w:firstLine="706"/>
        <w:jc w:val="both"/>
        <w:rPr>
          <w:rFonts w:ascii="Times New Roman" w:hAnsi="Times New Roman" w:cs="Times New Roman"/>
          <w:sz w:val="28"/>
          <w:szCs w:val="28"/>
        </w:rPr>
      </w:pPr>
      <w:r>
        <w:rPr>
          <w:rFonts w:ascii="Times New Roman" w:hAnsi="Times New Roman" w:cs="Times New Roman"/>
          <w:sz w:val="28"/>
          <w:szCs w:val="28"/>
        </w:rPr>
        <w:t>На предприятии вплоть до 2015</w:t>
      </w:r>
      <w:r w:rsidR="00404C7A" w:rsidRPr="00B518C8">
        <w:rPr>
          <w:rFonts w:ascii="Times New Roman" w:hAnsi="Times New Roman" w:cs="Times New Roman"/>
          <w:sz w:val="28"/>
          <w:szCs w:val="28"/>
        </w:rPr>
        <w:t>г. транспортные расходы принимались к учету как расчеты с поставщиками, поскольк</w:t>
      </w:r>
      <w:proofErr w:type="gramStart"/>
      <w:r w:rsidR="00404C7A" w:rsidRPr="00B518C8">
        <w:rPr>
          <w:rFonts w:ascii="Times New Roman" w:hAnsi="Times New Roman" w:cs="Times New Roman"/>
          <w:sz w:val="28"/>
          <w:szCs w:val="28"/>
        </w:rPr>
        <w:t xml:space="preserve">у </w:t>
      </w:r>
      <w:r w:rsidR="00A324EE" w:rsidRPr="00B518C8">
        <w:rPr>
          <w:rFonts w:ascii="Times New Roman" w:hAnsi="Times New Roman" w:cs="Times New Roman"/>
          <w:sz w:val="28"/>
          <w:szCs w:val="28"/>
        </w:rPr>
        <w:t>ООО</w:t>
      </w:r>
      <w:proofErr w:type="gramEnd"/>
      <w:r w:rsidR="00A324EE" w:rsidRPr="00B518C8">
        <w:rPr>
          <w:rFonts w:ascii="Times New Roman" w:hAnsi="Times New Roman" w:cs="Times New Roman"/>
          <w:sz w:val="28"/>
          <w:szCs w:val="28"/>
        </w:rPr>
        <w:t xml:space="preserve"> ТД «</w:t>
      </w:r>
      <w:r w:rsidR="00CC0AA0">
        <w:rPr>
          <w:rFonts w:ascii="Times New Roman" w:hAnsi="Times New Roman" w:cs="Times New Roman"/>
          <w:sz w:val="28"/>
          <w:szCs w:val="28"/>
        </w:rPr>
        <w:t>КМЗ</w:t>
      </w:r>
      <w:r w:rsidR="00A324EE" w:rsidRPr="00B518C8">
        <w:rPr>
          <w:rFonts w:ascii="Times New Roman" w:hAnsi="Times New Roman" w:cs="Times New Roman"/>
          <w:sz w:val="28"/>
          <w:szCs w:val="28"/>
        </w:rPr>
        <w:t>»</w:t>
      </w:r>
      <w:r w:rsidR="00404C7A" w:rsidRPr="00B518C8">
        <w:rPr>
          <w:rFonts w:ascii="Times New Roman" w:hAnsi="Times New Roman" w:cs="Times New Roman"/>
          <w:sz w:val="28"/>
          <w:szCs w:val="28"/>
        </w:rPr>
        <w:t xml:space="preserve"> обращались к сторонним предприятиям для организации доставки своей продукции покупателям. Расходы по данной статье рассчитывались по формуле </w:t>
      </w:r>
      <w:r>
        <w:rPr>
          <w:rFonts w:ascii="Times New Roman" w:hAnsi="Times New Roman" w:cs="Times New Roman"/>
          <w:sz w:val="28"/>
          <w:szCs w:val="28"/>
        </w:rPr>
        <w:t>4.1.:</w:t>
      </w:r>
    </w:p>
    <w:p w:rsidR="00404C7A" w:rsidRPr="00B518C8" w:rsidRDefault="00404C7A" w:rsidP="00B518C8">
      <w:pPr>
        <w:tabs>
          <w:tab w:val="left" w:pos="3828"/>
        </w:tabs>
        <w:spacing w:after="0" w:line="360" w:lineRule="auto"/>
        <w:ind w:firstLineChars="253" w:firstLine="708"/>
        <w:jc w:val="right"/>
        <w:rPr>
          <w:rFonts w:ascii="Times New Roman" w:hAnsi="Times New Roman" w:cs="Times New Roman"/>
          <w:sz w:val="28"/>
          <w:szCs w:val="28"/>
        </w:rPr>
      </w:pPr>
      <w:proofErr w:type="gramStart"/>
      <w:r w:rsidRPr="00B518C8">
        <w:rPr>
          <w:rFonts w:ascii="Times New Roman" w:hAnsi="Times New Roman" w:cs="Times New Roman"/>
          <w:sz w:val="28"/>
          <w:szCs w:val="28"/>
        </w:rPr>
        <w:t>Ц</w:t>
      </w:r>
      <w:proofErr w:type="gramEnd"/>
      <w:r w:rsidRPr="00B518C8">
        <w:rPr>
          <w:rFonts w:ascii="Times New Roman" w:hAnsi="Times New Roman" w:cs="Times New Roman"/>
          <w:sz w:val="28"/>
          <w:szCs w:val="28"/>
        </w:rPr>
        <w:t xml:space="preserve">*В*Д=Р                            </w:t>
      </w:r>
      <w:r w:rsidR="00B518C8">
        <w:rPr>
          <w:rFonts w:ascii="Times New Roman" w:hAnsi="Times New Roman" w:cs="Times New Roman"/>
          <w:sz w:val="28"/>
          <w:szCs w:val="28"/>
        </w:rPr>
        <w:t xml:space="preserve">                              (4.1)</w:t>
      </w:r>
    </w:p>
    <w:p w:rsidR="00404C7A" w:rsidRPr="00B518C8" w:rsidRDefault="00404C7A" w:rsidP="00B518C8">
      <w:pPr>
        <w:spacing w:after="0" w:line="360" w:lineRule="auto"/>
        <w:ind w:firstLineChars="253" w:firstLine="708"/>
        <w:jc w:val="both"/>
        <w:rPr>
          <w:rFonts w:ascii="Times New Roman" w:hAnsi="Times New Roman" w:cs="Times New Roman"/>
          <w:sz w:val="28"/>
          <w:szCs w:val="28"/>
        </w:rPr>
      </w:pPr>
      <w:r w:rsidRPr="00B518C8">
        <w:rPr>
          <w:rFonts w:ascii="Times New Roman" w:hAnsi="Times New Roman" w:cs="Times New Roman"/>
          <w:sz w:val="28"/>
          <w:szCs w:val="28"/>
        </w:rPr>
        <w:t xml:space="preserve">где </w:t>
      </w:r>
      <w:proofErr w:type="gramStart"/>
      <w:r w:rsidRPr="00B518C8">
        <w:rPr>
          <w:rFonts w:ascii="Times New Roman" w:hAnsi="Times New Roman" w:cs="Times New Roman"/>
          <w:sz w:val="28"/>
          <w:szCs w:val="28"/>
        </w:rPr>
        <w:t>Ц</w:t>
      </w:r>
      <w:proofErr w:type="gramEnd"/>
      <w:r w:rsidRPr="00B518C8">
        <w:rPr>
          <w:rFonts w:ascii="Times New Roman" w:hAnsi="Times New Roman" w:cs="Times New Roman"/>
          <w:sz w:val="28"/>
          <w:szCs w:val="28"/>
        </w:rPr>
        <w:t xml:space="preserve"> - стоимость аренды автомобиля в час;</w:t>
      </w:r>
    </w:p>
    <w:p w:rsidR="00404C7A" w:rsidRPr="00B518C8" w:rsidRDefault="00404C7A" w:rsidP="00B518C8">
      <w:pPr>
        <w:spacing w:after="0" w:line="360" w:lineRule="auto"/>
        <w:ind w:firstLineChars="253" w:firstLine="708"/>
        <w:jc w:val="both"/>
        <w:rPr>
          <w:rFonts w:ascii="Times New Roman" w:hAnsi="Times New Roman" w:cs="Times New Roman"/>
          <w:sz w:val="28"/>
          <w:szCs w:val="28"/>
        </w:rPr>
      </w:pPr>
      <w:r w:rsidRPr="00B518C8">
        <w:rPr>
          <w:rFonts w:ascii="Times New Roman" w:hAnsi="Times New Roman" w:cs="Times New Roman"/>
          <w:sz w:val="28"/>
          <w:szCs w:val="28"/>
        </w:rPr>
        <w:t>В – количество часов аренды автомобиля;</w:t>
      </w:r>
    </w:p>
    <w:p w:rsidR="00404C7A" w:rsidRPr="00B518C8" w:rsidRDefault="00404C7A" w:rsidP="00B518C8">
      <w:pPr>
        <w:spacing w:after="0" w:line="360" w:lineRule="auto"/>
        <w:ind w:firstLineChars="253" w:firstLine="708"/>
        <w:jc w:val="both"/>
        <w:rPr>
          <w:rFonts w:ascii="Times New Roman" w:hAnsi="Times New Roman" w:cs="Times New Roman"/>
          <w:sz w:val="28"/>
          <w:szCs w:val="28"/>
        </w:rPr>
      </w:pPr>
      <w:r w:rsidRPr="00B518C8">
        <w:rPr>
          <w:rFonts w:ascii="Times New Roman" w:hAnsi="Times New Roman" w:cs="Times New Roman"/>
          <w:sz w:val="28"/>
          <w:szCs w:val="28"/>
        </w:rPr>
        <w:t>Д – количество дней аренды автомобиля.</w:t>
      </w:r>
    </w:p>
    <w:p w:rsidR="00404C7A" w:rsidRPr="00B518C8" w:rsidRDefault="00404C7A" w:rsidP="00B518C8">
      <w:pPr>
        <w:spacing w:after="0" w:line="360" w:lineRule="auto"/>
        <w:ind w:firstLineChars="253" w:firstLine="708"/>
        <w:jc w:val="both"/>
        <w:rPr>
          <w:rFonts w:ascii="Times New Roman" w:hAnsi="Times New Roman" w:cs="Times New Roman"/>
          <w:sz w:val="28"/>
          <w:szCs w:val="28"/>
        </w:rPr>
      </w:pPr>
      <w:r w:rsidRPr="00B518C8">
        <w:rPr>
          <w:rFonts w:ascii="Times New Roman" w:hAnsi="Times New Roman" w:cs="Times New Roman"/>
          <w:sz w:val="28"/>
          <w:szCs w:val="28"/>
        </w:rPr>
        <w:t>В случае полной загруженности арендованной машины в течение месяца, получим, что расходы составят:</w:t>
      </w:r>
    </w:p>
    <w:p w:rsidR="00404C7A" w:rsidRPr="00B518C8" w:rsidRDefault="00404C7A" w:rsidP="00B518C8">
      <w:pPr>
        <w:spacing w:after="0" w:line="360" w:lineRule="auto"/>
        <w:ind w:firstLineChars="253" w:firstLine="708"/>
        <w:jc w:val="both"/>
        <w:rPr>
          <w:rFonts w:ascii="Times New Roman" w:hAnsi="Times New Roman" w:cs="Times New Roman"/>
          <w:sz w:val="28"/>
          <w:szCs w:val="28"/>
        </w:rPr>
      </w:pPr>
      <w:r w:rsidRPr="00B518C8">
        <w:rPr>
          <w:rFonts w:ascii="Times New Roman" w:hAnsi="Times New Roman" w:cs="Times New Roman"/>
          <w:sz w:val="28"/>
          <w:szCs w:val="28"/>
        </w:rPr>
        <w:t xml:space="preserve"> 52 800 руб. (300 руб. * 8 часов * 22 дня).</w:t>
      </w:r>
    </w:p>
    <w:p w:rsidR="00404C7A" w:rsidRPr="00B518C8" w:rsidRDefault="00404C7A" w:rsidP="00B518C8">
      <w:pPr>
        <w:spacing w:after="0" w:line="360" w:lineRule="auto"/>
        <w:ind w:firstLineChars="253" w:firstLine="708"/>
        <w:jc w:val="both"/>
        <w:rPr>
          <w:rFonts w:ascii="Times New Roman" w:hAnsi="Times New Roman" w:cs="Times New Roman"/>
          <w:sz w:val="28"/>
          <w:szCs w:val="28"/>
        </w:rPr>
      </w:pPr>
      <w:r w:rsidRPr="00B518C8">
        <w:rPr>
          <w:rFonts w:ascii="Times New Roman" w:hAnsi="Times New Roman" w:cs="Times New Roman"/>
          <w:sz w:val="28"/>
          <w:szCs w:val="28"/>
        </w:rPr>
        <w:t xml:space="preserve">Для уменьшения транспортных расходов в </w:t>
      </w:r>
      <w:r w:rsidR="00A324EE" w:rsidRPr="00B518C8">
        <w:rPr>
          <w:rFonts w:ascii="Times New Roman" w:hAnsi="Times New Roman" w:cs="Times New Roman"/>
          <w:sz w:val="28"/>
          <w:szCs w:val="28"/>
        </w:rPr>
        <w:t>ООО ТД «</w:t>
      </w:r>
      <w:r w:rsidR="00CC0AA0">
        <w:rPr>
          <w:rFonts w:ascii="Times New Roman" w:hAnsi="Times New Roman" w:cs="Times New Roman"/>
          <w:sz w:val="28"/>
          <w:szCs w:val="28"/>
        </w:rPr>
        <w:t>КМЗ</w:t>
      </w:r>
      <w:r w:rsidR="00A324EE" w:rsidRPr="00B518C8">
        <w:rPr>
          <w:rFonts w:ascii="Times New Roman" w:hAnsi="Times New Roman" w:cs="Times New Roman"/>
          <w:sz w:val="28"/>
          <w:szCs w:val="28"/>
        </w:rPr>
        <w:t>»</w:t>
      </w:r>
      <w:r w:rsidRPr="00B518C8">
        <w:rPr>
          <w:rFonts w:ascii="Times New Roman" w:hAnsi="Times New Roman" w:cs="Times New Roman"/>
          <w:sz w:val="28"/>
          <w:szCs w:val="28"/>
        </w:rPr>
        <w:t xml:space="preserve"> предлагаем со следующего года заключить договор аренды автомобиля без экипажа. </w:t>
      </w:r>
    </w:p>
    <w:p w:rsidR="00404C7A" w:rsidRPr="00B518C8" w:rsidRDefault="00404C7A" w:rsidP="00B518C8">
      <w:pPr>
        <w:spacing w:after="0" w:line="360" w:lineRule="auto"/>
        <w:ind w:firstLineChars="253" w:firstLine="708"/>
        <w:jc w:val="both"/>
        <w:rPr>
          <w:rFonts w:ascii="Times New Roman" w:hAnsi="Times New Roman" w:cs="Times New Roman"/>
          <w:sz w:val="28"/>
          <w:szCs w:val="28"/>
        </w:rPr>
      </w:pPr>
      <w:r w:rsidRPr="00B518C8">
        <w:rPr>
          <w:rFonts w:ascii="Times New Roman" w:hAnsi="Times New Roman" w:cs="Times New Roman"/>
          <w:sz w:val="28"/>
          <w:szCs w:val="28"/>
        </w:rPr>
        <w:t>Предположим, что мы заключим договор аренды автомобиля ГАЗ-33021. Используем для расчета норму расхода бензина равную 19,9 литров на 100 километров (бензин марки АИ-92). Известно, что одна бригада монтажников справляется с установкой одного кондиционера за 2-2,5 часа, следовательно, за один день они устанавливают в среднем три кондиционера. Удаленность объектов АэроВент различна, поэтому также возьмем среднюю удаленность по городу от склада организации – 20 км. Используя эти данные и стоимость бензина АИ-92, рассчитаем расход топлива в 201</w:t>
      </w:r>
      <w:r w:rsidR="00B518C8">
        <w:rPr>
          <w:rFonts w:ascii="Times New Roman" w:hAnsi="Times New Roman" w:cs="Times New Roman"/>
          <w:sz w:val="28"/>
          <w:szCs w:val="28"/>
        </w:rPr>
        <w:t>5</w:t>
      </w:r>
      <w:r w:rsidRPr="00B518C8">
        <w:rPr>
          <w:rFonts w:ascii="Times New Roman" w:hAnsi="Times New Roman" w:cs="Times New Roman"/>
          <w:sz w:val="28"/>
          <w:szCs w:val="28"/>
        </w:rPr>
        <w:t xml:space="preserve"> г. по формуле 4</w:t>
      </w:r>
      <w:r w:rsidR="00B518C8">
        <w:rPr>
          <w:rFonts w:ascii="Times New Roman" w:hAnsi="Times New Roman" w:cs="Times New Roman"/>
          <w:sz w:val="28"/>
          <w:szCs w:val="28"/>
        </w:rPr>
        <w:t>.2:</w:t>
      </w:r>
    </w:p>
    <w:p w:rsidR="00404C7A" w:rsidRPr="00B518C8" w:rsidRDefault="00404C7A" w:rsidP="00B518C8">
      <w:pPr>
        <w:tabs>
          <w:tab w:val="left" w:pos="3828"/>
        </w:tabs>
        <w:spacing w:after="0" w:line="360" w:lineRule="auto"/>
        <w:ind w:firstLineChars="253" w:firstLine="708"/>
        <w:jc w:val="right"/>
        <w:rPr>
          <w:rFonts w:ascii="Times New Roman" w:hAnsi="Times New Roman" w:cs="Times New Roman"/>
          <w:sz w:val="28"/>
          <w:szCs w:val="28"/>
        </w:rPr>
      </w:pPr>
      <w:r w:rsidRPr="00B518C8">
        <w:rPr>
          <w:rFonts w:ascii="Times New Roman" w:hAnsi="Times New Roman" w:cs="Times New Roman"/>
          <w:sz w:val="28"/>
          <w:szCs w:val="28"/>
        </w:rPr>
        <w:t>((</w:t>
      </w:r>
      <w:proofErr w:type="gramStart"/>
      <w:r w:rsidRPr="00B518C8">
        <w:rPr>
          <w:rFonts w:ascii="Times New Roman" w:hAnsi="Times New Roman" w:cs="Times New Roman"/>
          <w:sz w:val="28"/>
          <w:szCs w:val="28"/>
        </w:rPr>
        <w:t>П</w:t>
      </w:r>
      <w:proofErr w:type="gramEnd"/>
      <w:r w:rsidRPr="00B518C8">
        <w:rPr>
          <w:rFonts w:ascii="Times New Roman" w:hAnsi="Times New Roman" w:cs="Times New Roman"/>
          <w:sz w:val="28"/>
          <w:szCs w:val="28"/>
        </w:rPr>
        <w:t>/100)*Н)*Ц                                                  (4</w:t>
      </w:r>
      <w:r w:rsidR="00B518C8">
        <w:rPr>
          <w:rFonts w:ascii="Times New Roman" w:hAnsi="Times New Roman" w:cs="Times New Roman"/>
          <w:sz w:val="28"/>
          <w:szCs w:val="28"/>
        </w:rPr>
        <w:t>.2)</w:t>
      </w:r>
    </w:p>
    <w:p w:rsidR="00404C7A" w:rsidRPr="00B518C8" w:rsidRDefault="00404C7A" w:rsidP="00B518C8">
      <w:pPr>
        <w:spacing w:after="0" w:line="360" w:lineRule="auto"/>
        <w:ind w:firstLineChars="253" w:firstLine="708"/>
        <w:rPr>
          <w:rFonts w:ascii="Times New Roman" w:hAnsi="Times New Roman" w:cs="Times New Roman"/>
          <w:sz w:val="28"/>
          <w:szCs w:val="28"/>
        </w:rPr>
      </w:pPr>
      <w:r w:rsidRPr="00B518C8">
        <w:rPr>
          <w:rFonts w:ascii="Times New Roman" w:hAnsi="Times New Roman" w:cs="Times New Roman"/>
          <w:sz w:val="28"/>
          <w:szCs w:val="28"/>
        </w:rPr>
        <w:t xml:space="preserve">где </w:t>
      </w:r>
      <w:proofErr w:type="gramStart"/>
      <w:r w:rsidRPr="00B518C8">
        <w:rPr>
          <w:rFonts w:ascii="Times New Roman" w:hAnsi="Times New Roman" w:cs="Times New Roman"/>
          <w:sz w:val="28"/>
          <w:szCs w:val="28"/>
        </w:rPr>
        <w:t>П</w:t>
      </w:r>
      <w:proofErr w:type="gramEnd"/>
      <w:r w:rsidRPr="00B518C8">
        <w:rPr>
          <w:rFonts w:ascii="Times New Roman" w:hAnsi="Times New Roman" w:cs="Times New Roman"/>
          <w:sz w:val="28"/>
          <w:szCs w:val="28"/>
        </w:rPr>
        <w:t xml:space="preserve"> – пробег за 1 день;</w:t>
      </w:r>
    </w:p>
    <w:p w:rsidR="00404C7A" w:rsidRPr="00B518C8" w:rsidRDefault="00404C7A" w:rsidP="00B518C8">
      <w:pPr>
        <w:spacing w:after="0" w:line="360" w:lineRule="auto"/>
        <w:ind w:firstLineChars="253" w:firstLine="708"/>
        <w:rPr>
          <w:rFonts w:ascii="Times New Roman" w:hAnsi="Times New Roman" w:cs="Times New Roman"/>
          <w:sz w:val="28"/>
          <w:szCs w:val="28"/>
        </w:rPr>
      </w:pPr>
      <w:r w:rsidRPr="00B518C8">
        <w:rPr>
          <w:rFonts w:ascii="Times New Roman" w:hAnsi="Times New Roman" w:cs="Times New Roman"/>
          <w:sz w:val="28"/>
          <w:szCs w:val="28"/>
        </w:rPr>
        <w:t>Н – норма расхода топлива автомобиля;</w:t>
      </w:r>
    </w:p>
    <w:p w:rsidR="00404C7A" w:rsidRPr="00B518C8" w:rsidRDefault="00404C7A" w:rsidP="00B518C8">
      <w:pPr>
        <w:spacing w:after="0" w:line="360" w:lineRule="auto"/>
        <w:ind w:firstLineChars="253" w:firstLine="708"/>
        <w:rPr>
          <w:rFonts w:ascii="Times New Roman" w:hAnsi="Times New Roman" w:cs="Times New Roman"/>
          <w:sz w:val="28"/>
          <w:szCs w:val="28"/>
        </w:rPr>
      </w:pPr>
      <w:proofErr w:type="gramStart"/>
      <w:r w:rsidRPr="00B518C8">
        <w:rPr>
          <w:rFonts w:ascii="Times New Roman" w:hAnsi="Times New Roman" w:cs="Times New Roman"/>
          <w:sz w:val="28"/>
          <w:szCs w:val="28"/>
        </w:rPr>
        <w:t>Ц</w:t>
      </w:r>
      <w:proofErr w:type="gramEnd"/>
      <w:r w:rsidRPr="00B518C8">
        <w:rPr>
          <w:rFonts w:ascii="Times New Roman" w:hAnsi="Times New Roman" w:cs="Times New Roman"/>
          <w:sz w:val="28"/>
          <w:szCs w:val="28"/>
        </w:rPr>
        <w:t xml:space="preserve"> – цена бензина.</w:t>
      </w:r>
    </w:p>
    <w:p w:rsidR="00404C7A" w:rsidRPr="00B518C8" w:rsidRDefault="00404C7A" w:rsidP="00B518C8">
      <w:pPr>
        <w:spacing w:after="0" w:line="360" w:lineRule="auto"/>
        <w:ind w:firstLineChars="253" w:firstLine="708"/>
        <w:jc w:val="both"/>
        <w:rPr>
          <w:rFonts w:ascii="Times New Roman" w:hAnsi="Times New Roman" w:cs="Times New Roman"/>
          <w:sz w:val="28"/>
          <w:szCs w:val="28"/>
        </w:rPr>
      </w:pPr>
      <w:r w:rsidRPr="00B518C8">
        <w:rPr>
          <w:rFonts w:ascii="Times New Roman" w:hAnsi="Times New Roman" w:cs="Times New Roman"/>
          <w:sz w:val="28"/>
          <w:szCs w:val="28"/>
        </w:rPr>
        <w:lastRenderedPageBreak/>
        <w:t>((20*2*3/100)*19,9)*29=692,52 руб.</w:t>
      </w:r>
    </w:p>
    <w:p w:rsidR="00404C7A" w:rsidRPr="00B518C8" w:rsidRDefault="00404C7A" w:rsidP="00B518C8">
      <w:pPr>
        <w:spacing w:after="0" w:line="360" w:lineRule="auto"/>
        <w:ind w:firstLineChars="253" w:firstLine="708"/>
        <w:jc w:val="both"/>
        <w:rPr>
          <w:rFonts w:ascii="Times New Roman" w:hAnsi="Times New Roman" w:cs="Times New Roman"/>
          <w:sz w:val="28"/>
          <w:szCs w:val="28"/>
        </w:rPr>
      </w:pPr>
      <w:r w:rsidRPr="00B518C8">
        <w:rPr>
          <w:rFonts w:ascii="Times New Roman" w:hAnsi="Times New Roman" w:cs="Times New Roman"/>
          <w:sz w:val="28"/>
          <w:szCs w:val="28"/>
        </w:rPr>
        <w:t>692,52 руб. * 22 дня = 15235,44 руб.</w:t>
      </w:r>
    </w:p>
    <w:p w:rsidR="00404C7A" w:rsidRDefault="00404C7A" w:rsidP="00B518C8">
      <w:pPr>
        <w:spacing w:after="0" w:line="360" w:lineRule="auto"/>
        <w:ind w:firstLineChars="253" w:firstLine="708"/>
        <w:jc w:val="both"/>
        <w:rPr>
          <w:rFonts w:ascii="Times New Roman" w:hAnsi="Times New Roman" w:cs="Times New Roman"/>
          <w:sz w:val="28"/>
          <w:szCs w:val="28"/>
        </w:rPr>
      </w:pPr>
      <w:r w:rsidRPr="00B518C8">
        <w:rPr>
          <w:rFonts w:ascii="Times New Roman" w:hAnsi="Times New Roman" w:cs="Times New Roman"/>
          <w:sz w:val="28"/>
          <w:szCs w:val="28"/>
        </w:rPr>
        <w:t>Задав соответствующие данные, получим табл</w:t>
      </w:r>
      <w:r w:rsidR="00BC1B47">
        <w:rPr>
          <w:rFonts w:ascii="Times New Roman" w:hAnsi="Times New Roman" w:cs="Times New Roman"/>
          <w:sz w:val="28"/>
          <w:szCs w:val="28"/>
        </w:rPr>
        <w:t>ице 4.6</w:t>
      </w:r>
      <w:r w:rsidR="00B518C8">
        <w:rPr>
          <w:rFonts w:ascii="Times New Roman" w:hAnsi="Times New Roman" w:cs="Times New Roman"/>
          <w:sz w:val="28"/>
          <w:szCs w:val="28"/>
        </w:rPr>
        <w:t>.</w:t>
      </w:r>
    </w:p>
    <w:p w:rsidR="00B518C8" w:rsidRPr="00B518C8" w:rsidRDefault="00B518C8" w:rsidP="00BC1B47">
      <w:pPr>
        <w:spacing w:after="0" w:line="360" w:lineRule="auto"/>
        <w:jc w:val="both"/>
        <w:rPr>
          <w:rFonts w:ascii="Times New Roman" w:hAnsi="Times New Roman" w:cs="Times New Roman"/>
          <w:sz w:val="28"/>
          <w:szCs w:val="28"/>
        </w:rPr>
      </w:pPr>
    </w:p>
    <w:p w:rsidR="00404C7A" w:rsidRPr="00B518C8" w:rsidRDefault="00404C7A" w:rsidP="00B518C8">
      <w:pPr>
        <w:spacing w:after="0" w:line="360" w:lineRule="auto"/>
        <w:jc w:val="both"/>
        <w:rPr>
          <w:rFonts w:ascii="Times New Roman" w:hAnsi="Times New Roman" w:cs="Times New Roman"/>
          <w:sz w:val="28"/>
          <w:szCs w:val="28"/>
        </w:rPr>
      </w:pPr>
      <w:r w:rsidRPr="00B518C8">
        <w:rPr>
          <w:rFonts w:ascii="Times New Roman" w:hAnsi="Times New Roman" w:cs="Times New Roman"/>
          <w:sz w:val="28"/>
          <w:szCs w:val="28"/>
        </w:rPr>
        <w:t xml:space="preserve">Таблица </w:t>
      </w:r>
      <w:r w:rsidR="00BC1B47">
        <w:rPr>
          <w:rFonts w:ascii="Times New Roman" w:hAnsi="Times New Roman" w:cs="Times New Roman"/>
          <w:sz w:val="28"/>
          <w:szCs w:val="28"/>
        </w:rPr>
        <w:t>4.6</w:t>
      </w:r>
      <w:r w:rsidR="00B518C8">
        <w:rPr>
          <w:rFonts w:ascii="Times New Roman" w:hAnsi="Times New Roman" w:cs="Times New Roman"/>
          <w:sz w:val="28"/>
          <w:szCs w:val="28"/>
        </w:rPr>
        <w:t xml:space="preserve"> - </w:t>
      </w:r>
      <w:r w:rsidRPr="00B518C8">
        <w:rPr>
          <w:rFonts w:ascii="Times New Roman" w:hAnsi="Times New Roman" w:cs="Times New Roman"/>
          <w:sz w:val="28"/>
          <w:szCs w:val="28"/>
        </w:rPr>
        <w:t xml:space="preserve">Предполагаемые транспортные расходы в </w:t>
      </w:r>
      <w:r w:rsidR="00A324EE" w:rsidRPr="00B518C8">
        <w:rPr>
          <w:rFonts w:ascii="Times New Roman" w:hAnsi="Times New Roman" w:cs="Times New Roman"/>
          <w:sz w:val="28"/>
          <w:szCs w:val="28"/>
        </w:rPr>
        <w:t>ООО ТД «</w:t>
      </w:r>
      <w:r w:rsidR="00CC0AA0">
        <w:rPr>
          <w:rFonts w:ascii="Times New Roman" w:hAnsi="Times New Roman" w:cs="Times New Roman"/>
          <w:sz w:val="28"/>
          <w:szCs w:val="28"/>
        </w:rPr>
        <w:t>КМЗ</w:t>
      </w:r>
      <w:r w:rsidR="00A324EE" w:rsidRPr="00B518C8">
        <w:rPr>
          <w:rFonts w:ascii="Times New Roman" w:hAnsi="Times New Roman" w:cs="Times New Roman"/>
          <w:sz w:val="28"/>
          <w:szCs w:val="28"/>
        </w:rPr>
        <w:t>»</w:t>
      </w:r>
      <w:r w:rsidR="00B518C8">
        <w:rPr>
          <w:rFonts w:ascii="Times New Roman" w:hAnsi="Times New Roman" w:cs="Times New Roman"/>
          <w:sz w:val="28"/>
          <w:szCs w:val="28"/>
        </w:rPr>
        <w:t xml:space="preserve"> в 2015</w:t>
      </w:r>
      <w:r w:rsidRPr="00B518C8">
        <w:rPr>
          <w:rFonts w:ascii="Times New Roman" w:hAnsi="Times New Roman" w:cs="Times New Roman"/>
          <w:sz w:val="28"/>
          <w:szCs w:val="28"/>
        </w:rPr>
        <w:t>г. за один месяц для одной бригады, руб.</w:t>
      </w:r>
    </w:p>
    <w:tbl>
      <w:tblPr>
        <w:tblStyle w:val="a3"/>
        <w:tblW w:w="0" w:type="auto"/>
        <w:tblLook w:val="04A0"/>
      </w:tblPr>
      <w:tblGrid>
        <w:gridCol w:w="4927"/>
        <w:gridCol w:w="4927"/>
      </w:tblGrid>
      <w:tr w:rsidR="00404C7A" w:rsidRPr="00B518C8" w:rsidTr="00404C7A">
        <w:tc>
          <w:tcPr>
            <w:tcW w:w="4927" w:type="dxa"/>
          </w:tcPr>
          <w:p w:rsidR="00404C7A" w:rsidRPr="00B518C8" w:rsidRDefault="00404C7A" w:rsidP="00B518C8">
            <w:pPr>
              <w:jc w:val="center"/>
              <w:rPr>
                <w:rFonts w:ascii="Times New Roman" w:hAnsi="Times New Roman" w:cs="Times New Roman"/>
                <w:sz w:val="24"/>
                <w:szCs w:val="24"/>
              </w:rPr>
            </w:pPr>
            <w:r w:rsidRPr="00B518C8">
              <w:rPr>
                <w:rFonts w:ascii="Times New Roman" w:hAnsi="Times New Roman" w:cs="Times New Roman"/>
                <w:sz w:val="24"/>
                <w:szCs w:val="24"/>
              </w:rPr>
              <w:t>Показатель</w:t>
            </w:r>
          </w:p>
        </w:tc>
        <w:tc>
          <w:tcPr>
            <w:tcW w:w="4927" w:type="dxa"/>
          </w:tcPr>
          <w:p w:rsidR="00404C7A" w:rsidRPr="00B518C8" w:rsidRDefault="00404C7A" w:rsidP="00B518C8">
            <w:pPr>
              <w:jc w:val="center"/>
              <w:rPr>
                <w:rFonts w:ascii="Times New Roman" w:hAnsi="Times New Roman" w:cs="Times New Roman"/>
                <w:sz w:val="24"/>
                <w:szCs w:val="24"/>
              </w:rPr>
            </w:pPr>
            <w:r w:rsidRPr="00B518C8">
              <w:rPr>
                <w:rFonts w:ascii="Times New Roman" w:hAnsi="Times New Roman" w:cs="Times New Roman"/>
                <w:sz w:val="24"/>
                <w:szCs w:val="24"/>
              </w:rPr>
              <w:t>Расчет</w:t>
            </w:r>
          </w:p>
        </w:tc>
      </w:tr>
      <w:tr w:rsidR="00404C7A" w:rsidRPr="00B518C8" w:rsidTr="00404C7A">
        <w:tc>
          <w:tcPr>
            <w:tcW w:w="4927" w:type="dxa"/>
          </w:tcPr>
          <w:p w:rsidR="00404C7A" w:rsidRPr="00B518C8" w:rsidRDefault="00404C7A" w:rsidP="00B518C8">
            <w:pPr>
              <w:jc w:val="both"/>
              <w:rPr>
                <w:rFonts w:ascii="Times New Roman" w:hAnsi="Times New Roman" w:cs="Times New Roman"/>
                <w:sz w:val="24"/>
                <w:szCs w:val="24"/>
              </w:rPr>
            </w:pPr>
            <w:r w:rsidRPr="00B518C8">
              <w:rPr>
                <w:rFonts w:ascii="Times New Roman" w:hAnsi="Times New Roman" w:cs="Times New Roman"/>
                <w:sz w:val="24"/>
                <w:szCs w:val="24"/>
              </w:rPr>
              <w:t>Расходы на топливо</w:t>
            </w:r>
          </w:p>
        </w:tc>
        <w:tc>
          <w:tcPr>
            <w:tcW w:w="4927" w:type="dxa"/>
          </w:tcPr>
          <w:p w:rsidR="00404C7A" w:rsidRPr="00B518C8" w:rsidRDefault="00404C7A" w:rsidP="00B518C8">
            <w:pPr>
              <w:jc w:val="center"/>
              <w:rPr>
                <w:rFonts w:ascii="Times New Roman" w:hAnsi="Times New Roman" w:cs="Times New Roman"/>
                <w:sz w:val="24"/>
                <w:szCs w:val="24"/>
              </w:rPr>
            </w:pPr>
            <w:r w:rsidRPr="00B518C8">
              <w:rPr>
                <w:rFonts w:ascii="Times New Roman" w:hAnsi="Times New Roman" w:cs="Times New Roman"/>
                <w:sz w:val="24"/>
                <w:szCs w:val="24"/>
              </w:rPr>
              <w:t>15235,44</w:t>
            </w:r>
          </w:p>
        </w:tc>
      </w:tr>
      <w:tr w:rsidR="00404C7A" w:rsidRPr="00B518C8" w:rsidTr="00404C7A">
        <w:tc>
          <w:tcPr>
            <w:tcW w:w="4927" w:type="dxa"/>
          </w:tcPr>
          <w:p w:rsidR="00404C7A" w:rsidRPr="00B518C8" w:rsidRDefault="00404C7A" w:rsidP="00B518C8">
            <w:pPr>
              <w:jc w:val="both"/>
              <w:rPr>
                <w:rFonts w:ascii="Times New Roman" w:hAnsi="Times New Roman" w:cs="Times New Roman"/>
                <w:sz w:val="24"/>
                <w:szCs w:val="24"/>
              </w:rPr>
            </w:pPr>
            <w:r w:rsidRPr="00B518C8">
              <w:rPr>
                <w:rFonts w:ascii="Times New Roman" w:hAnsi="Times New Roman" w:cs="Times New Roman"/>
                <w:sz w:val="24"/>
                <w:szCs w:val="24"/>
              </w:rPr>
              <w:t>Расход по договору аренды автотранспорта</w:t>
            </w:r>
          </w:p>
        </w:tc>
        <w:tc>
          <w:tcPr>
            <w:tcW w:w="4927" w:type="dxa"/>
          </w:tcPr>
          <w:p w:rsidR="00404C7A" w:rsidRPr="00B518C8" w:rsidRDefault="00404C7A" w:rsidP="00B518C8">
            <w:pPr>
              <w:jc w:val="center"/>
              <w:rPr>
                <w:rFonts w:ascii="Times New Roman" w:hAnsi="Times New Roman" w:cs="Times New Roman"/>
                <w:sz w:val="24"/>
                <w:szCs w:val="24"/>
              </w:rPr>
            </w:pPr>
            <w:r w:rsidRPr="00B518C8">
              <w:rPr>
                <w:rFonts w:ascii="Times New Roman" w:hAnsi="Times New Roman" w:cs="Times New Roman"/>
                <w:sz w:val="24"/>
                <w:szCs w:val="24"/>
              </w:rPr>
              <w:t xml:space="preserve">3000 </w:t>
            </w:r>
            <w:r w:rsidRPr="00B518C8">
              <w:rPr>
                <w:rFonts w:ascii="Times New Roman" w:hAnsi="Times New Roman" w:cs="Times New Roman"/>
                <w:color w:val="000000"/>
                <w:sz w:val="24"/>
                <w:szCs w:val="24"/>
              </w:rPr>
              <w:t>(в том числе НДФЛ 13% - 390 руб.)</w:t>
            </w:r>
          </w:p>
        </w:tc>
      </w:tr>
      <w:tr w:rsidR="00404C7A" w:rsidRPr="00B518C8" w:rsidTr="00404C7A">
        <w:tc>
          <w:tcPr>
            <w:tcW w:w="4927" w:type="dxa"/>
          </w:tcPr>
          <w:p w:rsidR="00404C7A" w:rsidRPr="00B518C8" w:rsidRDefault="00404C7A" w:rsidP="00B518C8">
            <w:pPr>
              <w:jc w:val="both"/>
              <w:rPr>
                <w:rFonts w:ascii="Times New Roman" w:hAnsi="Times New Roman" w:cs="Times New Roman"/>
                <w:sz w:val="24"/>
                <w:szCs w:val="24"/>
              </w:rPr>
            </w:pPr>
            <w:r w:rsidRPr="00B518C8">
              <w:rPr>
                <w:rFonts w:ascii="Times New Roman" w:hAnsi="Times New Roman" w:cs="Times New Roman"/>
                <w:sz w:val="24"/>
                <w:szCs w:val="24"/>
              </w:rPr>
              <w:t>Заработная плата водителя</w:t>
            </w:r>
          </w:p>
        </w:tc>
        <w:tc>
          <w:tcPr>
            <w:tcW w:w="4927" w:type="dxa"/>
          </w:tcPr>
          <w:p w:rsidR="00404C7A" w:rsidRPr="00B518C8" w:rsidRDefault="00404C7A" w:rsidP="00B518C8">
            <w:pPr>
              <w:jc w:val="center"/>
              <w:rPr>
                <w:rFonts w:ascii="Times New Roman" w:hAnsi="Times New Roman" w:cs="Times New Roman"/>
                <w:sz w:val="24"/>
                <w:szCs w:val="24"/>
              </w:rPr>
            </w:pPr>
            <w:r w:rsidRPr="00B518C8">
              <w:rPr>
                <w:rFonts w:ascii="Times New Roman" w:hAnsi="Times New Roman" w:cs="Times New Roman"/>
                <w:sz w:val="24"/>
                <w:szCs w:val="24"/>
              </w:rPr>
              <w:t>20000</w:t>
            </w:r>
          </w:p>
        </w:tc>
      </w:tr>
      <w:tr w:rsidR="00404C7A" w:rsidRPr="00B518C8" w:rsidTr="00404C7A">
        <w:tc>
          <w:tcPr>
            <w:tcW w:w="4927" w:type="dxa"/>
          </w:tcPr>
          <w:p w:rsidR="00404C7A" w:rsidRPr="00B518C8" w:rsidRDefault="00404C7A" w:rsidP="00B518C8">
            <w:pPr>
              <w:jc w:val="both"/>
              <w:rPr>
                <w:rFonts w:ascii="Times New Roman" w:hAnsi="Times New Roman" w:cs="Times New Roman"/>
                <w:sz w:val="24"/>
                <w:szCs w:val="24"/>
              </w:rPr>
            </w:pPr>
            <w:r w:rsidRPr="00B518C8">
              <w:rPr>
                <w:rFonts w:ascii="Times New Roman" w:hAnsi="Times New Roman" w:cs="Times New Roman"/>
                <w:sz w:val="24"/>
                <w:szCs w:val="24"/>
              </w:rPr>
              <w:t>Итого расходы</w:t>
            </w:r>
          </w:p>
        </w:tc>
        <w:tc>
          <w:tcPr>
            <w:tcW w:w="4927" w:type="dxa"/>
          </w:tcPr>
          <w:p w:rsidR="00404C7A" w:rsidRPr="00B518C8" w:rsidRDefault="00404C7A" w:rsidP="00B518C8">
            <w:pPr>
              <w:jc w:val="center"/>
              <w:rPr>
                <w:rFonts w:ascii="Times New Roman" w:hAnsi="Times New Roman" w:cs="Times New Roman"/>
                <w:sz w:val="24"/>
                <w:szCs w:val="24"/>
              </w:rPr>
            </w:pPr>
            <w:r w:rsidRPr="00B518C8">
              <w:rPr>
                <w:rFonts w:ascii="Times New Roman" w:hAnsi="Times New Roman" w:cs="Times New Roman"/>
                <w:sz w:val="24"/>
                <w:szCs w:val="24"/>
              </w:rPr>
              <w:t>38235,44</w:t>
            </w:r>
          </w:p>
        </w:tc>
      </w:tr>
    </w:tbl>
    <w:p w:rsidR="00404C7A" w:rsidRPr="00B518C8" w:rsidRDefault="00404C7A" w:rsidP="00B518C8">
      <w:pPr>
        <w:spacing w:after="0" w:line="360" w:lineRule="auto"/>
        <w:ind w:firstLineChars="253" w:firstLine="708"/>
        <w:jc w:val="both"/>
        <w:rPr>
          <w:rFonts w:ascii="Times New Roman" w:hAnsi="Times New Roman" w:cs="Times New Roman"/>
          <w:sz w:val="28"/>
          <w:szCs w:val="28"/>
        </w:rPr>
      </w:pPr>
    </w:p>
    <w:p w:rsidR="00404C7A" w:rsidRPr="00B518C8" w:rsidRDefault="00404C7A" w:rsidP="00B518C8">
      <w:pPr>
        <w:spacing w:after="0" w:line="360" w:lineRule="auto"/>
        <w:ind w:firstLineChars="253" w:firstLine="708"/>
        <w:jc w:val="both"/>
        <w:rPr>
          <w:rFonts w:ascii="Times New Roman" w:hAnsi="Times New Roman" w:cs="Times New Roman"/>
          <w:sz w:val="28"/>
          <w:szCs w:val="28"/>
        </w:rPr>
      </w:pPr>
      <w:r w:rsidRPr="00B518C8">
        <w:rPr>
          <w:rFonts w:ascii="Times New Roman" w:hAnsi="Times New Roman" w:cs="Times New Roman"/>
          <w:sz w:val="28"/>
          <w:szCs w:val="28"/>
        </w:rPr>
        <w:t xml:space="preserve">Из приведенной выше таблицы мы видим, что используя этот </w:t>
      </w:r>
      <w:proofErr w:type="gramStart"/>
      <w:r w:rsidRPr="00B518C8">
        <w:rPr>
          <w:rFonts w:ascii="Times New Roman" w:hAnsi="Times New Roman" w:cs="Times New Roman"/>
          <w:sz w:val="28"/>
          <w:szCs w:val="28"/>
        </w:rPr>
        <w:t>метод</w:t>
      </w:r>
      <w:proofErr w:type="gramEnd"/>
      <w:r w:rsidRPr="00B518C8">
        <w:rPr>
          <w:rFonts w:ascii="Times New Roman" w:hAnsi="Times New Roman" w:cs="Times New Roman"/>
          <w:sz w:val="28"/>
          <w:szCs w:val="28"/>
        </w:rPr>
        <w:t xml:space="preserve"> предприятие может сэкономить 174774,72 руб. в год ((52800-38235,44)*12).</w:t>
      </w:r>
    </w:p>
    <w:p w:rsidR="00404C7A" w:rsidRPr="00B518C8" w:rsidRDefault="00404C7A" w:rsidP="00B518C8">
      <w:pPr>
        <w:spacing w:after="0" w:line="360" w:lineRule="auto"/>
        <w:ind w:firstLineChars="253" w:firstLine="708"/>
        <w:jc w:val="both"/>
        <w:rPr>
          <w:rFonts w:ascii="Times New Roman" w:hAnsi="Times New Roman" w:cs="Times New Roman"/>
          <w:color w:val="000000"/>
          <w:sz w:val="28"/>
          <w:szCs w:val="28"/>
        </w:rPr>
      </w:pPr>
      <w:r w:rsidRPr="00B518C8">
        <w:rPr>
          <w:rFonts w:ascii="Times New Roman" w:hAnsi="Times New Roman" w:cs="Times New Roman"/>
          <w:color w:val="000000"/>
          <w:sz w:val="28"/>
          <w:szCs w:val="28"/>
        </w:rPr>
        <w:t xml:space="preserve">Еще одним возможным мероприятием по снижению </w:t>
      </w:r>
      <w:r w:rsidR="00B518C8" w:rsidRPr="00B518C8">
        <w:rPr>
          <w:rFonts w:ascii="Times New Roman" w:hAnsi="Times New Roman" w:cs="Times New Roman"/>
          <w:sz w:val="28"/>
          <w:szCs w:val="28"/>
        </w:rPr>
        <w:t>расходов по управлению и организации производства</w:t>
      </w:r>
      <w:r w:rsidRPr="00B518C8">
        <w:rPr>
          <w:rFonts w:ascii="Times New Roman" w:hAnsi="Times New Roman" w:cs="Times New Roman"/>
          <w:color w:val="000000"/>
          <w:sz w:val="28"/>
          <w:szCs w:val="28"/>
        </w:rPr>
        <w:t xml:space="preserve"> является снижение уровня (количества) бракованной продукции. Этого можно достичь с помощью повышения квалификации сотрудников. Для этого целесообразно направлять персонал на соответствующие курсы. Рекомендуем также заключать с этими сотрудниками договор, согласно которому они должны будут частично компенсировать расходы на переобучение в определенный срок. </w:t>
      </w:r>
    </w:p>
    <w:p w:rsidR="00404C7A" w:rsidRPr="00B518C8" w:rsidRDefault="00404C7A" w:rsidP="00B518C8">
      <w:pPr>
        <w:spacing w:after="0" w:line="360" w:lineRule="auto"/>
        <w:ind w:firstLineChars="253" w:firstLine="708"/>
        <w:jc w:val="both"/>
        <w:rPr>
          <w:rFonts w:ascii="Times New Roman" w:hAnsi="Times New Roman" w:cs="Times New Roman"/>
          <w:color w:val="000000"/>
          <w:sz w:val="28"/>
          <w:szCs w:val="28"/>
        </w:rPr>
      </w:pPr>
      <w:r w:rsidRPr="00B518C8">
        <w:rPr>
          <w:rFonts w:ascii="Times New Roman" w:hAnsi="Times New Roman" w:cs="Times New Roman"/>
          <w:color w:val="000000"/>
          <w:sz w:val="28"/>
          <w:szCs w:val="28"/>
        </w:rPr>
        <w:t xml:space="preserve">В данном договоре есть определенный резон: со стороны  сотрудника – он получает дополнительное образование и оплачивает его частично, при этом за ним сохраняется его рабочее место и зарплата в соответствии с действующим законодательством, а со стороны работодателя – он частично компенсирует свои расходы. </w:t>
      </w:r>
    </w:p>
    <w:p w:rsidR="00404C7A" w:rsidRPr="00B518C8" w:rsidRDefault="00404C7A" w:rsidP="00B518C8">
      <w:pPr>
        <w:spacing w:after="0" w:line="360" w:lineRule="auto"/>
        <w:ind w:firstLineChars="253" w:firstLine="708"/>
        <w:jc w:val="both"/>
        <w:rPr>
          <w:rFonts w:ascii="Times New Roman" w:hAnsi="Times New Roman" w:cs="Times New Roman"/>
          <w:color w:val="000000"/>
          <w:sz w:val="28"/>
          <w:szCs w:val="28"/>
        </w:rPr>
      </w:pPr>
      <w:r w:rsidRPr="00B518C8">
        <w:rPr>
          <w:rFonts w:ascii="Times New Roman" w:hAnsi="Times New Roman" w:cs="Times New Roman"/>
          <w:color w:val="000000"/>
          <w:sz w:val="28"/>
          <w:szCs w:val="28"/>
        </w:rPr>
        <w:t>Расходы, направленные на повышение квалификации сотрудников предприятие может понести за счет прибыли за предыдущий отчетный период.</w:t>
      </w:r>
    </w:p>
    <w:p w:rsidR="00B518C8" w:rsidRDefault="00404C7A" w:rsidP="00B518C8">
      <w:pPr>
        <w:spacing w:after="0" w:line="360" w:lineRule="auto"/>
        <w:ind w:firstLineChars="253" w:firstLine="708"/>
        <w:jc w:val="both"/>
        <w:rPr>
          <w:rFonts w:ascii="Times New Roman" w:hAnsi="Times New Roman" w:cs="Times New Roman"/>
          <w:color w:val="000000"/>
          <w:sz w:val="28"/>
          <w:szCs w:val="28"/>
        </w:rPr>
      </w:pPr>
      <w:r w:rsidRPr="00B518C8">
        <w:rPr>
          <w:rFonts w:ascii="Times New Roman" w:hAnsi="Times New Roman" w:cs="Times New Roman"/>
          <w:color w:val="000000"/>
          <w:sz w:val="28"/>
          <w:szCs w:val="28"/>
        </w:rPr>
        <w:t>Нам известно, что стоимость бракованной продукции за 201</w:t>
      </w:r>
      <w:r w:rsidR="00B518C8">
        <w:rPr>
          <w:rFonts w:ascii="Times New Roman" w:hAnsi="Times New Roman" w:cs="Times New Roman"/>
          <w:color w:val="000000"/>
          <w:sz w:val="28"/>
          <w:szCs w:val="28"/>
        </w:rPr>
        <w:t>5</w:t>
      </w:r>
      <w:r w:rsidRPr="00B518C8">
        <w:rPr>
          <w:rFonts w:ascii="Times New Roman" w:hAnsi="Times New Roman" w:cs="Times New Roman"/>
          <w:color w:val="000000"/>
          <w:sz w:val="28"/>
          <w:szCs w:val="28"/>
        </w:rPr>
        <w:t xml:space="preserve">г. составила 96852,8 руб., в том числе по вине сотрудников </w:t>
      </w:r>
      <w:r w:rsidR="00A324EE" w:rsidRPr="00B518C8">
        <w:rPr>
          <w:rFonts w:ascii="Times New Roman" w:hAnsi="Times New Roman" w:cs="Times New Roman"/>
          <w:sz w:val="28"/>
          <w:szCs w:val="28"/>
        </w:rPr>
        <w:t>ООО ТД «</w:t>
      </w:r>
      <w:r w:rsidR="00CC0AA0">
        <w:rPr>
          <w:rFonts w:ascii="Times New Roman" w:hAnsi="Times New Roman" w:cs="Times New Roman"/>
          <w:sz w:val="28"/>
          <w:szCs w:val="28"/>
        </w:rPr>
        <w:t>КМЗ</w:t>
      </w:r>
      <w:r w:rsidR="00A324EE" w:rsidRPr="00B518C8">
        <w:rPr>
          <w:rFonts w:ascii="Times New Roman" w:hAnsi="Times New Roman" w:cs="Times New Roman"/>
          <w:sz w:val="28"/>
          <w:szCs w:val="28"/>
        </w:rPr>
        <w:t>»</w:t>
      </w:r>
      <w:r w:rsidRPr="00B518C8">
        <w:rPr>
          <w:rFonts w:ascii="Times New Roman" w:hAnsi="Times New Roman" w:cs="Times New Roman"/>
          <w:color w:val="000000"/>
          <w:sz w:val="28"/>
          <w:szCs w:val="28"/>
        </w:rPr>
        <w:t xml:space="preserve"> 30725 руб., Можно сделать вывод, что после внедрения предложенных мероприятий экономия составит: </w:t>
      </w:r>
    </w:p>
    <w:p w:rsidR="00B518C8" w:rsidRDefault="00404C7A" w:rsidP="00B518C8">
      <w:pPr>
        <w:spacing w:after="0" w:line="360" w:lineRule="auto"/>
        <w:ind w:firstLineChars="253" w:firstLine="708"/>
        <w:jc w:val="both"/>
        <w:rPr>
          <w:rFonts w:ascii="Times New Roman" w:hAnsi="Times New Roman" w:cs="Times New Roman"/>
          <w:color w:val="000000"/>
          <w:sz w:val="28"/>
          <w:szCs w:val="28"/>
        </w:rPr>
      </w:pPr>
      <w:r w:rsidRPr="00B518C8">
        <w:rPr>
          <w:rFonts w:ascii="Times New Roman" w:hAnsi="Times New Roman" w:cs="Times New Roman"/>
          <w:color w:val="000000"/>
          <w:sz w:val="28"/>
          <w:szCs w:val="28"/>
        </w:rPr>
        <w:lastRenderedPageBreak/>
        <w:t>30725-4000=26725 руб. в год (или 2227 руб. в мес.)</w:t>
      </w:r>
      <w:r w:rsidR="00B518C8">
        <w:rPr>
          <w:rFonts w:ascii="Times New Roman" w:hAnsi="Times New Roman" w:cs="Times New Roman"/>
          <w:color w:val="000000"/>
          <w:sz w:val="28"/>
          <w:szCs w:val="28"/>
        </w:rPr>
        <w:t>.</w:t>
      </w:r>
      <w:r w:rsidRPr="00B518C8">
        <w:rPr>
          <w:rFonts w:ascii="Times New Roman" w:hAnsi="Times New Roman" w:cs="Times New Roman"/>
          <w:color w:val="000000"/>
          <w:sz w:val="28"/>
          <w:szCs w:val="28"/>
        </w:rPr>
        <w:t xml:space="preserve"> </w:t>
      </w:r>
    </w:p>
    <w:p w:rsidR="00404C7A" w:rsidRDefault="00404C7A" w:rsidP="00B518C8">
      <w:pPr>
        <w:spacing w:after="0" w:line="360" w:lineRule="auto"/>
        <w:ind w:firstLineChars="253" w:firstLine="708"/>
        <w:jc w:val="both"/>
        <w:rPr>
          <w:rFonts w:ascii="Times New Roman" w:hAnsi="Times New Roman" w:cs="Times New Roman"/>
          <w:color w:val="000000"/>
          <w:sz w:val="28"/>
          <w:szCs w:val="28"/>
        </w:rPr>
      </w:pPr>
      <w:r w:rsidRPr="00B518C8">
        <w:rPr>
          <w:rFonts w:ascii="Times New Roman" w:hAnsi="Times New Roman" w:cs="Times New Roman"/>
          <w:color w:val="000000"/>
          <w:sz w:val="28"/>
          <w:szCs w:val="28"/>
        </w:rPr>
        <w:t>Однако нельзя забывать, что труд более квалифицированного сотрудника должен быть соответственно оплачен. Предлагаем увеличить окладную часть заработной платы работника на 20 % или на 2000 руб. за счет прибыли предприятия. Соответственно экономия составит 227 руб., а количество бракованной продукции уменьшится на 31,7 %.</w:t>
      </w:r>
    </w:p>
    <w:p w:rsidR="00BC1B47" w:rsidRDefault="00BC1B47" w:rsidP="00B518C8">
      <w:pPr>
        <w:spacing w:after="0" w:line="360" w:lineRule="auto"/>
        <w:ind w:firstLineChars="253"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таблице 4.7 представим предполагаемые расход</w:t>
      </w:r>
      <w:proofErr w:type="gramStart"/>
      <w:r>
        <w:rPr>
          <w:rFonts w:ascii="Times New Roman" w:hAnsi="Times New Roman" w:cs="Times New Roman"/>
          <w:color w:val="000000"/>
          <w:sz w:val="28"/>
          <w:szCs w:val="28"/>
        </w:rPr>
        <w:t>ы ООО</w:t>
      </w:r>
      <w:proofErr w:type="gramEnd"/>
      <w:r>
        <w:rPr>
          <w:rFonts w:ascii="Times New Roman" w:hAnsi="Times New Roman" w:cs="Times New Roman"/>
          <w:color w:val="000000"/>
          <w:sz w:val="28"/>
          <w:szCs w:val="28"/>
        </w:rPr>
        <w:t xml:space="preserve"> ТД «КМЗ» в 2017г., которые будут направлены на уменьшение бракованной продукции.</w:t>
      </w:r>
    </w:p>
    <w:p w:rsidR="00B518C8" w:rsidRPr="00B518C8" w:rsidRDefault="00B518C8" w:rsidP="00B518C8">
      <w:pPr>
        <w:spacing w:after="0" w:line="360" w:lineRule="auto"/>
        <w:ind w:firstLineChars="253" w:firstLine="708"/>
        <w:jc w:val="both"/>
        <w:rPr>
          <w:rFonts w:ascii="Times New Roman" w:hAnsi="Times New Roman" w:cs="Times New Roman"/>
          <w:color w:val="000000"/>
          <w:sz w:val="28"/>
          <w:szCs w:val="28"/>
        </w:rPr>
      </w:pPr>
    </w:p>
    <w:p w:rsidR="00404C7A" w:rsidRPr="00B518C8" w:rsidRDefault="00404C7A" w:rsidP="00B518C8">
      <w:pPr>
        <w:spacing w:after="0" w:line="360" w:lineRule="auto"/>
        <w:jc w:val="both"/>
        <w:rPr>
          <w:rFonts w:ascii="Times New Roman" w:hAnsi="Times New Roman" w:cs="Times New Roman"/>
          <w:color w:val="000000"/>
          <w:sz w:val="28"/>
          <w:szCs w:val="28"/>
        </w:rPr>
      </w:pPr>
      <w:r w:rsidRPr="00B518C8">
        <w:rPr>
          <w:rFonts w:ascii="Times New Roman" w:hAnsi="Times New Roman" w:cs="Times New Roman"/>
          <w:color w:val="000000"/>
          <w:sz w:val="28"/>
          <w:szCs w:val="28"/>
        </w:rPr>
        <w:t xml:space="preserve">Таблица </w:t>
      </w:r>
      <w:r w:rsidR="00BC1B47">
        <w:rPr>
          <w:rFonts w:ascii="Times New Roman" w:hAnsi="Times New Roman" w:cs="Times New Roman"/>
          <w:color w:val="000000"/>
          <w:sz w:val="28"/>
          <w:szCs w:val="28"/>
        </w:rPr>
        <w:t>4.7</w:t>
      </w:r>
      <w:r w:rsidR="00B518C8">
        <w:rPr>
          <w:rFonts w:ascii="Times New Roman" w:hAnsi="Times New Roman" w:cs="Times New Roman"/>
          <w:color w:val="000000"/>
          <w:sz w:val="28"/>
          <w:szCs w:val="28"/>
        </w:rPr>
        <w:t xml:space="preserve"> - </w:t>
      </w:r>
      <w:r w:rsidRPr="00B518C8">
        <w:rPr>
          <w:rFonts w:ascii="Times New Roman" w:hAnsi="Times New Roman" w:cs="Times New Roman"/>
          <w:color w:val="000000"/>
          <w:sz w:val="28"/>
          <w:szCs w:val="28"/>
        </w:rPr>
        <w:t>Предполагаемые расход</w:t>
      </w:r>
      <w:proofErr w:type="gramStart"/>
      <w:r w:rsidRPr="00B518C8">
        <w:rPr>
          <w:rFonts w:ascii="Times New Roman" w:hAnsi="Times New Roman" w:cs="Times New Roman"/>
          <w:color w:val="000000"/>
          <w:sz w:val="28"/>
          <w:szCs w:val="28"/>
        </w:rPr>
        <w:t xml:space="preserve">ы </w:t>
      </w:r>
      <w:r w:rsidR="00A324EE" w:rsidRPr="00B518C8">
        <w:rPr>
          <w:rFonts w:ascii="Times New Roman" w:hAnsi="Times New Roman" w:cs="Times New Roman"/>
          <w:sz w:val="28"/>
          <w:szCs w:val="28"/>
        </w:rPr>
        <w:t>ООО</w:t>
      </w:r>
      <w:proofErr w:type="gramEnd"/>
      <w:r w:rsidR="00A324EE" w:rsidRPr="00B518C8">
        <w:rPr>
          <w:rFonts w:ascii="Times New Roman" w:hAnsi="Times New Roman" w:cs="Times New Roman"/>
          <w:sz w:val="28"/>
          <w:szCs w:val="28"/>
        </w:rPr>
        <w:t xml:space="preserve"> ТД «</w:t>
      </w:r>
      <w:r w:rsidR="00CC0AA0">
        <w:rPr>
          <w:rFonts w:ascii="Times New Roman" w:hAnsi="Times New Roman" w:cs="Times New Roman"/>
          <w:sz w:val="28"/>
          <w:szCs w:val="28"/>
        </w:rPr>
        <w:t>КМЗ</w:t>
      </w:r>
      <w:r w:rsidR="00A324EE" w:rsidRPr="00B518C8">
        <w:rPr>
          <w:rFonts w:ascii="Times New Roman" w:hAnsi="Times New Roman" w:cs="Times New Roman"/>
          <w:sz w:val="28"/>
          <w:szCs w:val="28"/>
        </w:rPr>
        <w:t>»</w:t>
      </w:r>
      <w:r w:rsidR="00B518C8">
        <w:rPr>
          <w:rFonts w:ascii="Times New Roman" w:hAnsi="Times New Roman" w:cs="Times New Roman"/>
          <w:sz w:val="28"/>
          <w:szCs w:val="28"/>
        </w:rPr>
        <w:t xml:space="preserve"> в 2017</w:t>
      </w:r>
      <w:r w:rsidRPr="00B518C8">
        <w:rPr>
          <w:rFonts w:ascii="Times New Roman" w:hAnsi="Times New Roman" w:cs="Times New Roman"/>
          <w:sz w:val="28"/>
          <w:szCs w:val="28"/>
        </w:rPr>
        <w:t xml:space="preserve"> г., направленные на уменьшение </w:t>
      </w:r>
      <w:r w:rsidRPr="00B518C8">
        <w:rPr>
          <w:rFonts w:ascii="Times New Roman" w:hAnsi="Times New Roman" w:cs="Times New Roman"/>
          <w:color w:val="000000"/>
          <w:sz w:val="28"/>
          <w:szCs w:val="28"/>
        </w:rPr>
        <w:t>бракованной продукции, руб.</w:t>
      </w:r>
    </w:p>
    <w:tbl>
      <w:tblPr>
        <w:tblStyle w:val="a3"/>
        <w:tblpPr w:leftFromText="180" w:rightFromText="180" w:vertAnchor="text" w:horzAnchor="margin" w:tblpY="51"/>
        <w:tblW w:w="0" w:type="auto"/>
        <w:tblLook w:val="04A0"/>
      </w:tblPr>
      <w:tblGrid>
        <w:gridCol w:w="4927"/>
        <w:gridCol w:w="4927"/>
      </w:tblGrid>
      <w:tr w:rsidR="00404C7A" w:rsidRPr="00B518C8" w:rsidTr="00404C7A">
        <w:tc>
          <w:tcPr>
            <w:tcW w:w="4927" w:type="dxa"/>
          </w:tcPr>
          <w:p w:rsidR="00404C7A" w:rsidRPr="00B518C8" w:rsidRDefault="00404C7A" w:rsidP="00B518C8">
            <w:pPr>
              <w:jc w:val="center"/>
              <w:rPr>
                <w:rFonts w:ascii="Times New Roman" w:hAnsi="Times New Roman" w:cs="Times New Roman"/>
                <w:color w:val="000000"/>
                <w:sz w:val="24"/>
                <w:szCs w:val="24"/>
              </w:rPr>
            </w:pPr>
            <w:r w:rsidRPr="00B518C8">
              <w:rPr>
                <w:rFonts w:ascii="Times New Roman" w:hAnsi="Times New Roman" w:cs="Times New Roman"/>
                <w:color w:val="000000"/>
                <w:sz w:val="24"/>
                <w:szCs w:val="24"/>
              </w:rPr>
              <w:t>Показатель</w:t>
            </w:r>
          </w:p>
        </w:tc>
        <w:tc>
          <w:tcPr>
            <w:tcW w:w="4927" w:type="dxa"/>
          </w:tcPr>
          <w:p w:rsidR="00404C7A" w:rsidRPr="00B518C8" w:rsidRDefault="00404C7A" w:rsidP="00B518C8">
            <w:pPr>
              <w:jc w:val="center"/>
              <w:rPr>
                <w:rFonts w:ascii="Times New Roman" w:hAnsi="Times New Roman" w:cs="Times New Roman"/>
                <w:color w:val="000000"/>
                <w:sz w:val="24"/>
                <w:szCs w:val="24"/>
              </w:rPr>
            </w:pPr>
            <w:r w:rsidRPr="00B518C8">
              <w:rPr>
                <w:rFonts w:ascii="Times New Roman" w:hAnsi="Times New Roman" w:cs="Times New Roman"/>
                <w:color w:val="000000"/>
                <w:sz w:val="24"/>
                <w:szCs w:val="24"/>
              </w:rPr>
              <w:t>Расчет</w:t>
            </w:r>
          </w:p>
        </w:tc>
      </w:tr>
      <w:tr w:rsidR="00404C7A" w:rsidRPr="00B518C8" w:rsidTr="00404C7A">
        <w:tc>
          <w:tcPr>
            <w:tcW w:w="4927" w:type="dxa"/>
          </w:tcPr>
          <w:p w:rsidR="00404C7A" w:rsidRPr="00B518C8" w:rsidRDefault="00404C7A" w:rsidP="00B518C8">
            <w:pPr>
              <w:rPr>
                <w:rFonts w:ascii="Times New Roman" w:hAnsi="Times New Roman" w:cs="Times New Roman"/>
                <w:color w:val="000000"/>
                <w:sz w:val="24"/>
                <w:szCs w:val="24"/>
              </w:rPr>
            </w:pPr>
            <w:r w:rsidRPr="00B518C8">
              <w:rPr>
                <w:rFonts w:ascii="Times New Roman" w:hAnsi="Times New Roman" w:cs="Times New Roman"/>
                <w:color w:val="000000"/>
                <w:sz w:val="24"/>
                <w:szCs w:val="24"/>
              </w:rPr>
              <w:t>Курсы по повышению квалификации</w:t>
            </w:r>
          </w:p>
        </w:tc>
        <w:tc>
          <w:tcPr>
            <w:tcW w:w="4927" w:type="dxa"/>
          </w:tcPr>
          <w:p w:rsidR="00404C7A" w:rsidRPr="00B518C8" w:rsidRDefault="00404C7A" w:rsidP="00B518C8">
            <w:pPr>
              <w:jc w:val="center"/>
              <w:rPr>
                <w:rFonts w:ascii="Times New Roman" w:hAnsi="Times New Roman" w:cs="Times New Roman"/>
                <w:color w:val="000000"/>
                <w:sz w:val="24"/>
                <w:szCs w:val="24"/>
              </w:rPr>
            </w:pPr>
            <w:r w:rsidRPr="00B518C8">
              <w:rPr>
                <w:rFonts w:ascii="Times New Roman" w:hAnsi="Times New Roman" w:cs="Times New Roman"/>
                <w:color w:val="000000"/>
                <w:sz w:val="24"/>
                <w:szCs w:val="24"/>
              </w:rPr>
              <w:t>8000-4000=4000</w:t>
            </w:r>
          </w:p>
        </w:tc>
      </w:tr>
      <w:tr w:rsidR="00404C7A" w:rsidRPr="00B518C8" w:rsidTr="00404C7A">
        <w:tc>
          <w:tcPr>
            <w:tcW w:w="4927" w:type="dxa"/>
          </w:tcPr>
          <w:p w:rsidR="00404C7A" w:rsidRPr="00B518C8" w:rsidRDefault="00404C7A" w:rsidP="00B518C8">
            <w:pPr>
              <w:rPr>
                <w:rFonts w:ascii="Times New Roman" w:hAnsi="Times New Roman" w:cs="Times New Roman"/>
                <w:color w:val="000000"/>
                <w:sz w:val="24"/>
                <w:szCs w:val="24"/>
              </w:rPr>
            </w:pPr>
            <w:r w:rsidRPr="00B518C8">
              <w:rPr>
                <w:rFonts w:ascii="Times New Roman" w:hAnsi="Times New Roman" w:cs="Times New Roman"/>
                <w:color w:val="000000"/>
                <w:sz w:val="24"/>
                <w:szCs w:val="24"/>
              </w:rPr>
              <w:t>Увеличение окладной части зарплаты 1 сотрудника</w:t>
            </w:r>
          </w:p>
        </w:tc>
        <w:tc>
          <w:tcPr>
            <w:tcW w:w="4927" w:type="dxa"/>
          </w:tcPr>
          <w:p w:rsidR="00404C7A" w:rsidRPr="00B518C8" w:rsidRDefault="00404C7A" w:rsidP="00B518C8">
            <w:pPr>
              <w:jc w:val="center"/>
              <w:rPr>
                <w:rFonts w:ascii="Times New Roman" w:hAnsi="Times New Roman" w:cs="Times New Roman"/>
                <w:color w:val="000000"/>
                <w:sz w:val="24"/>
                <w:szCs w:val="24"/>
              </w:rPr>
            </w:pPr>
            <w:r w:rsidRPr="00B518C8">
              <w:rPr>
                <w:rFonts w:ascii="Times New Roman" w:hAnsi="Times New Roman" w:cs="Times New Roman"/>
                <w:color w:val="000000"/>
                <w:sz w:val="24"/>
                <w:szCs w:val="24"/>
              </w:rPr>
              <w:t xml:space="preserve">10000*20%=12000 </w:t>
            </w:r>
          </w:p>
          <w:p w:rsidR="00404C7A" w:rsidRPr="00B518C8" w:rsidRDefault="00404C7A" w:rsidP="00B518C8">
            <w:pPr>
              <w:jc w:val="center"/>
              <w:rPr>
                <w:rFonts w:ascii="Times New Roman" w:hAnsi="Times New Roman" w:cs="Times New Roman"/>
                <w:color w:val="000000"/>
                <w:sz w:val="24"/>
                <w:szCs w:val="24"/>
              </w:rPr>
            </w:pPr>
            <w:r w:rsidRPr="00B518C8">
              <w:rPr>
                <w:rFonts w:ascii="Times New Roman" w:hAnsi="Times New Roman" w:cs="Times New Roman"/>
                <w:color w:val="000000"/>
                <w:sz w:val="24"/>
                <w:szCs w:val="24"/>
              </w:rPr>
              <w:t>2000*12=24000</w:t>
            </w:r>
          </w:p>
        </w:tc>
      </w:tr>
      <w:tr w:rsidR="00404C7A" w:rsidRPr="00B518C8" w:rsidTr="00404C7A">
        <w:tc>
          <w:tcPr>
            <w:tcW w:w="4927" w:type="dxa"/>
          </w:tcPr>
          <w:p w:rsidR="00404C7A" w:rsidRPr="00B518C8" w:rsidRDefault="00404C7A" w:rsidP="00B518C8">
            <w:pPr>
              <w:rPr>
                <w:rFonts w:ascii="Times New Roman" w:hAnsi="Times New Roman" w:cs="Times New Roman"/>
                <w:color w:val="000000"/>
                <w:sz w:val="24"/>
                <w:szCs w:val="24"/>
              </w:rPr>
            </w:pPr>
            <w:r w:rsidRPr="00B518C8">
              <w:rPr>
                <w:rFonts w:ascii="Times New Roman" w:hAnsi="Times New Roman" w:cs="Times New Roman"/>
                <w:sz w:val="24"/>
                <w:szCs w:val="24"/>
              </w:rPr>
              <w:t>Итого расходы</w:t>
            </w:r>
          </w:p>
        </w:tc>
        <w:tc>
          <w:tcPr>
            <w:tcW w:w="4927" w:type="dxa"/>
          </w:tcPr>
          <w:p w:rsidR="00404C7A" w:rsidRPr="00B518C8" w:rsidRDefault="00404C7A" w:rsidP="00B518C8">
            <w:pPr>
              <w:jc w:val="center"/>
              <w:rPr>
                <w:rFonts w:ascii="Times New Roman" w:hAnsi="Times New Roman" w:cs="Times New Roman"/>
                <w:color w:val="000000"/>
                <w:sz w:val="24"/>
                <w:szCs w:val="24"/>
              </w:rPr>
            </w:pPr>
            <w:r w:rsidRPr="00B518C8">
              <w:rPr>
                <w:rFonts w:ascii="Times New Roman" w:hAnsi="Times New Roman" w:cs="Times New Roman"/>
                <w:color w:val="000000"/>
                <w:sz w:val="24"/>
                <w:szCs w:val="24"/>
              </w:rPr>
              <w:t>28000</w:t>
            </w:r>
          </w:p>
        </w:tc>
      </w:tr>
    </w:tbl>
    <w:p w:rsidR="00404C7A" w:rsidRPr="00B518C8" w:rsidRDefault="00404C7A" w:rsidP="00B518C8">
      <w:pPr>
        <w:spacing w:after="0" w:line="360" w:lineRule="auto"/>
        <w:ind w:firstLineChars="253" w:firstLine="708"/>
        <w:jc w:val="both"/>
        <w:rPr>
          <w:rFonts w:ascii="Times New Roman" w:hAnsi="Times New Roman" w:cs="Times New Roman"/>
          <w:color w:val="000000"/>
          <w:sz w:val="28"/>
          <w:szCs w:val="28"/>
        </w:rPr>
      </w:pPr>
    </w:p>
    <w:p w:rsidR="00B518C8" w:rsidRDefault="00404C7A" w:rsidP="00B518C8">
      <w:pPr>
        <w:spacing w:after="0" w:line="360" w:lineRule="auto"/>
        <w:ind w:firstLineChars="253" w:firstLine="708"/>
        <w:jc w:val="both"/>
        <w:rPr>
          <w:rFonts w:ascii="Times New Roman" w:hAnsi="Times New Roman" w:cs="Times New Roman"/>
          <w:sz w:val="28"/>
          <w:szCs w:val="28"/>
        </w:rPr>
      </w:pPr>
      <w:r w:rsidRPr="00B518C8">
        <w:rPr>
          <w:rFonts w:ascii="Times New Roman" w:hAnsi="Times New Roman" w:cs="Times New Roman"/>
          <w:color w:val="000000"/>
          <w:sz w:val="28"/>
          <w:szCs w:val="28"/>
        </w:rPr>
        <w:t xml:space="preserve">Несмотря на то, что в целом по стране экономическое положение стабилизировалось, и предприятие работает эффективно, руководству предприятия нельзя позволить себе расслабиться, необходимо искать новые пути сбыта продукции, разрабатывать взаимовыгодные, привлекательные предложения для покупателей, искать новых поставщиков дешевого, но качественного товара. Поэтому третьим предложением по снижению себестоимости продукции было рассмотрение возможности стать дилером одной или нескольких компаний. Это позволит безболезненно </w:t>
      </w:r>
      <w:r w:rsidRPr="00B518C8">
        <w:rPr>
          <w:rFonts w:ascii="Times New Roman" w:hAnsi="Times New Roman" w:cs="Times New Roman"/>
          <w:sz w:val="28"/>
          <w:szCs w:val="28"/>
        </w:rPr>
        <w:t xml:space="preserve">снизить стоимость реализуемого товара. </w:t>
      </w:r>
    </w:p>
    <w:p w:rsidR="00404C7A" w:rsidRPr="00B518C8" w:rsidRDefault="00404C7A" w:rsidP="00B518C8">
      <w:pPr>
        <w:spacing w:after="0" w:line="360" w:lineRule="auto"/>
        <w:ind w:firstLineChars="253" w:firstLine="708"/>
        <w:jc w:val="both"/>
        <w:rPr>
          <w:rFonts w:ascii="Times New Roman" w:hAnsi="Times New Roman" w:cs="Times New Roman"/>
          <w:sz w:val="28"/>
          <w:szCs w:val="28"/>
          <w:shd w:val="clear" w:color="auto" w:fill="FFFFFF"/>
        </w:rPr>
      </w:pPr>
      <w:r w:rsidRPr="00B518C8">
        <w:rPr>
          <w:rFonts w:ascii="Times New Roman" w:hAnsi="Times New Roman" w:cs="Times New Roman"/>
          <w:sz w:val="28"/>
          <w:szCs w:val="28"/>
          <w:shd w:val="clear" w:color="auto" w:fill="FFFFFF"/>
        </w:rPr>
        <w:t xml:space="preserve">Также предлагаем провести сокращение управленческого аппарата предприятия и перераспределение их обязанностей между другими сотрудниками. Так в результате сокращения ставки финансового директора и помощника финансового директора высвобождается сумма в размере 70000 руб. Распределить их обязанности предлагаем между коммерческим директором и главным бухгалтером и увеличить их заработную плату на 15000 </w:t>
      </w:r>
      <w:r w:rsidRPr="00B518C8">
        <w:rPr>
          <w:rFonts w:ascii="Times New Roman" w:hAnsi="Times New Roman" w:cs="Times New Roman"/>
          <w:sz w:val="28"/>
          <w:szCs w:val="28"/>
          <w:shd w:val="clear" w:color="auto" w:fill="FFFFFF"/>
        </w:rPr>
        <w:lastRenderedPageBreak/>
        <w:t>руб. и 10000 руб. соответственно. В результате предприятие экономит 45000 руб. ежемесячно.</w:t>
      </w:r>
    </w:p>
    <w:p w:rsidR="00404C7A" w:rsidRPr="00B518C8" w:rsidRDefault="00404C7A" w:rsidP="00B518C8">
      <w:pPr>
        <w:spacing w:after="0" w:line="360" w:lineRule="auto"/>
        <w:ind w:firstLine="709"/>
        <w:jc w:val="both"/>
        <w:rPr>
          <w:rFonts w:ascii="Times New Roman" w:hAnsi="Times New Roman" w:cs="Times New Roman"/>
          <w:color w:val="000000"/>
          <w:sz w:val="28"/>
          <w:szCs w:val="28"/>
        </w:rPr>
      </w:pPr>
      <w:r w:rsidRPr="00B518C8">
        <w:rPr>
          <w:rFonts w:ascii="Times New Roman" w:hAnsi="Times New Roman" w:cs="Times New Roman"/>
          <w:color w:val="000000"/>
          <w:sz w:val="28"/>
          <w:szCs w:val="28"/>
          <w:shd w:val="clear" w:color="auto" w:fill="FFFFFF"/>
        </w:rPr>
        <w:t xml:space="preserve">Использование более качественных и </w:t>
      </w:r>
      <w:r w:rsidRPr="00B518C8">
        <w:rPr>
          <w:rFonts w:ascii="Times New Roman" w:hAnsi="Times New Roman" w:cs="Times New Roman"/>
          <w:sz w:val="28"/>
          <w:szCs w:val="28"/>
        </w:rPr>
        <w:t xml:space="preserve">менее дорогих </w:t>
      </w:r>
      <w:r w:rsidRPr="00B518C8">
        <w:rPr>
          <w:rFonts w:ascii="Times New Roman" w:hAnsi="Times New Roman" w:cs="Times New Roman"/>
          <w:color w:val="000000"/>
          <w:sz w:val="28"/>
          <w:szCs w:val="28"/>
          <w:shd w:val="clear" w:color="auto" w:fill="FFFFFF"/>
        </w:rPr>
        <w:t>исходных материалов – это следующее направление деятельности предприятия, направленное на снижение себестоимости продукции.</w:t>
      </w:r>
    </w:p>
    <w:p w:rsidR="00404C7A" w:rsidRPr="00B518C8" w:rsidRDefault="00404C7A" w:rsidP="00B518C8">
      <w:pPr>
        <w:spacing w:after="0" w:line="360" w:lineRule="auto"/>
        <w:ind w:firstLineChars="253" w:firstLine="708"/>
        <w:jc w:val="both"/>
        <w:rPr>
          <w:rFonts w:ascii="Times New Roman" w:hAnsi="Times New Roman" w:cs="Times New Roman"/>
          <w:sz w:val="28"/>
          <w:szCs w:val="28"/>
        </w:rPr>
      </w:pPr>
      <w:r w:rsidRPr="00B518C8">
        <w:rPr>
          <w:rFonts w:ascii="Times New Roman" w:hAnsi="Times New Roman" w:cs="Times New Roman"/>
          <w:sz w:val="28"/>
          <w:szCs w:val="28"/>
        </w:rPr>
        <w:t xml:space="preserve">Важным элементом затрат является закупка материалов со стороны. Они необходимы </w:t>
      </w:r>
      <w:proofErr w:type="gramStart"/>
      <w:r w:rsidRPr="00B518C8">
        <w:rPr>
          <w:rFonts w:ascii="Times New Roman" w:hAnsi="Times New Roman" w:cs="Times New Roman"/>
          <w:sz w:val="28"/>
          <w:szCs w:val="28"/>
        </w:rPr>
        <w:t>предприятию</w:t>
      </w:r>
      <w:proofErr w:type="gramEnd"/>
      <w:r w:rsidRPr="00B518C8">
        <w:rPr>
          <w:rFonts w:ascii="Times New Roman" w:hAnsi="Times New Roman" w:cs="Times New Roman"/>
          <w:sz w:val="28"/>
          <w:szCs w:val="28"/>
        </w:rPr>
        <w:t xml:space="preserve"> как для реализации основного вида деятельности, так и для решения вопросов, связанных с общехозяйственными и общепроизводственными нуждами. </w:t>
      </w:r>
    </w:p>
    <w:p w:rsidR="00404C7A" w:rsidRPr="00B518C8" w:rsidRDefault="00404C7A" w:rsidP="00B518C8">
      <w:pPr>
        <w:spacing w:after="0" w:line="360" w:lineRule="auto"/>
        <w:ind w:firstLineChars="253" w:firstLine="708"/>
        <w:jc w:val="both"/>
        <w:rPr>
          <w:rFonts w:ascii="Times New Roman" w:hAnsi="Times New Roman" w:cs="Times New Roman"/>
          <w:sz w:val="28"/>
          <w:szCs w:val="28"/>
        </w:rPr>
      </w:pPr>
      <w:r w:rsidRPr="00B518C8">
        <w:rPr>
          <w:rFonts w:ascii="Times New Roman" w:hAnsi="Times New Roman" w:cs="Times New Roman"/>
          <w:sz w:val="28"/>
          <w:szCs w:val="28"/>
        </w:rPr>
        <w:t xml:space="preserve">Мониторинг цен на продукцию, которая в последующем будет реализована конечному покупателю, в </w:t>
      </w:r>
      <w:r w:rsidR="00A324EE" w:rsidRPr="00B518C8">
        <w:rPr>
          <w:rFonts w:ascii="Times New Roman" w:hAnsi="Times New Roman" w:cs="Times New Roman"/>
          <w:sz w:val="28"/>
          <w:szCs w:val="28"/>
        </w:rPr>
        <w:t>ООО ТД «</w:t>
      </w:r>
      <w:r w:rsidR="00CC0AA0">
        <w:rPr>
          <w:rFonts w:ascii="Times New Roman" w:hAnsi="Times New Roman" w:cs="Times New Roman"/>
          <w:sz w:val="28"/>
          <w:szCs w:val="28"/>
        </w:rPr>
        <w:t>КМЗ</w:t>
      </w:r>
      <w:r w:rsidR="00A324EE" w:rsidRPr="00B518C8">
        <w:rPr>
          <w:rFonts w:ascii="Times New Roman" w:hAnsi="Times New Roman" w:cs="Times New Roman"/>
          <w:sz w:val="28"/>
          <w:szCs w:val="28"/>
        </w:rPr>
        <w:t>»</w:t>
      </w:r>
      <w:r w:rsidRPr="00B518C8">
        <w:rPr>
          <w:rFonts w:ascii="Times New Roman" w:hAnsi="Times New Roman" w:cs="Times New Roman"/>
          <w:sz w:val="28"/>
          <w:szCs w:val="28"/>
        </w:rPr>
        <w:t xml:space="preserve"> производит старший менеджер и начальники оптового и розничного отдела. Для того чтобы у сотрудников всегда была бы возможность проводить такого рода анализ, они были своевременно обеспечены соответствующими рабочими местами и доступом в Интернет. Поиск новых, выгодных поставщиков товара – основной элемент работы коммерческого отдела. Рассмотрим, каким образом поставлена работа в этом направлении. </w:t>
      </w:r>
    </w:p>
    <w:p w:rsidR="00404C7A" w:rsidRDefault="00404C7A" w:rsidP="00B518C8">
      <w:pPr>
        <w:spacing w:after="0" w:line="360" w:lineRule="auto"/>
        <w:ind w:firstLineChars="253" w:firstLine="708"/>
        <w:jc w:val="both"/>
        <w:rPr>
          <w:rFonts w:ascii="Times New Roman" w:hAnsi="Times New Roman" w:cs="Times New Roman"/>
          <w:sz w:val="28"/>
          <w:szCs w:val="28"/>
        </w:rPr>
      </w:pPr>
      <w:r w:rsidRPr="00B518C8">
        <w:rPr>
          <w:rFonts w:ascii="Times New Roman" w:hAnsi="Times New Roman" w:cs="Times New Roman"/>
          <w:sz w:val="28"/>
          <w:szCs w:val="28"/>
        </w:rPr>
        <w:t>Результаты мероприятий представим в виде таб</w:t>
      </w:r>
      <w:r w:rsidR="00BC1B47">
        <w:rPr>
          <w:rFonts w:ascii="Times New Roman" w:hAnsi="Times New Roman" w:cs="Times New Roman"/>
          <w:sz w:val="28"/>
          <w:szCs w:val="28"/>
        </w:rPr>
        <w:t>лице 4.8</w:t>
      </w:r>
      <w:r w:rsidR="00B518C8">
        <w:rPr>
          <w:rFonts w:ascii="Times New Roman" w:hAnsi="Times New Roman" w:cs="Times New Roman"/>
          <w:sz w:val="28"/>
          <w:szCs w:val="28"/>
        </w:rPr>
        <w:t>.</w:t>
      </w:r>
    </w:p>
    <w:p w:rsidR="00B518C8" w:rsidRPr="00B518C8" w:rsidRDefault="00B518C8" w:rsidP="00B518C8">
      <w:pPr>
        <w:spacing w:after="0" w:line="360" w:lineRule="auto"/>
        <w:ind w:firstLineChars="253" w:firstLine="708"/>
        <w:jc w:val="both"/>
        <w:rPr>
          <w:rFonts w:ascii="Times New Roman" w:hAnsi="Times New Roman" w:cs="Times New Roman"/>
          <w:sz w:val="28"/>
          <w:szCs w:val="28"/>
        </w:rPr>
      </w:pPr>
    </w:p>
    <w:p w:rsidR="00404C7A" w:rsidRPr="00B518C8" w:rsidRDefault="00404C7A" w:rsidP="00B518C8">
      <w:pPr>
        <w:spacing w:after="0" w:line="360" w:lineRule="auto"/>
        <w:rPr>
          <w:rFonts w:ascii="Times New Roman" w:hAnsi="Times New Roman" w:cs="Times New Roman"/>
          <w:sz w:val="28"/>
          <w:szCs w:val="28"/>
        </w:rPr>
      </w:pPr>
      <w:r w:rsidRPr="00B518C8">
        <w:rPr>
          <w:rFonts w:ascii="Times New Roman" w:hAnsi="Times New Roman" w:cs="Times New Roman"/>
          <w:sz w:val="28"/>
          <w:szCs w:val="28"/>
        </w:rPr>
        <w:t>Таблица</w:t>
      </w:r>
      <w:r w:rsidR="00BC1B47">
        <w:rPr>
          <w:rFonts w:ascii="Times New Roman" w:hAnsi="Times New Roman" w:cs="Times New Roman"/>
          <w:sz w:val="28"/>
          <w:szCs w:val="28"/>
        </w:rPr>
        <w:t xml:space="preserve"> 4.8</w:t>
      </w:r>
      <w:r w:rsidR="00B518C8">
        <w:rPr>
          <w:rFonts w:ascii="Times New Roman" w:hAnsi="Times New Roman" w:cs="Times New Roman"/>
          <w:sz w:val="28"/>
          <w:szCs w:val="28"/>
        </w:rPr>
        <w:t xml:space="preserve"> - </w:t>
      </w:r>
      <w:r w:rsidRPr="00B518C8">
        <w:rPr>
          <w:rFonts w:ascii="Times New Roman" w:hAnsi="Times New Roman" w:cs="Times New Roman"/>
          <w:sz w:val="28"/>
          <w:szCs w:val="28"/>
        </w:rPr>
        <w:t>Планируемая экономия в результате проведенных мероприятий</w:t>
      </w:r>
    </w:p>
    <w:tbl>
      <w:tblPr>
        <w:tblW w:w="9548" w:type="dxa"/>
        <w:tblInd w:w="1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94"/>
        <w:gridCol w:w="1701"/>
        <w:gridCol w:w="1897"/>
        <w:gridCol w:w="1222"/>
        <w:gridCol w:w="1134"/>
      </w:tblGrid>
      <w:tr w:rsidR="00404C7A" w:rsidRPr="00B518C8" w:rsidTr="00404C7A">
        <w:trPr>
          <w:trHeight w:val="568"/>
        </w:trPr>
        <w:tc>
          <w:tcPr>
            <w:tcW w:w="3594" w:type="dxa"/>
            <w:tcBorders>
              <w:top w:val="outset" w:sz="6" w:space="0" w:color="auto"/>
              <w:left w:val="outset" w:sz="6" w:space="0" w:color="auto"/>
              <w:bottom w:val="outset" w:sz="6" w:space="0" w:color="auto"/>
              <w:right w:val="outset" w:sz="6" w:space="0" w:color="auto"/>
            </w:tcBorders>
            <w:hideMark/>
          </w:tcPr>
          <w:p w:rsidR="00404C7A" w:rsidRPr="00B518C8" w:rsidRDefault="00404C7A" w:rsidP="00B518C8">
            <w:pPr>
              <w:spacing w:after="0"/>
              <w:jc w:val="center"/>
              <w:rPr>
                <w:rFonts w:ascii="Times New Roman" w:hAnsi="Times New Roman" w:cs="Times New Roman"/>
                <w:sz w:val="24"/>
                <w:szCs w:val="24"/>
              </w:rPr>
            </w:pPr>
            <w:r w:rsidRPr="00B518C8">
              <w:rPr>
                <w:rFonts w:ascii="Times New Roman" w:hAnsi="Times New Roman" w:cs="Times New Roman"/>
                <w:sz w:val="24"/>
                <w:szCs w:val="24"/>
              </w:rPr>
              <w:t>Показатель, руб.</w:t>
            </w:r>
          </w:p>
        </w:tc>
        <w:tc>
          <w:tcPr>
            <w:tcW w:w="1701" w:type="dxa"/>
            <w:tcBorders>
              <w:top w:val="outset" w:sz="6" w:space="0" w:color="auto"/>
              <w:left w:val="outset" w:sz="6" w:space="0" w:color="auto"/>
              <w:bottom w:val="outset" w:sz="6" w:space="0" w:color="auto"/>
              <w:right w:val="outset" w:sz="6" w:space="0" w:color="auto"/>
            </w:tcBorders>
            <w:hideMark/>
          </w:tcPr>
          <w:p w:rsidR="00404C7A" w:rsidRPr="00B518C8" w:rsidRDefault="00B518C8" w:rsidP="00B518C8">
            <w:pPr>
              <w:spacing w:after="0"/>
              <w:jc w:val="center"/>
              <w:rPr>
                <w:rFonts w:ascii="Times New Roman" w:hAnsi="Times New Roman" w:cs="Times New Roman"/>
                <w:sz w:val="24"/>
                <w:szCs w:val="24"/>
              </w:rPr>
            </w:pPr>
            <w:r>
              <w:rPr>
                <w:rFonts w:ascii="Times New Roman" w:hAnsi="Times New Roman" w:cs="Times New Roman"/>
                <w:sz w:val="24"/>
                <w:szCs w:val="24"/>
              </w:rPr>
              <w:t>Расходы за один месяц 2015</w:t>
            </w:r>
            <w:r w:rsidR="00404C7A" w:rsidRPr="00B518C8">
              <w:rPr>
                <w:rFonts w:ascii="Times New Roman" w:hAnsi="Times New Roman" w:cs="Times New Roman"/>
                <w:sz w:val="24"/>
                <w:szCs w:val="24"/>
              </w:rPr>
              <w:t>г., руб.</w:t>
            </w:r>
          </w:p>
        </w:tc>
        <w:tc>
          <w:tcPr>
            <w:tcW w:w="1897" w:type="dxa"/>
            <w:tcBorders>
              <w:top w:val="outset" w:sz="6" w:space="0" w:color="auto"/>
              <w:left w:val="outset" w:sz="6" w:space="0" w:color="auto"/>
              <w:bottom w:val="outset" w:sz="6" w:space="0" w:color="auto"/>
              <w:right w:val="outset" w:sz="6" w:space="0" w:color="auto"/>
            </w:tcBorders>
            <w:hideMark/>
          </w:tcPr>
          <w:p w:rsidR="00404C7A" w:rsidRPr="00B518C8" w:rsidRDefault="00404C7A" w:rsidP="00B518C8">
            <w:pPr>
              <w:spacing w:after="0"/>
              <w:ind w:hanging="88"/>
              <w:jc w:val="center"/>
              <w:rPr>
                <w:rFonts w:ascii="Times New Roman" w:hAnsi="Times New Roman" w:cs="Times New Roman"/>
                <w:sz w:val="24"/>
                <w:szCs w:val="24"/>
              </w:rPr>
            </w:pPr>
            <w:r w:rsidRPr="00B518C8">
              <w:rPr>
                <w:rFonts w:ascii="Times New Roman" w:hAnsi="Times New Roman" w:cs="Times New Roman"/>
                <w:sz w:val="24"/>
                <w:szCs w:val="24"/>
              </w:rPr>
              <w:t xml:space="preserve">Прогноз расходов за один месяц в </w:t>
            </w:r>
            <w:r w:rsidR="00B518C8">
              <w:rPr>
                <w:rFonts w:ascii="Times New Roman" w:hAnsi="Times New Roman" w:cs="Times New Roman"/>
                <w:sz w:val="24"/>
                <w:szCs w:val="24"/>
              </w:rPr>
              <w:t>2017</w:t>
            </w:r>
            <w:r w:rsidRPr="00B518C8">
              <w:rPr>
                <w:rFonts w:ascii="Times New Roman" w:hAnsi="Times New Roman" w:cs="Times New Roman"/>
                <w:sz w:val="24"/>
                <w:szCs w:val="24"/>
              </w:rPr>
              <w:t>г., руб.</w:t>
            </w:r>
          </w:p>
        </w:tc>
        <w:tc>
          <w:tcPr>
            <w:tcW w:w="1222" w:type="dxa"/>
            <w:tcBorders>
              <w:top w:val="outset" w:sz="6" w:space="0" w:color="auto"/>
              <w:left w:val="outset" w:sz="6" w:space="0" w:color="auto"/>
              <w:bottom w:val="outset" w:sz="6" w:space="0" w:color="auto"/>
              <w:right w:val="outset" w:sz="6" w:space="0" w:color="auto"/>
            </w:tcBorders>
            <w:hideMark/>
          </w:tcPr>
          <w:p w:rsidR="00404C7A" w:rsidRPr="00B518C8" w:rsidRDefault="00404C7A" w:rsidP="00B518C8">
            <w:pPr>
              <w:spacing w:after="0"/>
              <w:ind w:firstLine="142"/>
              <w:jc w:val="center"/>
              <w:rPr>
                <w:rFonts w:ascii="Times New Roman" w:hAnsi="Times New Roman" w:cs="Times New Roman"/>
                <w:sz w:val="24"/>
                <w:szCs w:val="24"/>
              </w:rPr>
            </w:pPr>
            <w:r w:rsidRPr="00B518C8">
              <w:rPr>
                <w:rFonts w:ascii="Times New Roman" w:hAnsi="Times New Roman" w:cs="Times New Roman"/>
                <w:sz w:val="24"/>
                <w:szCs w:val="24"/>
              </w:rPr>
              <w:t>Экономия за один месяц,  руб.</w:t>
            </w:r>
          </w:p>
        </w:tc>
        <w:tc>
          <w:tcPr>
            <w:tcW w:w="1134" w:type="dxa"/>
            <w:tcBorders>
              <w:top w:val="outset" w:sz="6" w:space="0" w:color="auto"/>
              <w:left w:val="outset" w:sz="6" w:space="0" w:color="auto"/>
              <w:bottom w:val="outset" w:sz="6" w:space="0" w:color="auto"/>
              <w:right w:val="outset" w:sz="6" w:space="0" w:color="auto"/>
            </w:tcBorders>
          </w:tcPr>
          <w:p w:rsidR="00404C7A" w:rsidRPr="00B518C8" w:rsidRDefault="00404C7A" w:rsidP="00B518C8">
            <w:pPr>
              <w:spacing w:after="0"/>
              <w:jc w:val="center"/>
              <w:rPr>
                <w:rFonts w:ascii="Times New Roman" w:hAnsi="Times New Roman" w:cs="Times New Roman"/>
                <w:sz w:val="24"/>
                <w:szCs w:val="24"/>
              </w:rPr>
            </w:pPr>
            <w:r w:rsidRPr="00B518C8">
              <w:rPr>
                <w:rFonts w:ascii="Times New Roman" w:hAnsi="Times New Roman" w:cs="Times New Roman"/>
                <w:sz w:val="24"/>
                <w:szCs w:val="24"/>
              </w:rPr>
              <w:t>Экономия в год,  руб.</w:t>
            </w:r>
          </w:p>
        </w:tc>
      </w:tr>
      <w:tr w:rsidR="00404C7A" w:rsidRPr="00B518C8" w:rsidTr="00404C7A">
        <w:tc>
          <w:tcPr>
            <w:tcW w:w="3594" w:type="dxa"/>
            <w:tcBorders>
              <w:top w:val="outset" w:sz="6" w:space="0" w:color="auto"/>
              <w:left w:val="outset" w:sz="6" w:space="0" w:color="auto"/>
              <w:bottom w:val="outset" w:sz="6" w:space="0" w:color="auto"/>
              <w:right w:val="outset" w:sz="6" w:space="0" w:color="auto"/>
            </w:tcBorders>
            <w:hideMark/>
          </w:tcPr>
          <w:p w:rsidR="00404C7A" w:rsidRPr="00B518C8" w:rsidRDefault="00404C7A" w:rsidP="00B518C8">
            <w:pPr>
              <w:spacing w:after="0"/>
              <w:jc w:val="both"/>
              <w:rPr>
                <w:rFonts w:ascii="Times New Roman" w:hAnsi="Times New Roman" w:cs="Times New Roman"/>
                <w:sz w:val="24"/>
                <w:szCs w:val="24"/>
              </w:rPr>
            </w:pPr>
            <w:r w:rsidRPr="00B518C8">
              <w:rPr>
                <w:rFonts w:ascii="Times New Roman" w:hAnsi="Times New Roman" w:cs="Times New Roman"/>
                <w:color w:val="000000"/>
                <w:sz w:val="24"/>
                <w:szCs w:val="24"/>
              </w:rPr>
              <w:t>Транспортные расходы</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4C7A" w:rsidRPr="00B518C8" w:rsidRDefault="00404C7A" w:rsidP="00B518C8">
            <w:pPr>
              <w:spacing w:after="0"/>
              <w:ind w:hanging="141"/>
              <w:jc w:val="center"/>
              <w:rPr>
                <w:rFonts w:ascii="Times New Roman" w:hAnsi="Times New Roman" w:cs="Times New Roman"/>
                <w:sz w:val="24"/>
                <w:szCs w:val="24"/>
              </w:rPr>
            </w:pPr>
            <w:r w:rsidRPr="00B518C8">
              <w:rPr>
                <w:rFonts w:ascii="Times New Roman" w:hAnsi="Times New Roman" w:cs="Times New Roman"/>
                <w:sz w:val="24"/>
                <w:szCs w:val="24"/>
              </w:rPr>
              <w:t>52800</w:t>
            </w:r>
          </w:p>
        </w:tc>
        <w:tc>
          <w:tcPr>
            <w:tcW w:w="1897" w:type="dxa"/>
            <w:tcBorders>
              <w:top w:val="outset" w:sz="6" w:space="0" w:color="auto"/>
              <w:left w:val="outset" w:sz="6" w:space="0" w:color="auto"/>
              <w:bottom w:val="outset" w:sz="6" w:space="0" w:color="auto"/>
              <w:right w:val="outset" w:sz="6" w:space="0" w:color="auto"/>
            </w:tcBorders>
            <w:vAlign w:val="center"/>
            <w:hideMark/>
          </w:tcPr>
          <w:p w:rsidR="00404C7A" w:rsidRPr="00B518C8" w:rsidRDefault="00404C7A" w:rsidP="00B518C8">
            <w:pPr>
              <w:spacing w:after="0"/>
              <w:ind w:hanging="88"/>
              <w:jc w:val="center"/>
              <w:rPr>
                <w:rFonts w:ascii="Times New Roman" w:hAnsi="Times New Roman" w:cs="Times New Roman"/>
                <w:sz w:val="24"/>
                <w:szCs w:val="24"/>
              </w:rPr>
            </w:pPr>
            <w:r w:rsidRPr="00B518C8">
              <w:rPr>
                <w:rFonts w:ascii="Times New Roman" w:hAnsi="Times New Roman" w:cs="Times New Roman"/>
                <w:color w:val="000000"/>
                <w:sz w:val="24"/>
                <w:szCs w:val="24"/>
              </w:rPr>
              <w:t>38235</w:t>
            </w:r>
          </w:p>
        </w:tc>
        <w:tc>
          <w:tcPr>
            <w:tcW w:w="1222" w:type="dxa"/>
            <w:tcBorders>
              <w:top w:val="outset" w:sz="6" w:space="0" w:color="auto"/>
              <w:left w:val="outset" w:sz="6" w:space="0" w:color="auto"/>
              <w:bottom w:val="outset" w:sz="6" w:space="0" w:color="auto"/>
              <w:right w:val="outset" w:sz="6" w:space="0" w:color="auto"/>
            </w:tcBorders>
            <w:vAlign w:val="center"/>
            <w:hideMark/>
          </w:tcPr>
          <w:p w:rsidR="00404C7A" w:rsidRPr="00B518C8" w:rsidRDefault="00404C7A" w:rsidP="00B518C8">
            <w:pPr>
              <w:spacing w:after="0"/>
              <w:jc w:val="center"/>
              <w:rPr>
                <w:rFonts w:ascii="Times New Roman" w:hAnsi="Times New Roman" w:cs="Times New Roman"/>
                <w:sz w:val="24"/>
                <w:szCs w:val="24"/>
              </w:rPr>
            </w:pPr>
            <w:r w:rsidRPr="00B518C8">
              <w:rPr>
                <w:rFonts w:ascii="Times New Roman" w:hAnsi="Times New Roman" w:cs="Times New Roman"/>
                <w:sz w:val="24"/>
                <w:szCs w:val="24"/>
              </w:rPr>
              <w:t>14565</w:t>
            </w:r>
          </w:p>
        </w:tc>
        <w:tc>
          <w:tcPr>
            <w:tcW w:w="1134" w:type="dxa"/>
            <w:tcBorders>
              <w:top w:val="outset" w:sz="6" w:space="0" w:color="auto"/>
              <w:left w:val="outset" w:sz="6" w:space="0" w:color="auto"/>
              <w:bottom w:val="outset" w:sz="6" w:space="0" w:color="auto"/>
              <w:right w:val="outset" w:sz="6" w:space="0" w:color="auto"/>
            </w:tcBorders>
            <w:vAlign w:val="center"/>
          </w:tcPr>
          <w:p w:rsidR="00404C7A" w:rsidRPr="00B518C8" w:rsidRDefault="00404C7A" w:rsidP="00B518C8">
            <w:pPr>
              <w:spacing w:after="0"/>
              <w:jc w:val="center"/>
              <w:rPr>
                <w:rFonts w:ascii="Times New Roman" w:hAnsi="Times New Roman" w:cs="Times New Roman"/>
                <w:sz w:val="24"/>
                <w:szCs w:val="24"/>
              </w:rPr>
            </w:pPr>
            <w:r w:rsidRPr="00B518C8">
              <w:rPr>
                <w:rFonts w:ascii="Times New Roman" w:hAnsi="Times New Roman" w:cs="Times New Roman"/>
                <w:sz w:val="24"/>
                <w:szCs w:val="24"/>
              </w:rPr>
              <w:t>174 775</w:t>
            </w:r>
          </w:p>
        </w:tc>
      </w:tr>
      <w:tr w:rsidR="00404C7A" w:rsidRPr="00B518C8" w:rsidTr="00404C7A">
        <w:tc>
          <w:tcPr>
            <w:tcW w:w="3594" w:type="dxa"/>
            <w:tcBorders>
              <w:top w:val="outset" w:sz="6" w:space="0" w:color="auto"/>
              <w:left w:val="outset" w:sz="6" w:space="0" w:color="auto"/>
              <w:bottom w:val="outset" w:sz="6" w:space="0" w:color="auto"/>
              <w:right w:val="outset" w:sz="6" w:space="0" w:color="auto"/>
            </w:tcBorders>
            <w:hideMark/>
          </w:tcPr>
          <w:p w:rsidR="00404C7A" w:rsidRPr="00B518C8" w:rsidRDefault="00404C7A" w:rsidP="00B518C8">
            <w:pPr>
              <w:spacing w:after="0"/>
              <w:jc w:val="both"/>
              <w:rPr>
                <w:rFonts w:ascii="Times New Roman" w:hAnsi="Times New Roman" w:cs="Times New Roman"/>
                <w:sz w:val="24"/>
                <w:szCs w:val="24"/>
              </w:rPr>
            </w:pPr>
            <w:r w:rsidRPr="00B518C8">
              <w:rPr>
                <w:rFonts w:ascii="Times New Roman" w:hAnsi="Times New Roman" w:cs="Times New Roman"/>
                <w:sz w:val="24"/>
                <w:szCs w:val="24"/>
              </w:rPr>
              <w:t>Потери от брака</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4C7A" w:rsidRPr="00B518C8" w:rsidRDefault="00404C7A" w:rsidP="00B518C8">
            <w:pPr>
              <w:spacing w:after="0"/>
              <w:ind w:hanging="141"/>
              <w:jc w:val="center"/>
              <w:rPr>
                <w:rFonts w:ascii="Times New Roman" w:hAnsi="Times New Roman" w:cs="Times New Roman"/>
                <w:sz w:val="24"/>
                <w:szCs w:val="24"/>
              </w:rPr>
            </w:pPr>
            <w:r w:rsidRPr="00B518C8">
              <w:rPr>
                <w:rFonts w:ascii="Times New Roman" w:hAnsi="Times New Roman" w:cs="Times New Roman"/>
                <w:color w:val="000000"/>
                <w:sz w:val="24"/>
                <w:szCs w:val="24"/>
              </w:rPr>
              <w:t>30725/12=2560</w:t>
            </w:r>
          </w:p>
        </w:tc>
        <w:tc>
          <w:tcPr>
            <w:tcW w:w="1897" w:type="dxa"/>
            <w:tcBorders>
              <w:top w:val="outset" w:sz="6" w:space="0" w:color="auto"/>
              <w:left w:val="outset" w:sz="6" w:space="0" w:color="auto"/>
              <w:bottom w:val="outset" w:sz="6" w:space="0" w:color="auto"/>
              <w:right w:val="outset" w:sz="6" w:space="0" w:color="auto"/>
            </w:tcBorders>
            <w:vAlign w:val="center"/>
            <w:hideMark/>
          </w:tcPr>
          <w:p w:rsidR="00404C7A" w:rsidRPr="00B518C8" w:rsidRDefault="00404C7A" w:rsidP="00B518C8">
            <w:pPr>
              <w:spacing w:after="0"/>
              <w:ind w:hanging="88"/>
              <w:jc w:val="center"/>
              <w:rPr>
                <w:rFonts w:ascii="Times New Roman" w:hAnsi="Times New Roman" w:cs="Times New Roman"/>
                <w:sz w:val="24"/>
                <w:szCs w:val="24"/>
              </w:rPr>
            </w:pPr>
            <w:r w:rsidRPr="00B518C8">
              <w:rPr>
                <w:rFonts w:ascii="Times New Roman" w:hAnsi="Times New Roman" w:cs="Times New Roman"/>
                <w:sz w:val="24"/>
                <w:szCs w:val="24"/>
              </w:rPr>
              <w:t>28000/12=2333</w:t>
            </w:r>
          </w:p>
        </w:tc>
        <w:tc>
          <w:tcPr>
            <w:tcW w:w="1222" w:type="dxa"/>
            <w:tcBorders>
              <w:top w:val="outset" w:sz="6" w:space="0" w:color="auto"/>
              <w:left w:val="outset" w:sz="6" w:space="0" w:color="auto"/>
              <w:bottom w:val="outset" w:sz="6" w:space="0" w:color="auto"/>
              <w:right w:val="outset" w:sz="6" w:space="0" w:color="auto"/>
            </w:tcBorders>
            <w:vAlign w:val="center"/>
            <w:hideMark/>
          </w:tcPr>
          <w:p w:rsidR="00404C7A" w:rsidRPr="00B518C8" w:rsidRDefault="00404C7A" w:rsidP="00B518C8">
            <w:pPr>
              <w:spacing w:after="0"/>
              <w:jc w:val="center"/>
              <w:rPr>
                <w:rFonts w:ascii="Times New Roman" w:hAnsi="Times New Roman" w:cs="Times New Roman"/>
                <w:sz w:val="24"/>
                <w:szCs w:val="24"/>
              </w:rPr>
            </w:pPr>
            <w:r w:rsidRPr="00B518C8">
              <w:rPr>
                <w:rFonts w:ascii="Times New Roman" w:hAnsi="Times New Roman" w:cs="Times New Roman"/>
                <w:sz w:val="24"/>
                <w:szCs w:val="24"/>
              </w:rPr>
              <w:t>227</w:t>
            </w:r>
          </w:p>
        </w:tc>
        <w:tc>
          <w:tcPr>
            <w:tcW w:w="1134" w:type="dxa"/>
            <w:tcBorders>
              <w:top w:val="outset" w:sz="6" w:space="0" w:color="auto"/>
              <w:left w:val="outset" w:sz="6" w:space="0" w:color="auto"/>
              <w:bottom w:val="outset" w:sz="6" w:space="0" w:color="auto"/>
              <w:right w:val="outset" w:sz="6" w:space="0" w:color="auto"/>
            </w:tcBorders>
            <w:vAlign w:val="center"/>
          </w:tcPr>
          <w:p w:rsidR="00404C7A" w:rsidRPr="00B518C8" w:rsidRDefault="00404C7A" w:rsidP="00B518C8">
            <w:pPr>
              <w:spacing w:after="0"/>
              <w:jc w:val="center"/>
              <w:rPr>
                <w:rFonts w:ascii="Times New Roman" w:hAnsi="Times New Roman" w:cs="Times New Roman"/>
                <w:sz w:val="24"/>
                <w:szCs w:val="24"/>
              </w:rPr>
            </w:pPr>
            <w:r w:rsidRPr="00B518C8">
              <w:rPr>
                <w:rFonts w:ascii="Times New Roman" w:hAnsi="Times New Roman" w:cs="Times New Roman"/>
                <w:sz w:val="24"/>
                <w:szCs w:val="24"/>
              </w:rPr>
              <w:t>2724</w:t>
            </w:r>
          </w:p>
        </w:tc>
      </w:tr>
      <w:tr w:rsidR="00404C7A" w:rsidRPr="00B518C8" w:rsidTr="00404C7A">
        <w:tc>
          <w:tcPr>
            <w:tcW w:w="3594" w:type="dxa"/>
            <w:tcBorders>
              <w:top w:val="outset" w:sz="6" w:space="0" w:color="auto"/>
              <w:left w:val="outset" w:sz="6" w:space="0" w:color="auto"/>
              <w:bottom w:val="outset" w:sz="6" w:space="0" w:color="auto"/>
              <w:right w:val="outset" w:sz="6" w:space="0" w:color="auto"/>
            </w:tcBorders>
            <w:hideMark/>
          </w:tcPr>
          <w:p w:rsidR="00404C7A" w:rsidRPr="00B518C8" w:rsidRDefault="00404C7A" w:rsidP="00B518C8">
            <w:pPr>
              <w:spacing w:after="0"/>
              <w:jc w:val="both"/>
              <w:rPr>
                <w:rFonts w:ascii="Times New Roman" w:hAnsi="Times New Roman" w:cs="Times New Roman"/>
                <w:sz w:val="24"/>
                <w:szCs w:val="24"/>
              </w:rPr>
            </w:pPr>
            <w:r w:rsidRPr="00B518C8">
              <w:rPr>
                <w:rFonts w:ascii="Times New Roman" w:hAnsi="Times New Roman" w:cs="Times New Roman"/>
                <w:sz w:val="24"/>
                <w:szCs w:val="24"/>
              </w:rPr>
              <w:t>Материалы (дилерская скидка)</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4C7A" w:rsidRPr="00B518C8" w:rsidRDefault="00404C7A" w:rsidP="00B518C8">
            <w:pPr>
              <w:spacing w:after="0"/>
              <w:ind w:hanging="141"/>
              <w:jc w:val="center"/>
              <w:rPr>
                <w:rFonts w:ascii="Times New Roman" w:hAnsi="Times New Roman" w:cs="Times New Roman"/>
                <w:sz w:val="24"/>
                <w:szCs w:val="24"/>
              </w:rPr>
            </w:pPr>
            <w:r w:rsidRPr="00B518C8">
              <w:rPr>
                <w:rFonts w:ascii="Times New Roman" w:hAnsi="Times New Roman" w:cs="Times New Roman"/>
                <w:sz w:val="24"/>
                <w:szCs w:val="24"/>
              </w:rPr>
              <w:t>17000</w:t>
            </w:r>
          </w:p>
        </w:tc>
        <w:tc>
          <w:tcPr>
            <w:tcW w:w="1897" w:type="dxa"/>
            <w:tcBorders>
              <w:top w:val="outset" w:sz="6" w:space="0" w:color="auto"/>
              <w:left w:val="outset" w:sz="6" w:space="0" w:color="auto"/>
              <w:bottom w:val="outset" w:sz="6" w:space="0" w:color="auto"/>
              <w:right w:val="outset" w:sz="6" w:space="0" w:color="auto"/>
            </w:tcBorders>
            <w:vAlign w:val="center"/>
            <w:hideMark/>
          </w:tcPr>
          <w:p w:rsidR="00404C7A" w:rsidRPr="00B518C8" w:rsidRDefault="00404C7A" w:rsidP="00B518C8">
            <w:pPr>
              <w:spacing w:after="0"/>
              <w:ind w:hanging="88"/>
              <w:jc w:val="center"/>
              <w:rPr>
                <w:rFonts w:ascii="Times New Roman" w:hAnsi="Times New Roman" w:cs="Times New Roman"/>
                <w:sz w:val="24"/>
                <w:szCs w:val="24"/>
              </w:rPr>
            </w:pPr>
            <w:r w:rsidRPr="00B518C8">
              <w:rPr>
                <w:rFonts w:ascii="Times New Roman" w:hAnsi="Times New Roman" w:cs="Times New Roman"/>
                <w:sz w:val="24"/>
                <w:szCs w:val="24"/>
              </w:rPr>
              <w:t>13600</w:t>
            </w:r>
          </w:p>
        </w:tc>
        <w:tc>
          <w:tcPr>
            <w:tcW w:w="1222" w:type="dxa"/>
            <w:tcBorders>
              <w:top w:val="outset" w:sz="6" w:space="0" w:color="auto"/>
              <w:left w:val="outset" w:sz="6" w:space="0" w:color="auto"/>
              <w:bottom w:val="outset" w:sz="6" w:space="0" w:color="auto"/>
              <w:right w:val="outset" w:sz="6" w:space="0" w:color="auto"/>
            </w:tcBorders>
            <w:vAlign w:val="center"/>
            <w:hideMark/>
          </w:tcPr>
          <w:p w:rsidR="00404C7A" w:rsidRPr="00B518C8" w:rsidRDefault="00404C7A" w:rsidP="00B518C8">
            <w:pPr>
              <w:spacing w:after="0"/>
              <w:jc w:val="center"/>
              <w:rPr>
                <w:rFonts w:ascii="Times New Roman" w:hAnsi="Times New Roman" w:cs="Times New Roman"/>
                <w:sz w:val="24"/>
                <w:szCs w:val="24"/>
              </w:rPr>
            </w:pPr>
            <w:r w:rsidRPr="00B518C8">
              <w:rPr>
                <w:rFonts w:ascii="Times New Roman" w:hAnsi="Times New Roman" w:cs="Times New Roman"/>
                <w:sz w:val="24"/>
                <w:szCs w:val="24"/>
              </w:rPr>
              <w:t>3400</w:t>
            </w:r>
          </w:p>
        </w:tc>
        <w:tc>
          <w:tcPr>
            <w:tcW w:w="1134" w:type="dxa"/>
            <w:tcBorders>
              <w:top w:val="outset" w:sz="6" w:space="0" w:color="auto"/>
              <w:left w:val="outset" w:sz="6" w:space="0" w:color="auto"/>
              <w:bottom w:val="outset" w:sz="6" w:space="0" w:color="auto"/>
              <w:right w:val="outset" w:sz="6" w:space="0" w:color="auto"/>
            </w:tcBorders>
            <w:vAlign w:val="center"/>
          </w:tcPr>
          <w:p w:rsidR="00404C7A" w:rsidRPr="00B518C8" w:rsidRDefault="00404C7A" w:rsidP="00B518C8">
            <w:pPr>
              <w:spacing w:after="0"/>
              <w:jc w:val="center"/>
              <w:rPr>
                <w:rFonts w:ascii="Times New Roman" w:hAnsi="Times New Roman" w:cs="Times New Roman"/>
                <w:sz w:val="24"/>
                <w:szCs w:val="24"/>
              </w:rPr>
            </w:pPr>
            <w:r w:rsidRPr="00B518C8">
              <w:rPr>
                <w:rFonts w:ascii="Times New Roman" w:hAnsi="Times New Roman" w:cs="Times New Roman"/>
                <w:sz w:val="24"/>
                <w:szCs w:val="24"/>
              </w:rPr>
              <w:t>40800</w:t>
            </w:r>
          </w:p>
        </w:tc>
      </w:tr>
      <w:tr w:rsidR="00404C7A" w:rsidRPr="00B518C8" w:rsidTr="00404C7A">
        <w:tc>
          <w:tcPr>
            <w:tcW w:w="3594" w:type="dxa"/>
            <w:tcBorders>
              <w:top w:val="outset" w:sz="6" w:space="0" w:color="auto"/>
              <w:left w:val="outset" w:sz="6" w:space="0" w:color="auto"/>
              <w:bottom w:val="outset" w:sz="6" w:space="0" w:color="auto"/>
              <w:right w:val="outset" w:sz="6" w:space="0" w:color="auto"/>
            </w:tcBorders>
            <w:hideMark/>
          </w:tcPr>
          <w:p w:rsidR="00404C7A" w:rsidRPr="00B518C8" w:rsidRDefault="00404C7A" w:rsidP="00B518C8">
            <w:pPr>
              <w:spacing w:after="0"/>
              <w:jc w:val="both"/>
              <w:rPr>
                <w:rFonts w:ascii="Times New Roman" w:hAnsi="Times New Roman" w:cs="Times New Roman"/>
                <w:sz w:val="24"/>
                <w:szCs w:val="24"/>
              </w:rPr>
            </w:pPr>
            <w:r w:rsidRPr="00B518C8">
              <w:rPr>
                <w:rFonts w:ascii="Times New Roman" w:hAnsi="Times New Roman" w:cs="Times New Roman"/>
                <w:sz w:val="24"/>
                <w:szCs w:val="24"/>
              </w:rPr>
              <w:t>Сокращение административного аппарата</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4C7A" w:rsidRPr="00B518C8" w:rsidRDefault="00404C7A" w:rsidP="00B518C8">
            <w:pPr>
              <w:spacing w:after="0"/>
              <w:ind w:hanging="141"/>
              <w:jc w:val="center"/>
              <w:rPr>
                <w:rFonts w:ascii="Times New Roman" w:hAnsi="Times New Roman" w:cs="Times New Roman"/>
                <w:sz w:val="24"/>
                <w:szCs w:val="24"/>
              </w:rPr>
            </w:pPr>
            <w:r w:rsidRPr="00B518C8">
              <w:rPr>
                <w:rFonts w:ascii="Times New Roman" w:hAnsi="Times New Roman" w:cs="Times New Roman"/>
                <w:sz w:val="24"/>
                <w:szCs w:val="24"/>
              </w:rPr>
              <w:t>70000</w:t>
            </w:r>
          </w:p>
        </w:tc>
        <w:tc>
          <w:tcPr>
            <w:tcW w:w="1897" w:type="dxa"/>
            <w:tcBorders>
              <w:top w:val="outset" w:sz="6" w:space="0" w:color="auto"/>
              <w:left w:val="outset" w:sz="6" w:space="0" w:color="auto"/>
              <w:bottom w:val="outset" w:sz="6" w:space="0" w:color="auto"/>
              <w:right w:val="outset" w:sz="6" w:space="0" w:color="auto"/>
            </w:tcBorders>
            <w:vAlign w:val="center"/>
            <w:hideMark/>
          </w:tcPr>
          <w:p w:rsidR="00404C7A" w:rsidRPr="00B518C8" w:rsidRDefault="00404C7A" w:rsidP="00B518C8">
            <w:pPr>
              <w:spacing w:after="0"/>
              <w:ind w:hanging="88"/>
              <w:jc w:val="center"/>
              <w:rPr>
                <w:rFonts w:ascii="Times New Roman" w:hAnsi="Times New Roman" w:cs="Times New Roman"/>
                <w:sz w:val="24"/>
                <w:szCs w:val="24"/>
              </w:rPr>
            </w:pPr>
            <w:r w:rsidRPr="00B518C8">
              <w:rPr>
                <w:rFonts w:ascii="Times New Roman" w:hAnsi="Times New Roman" w:cs="Times New Roman"/>
                <w:sz w:val="24"/>
                <w:szCs w:val="24"/>
              </w:rPr>
              <w:t>25000</w:t>
            </w:r>
          </w:p>
        </w:tc>
        <w:tc>
          <w:tcPr>
            <w:tcW w:w="1222" w:type="dxa"/>
            <w:tcBorders>
              <w:top w:val="outset" w:sz="6" w:space="0" w:color="auto"/>
              <w:left w:val="outset" w:sz="6" w:space="0" w:color="auto"/>
              <w:bottom w:val="outset" w:sz="6" w:space="0" w:color="auto"/>
              <w:right w:val="outset" w:sz="6" w:space="0" w:color="auto"/>
            </w:tcBorders>
            <w:vAlign w:val="center"/>
            <w:hideMark/>
          </w:tcPr>
          <w:p w:rsidR="00404C7A" w:rsidRPr="00B518C8" w:rsidRDefault="00404C7A" w:rsidP="00B518C8">
            <w:pPr>
              <w:spacing w:after="0"/>
              <w:jc w:val="center"/>
              <w:rPr>
                <w:rFonts w:ascii="Times New Roman" w:hAnsi="Times New Roman" w:cs="Times New Roman"/>
                <w:sz w:val="24"/>
                <w:szCs w:val="24"/>
              </w:rPr>
            </w:pPr>
            <w:r w:rsidRPr="00B518C8">
              <w:rPr>
                <w:rFonts w:ascii="Times New Roman" w:hAnsi="Times New Roman" w:cs="Times New Roman"/>
                <w:sz w:val="24"/>
                <w:szCs w:val="24"/>
              </w:rPr>
              <w:t>45000</w:t>
            </w:r>
          </w:p>
        </w:tc>
        <w:tc>
          <w:tcPr>
            <w:tcW w:w="1134" w:type="dxa"/>
            <w:tcBorders>
              <w:top w:val="outset" w:sz="6" w:space="0" w:color="auto"/>
              <w:left w:val="outset" w:sz="6" w:space="0" w:color="auto"/>
              <w:bottom w:val="outset" w:sz="6" w:space="0" w:color="auto"/>
              <w:right w:val="outset" w:sz="6" w:space="0" w:color="auto"/>
            </w:tcBorders>
            <w:vAlign w:val="center"/>
          </w:tcPr>
          <w:p w:rsidR="00404C7A" w:rsidRPr="00B518C8" w:rsidRDefault="00404C7A" w:rsidP="00B518C8">
            <w:pPr>
              <w:spacing w:after="0"/>
              <w:jc w:val="center"/>
              <w:rPr>
                <w:rFonts w:ascii="Times New Roman" w:hAnsi="Times New Roman" w:cs="Times New Roman"/>
                <w:sz w:val="24"/>
                <w:szCs w:val="24"/>
              </w:rPr>
            </w:pPr>
            <w:r w:rsidRPr="00B518C8">
              <w:rPr>
                <w:rFonts w:ascii="Times New Roman" w:hAnsi="Times New Roman" w:cs="Times New Roman"/>
                <w:sz w:val="24"/>
                <w:szCs w:val="24"/>
              </w:rPr>
              <w:t>540 000</w:t>
            </w:r>
          </w:p>
        </w:tc>
      </w:tr>
      <w:tr w:rsidR="00404C7A" w:rsidRPr="00B518C8" w:rsidTr="00404C7A">
        <w:tc>
          <w:tcPr>
            <w:tcW w:w="3594" w:type="dxa"/>
            <w:tcBorders>
              <w:top w:val="outset" w:sz="6" w:space="0" w:color="auto"/>
              <w:left w:val="outset" w:sz="6" w:space="0" w:color="auto"/>
              <w:bottom w:val="outset" w:sz="6" w:space="0" w:color="auto"/>
              <w:right w:val="outset" w:sz="6" w:space="0" w:color="auto"/>
            </w:tcBorders>
            <w:hideMark/>
          </w:tcPr>
          <w:p w:rsidR="00404C7A" w:rsidRPr="00B518C8" w:rsidRDefault="00404C7A" w:rsidP="00B518C8">
            <w:pPr>
              <w:spacing w:after="0"/>
              <w:jc w:val="both"/>
              <w:rPr>
                <w:rFonts w:ascii="Times New Roman" w:hAnsi="Times New Roman" w:cs="Times New Roman"/>
                <w:sz w:val="24"/>
                <w:szCs w:val="24"/>
              </w:rPr>
            </w:pPr>
            <w:r w:rsidRPr="00B518C8">
              <w:rPr>
                <w:rFonts w:ascii="Times New Roman" w:hAnsi="Times New Roman" w:cs="Times New Roman"/>
                <w:sz w:val="24"/>
                <w:szCs w:val="24"/>
              </w:rPr>
              <w:t>Итого</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4C7A" w:rsidRPr="00B518C8" w:rsidRDefault="00404C7A" w:rsidP="00B518C8">
            <w:pPr>
              <w:spacing w:after="0"/>
              <w:ind w:hanging="141"/>
              <w:jc w:val="center"/>
              <w:rPr>
                <w:rFonts w:ascii="Times New Roman" w:hAnsi="Times New Roman" w:cs="Times New Roman"/>
                <w:sz w:val="24"/>
                <w:szCs w:val="24"/>
              </w:rPr>
            </w:pPr>
            <w:r w:rsidRPr="00B518C8">
              <w:rPr>
                <w:rFonts w:ascii="Times New Roman" w:hAnsi="Times New Roman" w:cs="Times New Roman"/>
                <w:sz w:val="24"/>
                <w:szCs w:val="24"/>
              </w:rPr>
              <w:t>x</w:t>
            </w:r>
          </w:p>
        </w:tc>
        <w:tc>
          <w:tcPr>
            <w:tcW w:w="1897" w:type="dxa"/>
            <w:tcBorders>
              <w:top w:val="outset" w:sz="6" w:space="0" w:color="auto"/>
              <w:left w:val="outset" w:sz="6" w:space="0" w:color="auto"/>
              <w:bottom w:val="outset" w:sz="6" w:space="0" w:color="auto"/>
              <w:right w:val="outset" w:sz="6" w:space="0" w:color="auto"/>
            </w:tcBorders>
            <w:vAlign w:val="center"/>
            <w:hideMark/>
          </w:tcPr>
          <w:p w:rsidR="00404C7A" w:rsidRPr="00B518C8" w:rsidRDefault="00404C7A" w:rsidP="00B518C8">
            <w:pPr>
              <w:spacing w:after="0"/>
              <w:ind w:hanging="88"/>
              <w:jc w:val="center"/>
              <w:rPr>
                <w:rFonts w:ascii="Times New Roman" w:hAnsi="Times New Roman" w:cs="Times New Roman"/>
                <w:sz w:val="24"/>
                <w:szCs w:val="24"/>
              </w:rPr>
            </w:pPr>
            <w:r w:rsidRPr="00B518C8">
              <w:rPr>
                <w:rFonts w:ascii="Times New Roman" w:hAnsi="Times New Roman" w:cs="Times New Roman"/>
                <w:sz w:val="24"/>
                <w:szCs w:val="24"/>
              </w:rPr>
              <w:t>x</w:t>
            </w:r>
          </w:p>
        </w:tc>
        <w:tc>
          <w:tcPr>
            <w:tcW w:w="1222" w:type="dxa"/>
            <w:tcBorders>
              <w:top w:val="outset" w:sz="6" w:space="0" w:color="auto"/>
              <w:left w:val="outset" w:sz="6" w:space="0" w:color="auto"/>
              <w:bottom w:val="outset" w:sz="6" w:space="0" w:color="auto"/>
              <w:right w:val="outset" w:sz="6" w:space="0" w:color="auto"/>
            </w:tcBorders>
            <w:vAlign w:val="center"/>
            <w:hideMark/>
          </w:tcPr>
          <w:p w:rsidR="00404C7A" w:rsidRPr="00B518C8" w:rsidRDefault="00404C7A" w:rsidP="00B518C8">
            <w:pPr>
              <w:spacing w:after="0"/>
              <w:jc w:val="center"/>
              <w:rPr>
                <w:rFonts w:ascii="Times New Roman" w:hAnsi="Times New Roman" w:cs="Times New Roman"/>
                <w:sz w:val="24"/>
                <w:szCs w:val="24"/>
              </w:rPr>
            </w:pPr>
            <w:r w:rsidRPr="00B518C8">
              <w:rPr>
                <w:rFonts w:ascii="Times New Roman" w:hAnsi="Times New Roman" w:cs="Times New Roman"/>
                <w:sz w:val="24"/>
                <w:szCs w:val="24"/>
              </w:rPr>
              <w:t>63192</w:t>
            </w:r>
          </w:p>
        </w:tc>
        <w:tc>
          <w:tcPr>
            <w:tcW w:w="1134" w:type="dxa"/>
            <w:tcBorders>
              <w:top w:val="outset" w:sz="6" w:space="0" w:color="auto"/>
              <w:left w:val="outset" w:sz="6" w:space="0" w:color="auto"/>
              <w:bottom w:val="outset" w:sz="6" w:space="0" w:color="auto"/>
              <w:right w:val="outset" w:sz="6" w:space="0" w:color="auto"/>
            </w:tcBorders>
            <w:vAlign w:val="center"/>
          </w:tcPr>
          <w:p w:rsidR="00404C7A" w:rsidRPr="00B518C8" w:rsidRDefault="00404C7A" w:rsidP="00B518C8">
            <w:pPr>
              <w:spacing w:after="0"/>
              <w:jc w:val="center"/>
              <w:rPr>
                <w:rFonts w:ascii="Times New Roman" w:hAnsi="Times New Roman" w:cs="Times New Roman"/>
                <w:sz w:val="24"/>
                <w:szCs w:val="24"/>
              </w:rPr>
            </w:pPr>
            <w:r w:rsidRPr="00B518C8">
              <w:rPr>
                <w:rFonts w:ascii="Times New Roman" w:hAnsi="Times New Roman" w:cs="Times New Roman"/>
                <w:sz w:val="24"/>
                <w:szCs w:val="24"/>
              </w:rPr>
              <w:t>758299</w:t>
            </w:r>
          </w:p>
        </w:tc>
      </w:tr>
    </w:tbl>
    <w:p w:rsidR="00404C7A" w:rsidRPr="00B518C8" w:rsidRDefault="00404C7A" w:rsidP="00B518C8">
      <w:pPr>
        <w:pStyle w:val="214"/>
        <w:spacing w:line="360" w:lineRule="auto"/>
        <w:ind w:firstLine="709"/>
        <w:jc w:val="right"/>
        <w:rPr>
          <w:szCs w:val="28"/>
        </w:rPr>
      </w:pPr>
    </w:p>
    <w:p w:rsidR="00404C7A" w:rsidRPr="00B518C8" w:rsidRDefault="00404C7A" w:rsidP="00B518C8">
      <w:pPr>
        <w:pStyle w:val="214"/>
        <w:spacing w:line="360" w:lineRule="auto"/>
        <w:ind w:firstLine="709"/>
        <w:jc w:val="both"/>
        <w:rPr>
          <w:szCs w:val="28"/>
        </w:rPr>
      </w:pPr>
      <w:r w:rsidRPr="00B518C8">
        <w:rPr>
          <w:szCs w:val="28"/>
        </w:rPr>
        <w:t>Из табл</w:t>
      </w:r>
      <w:r w:rsidR="00B518C8">
        <w:rPr>
          <w:szCs w:val="28"/>
        </w:rPr>
        <w:t>ицы 4.</w:t>
      </w:r>
      <w:r w:rsidR="00BC1B47">
        <w:rPr>
          <w:szCs w:val="28"/>
        </w:rPr>
        <w:t xml:space="preserve">8 </w:t>
      </w:r>
      <w:r w:rsidRPr="00B518C8">
        <w:rPr>
          <w:szCs w:val="28"/>
        </w:rPr>
        <w:t xml:space="preserve">следует, что в результате проведенных мероприятий </w:t>
      </w:r>
      <w:proofErr w:type="gramStart"/>
      <w:r w:rsidRPr="00B518C8">
        <w:rPr>
          <w:szCs w:val="28"/>
        </w:rPr>
        <w:t xml:space="preserve">у </w:t>
      </w:r>
      <w:r w:rsidR="00A324EE" w:rsidRPr="00B518C8">
        <w:rPr>
          <w:szCs w:val="28"/>
        </w:rPr>
        <w:t>ООО</w:t>
      </w:r>
      <w:proofErr w:type="gramEnd"/>
      <w:r w:rsidR="00A324EE" w:rsidRPr="00B518C8">
        <w:rPr>
          <w:szCs w:val="28"/>
        </w:rPr>
        <w:t xml:space="preserve"> ТД «</w:t>
      </w:r>
      <w:r w:rsidR="00CC0AA0">
        <w:rPr>
          <w:szCs w:val="28"/>
        </w:rPr>
        <w:t>КМЗ</w:t>
      </w:r>
      <w:r w:rsidR="00A324EE" w:rsidRPr="00B518C8">
        <w:rPr>
          <w:szCs w:val="28"/>
        </w:rPr>
        <w:t>»</w:t>
      </w:r>
      <w:r w:rsidRPr="00B518C8">
        <w:rPr>
          <w:szCs w:val="28"/>
        </w:rPr>
        <w:t xml:space="preserve"> есть возможность высвободить часть средств в размере 758 299 руб.</w:t>
      </w:r>
    </w:p>
    <w:p w:rsidR="00404C7A" w:rsidRPr="00B518C8" w:rsidRDefault="00404C7A" w:rsidP="00B518C8">
      <w:pPr>
        <w:spacing w:after="0" w:line="360" w:lineRule="auto"/>
        <w:ind w:firstLineChars="253" w:firstLine="708"/>
        <w:jc w:val="both"/>
        <w:rPr>
          <w:rFonts w:ascii="Times New Roman" w:hAnsi="Times New Roman" w:cs="Times New Roman"/>
          <w:sz w:val="28"/>
          <w:szCs w:val="28"/>
        </w:rPr>
      </w:pPr>
      <w:r w:rsidRPr="00B518C8">
        <w:rPr>
          <w:rFonts w:ascii="Times New Roman" w:hAnsi="Times New Roman" w:cs="Times New Roman"/>
          <w:sz w:val="28"/>
          <w:szCs w:val="28"/>
        </w:rPr>
        <w:lastRenderedPageBreak/>
        <w:t xml:space="preserve">Снижение </w:t>
      </w:r>
      <w:r w:rsidR="00B518C8">
        <w:rPr>
          <w:rFonts w:ascii="Times New Roman" w:hAnsi="Times New Roman" w:cs="Times New Roman"/>
          <w:sz w:val="28"/>
          <w:szCs w:val="28"/>
        </w:rPr>
        <w:t>расходов по управлению и организации производства в ООО ТД «</w:t>
      </w:r>
      <w:r w:rsidR="00CC0AA0">
        <w:rPr>
          <w:rFonts w:ascii="Times New Roman" w:hAnsi="Times New Roman" w:cs="Times New Roman"/>
          <w:sz w:val="28"/>
          <w:szCs w:val="28"/>
        </w:rPr>
        <w:t>КМЗ</w:t>
      </w:r>
      <w:r w:rsidR="00B518C8">
        <w:rPr>
          <w:rFonts w:ascii="Times New Roman" w:hAnsi="Times New Roman" w:cs="Times New Roman"/>
          <w:sz w:val="28"/>
          <w:szCs w:val="28"/>
        </w:rPr>
        <w:t>»</w:t>
      </w:r>
      <w:r w:rsidRPr="00B518C8">
        <w:rPr>
          <w:rFonts w:ascii="Times New Roman" w:hAnsi="Times New Roman" w:cs="Times New Roman"/>
          <w:sz w:val="28"/>
          <w:szCs w:val="28"/>
        </w:rPr>
        <w:t xml:space="preserve"> и повышение прибыли положительно ска</w:t>
      </w:r>
      <w:r w:rsidR="00B518C8">
        <w:rPr>
          <w:rFonts w:ascii="Times New Roman" w:hAnsi="Times New Roman" w:cs="Times New Roman"/>
          <w:sz w:val="28"/>
          <w:szCs w:val="28"/>
        </w:rPr>
        <w:t>зывается</w:t>
      </w:r>
      <w:r w:rsidRPr="00B518C8">
        <w:rPr>
          <w:rFonts w:ascii="Times New Roman" w:hAnsi="Times New Roman" w:cs="Times New Roman"/>
          <w:sz w:val="28"/>
          <w:szCs w:val="28"/>
        </w:rPr>
        <w:t xml:space="preserve"> на финансовом состоянии предприятия</w:t>
      </w:r>
      <w:r w:rsidR="00B518C8">
        <w:rPr>
          <w:rFonts w:ascii="Times New Roman" w:hAnsi="Times New Roman" w:cs="Times New Roman"/>
          <w:sz w:val="28"/>
          <w:szCs w:val="28"/>
        </w:rPr>
        <w:t>.</w:t>
      </w:r>
    </w:p>
    <w:p w:rsidR="002F66AE" w:rsidRDefault="002F66AE" w:rsidP="00AF3AA4">
      <w:pPr>
        <w:shd w:val="clear" w:color="auto" w:fill="FFFFFF"/>
        <w:spacing w:after="0" w:line="360" w:lineRule="auto"/>
        <w:jc w:val="center"/>
        <w:rPr>
          <w:rFonts w:ascii="Times New Roman" w:eastAsia="Times New Roman" w:hAnsi="Times New Roman" w:cs="Times New Roman"/>
          <w:b/>
          <w:sz w:val="28"/>
          <w:szCs w:val="28"/>
          <w:lang w:eastAsia="ru-RU"/>
        </w:rPr>
      </w:pPr>
    </w:p>
    <w:p w:rsidR="00BC1B47" w:rsidRDefault="00BC1B47" w:rsidP="00AF3AA4">
      <w:pPr>
        <w:shd w:val="clear" w:color="auto" w:fill="FFFFFF"/>
        <w:spacing w:after="0" w:line="360" w:lineRule="auto"/>
        <w:jc w:val="center"/>
        <w:rPr>
          <w:rFonts w:ascii="Times New Roman" w:eastAsia="Times New Roman" w:hAnsi="Times New Roman" w:cs="Times New Roman"/>
          <w:b/>
          <w:sz w:val="28"/>
          <w:szCs w:val="28"/>
          <w:lang w:eastAsia="ru-RU"/>
        </w:rPr>
      </w:pPr>
    </w:p>
    <w:p w:rsidR="00BC1B47" w:rsidRDefault="00BC1B47" w:rsidP="00AF3AA4">
      <w:pPr>
        <w:shd w:val="clear" w:color="auto" w:fill="FFFFFF"/>
        <w:spacing w:after="0" w:line="360" w:lineRule="auto"/>
        <w:jc w:val="center"/>
        <w:rPr>
          <w:rFonts w:ascii="Times New Roman" w:eastAsia="Times New Roman" w:hAnsi="Times New Roman" w:cs="Times New Roman"/>
          <w:b/>
          <w:sz w:val="28"/>
          <w:szCs w:val="28"/>
          <w:lang w:eastAsia="ru-RU"/>
        </w:rPr>
      </w:pPr>
    </w:p>
    <w:p w:rsidR="00BC1B47" w:rsidRDefault="00BC1B47" w:rsidP="00AF3AA4">
      <w:pPr>
        <w:shd w:val="clear" w:color="auto" w:fill="FFFFFF"/>
        <w:spacing w:after="0" w:line="360" w:lineRule="auto"/>
        <w:jc w:val="center"/>
        <w:rPr>
          <w:rFonts w:ascii="Times New Roman" w:eastAsia="Times New Roman" w:hAnsi="Times New Roman" w:cs="Times New Roman"/>
          <w:b/>
          <w:sz w:val="28"/>
          <w:szCs w:val="28"/>
          <w:lang w:eastAsia="ru-RU"/>
        </w:rPr>
      </w:pPr>
    </w:p>
    <w:p w:rsidR="00BC1B47" w:rsidRDefault="00BC1B47" w:rsidP="00AF3AA4">
      <w:pPr>
        <w:shd w:val="clear" w:color="auto" w:fill="FFFFFF"/>
        <w:spacing w:after="0" w:line="360" w:lineRule="auto"/>
        <w:jc w:val="center"/>
        <w:rPr>
          <w:rFonts w:ascii="Times New Roman" w:eastAsia="Times New Roman" w:hAnsi="Times New Roman" w:cs="Times New Roman"/>
          <w:b/>
          <w:sz w:val="28"/>
          <w:szCs w:val="28"/>
          <w:lang w:eastAsia="ru-RU"/>
        </w:rPr>
      </w:pPr>
    </w:p>
    <w:p w:rsidR="00BC1B47" w:rsidRDefault="00BC1B47" w:rsidP="00AF3AA4">
      <w:pPr>
        <w:shd w:val="clear" w:color="auto" w:fill="FFFFFF"/>
        <w:spacing w:after="0" w:line="360" w:lineRule="auto"/>
        <w:jc w:val="center"/>
        <w:rPr>
          <w:rFonts w:ascii="Times New Roman" w:eastAsia="Times New Roman" w:hAnsi="Times New Roman" w:cs="Times New Roman"/>
          <w:b/>
          <w:sz w:val="28"/>
          <w:szCs w:val="28"/>
          <w:lang w:eastAsia="ru-RU"/>
        </w:rPr>
      </w:pPr>
    </w:p>
    <w:p w:rsidR="00BC1B47" w:rsidRDefault="00BC1B47" w:rsidP="00AF3AA4">
      <w:pPr>
        <w:shd w:val="clear" w:color="auto" w:fill="FFFFFF"/>
        <w:spacing w:after="0" w:line="360" w:lineRule="auto"/>
        <w:jc w:val="center"/>
        <w:rPr>
          <w:rFonts w:ascii="Times New Roman" w:eastAsia="Times New Roman" w:hAnsi="Times New Roman" w:cs="Times New Roman"/>
          <w:b/>
          <w:sz w:val="28"/>
          <w:szCs w:val="28"/>
          <w:lang w:eastAsia="ru-RU"/>
        </w:rPr>
      </w:pPr>
    </w:p>
    <w:p w:rsidR="00BC1B47" w:rsidRDefault="00BC1B47" w:rsidP="00AF3AA4">
      <w:pPr>
        <w:shd w:val="clear" w:color="auto" w:fill="FFFFFF"/>
        <w:spacing w:after="0" w:line="360" w:lineRule="auto"/>
        <w:jc w:val="center"/>
        <w:rPr>
          <w:rFonts w:ascii="Times New Roman" w:eastAsia="Times New Roman" w:hAnsi="Times New Roman" w:cs="Times New Roman"/>
          <w:b/>
          <w:sz w:val="28"/>
          <w:szCs w:val="28"/>
          <w:lang w:eastAsia="ru-RU"/>
        </w:rPr>
      </w:pPr>
    </w:p>
    <w:p w:rsidR="00BC1B47" w:rsidRDefault="00BC1B47" w:rsidP="00AF3AA4">
      <w:pPr>
        <w:shd w:val="clear" w:color="auto" w:fill="FFFFFF"/>
        <w:spacing w:after="0" w:line="360" w:lineRule="auto"/>
        <w:jc w:val="center"/>
        <w:rPr>
          <w:rFonts w:ascii="Times New Roman" w:eastAsia="Times New Roman" w:hAnsi="Times New Roman" w:cs="Times New Roman"/>
          <w:b/>
          <w:sz w:val="28"/>
          <w:szCs w:val="28"/>
          <w:lang w:eastAsia="ru-RU"/>
        </w:rPr>
      </w:pPr>
    </w:p>
    <w:p w:rsidR="00BC1B47" w:rsidRDefault="00BC1B47" w:rsidP="00AF3AA4">
      <w:pPr>
        <w:shd w:val="clear" w:color="auto" w:fill="FFFFFF"/>
        <w:spacing w:after="0" w:line="360" w:lineRule="auto"/>
        <w:jc w:val="center"/>
        <w:rPr>
          <w:rFonts w:ascii="Times New Roman" w:eastAsia="Times New Roman" w:hAnsi="Times New Roman" w:cs="Times New Roman"/>
          <w:b/>
          <w:sz w:val="28"/>
          <w:szCs w:val="28"/>
          <w:lang w:eastAsia="ru-RU"/>
        </w:rPr>
      </w:pPr>
    </w:p>
    <w:p w:rsidR="00BC1B47" w:rsidRDefault="00BC1B47" w:rsidP="00AF3AA4">
      <w:pPr>
        <w:shd w:val="clear" w:color="auto" w:fill="FFFFFF"/>
        <w:spacing w:after="0" w:line="360" w:lineRule="auto"/>
        <w:jc w:val="center"/>
        <w:rPr>
          <w:rFonts w:ascii="Times New Roman" w:eastAsia="Times New Roman" w:hAnsi="Times New Roman" w:cs="Times New Roman"/>
          <w:b/>
          <w:sz w:val="28"/>
          <w:szCs w:val="28"/>
          <w:lang w:eastAsia="ru-RU"/>
        </w:rPr>
      </w:pPr>
    </w:p>
    <w:p w:rsidR="00BC1B47" w:rsidRDefault="00BC1B47" w:rsidP="00AF3AA4">
      <w:pPr>
        <w:shd w:val="clear" w:color="auto" w:fill="FFFFFF"/>
        <w:spacing w:after="0" w:line="360" w:lineRule="auto"/>
        <w:jc w:val="center"/>
        <w:rPr>
          <w:rFonts w:ascii="Times New Roman" w:eastAsia="Times New Roman" w:hAnsi="Times New Roman" w:cs="Times New Roman"/>
          <w:b/>
          <w:sz w:val="28"/>
          <w:szCs w:val="28"/>
          <w:lang w:eastAsia="ru-RU"/>
        </w:rPr>
      </w:pPr>
    </w:p>
    <w:p w:rsidR="00BC1B47" w:rsidRDefault="00BC1B47" w:rsidP="00AF3AA4">
      <w:pPr>
        <w:shd w:val="clear" w:color="auto" w:fill="FFFFFF"/>
        <w:spacing w:after="0" w:line="360" w:lineRule="auto"/>
        <w:jc w:val="center"/>
        <w:rPr>
          <w:rFonts w:ascii="Times New Roman" w:eastAsia="Times New Roman" w:hAnsi="Times New Roman" w:cs="Times New Roman"/>
          <w:b/>
          <w:sz w:val="28"/>
          <w:szCs w:val="28"/>
          <w:lang w:eastAsia="ru-RU"/>
        </w:rPr>
      </w:pPr>
    </w:p>
    <w:p w:rsidR="00BC1B47" w:rsidRDefault="00BC1B47" w:rsidP="00AF3AA4">
      <w:pPr>
        <w:shd w:val="clear" w:color="auto" w:fill="FFFFFF"/>
        <w:spacing w:after="0" w:line="360" w:lineRule="auto"/>
        <w:jc w:val="center"/>
        <w:rPr>
          <w:rFonts w:ascii="Times New Roman" w:eastAsia="Times New Roman" w:hAnsi="Times New Roman" w:cs="Times New Roman"/>
          <w:b/>
          <w:sz w:val="28"/>
          <w:szCs w:val="28"/>
          <w:lang w:eastAsia="ru-RU"/>
        </w:rPr>
      </w:pPr>
    </w:p>
    <w:p w:rsidR="00BC1B47" w:rsidRDefault="00BC1B47" w:rsidP="00AF3AA4">
      <w:pPr>
        <w:shd w:val="clear" w:color="auto" w:fill="FFFFFF"/>
        <w:spacing w:after="0" w:line="360" w:lineRule="auto"/>
        <w:jc w:val="center"/>
        <w:rPr>
          <w:rFonts w:ascii="Times New Roman" w:eastAsia="Times New Roman" w:hAnsi="Times New Roman" w:cs="Times New Roman"/>
          <w:b/>
          <w:sz w:val="28"/>
          <w:szCs w:val="28"/>
          <w:lang w:eastAsia="ru-RU"/>
        </w:rPr>
      </w:pPr>
    </w:p>
    <w:p w:rsidR="00BC1B47" w:rsidRDefault="00BC1B47" w:rsidP="00AF3AA4">
      <w:pPr>
        <w:shd w:val="clear" w:color="auto" w:fill="FFFFFF"/>
        <w:spacing w:after="0" w:line="360" w:lineRule="auto"/>
        <w:jc w:val="center"/>
        <w:rPr>
          <w:rFonts w:ascii="Times New Roman" w:eastAsia="Times New Roman" w:hAnsi="Times New Roman" w:cs="Times New Roman"/>
          <w:b/>
          <w:sz w:val="28"/>
          <w:szCs w:val="28"/>
          <w:lang w:eastAsia="ru-RU"/>
        </w:rPr>
      </w:pPr>
    </w:p>
    <w:p w:rsidR="00BC1B47" w:rsidRDefault="00BC1B47" w:rsidP="00AF3AA4">
      <w:pPr>
        <w:shd w:val="clear" w:color="auto" w:fill="FFFFFF"/>
        <w:spacing w:after="0" w:line="360" w:lineRule="auto"/>
        <w:jc w:val="center"/>
        <w:rPr>
          <w:rFonts w:ascii="Times New Roman" w:eastAsia="Times New Roman" w:hAnsi="Times New Roman" w:cs="Times New Roman"/>
          <w:b/>
          <w:sz w:val="28"/>
          <w:szCs w:val="28"/>
          <w:lang w:eastAsia="ru-RU"/>
        </w:rPr>
      </w:pPr>
    </w:p>
    <w:p w:rsidR="00BC1B47" w:rsidRDefault="00BC1B47" w:rsidP="00AF3AA4">
      <w:pPr>
        <w:shd w:val="clear" w:color="auto" w:fill="FFFFFF"/>
        <w:spacing w:after="0" w:line="360" w:lineRule="auto"/>
        <w:jc w:val="center"/>
        <w:rPr>
          <w:rFonts w:ascii="Times New Roman" w:eastAsia="Times New Roman" w:hAnsi="Times New Roman" w:cs="Times New Roman"/>
          <w:b/>
          <w:sz w:val="28"/>
          <w:szCs w:val="28"/>
          <w:lang w:eastAsia="ru-RU"/>
        </w:rPr>
      </w:pPr>
    </w:p>
    <w:p w:rsidR="00BC1B47" w:rsidRDefault="00BC1B47" w:rsidP="00AF3AA4">
      <w:pPr>
        <w:shd w:val="clear" w:color="auto" w:fill="FFFFFF"/>
        <w:spacing w:after="0" w:line="360" w:lineRule="auto"/>
        <w:jc w:val="center"/>
        <w:rPr>
          <w:rFonts w:ascii="Times New Roman" w:eastAsia="Times New Roman" w:hAnsi="Times New Roman" w:cs="Times New Roman"/>
          <w:b/>
          <w:sz w:val="28"/>
          <w:szCs w:val="28"/>
          <w:lang w:eastAsia="ru-RU"/>
        </w:rPr>
      </w:pPr>
    </w:p>
    <w:p w:rsidR="00BC1B47" w:rsidRDefault="00BC1B47" w:rsidP="00AF3AA4">
      <w:pPr>
        <w:shd w:val="clear" w:color="auto" w:fill="FFFFFF"/>
        <w:spacing w:after="0" w:line="360" w:lineRule="auto"/>
        <w:jc w:val="center"/>
        <w:rPr>
          <w:rFonts w:ascii="Times New Roman" w:eastAsia="Times New Roman" w:hAnsi="Times New Roman" w:cs="Times New Roman"/>
          <w:b/>
          <w:sz w:val="28"/>
          <w:szCs w:val="28"/>
          <w:lang w:eastAsia="ru-RU"/>
        </w:rPr>
      </w:pPr>
    </w:p>
    <w:p w:rsidR="00BC1B47" w:rsidRDefault="00BC1B47" w:rsidP="00AF3AA4">
      <w:pPr>
        <w:shd w:val="clear" w:color="auto" w:fill="FFFFFF"/>
        <w:spacing w:after="0" w:line="360" w:lineRule="auto"/>
        <w:jc w:val="center"/>
        <w:rPr>
          <w:rFonts w:ascii="Times New Roman" w:eastAsia="Times New Roman" w:hAnsi="Times New Roman" w:cs="Times New Roman"/>
          <w:b/>
          <w:sz w:val="28"/>
          <w:szCs w:val="28"/>
          <w:lang w:eastAsia="ru-RU"/>
        </w:rPr>
      </w:pPr>
    </w:p>
    <w:p w:rsidR="00BC1B47" w:rsidRDefault="00BC1B47" w:rsidP="00AF3AA4">
      <w:pPr>
        <w:shd w:val="clear" w:color="auto" w:fill="FFFFFF"/>
        <w:spacing w:after="0" w:line="360" w:lineRule="auto"/>
        <w:jc w:val="center"/>
        <w:rPr>
          <w:rFonts w:ascii="Times New Roman" w:eastAsia="Times New Roman" w:hAnsi="Times New Roman" w:cs="Times New Roman"/>
          <w:b/>
          <w:sz w:val="28"/>
          <w:szCs w:val="28"/>
          <w:lang w:eastAsia="ru-RU"/>
        </w:rPr>
      </w:pPr>
    </w:p>
    <w:p w:rsidR="00BC1B47" w:rsidRDefault="00BC1B47" w:rsidP="00AF3AA4">
      <w:pPr>
        <w:shd w:val="clear" w:color="auto" w:fill="FFFFFF"/>
        <w:spacing w:after="0" w:line="360" w:lineRule="auto"/>
        <w:jc w:val="center"/>
        <w:rPr>
          <w:rFonts w:ascii="Times New Roman" w:eastAsia="Times New Roman" w:hAnsi="Times New Roman" w:cs="Times New Roman"/>
          <w:b/>
          <w:sz w:val="28"/>
          <w:szCs w:val="28"/>
          <w:lang w:eastAsia="ru-RU"/>
        </w:rPr>
      </w:pPr>
    </w:p>
    <w:p w:rsidR="00BC1B47" w:rsidRDefault="00BC1B47" w:rsidP="00AF3AA4">
      <w:pPr>
        <w:shd w:val="clear" w:color="auto" w:fill="FFFFFF"/>
        <w:spacing w:after="0" w:line="360" w:lineRule="auto"/>
        <w:jc w:val="center"/>
        <w:rPr>
          <w:rFonts w:ascii="Times New Roman" w:eastAsia="Times New Roman" w:hAnsi="Times New Roman" w:cs="Times New Roman"/>
          <w:b/>
          <w:sz w:val="28"/>
          <w:szCs w:val="28"/>
          <w:lang w:eastAsia="ru-RU"/>
        </w:rPr>
      </w:pPr>
    </w:p>
    <w:p w:rsidR="00BC1B47" w:rsidRDefault="00BC1B47" w:rsidP="00AF3AA4">
      <w:pPr>
        <w:shd w:val="clear" w:color="auto" w:fill="FFFFFF"/>
        <w:spacing w:after="0" w:line="360" w:lineRule="auto"/>
        <w:jc w:val="center"/>
        <w:rPr>
          <w:rFonts w:ascii="Times New Roman" w:eastAsia="Times New Roman" w:hAnsi="Times New Roman" w:cs="Times New Roman"/>
          <w:b/>
          <w:sz w:val="28"/>
          <w:szCs w:val="28"/>
          <w:lang w:eastAsia="ru-RU"/>
        </w:rPr>
      </w:pPr>
    </w:p>
    <w:p w:rsidR="00BC1B47" w:rsidRDefault="00BC1B47" w:rsidP="00AF3AA4">
      <w:pPr>
        <w:shd w:val="clear" w:color="auto" w:fill="FFFFFF"/>
        <w:spacing w:after="0" w:line="360" w:lineRule="auto"/>
        <w:jc w:val="center"/>
        <w:rPr>
          <w:rFonts w:ascii="Times New Roman" w:eastAsia="Times New Roman" w:hAnsi="Times New Roman" w:cs="Times New Roman"/>
          <w:b/>
          <w:sz w:val="28"/>
          <w:szCs w:val="28"/>
          <w:lang w:eastAsia="ru-RU"/>
        </w:rPr>
      </w:pPr>
    </w:p>
    <w:p w:rsidR="002F66AE" w:rsidRPr="00AF3AA4" w:rsidRDefault="002F66AE" w:rsidP="00AF3AA4">
      <w:pPr>
        <w:shd w:val="clear" w:color="auto" w:fill="FFFFFF"/>
        <w:spacing w:after="0" w:line="360" w:lineRule="auto"/>
        <w:jc w:val="center"/>
        <w:rPr>
          <w:rFonts w:ascii="Times New Roman" w:eastAsia="Times New Roman" w:hAnsi="Times New Roman" w:cs="Times New Roman"/>
          <w:b/>
          <w:sz w:val="28"/>
          <w:szCs w:val="28"/>
          <w:lang w:eastAsia="ru-RU"/>
        </w:rPr>
      </w:pPr>
    </w:p>
    <w:p w:rsidR="00AF3AA4" w:rsidRPr="00AF3AA4" w:rsidRDefault="00AF3AA4" w:rsidP="00AF3AA4">
      <w:pPr>
        <w:spacing w:after="0" w:line="360" w:lineRule="auto"/>
        <w:jc w:val="center"/>
        <w:rPr>
          <w:rFonts w:ascii="Times New Roman" w:hAnsi="Times New Roman" w:cs="Times New Roman"/>
          <w:b/>
          <w:sz w:val="28"/>
          <w:szCs w:val="28"/>
        </w:rPr>
      </w:pPr>
      <w:r w:rsidRPr="00AF3AA4">
        <w:rPr>
          <w:rFonts w:ascii="Times New Roman" w:hAnsi="Times New Roman" w:cs="Times New Roman"/>
          <w:b/>
          <w:sz w:val="28"/>
          <w:szCs w:val="28"/>
        </w:rPr>
        <w:lastRenderedPageBreak/>
        <w:t>ВЫВОДЫ И ПРЕДЛОЖЕНИЯ</w:t>
      </w:r>
    </w:p>
    <w:p w:rsidR="003B5443" w:rsidRPr="00D000A5" w:rsidRDefault="003B5443" w:rsidP="003B5443">
      <w:pPr>
        <w:spacing w:after="0" w:line="360" w:lineRule="auto"/>
        <w:ind w:firstLine="720"/>
        <w:jc w:val="both"/>
        <w:rPr>
          <w:rFonts w:ascii="Times New Roman" w:hAnsi="Times New Roman" w:cs="Times New Roman"/>
          <w:sz w:val="28"/>
          <w:szCs w:val="28"/>
        </w:rPr>
      </w:pPr>
      <w:r w:rsidRPr="00D000A5">
        <w:rPr>
          <w:rFonts w:ascii="Times New Roman" w:hAnsi="Times New Roman" w:cs="Times New Roman"/>
          <w:sz w:val="28"/>
          <w:szCs w:val="28"/>
        </w:rPr>
        <w:t xml:space="preserve">Учет затрат – </w:t>
      </w:r>
      <w:r>
        <w:rPr>
          <w:rFonts w:ascii="Times New Roman" w:hAnsi="Times New Roman" w:cs="Times New Roman"/>
          <w:sz w:val="28"/>
          <w:szCs w:val="28"/>
        </w:rPr>
        <w:t xml:space="preserve">это </w:t>
      </w:r>
      <w:r w:rsidRPr="00D000A5">
        <w:rPr>
          <w:rFonts w:ascii="Times New Roman" w:hAnsi="Times New Roman" w:cs="Times New Roman"/>
          <w:sz w:val="28"/>
          <w:szCs w:val="28"/>
        </w:rPr>
        <w:t>важнейший инструмент управления предприятием. Необходимость учета затрат на производство растет по мере того, как усложняются условия хозяйственной деятельности и возрастают требования к рентабельности. Каждое предприятие должно иметь четкое представление об окупаемости различных видов готовой продукции, эффективности каждого принимаемого решения и их влиянии на финансовые результаты, а также на величину затрат</w:t>
      </w:r>
      <w:r>
        <w:rPr>
          <w:rFonts w:ascii="Times New Roman" w:hAnsi="Times New Roman" w:cs="Times New Roman"/>
          <w:sz w:val="28"/>
          <w:szCs w:val="28"/>
        </w:rPr>
        <w:t>.</w:t>
      </w:r>
    </w:p>
    <w:p w:rsidR="003B5443" w:rsidRPr="00940881" w:rsidRDefault="003B5443" w:rsidP="003B5443">
      <w:pPr>
        <w:spacing w:after="0" w:line="360" w:lineRule="auto"/>
        <w:ind w:firstLine="720"/>
        <w:jc w:val="both"/>
        <w:rPr>
          <w:rFonts w:ascii="Times New Roman" w:eastAsia="Calibri" w:hAnsi="Times New Roman" w:cs="Times New Roman"/>
          <w:sz w:val="28"/>
          <w:szCs w:val="28"/>
        </w:rPr>
      </w:pPr>
      <w:r w:rsidRPr="00940881">
        <w:rPr>
          <w:rFonts w:ascii="Times New Roman" w:eastAsia="Calibri" w:hAnsi="Times New Roman" w:cs="Times New Roman"/>
          <w:sz w:val="28"/>
          <w:szCs w:val="28"/>
        </w:rPr>
        <w:t xml:space="preserve">Целью написания выпускной квалификационной работы является критическое рассмотрение состояния </w:t>
      </w:r>
      <w:r>
        <w:rPr>
          <w:rFonts w:ascii="Times New Roman" w:eastAsia="Calibri" w:hAnsi="Times New Roman" w:cs="Times New Roman"/>
          <w:sz w:val="28"/>
          <w:szCs w:val="28"/>
        </w:rPr>
        <w:t>учёт</w:t>
      </w:r>
      <w:r w:rsidRPr="00940881">
        <w:rPr>
          <w:rFonts w:ascii="Times New Roman" w:eastAsia="Calibri" w:hAnsi="Times New Roman" w:cs="Times New Roman"/>
          <w:sz w:val="28"/>
          <w:szCs w:val="28"/>
        </w:rPr>
        <w:t xml:space="preserve">а </w:t>
      </w:r>
      <w:r>
        <w:rPr>
          <w:rFonts w:ascii="Times New Roman" w:eastAsia="Calibri" w:hAnsi="Times New Roman" w:cs="Times New Roman"/>
          <w:sz w:val="28"/>
          <w:szCs w:val="28"/>
        </w:rPr>
        <w:t>расходов по управлению и организации производства</w:t>
      </w:r>
      <w:r w:rsidRPr="00940881">
        <w:rPr>
          <w:rFonts w:ascii="Times New Roman" w:eastAsia="Calibri" w:hAnsi="Times New Roman" w:cs="Times New Roman"/>
          <w:sz w:val="28"/>
          <w:szCs w:val="28"/>
        </w:rPr>
        <w:t xml:space="preserve">, проведение анализа </w:t>
      </w:r>
      <w:r>
        <w:rPr>
          <w:rFonts w:ascii="Times New Roman" w:eastAsia="Calibri" w:hAnsi="Times New Roman" w:cs="Times New Roman"/>
          <w:sz w:val="28"/>
          <w:szCs w:val="28"/>
        </w:rPr>
        <w:t>расходов по управлению и организации производства</w:t>
      </w:r>
      <w:r w:rsidRPr="00940881">
        <w:rPr>
          <w:rFonts w:ascii="Times New Roman" w:eastAsia="Calibri" w:hAnsi="Times New Roman" w:cs="Times New Roman"/>
          <w:sz w:val="28"/>
          <w:szCs w:val="28"/>
        </w:rPr>
        <w:t xml:space="preserve"> и разработка практических рекомендаций по формированию </w:t>
      </w:r>
      <w:r>
        <w:rPr>
          <w:rFonts w:ascii="Times New Roman" w:eastAsia="Calibri" w:hAnsi="Times New Roman" w:cs="Times New Roman"/>
          <w:sz w:val="28"/>
          <w:szCs w:val="28"/>
        </w:rPr>
        <w:t>расходов по управлению и организации производства</w:t>
      </w:r>
      <w:r w:rsidRPr="00940881">
        <w:rPr>
          <w:rFonts w:ascii="Times New Roman" w:eastAsia="Calibri" w:hAnsi="Times New Roman" w:cs="Times New Roman"/>
          <w:sz w:val="28"/>
          <w:szCs w:val="28"/>
        </w:rPr>
        <w:t xml:space="preserve"> и выявления путей </w:t>
      </w:r>
      <w:r>
        <w:rPr>
          <w:rFonts w:ascii="Times New Roman" w:eastAsia="Calibri" w:hAnsi="Times New Roman" w:cs="Times New Roman"/>
          <w:sz w:val="28"/>
          <w:szCs w:val="28"/>
        </w:rPr>
        <w:t>их</w:t>
      </w:r>
      <w:r w:rsidRPr="00940881">
        <w:rPr>
          <w:rFonts w:ascii="Times New Roman" w:eastAsia="Calibri" w:hAnsi="Times New Roman" w:cs="Times New Roman"/>
          <w:sz w:val="28"/>
          <w:szCs w:val="28"/>
        </w:rPr>
        <w:t xml:space="preserve"> снижения. </w:t>
      </w:r>
    </w:p>
    <w:p w:rsidR="003B5443" w:rsidRPr="00481D69" w:rsidRDefault="003B5443" w:rsidP="003B54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выпускной квалификационной работы является ООО ТД «КМЗ». </w:t>
      </w:r>
      <w:r w:rsidRPr="00632AC6">
        <w:rPr>
          <w:rFonts w:ascii="Times New Roman" w:hAnsi="Times New Roman"/>
          <w:iCs/>
          <w:sz w:val="28"/>
          <w:szCs w:val="28"/>
        </w:rPr>
        <w:t>Общество осуществляет следующие основные виды деятельности</w:t>
      </w:r>
      <w:r w:rsidRPr="00632AC6">
        <w:rPr>
          <w:rFonts w:ascii="Times New Roman" w:hAnsi="Times New Roman"/>
          <w:i/>
          <w:iCs/>
          <w:sz w:val="28"/>
          <w:szCs w:val="28"/>
        </w:rPr>
        <w:t>:</w:t>
      </w:r>
    </w:p>
    <w:p w:rsidR="003B5443" w:rsidRDefault="003B5443" w:rsidP="003B5443">
      <w:pPr>
        <w:spacing w:line="360" w:lineRule="auto"/>
        <w:ind w:firstLine="720"/>
        <w:contextualSpacing/>
        <w:jc w:val="both"/>
        <w:rPr>
          <w:rFonts w:ascii="Times New Roman" w:hAnsi="Times New Roman"/>
          <w:sz w:val="28"/>
          <w:szCs w:val="28"/>
        </w:rPr>
      </w:pPr>
      <w:r>
        <w:rPr>
          <w:rFonts w:ascii="Times New Roman" w:hAnsi="Times New Roman"/>
          <w:sz w:val="28"/>
          <w:szCs w:val="28"/>
        </w:rPr>
        <w:t xml:space="preserve">- </w:t>
      </w:r>
      <w:r w:rsidRPr="009E6790">
        <w:rPr>
          <w:rFonts w:ascii="Times New Roman" w:hAnsi="Times New Roman" w:cs="Times New Roman"/>
          <w:sz w:val="28"/>
          <w:szCs w:val="28"/>
        </w:rPr>
        <w:t>производство и реализация продукции машиностроения;</w:t>
      </w:r>
    </w:p>
    <w:p w:rsidR="003B5443" w:rsidRDefault="003B5443" w:rsidP="003B5443">
      <w:pPr>
        <w:spacing w:line="360" w:lineRule="auto"/>
        <w:ind w:firstLine="720"/>
        <w:contextualSpacing/>
        <w:jc w:val="both"/>
        <w:rPr>
          <w:rFonts w:ascii="Times New Roman" w:hAnsi="Times New Roman"/>
          <w:sz w:val="28"/>
          <w:szCs w:val="28"/>
        </w:rPr>
      </w:pPr>
      <w:r>
        <w:rPr>
          <w:rFonts w:ascii="Times New Roman" w:hAnsi="Times New Roman"/>
          <w:sz w:val="28"/>
          <w:szCs w:val="28"/>
        </w:rPr>
        <w:t>-</w:t>
      </w:r>
      <w:r w:rsidRPr="009E6790">
        <w:rPr>
          <w:rFonts w:ascii="Times New Roman" w:hAnsi="Times New Roman" w:cs="Times New Roman"/>
          <w:sz w:val="28"/>
          <w:szCs w:val="28"/>
        </w:rPr>
        <w:t xml:space="preserve"> производство и реализация товаров народног</w:t>
      </w:r>
      <w:r>
        <w:rPr>
          <w:rFonts w:ascii="Times New Roman" w:hAnsi="Times New Roman" w:cs="Times New Roman"/>
          <w:sz w:val="28"/>
          <w:szCs w:val="28"/>
        </w:rPr>
        <w:t>о потребления и производственно-</w:t>
      </w:r>
      <w:r w:rsidRPr="009E6790">
        <w:rPr>
          <w:rFonts w:ascii="Times New Roman" w:hAnsi="Times New Roman" w:cs="Times New Roman"/>
          <w:sz w:val="28"/>
          <w:szCs w:val="28"/>
        </w:rPr>
        <w:t>технологического назначения;</w:t>
      </w:r>
    </w:p>
    <w:p w:rsidR="003B5443" w:rsidRDefault="003B5443" w:rsidP="003B5443">
      <w:pPr>
        <w:spacing w:line="360" w:lineRule="auto"/>
        <w:ind w:firstLine="720"/>
        <w:contextualSpacing/>
        <w:jc w:val="both"/>
        <w:rPr>
          <w:rFonts w:ascii="Times New Roman" w:hAnsi="Times New Roman" w:cs="Times New Roman"/>
          <w:sz w:val="28"/>
          <w:szCs w:val="28"/>
        </w:rPr>
      </w:pPr>
      <w:r>
        <w:rPr>
          <w:rFonts w:ascii="Times New Roman" w:hAnsi="Times New Roman"/>
          <w:sz w:val="28"/>
          <w:szCs w:val="28"/>
        </w:rPr>
        <w:t xml:space="preserve">- </w:t>
      </w:r>
      <w:r w:rsidRPr="009E6790">
        <w:rPr>
          <w:rFonts w:ascii="Times New Roman" w:hAnsi="Times New Roman" w:cs="Times New Roman"/>
          <w:sz w:val="28"/>
          <w:szCs w:val="28"/>
        </w:rPr>
        <w:t>выполнение научно-исследовательских</w:t>
      </w:r>
      <w:r>
        <w:rPr>
          <w:rFonts w:ascii="Times New Roman" w:hAnsi="Times New Roman" w:cs="Times New Roman"/>
          <w:sz w:val="28"/>
          <w:szCs w:val="28"/>
        </w:rPr>
        <w:t xml:space="preserve"> и опытно-конструкторских работ и т.д.</w:t>
      </w:r>
    </w:p>
    <w:p w:rsidR="003B5443" w:rsidRPr="001A51BE" w:rsidRDefault="003B5443" w:rsidP="003B544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ООО ТД «КМЗ» </w:t>
      </w:r>
      <w:r w:rsidRPr="001A51BE">
        <w:rPr>
          <w:rFonts w:ascii="Times New Roman" w:hAnsi="Times New Roman" w:cs="Times New Roman"/>
          <w:sz w:val="28"/>
          <w:szCs w:val="28"/>
        </w:rPr>
        <w:t>развивается успешно, так как практически по всем основным показателям наблюдается темп роста более 100 %. Происходит изменение выручки за три года в сторону увеличения.</w:t>
      </w:r>
    </w:p>
    <w:p w:rsidR="003B5443" w:rsidRPr="001A51BE" w:rsidRDefault="003B5443" w:rsidP="003B5443">
      <w:pPr>
        <w:widowControl w:val="0"/>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 xml:space="preserve">Выручка от оказания услуг по проектированию и монтажу к 2015 г. выросла в 5 раз по сравнению с данными 2013г. </w:t>
      </w:r>
    </w:p>
    <w:p w:rsidR="003B5443" w:rsidRPr="001A51BE" w:rsidRDefault="003B5443" w:rsidP="003B5443">
      <w:pPr>
        <w:widowControl w:val="0"/>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 xml:space="preserve">Прибыль от продажи данных услуг снизилась и приняла отрицательное значение в отчете о финансовых результатах. Это связано с тем, что в 2015г. были высокие коммерческие и управленческие расходы. При этом чистая </w:t>
      </w:r>
      <w:r w:rsidRPr="001A51BE">
        <w:rPr>
          <w:rFonts w:ascii="Times New Roman" w:hAnsi="Times New Roman" w:cs="Times New Roman"/>
          <w:sz w:val="28"/>
          <w:szCs w:val="28"/>
        </w:rPr>
        <w:lastRenderedPageBreak/>
        <w:t xml:space="preserve">прибыль составила 4315 тыс. руб., что по сравнению с 2013г. больше в 18,4 раза </w:t>
      </w:r>
    </w:p>
    <w:p w:rsidR="003B5443" w:rsidRPr="001A51BE" w:rsidRDefault="003B5443" w:rsidP="003B5443">
      <w:pPr>
        <w:widowControl w:val="0"/>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 xml:space="preserve"> Прибыль до налогообложения в 2015г. в 5 раз увеличилась по сравнению с 2013г. Увеличение выручки и прибыли до налогообложения происходит за счет увеличения себестоимости продажи продукции (работ, услуг). Это привело к увеличению прибыли от деятельности организации, что является положительной тенденцией для организации.</w:t>
      </w:r>
    </w:p>
    <w:p w:rsidR="003B5443" w:rsidRDefault="003B5443" w:rsidP="003B5443">
      <w:pPr>
        <w:widowControl w:val="0"/>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Чистая прибыль увеличилась практически в 19 раз. Если доля чистой прибыли растет, это свидетельствует об оптимальной величине уплачиваемых налогов, заинтересованности организации в результатах работы и эффективном хозяйствовании.</w:t>
      </w:r>
      <w:r>
        <w:rPr>
          <w:rFonts w:ascii="Times New Roman" w:hAnsi="Times New Roman" w:cs="Times New Roman"/>
          <w:sz w:val="28"/>
          <w:szCs w:val="28"/>
        </w:rPr>
        <w:t xml:space="preserve"> </w:t>
      </w:r>
      <w:r w:rsidRPr="001A51BE">
        <w:rPr>
          <w:rFonts w:ascii="Times New Roman" w:hAnsi="Times New Roman" w:cs="Times New Roman"/>
          <w:sz w:val="28"/>
          <w:szCs w:val="28"/>
        </w:rPr>
        <w:t>Прибыль от продажи продукции (работ, услуг)</w:t>
      </w:r>
      <w:r>
        <w:rPr>
          <w:rFonts w:ascii="Times New Roman" w:hAnsi="Times New Roman" w:cs="Times New Roman"/>
          <w:sz w:val="28"/>
          <w:szCs w:val="28"/>
        </w:rPr>
        <w:t xml:space="preserve"> </w:t>
      </w:r>
      <w:r w:rsidRPr="001A51BE">
        <w:rPr>
          <w:rFonts w:ascii="Times New Roman" w:hAnsi="Times New Roman" w:cs="Times New Roman"/>
          <w:sz w:val="28"/>
          <w:szCs w:val="28"/>
        </w:rPr>
        <w:t>занимает наименьший удельный вес в структуре прибыли организации. Ее величина формируется под воздействием ряда факторов, важнейшими из которых являются: себестоимость, объем реализации, уровень действующих цен.</w:t>
      </w:r>
    </w:p>
    <w:p w:rsidR="003B5443" w:rsidRPr="001A51BE" w:rsidRDefault="003B5443" w:rsidP="003B5443">
      <w:pPr>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Обобщив экономические и финансовые показатели деятельност</w:t>
      </w:r>
      <w:proofErr w:type="gramStart"/>
      <w:r w:rsidRPr="001A51BE">
        <w:rPr>
          <w:rFonts w:ascii="Times New Roman" w:hAnsi="Times New Roman" w:cs="Times New Roman"/>
          <w:sz w:val="28"/>
          <w:szCs w:val="28"/>
        </w:rPr>
        <w:t xml:space="preserve">и </w:t>
      </w:r>
      <w:r>
        <w:rPr>
          <w:rFonts w:ascii="Times New Roman" w:hAnsi="Times New Roman" w:cs="Times New Roman"/>
          <w:sz w:val="28"/>
          <w:szCs w:val="28"/>
        </w:rPr>
        <w:t>ООО</w:t>
      </w:r>
      <w:proofErr w:type="gramEnd"/>
      <w:r>
        <w:rPr>
          <w:rFonts w:ascii="Times New Roman" w:hAnsi="Times New Roman" w:cs="Times New Roman"/>
          <w:sz w:val="28"/>
          <w:szCs w:val="28"/>
        </w:rPr>
        <w:t xml:space="preserve"> ТД «КМЗ»</w:t>
      </w:r>
      <w:r w:rsidRPr="001A51BE">
        <w:rPr>
          <w:rFonts w:ascii="Times New Roman" w:hAnsi="Times New Roman" w:cs="Times New Roman"/>
          <w:sz w:val="28"/>
          <w:szCs w:val="28"/>
        </w:rPr>
        <w:t xml:space="preserve"> можно отметить, что наблюдается тенденция увеличения валюты баланса, увеличения заемных средств и снижения автономии хозяйствования. В 2015г. наблюдается рост выручки от реализации продукци</w:t>
      </w:r>
      <w:proofErr w:type="gramStart"/>
      <w:r w:rsidRPr="001A51BE">
        <w:rPr>
          <w:rFonts w:ascii="Times New Roman" w:hAnsi="Times New Roman" w:cs="Times New Roman"/>
          <w:sz w:val="28"/>
          <w:szCs w:val="28"/>
        </w:rPr>
        <w:t>и(</w:t>
      </w:r>
      <w:proofErr w:type="gramEnd"/>
      <w:r w:rsidRPr="001A51BE">
        <w:rPr>
          <w:rFonts w:ascii="Times New Roman" w:hAnsi="Times New Roman" w:cs="Times New Roman"/>
          <w:sz w:val="28"/>
          <w:szCs w:val="28"/>
        </w:rPr>
        <w:t xml:space="preserve">работ, услуг), прибыли до налогообложения и чистой прибыли, что говорит о том, что организация успешно ведет свою деятельность. </w:t>
      </w:r>
    </w:p>
    <w:p w:rsidR="003B5443" w:rsidRPr="001A51BE" w:rsidRDefault="003B5443" w:rsidP="003B5443">
      <w:pPr>
        <w:spacing w:after="0" w:line="360" w:lineRule="auto"/>
        <w:ind w:firstLine="709"/>
        <w:jc w:val="both"/>
        <w:rPr>
          <w:rFonts w:ascii="Times New Roman" w:hAnsi="Times New Roman" w:cs="Times New Roman"/>
          <w:sz w:val="28"/>
          <w:szCs w:val="28"/>
        </w:rPr>
      </w:pPr>
      <w:proofErr w:type="gramStart"/>
      <w:r w:rsidRPr="001A51BE">
        <w:rPr>
          <w:rFonts w:ascii="Times New Roman" w:hAnsi="Times New Roman" w:cs="Times New Roman"/>
          <w:sz w:val="28"/>
          <w:szCs w:val="28"/>
        </w:rPr>
        <w:t xml:space="preserve">Также видим, что дебиторская и кредиторская задолженность увеличивается из года в год (2013-2015гг.), что свидетельствует о том, что заказчики  </w:t>
      </w:r>
      <w:r>
        <w:rPr>
          <w:rFonts w:ascii="Times New Roman" w:hAnsi="Times New Roman" w:cs="Times New Roman"/>
          <w:sz w:val="28"/>
          <w:szCs w:val="28"/>
        </w:rPr>
        <w:t xml:space="preserve">ООО ТД «КМЗ» </w:t>
      </w:r>
      <w:r w:rsidRPr="001A51BE">
        <w:rPr>
          <w:rFonts w:ascii="Times New Roman" w:hAnsi="Times New Roman" w:cs="Times New Roman"/>
          <w:sz w:val="28"/>
          <w:szCs w:val="28"/>
        </w:rPr>
        <w:t xml:space="preserve">не вовремя выплачивают задолженность перед </w:t>
      </w:r>
      <w:r>
        <w:rPr>
          <w:rFonts w:ascii="Times New Roman" w:hAnsi="Times New Roman" w:cs="Times New Roman"/>
          <w:sz w:val="28"/>
          <w:szCs w:val="28"/>
        </w:rPr>
        <w:t>ООО ТД «КМЗ»</w:t>
      </w:r>
      <w:r w:rsidRPr="001A51BE">
        <w:rPr>
          <w:rFonts w:ascii="Times New Roman" w:hAnsi="Times New Roman" w:cs="Times New Roman"/>
          <w:sz w:val="28"/>
          <w:szCs w:val="28"/>
        </w:rPr>
        <w:t xml:space="preserve">, тем самым </w:t>
      </w:r>
      <w:r>
        <w:rPr>
          <w:rFonts w:ascii="Times New Roman" w:hAnsi="Times New Roman" w:cs="Times New Roman"/>
          <w:sz w:val="28"/>
          <w:szCs w:val="28"/>
        </w:rPr>
        <w:t xml:space="preserve">ООО ТД «КМЗ» </w:t>
      </w:r>
      <w:r w:rsidRPr="001A51BE">
        <w:rPr>
          <w:rFonts w:ascii="Times New Roman" w:hAnsi="Times New Roman" w:cs="Times New Roman"/>
          <w:sz w:val="28"/>
          <w:szCs w:val="28"/>
        </w:rPr>
        <w:t>не выплачивает свою кредиторскую задолженность перед персоналом по оплате труда, налоги в бюджет и своим поставщикам.</w:t>
      </w:r>
      <w:proofErr w:type="gramEnd"/>
    </w:p>
    <w:p w:rsidR="003B5443" w:rsidRPr="001A51BE" w:rsidRDefault="003B5443" w:rsidP="003B5443">
      <w:pPr>
        <w:spacing w:after="0" w:line="360" w:lineRule="auto"/>
        <w:ind w:firstLine="709"/>
        <w:jc w:val="both"/>
        <w:rPr>
          <w:rFonts w:ascii="Times New Roman" w:hAnsi="Times New Roman" w:cs="Times New Roman"/>
          <w:sz w:val="28"/>
          <w:szCs w:val="28"/>
        </w:rPr>
      </w:pPr>
      <w:r w:rsidRPr="001A51BE">
        <w:rPr>
          <w:rFonts w:ascii="Times New Roman" w:hAnsi="Times New Roman" w:cs="Times New Roman"/>
          <w:sz w:val="28"/>
          <w:szCs w:val="28"/>
        </w:rPr>
        <w:t>Так как темпы роста заемного капитала превышают темпы роста собственного капитала, что говорит о том, чт</w:t>
      </w:r>
      <w:proofErr w:type="gramStart"/>
      <w:r w:rsidRPr="001A51BE">
        <w:rPr>
          <w:rFonts w:ascii="Times New Roman" w:hAnsi="Times New Roman" w:cs="Times New Roman"/>
          <w:sz w:val="28"/>
          <w:szCs w:val="28"/>
        </w:rPr>
        <w:t xml:space="preserve">о </w:t>
      </w:r>
      <w:r>
        <w:rPr>
          <w:rFonts w:ascii="Times New Roman" w:hAnsi="Times New Roman" w:cs="Times New Roman"/>
          <w:sz w:val="28"/>
          <w:szCs w:val="28"/>
        </w:rPr>
        <w:t>ООО</w:t>
      </w:r>
      <w:proofErr w:type="gramEnd"/>
      <w:r>
        <w:rPr>
          <w:rFonts w:ascii="Times New Roman" w:hAnsi="Times New Roman" w:cs="Times New Roman"/>
          <w:sz w:val="28"/>
          <w:szCs w:val="28"/>
        </w:rPr>
        <w:t xml:space="preserve"> ТД «КМЗ» </w:t>
      </w:r>
      <w:r w:rsidRPr="001A51BE">
        <w:rPr>
          <w:rFonts w:ascii="Times New Roman" w:hAnsi="Times New Roman" w:cs="Times New Roman"/>
          <w:sz w:val="28"/>
          <w:szCs w:val="28"/>
        </w:rPr>
        <w:t>пользуется чужими ресурсами и внешними кредитами.</w:t>
      </w:r>
    </w:p>
    <w:p w:rsidR="003B5443" w:rsidRDefault="003B5443" w:rsidP="003B5443">
      <w:pPr>
        <w:spacing w:after="0" w:line="360" w:lineRule="auto"/>
        <w:ind w:firstLine="709"/>
        <w:jc w:val="both"/>
        <w:rPr>
          <w:rFonts w:ascii="Times New Roman" w:hAnsi="Times New Roman" w:cs="Times New Roman"/>
          <w:sz w:val="28"/>
          <w:szCs w:val="28"/>
        </w:rPr>
      </w:pPr>
      <w:r w:rsidRPr="00AD7C94">
        <w:rPr>
          <w:rFonts w:ascii="Times New Roman" w:hAnsi="Times New Roman" w:cs="Times New Roman"/>
          <w:sz w:val="28"/>
          <w:szCs w:val="28"/>
        </w:rPr>
        <w:t>В соответствии с Планом счетов бухгалтерского учета финан</w:t>
      </w:r>
      <w:r>
        <w:rPr>
          <w:rFonts w:ascii="Times New Roman" w:hAnsi="Times New Roman" w:cs="Times New Roman"/>
          <w:sz w:val="28"/>
          <w:szCs w:val="28"/>
        </w:rPr>
        <w:t>сово-хозяйственной деятельност</w:t>
      </w:r>
      <w:proofErr w:type="gramStart"/>
      <w:r>
        <w:rPr>
          <w:rFonts w:ascii="Times New Roman" w:hAnsi="Times New Roman" w:cs="Times New Roman"/>
          <w:sz w:val="28"/>
          <w:szCs w:val="28"/>
        </w:rPr>
        <w:t>и</w:t>
      </w:r>
      <w:r w:rsidRPr="00AD7C94">
        <w:rPr>
          <w:rFonts w:ascii="Times New Roman" w:hAnsi="Times New Roman" w:cs="Times New Roman"/>
          <w:sz w:val="28"/>
          <w:szCs w:val="28"/>
        </w:rPr>
        <w:t xml:space="preserve"> </w:t>
      </w:r>
      <w:r>
        <w:rPr>
          <w:rFonts w:ascii="Times New Roman" w:hAnsi="Times New Roman" w:cs="Times New Roman"/>
          <w:sz w:val="28"/>
          <w:szCs w:val="28"/>
        </w:rPr>
        <w:t>ООО</w:t>
      </w:r>
      <w:proofErr w:type="gramEnd"/>
      <w:r>
        <w:rPr>
          <w:rFonts w:ascii="Times New Roman" w:hAnsi="Times New Roman" w:cs="Times New Roman"/>
          <w:sz w:val="28"/>
          <w:szCs w:val="28"/>
        </w:rPr>
        <w:t xml:space="preserve"> ТД «КМЗ» учет расходов по управлению и </w:t>
      </w:r>
      <w:r>
        <w:rPr>
          <w:rFonts w:ascii="Times New Roman" w:hAnsi="Times New Roman" w:cs="Times New Roman"/>
          <w:sz w:val="28"/>
          <w:szCs w:val="28"/>
        </w:rPr>
        <w:lastRenderedPageBreak/>
        <w:t>организации производства ведется на счетах 25 «Общепроизводственные расходы» и 26 «Общехозяйственные расходы».</w:t>
      </w:r>
    </w:p>
    <w:p w:rsidR="003B5443" w:rsidRPr="00B540D1" w:rsidRDefault="003B5443" w:rsidP="003B5443">
      <w:pPr>
        <w:spacing w:after="0" w:line="360" w:lineRule="auto"/>
        <w:ind w:firstLine="720"/>
        <w:jc w:val="both"/>
        <w:rPr>
          <w:rFonts w:ascii="Times New Roman" w:hAnsi="Times New Roman" w:cs="Times New Roman"/>
          <w:b/>
          <w:sz w:val="28"/>
          <w:szCs w:val="28"/>
        </w:rPr>
      </w:pPr>
      <w:r w:rsidRPr="00B540D1">
        <w:rPr>
          <w:rFonts w:ascii="Times New Roman" w:hAnsi="Times New Roman" w:cs="Times New Roman"/>
          <w:sz w:val="28"/>
          <w:szCs w:val="28"/>
        </w:rPr>
        <w:t xml:space="preserve">В результате изучения сложившегося аналитического и синтетического учета </w:t>
      </w:r>
      <w:r>
        <w:rPr>
          <w:rFonts w:ascii="Times New Roman" w:hAnsi="Times New Roman" w:cs="Times New Roman"/>
          <w:sz w:val="28"/>
          <w:szCs w:val="28"/>
        </w:rPr>
        <w:t xml:space="preserve">расходов по управлению и организации </w:t>
      </w:r>
      <w:r w:rsidRPr="00B540D1">
        <w:rPr>
          <w:rFonts w:ascii="Times New Roman" w:hAnsi="Times New Roman" w:cs="Times New Roman"/>
          <w:sz w:val="28"/>
          <w:szCs w:val="28"/>
        </w:rPr>
        <w:t>производства в  ООО ТД «</w:t>
      </w:r>
      <w:r w:rsidR="00CC0AA0">
        <w:rPr>
          <w:rFonts w:ascii="Times New Roman" w:hAnsi="Times New Roman" w:cs="Times New Roman"/>
          <w:sz w:val="28"/>
          <w:szCs w:val="28"/>
        </w:rPr>
        <w:t>КМЗ</w:t>
      </w:r>
      <w:r w:rsidRPr="00B540D1">
        <w:rPr>
          <w:rFonts w:ascii="Times New Roman" w:hAnsi="Times New Roman" w:cs="Times New Roman"/>
          <w:sz w:val="28"/>
          <w:szCs w:val="28"/>
        </w:rPr>
        <w:t>» можно отметить, что бухгалтерские корреспонденции дел</w:t>
      </w:r>
      <w:r>
        <w:rPr>
          <w:rFonts w:ascii="Times New Roman" w:hAnsi="Times New Roman" w:cs="Times New Roman"/>
          <w:sz w:val="28"/>
          <w:szCs w:val="28"/>
        </w:rPr>
        <w:t xml:space="preserve">аются правильно и своевременно. </w:t>
      </w:r>
      <w:r w:rsidRPr="00B540D1">
        <w:rPr>
          <w:rFonts w:ascii="Times New Roman" w:hAnsi="Times New Roman" w:cs="Times New Roman"/>
          <w:sz w:val="28"/>
          <w:szCs w:val="28"/>
        </w:rPr>
        <w:t>На практике используемая в ООО ТД «</w:t>
      </w:r>
      <w:r w:rsidR="00CC0AA0">
        <w:rPr>
          <w:rFonts w:ascii="Times New Roman" w:hAnsi="Times New Roman" w:cs="Times New Roman"/>
          <w:sz w:val="28"/>
          <w:szCs w:val="28"/>
        </w:rPr>
        <w:t>КМЗ</w:t>
      </w:r>
      <w:r w:rsidRPr="00B540D1">
        <w:rPr>
          <w:rFonts w:ascii="Times New Roman" w:hAnsi="Times New Roman" w:cs="Times New Roman"/>
          <w:sz w:val="28"/>
          <w:szCs w:val="28"/>
        </w:rPr>
        <w:t xml:space="preserve">» модель учета </w:t>
      </w:r>
      <w:r>
        <w:rPr>
          <w:rFonts w:ascii="Times New Roman" w:hAnsi="Times New Roman" w:cs="Times New Roman"/>
          <w:sz w:val="28"/>
          <w:szCs w:val="28"/>
        </w:rPr>
        <w:t xml:space="preserve">расходов по управлению и организации </w:t>
      </w:r>
      <w:r w:rsidRPr="00B540D1">
        <w:rPr>
          <w:rFonts w:ascii="Times New Roman" w:hAnsi="Times New Roman" w:cs="Times New Roman"/>
          <w:sz w:val="28"/>
          <w:szCs w:val="28"/>
        </w:rPr>
        <w:t xml:space="preserve">производства полностью соответствует требованиям законодательства. </w:t>
      </w:r>
    </w:p>
    <w:p w:rsidR="003B5443" w:rsidRPr="00BE1085" w:rsidRDefault="003B5443" w:rsidP="003B5443">
      <w:pPr>
        <w:widowControl w:val="0"/>
        <w:spacing w:after="0" w:line="360" w:lineRule="auto"/>
        <w:ind w:firstLine="720"/>
        <w:jc w:val="both"/>
        <w:rPr>
          <w:rFonts w:ascii="Times New Roman" w:hAnsi="Times New Roman" w:cs="Times New Roman"/>
          <w:b/>
          <w:sz w:val="28"/>
          <w:szCs w:val="28"/>
        </w:rPr>
      </w:pPr>
      <w:r w:rsidRPr="00BE1085">
        <w:rPr>
          <w:rFonts w:ascii="Times New Roman" w:hAnsi="Times New Roman" w:cs="Times New Roman"/>
          <w:sz w:val="28"/>
          <w:szCs w:val="28"/>
        </w:rPr>
        <w:t xml:space="preserve">В ходе проведения учета </w:t>
      </w:r>
      <w:r>
        <w:rPr>
          <w:rFonts w:ascii="Times New Roman" w:hAnsi="Times New Roman" w:cs="Times New Roman"/>
          <w:sz w:val="28"/>
          <w:szCs w:val="28"/>
        </w:rPr>
        <w:t>расходов по управлению и организации производства в ООО ТД «</w:t>
      </w:r>
      <w:r w:rsidR="00CC0AA0">
        <w:rPr>
          <w:rFonts w:ascii="Times New Roman" w:hAnsi="Times New Roman" w:cs="Times New Roman"/>
          <w:sz w:val="28"/>
          <w:szCs w:val="28"/>
        </w:rPr>
        <w:t>КМЗ</w:t>
      </w:r>
      <w:r>
        <w:rPr>
          <w:rFonts w:ascii="Times New Roman" w:hAnsi="Times New Roman" w:cs="Times New Roman"/>
          <w:sz w:val="28"/>
          <w:szCs w:val="28"/>
        </w:rPr>
        <w:t>»</w:t>
      </w:r>
      <w:r w:rsidRPr="00BE1085">
        <w:rPr>
          <w:rFonts w:ascii="Times New Roman" w:hAnsi="Times New Roman" w:cs="Times New Roman"/>
          <w:sz w:val="28"/>
          <w:szCs w:val="28"/>
        </w:rPr>
        <w:t xml:space="preserve"> были обнаружены ошибки и недостатки, как в первичном учете, так и синтетическом и аналитическом учете </w:t>
      </w:r>
      <w:r>
        <w:rPr>
          <w:rFonts w:ascii="Times New Roman" w:hAnsi="Times New Roman" w:cs="Times New Roman"/>
          <w:sz w:val="28"/>
          <w:szCs w:val="28"/>
        </w:rPr>
        <w:t>расходов по управлению и организации производства.</w:t>
      </w:r>
    </w:p>
    <w:p w:rsidR="003B5443" w:rsidRDefault="003B5443" w:rsidP="003B5443">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Такими недостатками являются:</w:t>
      </w:r>
    </w:p>
    <w:p w:rsidR="003B5443" w:rsidRDefault="003B5443" w:rsidP="003B5443">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в процессе изучения первичного учета было обнаружено, что некоторые первичные документы по учету расходов по управлению и организации производства имеют ошибки, например, помарки и карандашные записи, отсутствие подписей материально-ответственных лиц, отсутствие расшифровок подписей, печатей, некоторые реквизиты не заполнены, а также и вовсе отсутствие оригиналов первичных документов (вместо них сканы);</w:t>
      </w:r>
    </w:p>
    <w:p w:rsidR="003B5443" w:rsidRDefault="003B5443" w:rsidP="003B5443">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отсутствие графика документооборота по учету расходов по управлению и организации производства;</w:t>
      </w:r>
    </w:p>
    <w:p w:rsidR="003B5443" w:rsidRDefault="003B5443" w:rsidP="003B5443">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использование неунифицированных форм первичных документов, что усложняет процесс учета расходов по управлению и организации производства;</w:t>
      </w:r>
    </w:p>
    <w:p w:rsidR="003B5443" w:rsidRDefault="003B5443" w:rsidP="003B5443">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к счетам 25 «Общепроизводственные расходы» и 26 «Общехозяйственные расходы» не открыты субсчета;</w:t>
      </w:r>
    </w:p>
    <w:p w:rsidR="003B5443" w:rsidRPr="00481D69" w:rsidRDefault="003B5443" w:rsidP="003B5443">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использование устаревшей программы бухгалтерского учета 1С: </w:t>
      </w:r>
      <w:r w:rsidRPr="00481D69">
        <w:rPr>
          <w:rFonts w:ascii="Times New Roman" w:hAnsi="Times New Roman" w:cs="Times New Roman"/>
          <w:sz w:val="28"/>
          <w:szCs w:val="28"/>
        </w:rPr>
        <w:t>Бухгалтерия 7.7.</w:t>
      </w:r>
    </w:p>
    <w:p w:rsidR="003B5443" w:rsidRPr="00481D69" w:rsidRDefault="003B5443" w:rsidP="003B5443">
      <w:pPr>
        <w:widowControl w:val="0"/>
        <w:spacing w:after="0" w:line="360" w:lineRule="auto"/>
        <w:ind w:firstLine="720"/>
        <w:jc w:val="both"/>
        <w:rPr>
          <w:rFonts w:ascii="Times New Roman" w:hAnsi="Times New Roman" w:cs="Times New Roman"/>
          <w:sz w:val="28"/>
          <w:szCs w:val="28"/>
        </w:rPr>
      </w:pPr>
      <w:r w:rsidRPr="00481D69">
        <w:rPr>
          <w:rFonts w:ascii="Times New Roman" w:hAnsi="Times New Roman" w:cs="Times New Roman"/>
          <w:sz w:val="28"/>
          <w:szCs w:val="28"/>
        </w:rPr>
        <w:t>Таким образом</w:t>
      </w:r>
      <w:r>
        <w:rPr>
          <w:rFonts w:ascii="Times New Roman" w:hAnsi="Times New Roman" w:cs="Times New Roman"/>
          <w:sz w:val="28"/>
          <w:szCs w:val="28"/>
        </w:rPr>
        <w:t>,</w:t>
      </w:r>
      <w:r w:rsidRPr="00481D69">
        <w:rPr>
          <w:rFonts w:ascii="Times New Roman" w:hAnsi="Times New Roman" w:cs="Times New Roman"/>
          <w:sz w:val="28"/>
          <w:szCs w:val="28"/>
        </w:rPr>
        <w:t xml:space="preserve"> предлагаем следующие пути совершенствования:</w:t>
      </w:r>
    </w:p>
    <w:p w:rsidR="003B5443" w:rsidRPr="00481D69" w:rsidRDefault="003B5443" w:rsidP="003B5443">
      <w:pPr>
        <w:widowControl w:val="0"/>
        <w:spacing w:after="0" w:line="360" w:lineRule="auto"/>
        <w:ind w:firstLine="720"/>
        <w:jc w:val="both"/>
        <w:rPr>
          <w:rFonts w:ascii="Times New Roman" w:hAnsi="Times New Roman" w:cs="Times New Roman"/>
          <w:sz w:val="28"/>
          <w:szCs w:val="28"/>
        </w:rPr>
      </w:pPr>
      <w:r w:rsidRPr="00481D69">
        <w:rPr>
          <w:rFonts w:ascii="Times New Roman" w:hAnsi="Times New Roman" w:cs="Times New Roman"/>
          <w:sz w:val="28"/>
          <w:szCs w:val="28"/>
        </w:rPr>
        <w:t xml:space="preserve">- В случае обнаружения данных недостатков в первичном учете необходимо срочно требовать их замены, а в дальнейшем усилить </w:t>
      </w:r>
      <w:proofErr w:type="gramStart"/>
      <w:r w:rsidRPr="00481D69">
        <w:rPr>
          <w:rFonts w:ascii="Times New Roman" w:hAnsi="Times New Roman" w:cs="Times New Roman"/>
          <w:sz w:val="28"/>
          <w:szCs w:val="28"/>
        </w:rPr>
        <w:t>контроль за</w:t>
      </w:r>
      <w:proofErr w:type="gramEnd"/>
      <w:r w:rsidRPr="00481D69">
        <w:rPr>
          <w:rFonts w:ascii="Times New Roman" w:hAnsi="Times New Roman" w:cs="Times New Roman"/>
          <w:sz w:val="28"/>
          <w:szCs w:val="28"/>
        </w:rPr>
        <w:t xml:space="preserve"> </w:t>
      </w:r>
      <w:r w:rsidRPr="00481D69">
        <w:rPr>
          <w:rFonts w:ascii="Times New Roman" w:hAnsi="Times New Roman" w:cs="Times New Roman"/>
          <w:sz w:val="28"/>
          <w:szCs w:val="28"/>
        </w:rPr>
        <w:lastRenderedPageBreak/>
        <w:t>первичной документацией, не принимать копий и сканов документов и проверять на наличие всех заполненных реквизитов, печатей и подписей;</w:t>
      </w:r>
    </w:p>
    <w:p w:rsidR="003B5443" w:rsidRPr="00481D69" w:rsidRDefault="003B5443" w:rsidP="003B5443">
      <w:pPr>
        <w:widowControl w:val="0"/>
        <w:spacing w:after="0" w:line="360" w:lineRule="auto"/>
        <w:ind w:firstLine="720"/>
        <w:jc w:val="both"/>
        <w:rPr>
          <w:rFonts w:ascii="Times New Roman" w:hAnsi="Times New Roman" w:cs="Times New Roman"/>
          <w:sz w:val="28"/>
          <w:szCs w:val="28"/>
        </w:rPr>
      </w:pPr>
      <w:r w:rsidRPr="00481D69">
        <w:rPr>
          <w:rFonts w:ascii="Times New Roman" w:hAnsi="Times New Roman" w:cs="Times New Roman"/>
          <w:sz w:val="28"/>
          <w:szCs w:val="28"/>
        </w:rPr>
        <w:t>- Разработать и утвердить график документооборота по учету расходов по управлению и организации производства в ООО ТД «</w:t>
      </w:r>
      <w:r w:rsidR="00CC0AA0">
        <w:rPr>
          <w:rFonts w:ascii="Times New Roman" w:hAnsi="Times New Roman" w:cs="Times New Roman"/>
          <w:sz w:val="28"/>
          <w:szCs w:val="28"/>
        </w:rPr>
        <w:t>КМЗ</w:t>
      </w:r>
      <w:r w:rsidRPr="00481D69">
        <w:rPr>
          <w:rFonts w:ascii="Times New Roman" w:hAnsi="Times New Roman" w:cs="Times New Roman"/>
          <w:sz w:val="28"/>
          <w:szCs w:val="28"/>
        </w:rPr>
        <w:t>»;</w:t>
      </w:r>
    </w:p>
    <w:p w:rsidR="003B5443" w:rsidRPr="00481D69" w:rsidRDefault="003B5443" w:rsidP="003B5443">
      <w:pPr>
        <w:widowControl w:val="0"/>
        <w:spacing w:after="0" w:line="360" w:lineRule="auto"/>
        <w:ind w:firstLine="720"/>
        <w:jc w:val="both"/>
        <w:rPr>
          <w:rFonts w:ascii="Times New Roman" w:hAnsi="Times New Roman" w:cs="Times New Roman"/>
          <w:sz w:val="28"/>
          <w:szCs w:val="28"/>
        </w:rPr>
      </w:pPr>
      <w:r w:rsidRPr="00481D69">
        <w:rPr>
          <w:rFonts w:ascii="Times New Roman" w:hAnsi="Times New Roman" w:cs="Times New Roman"/>
          <w:sz w:val="28"/>
          <w:szCs w:val="28"/>
        </w:rPr>
        <w:t>- Согласно ст.9  ФЗ «О бухгалтерском учете» необходимости использовать унифицированные формы документов не стало, поэтому в качестве рекомендации предлагаем использовать для удобства учета неунифицированные формы учета;</w:t>
      </w:r>
    </w:p>
    <w:p w:rsidR="003B5443" w:rsidRPr="00481D69" w:rsidRDefault="003B5443" w:rsidP="003B5443">
      <w:pPr>
        <w:widowControl w:val="0"/>
        <w:spacing w:after="0" w:line="360" w:lineRule="auto"/>
        <w:ind w:firstLine="720"/>
        <w:jc w:val="both"/>
        <w:rPr>
          <w:rFonts w:ascii="Times New Roman" w:hAnsi="Times New Roman" w:cs="Times New Roman"/>
          <w:sz w:val="28"/>
          <w:szCs w:val="28"/>
        </w:rPr>
      </w:pPr>
      <w:r w:rsidRPr="00481D69">
        <w:rPr>
          <w:rFonts w:ascii="Times New Roman" w:hAnsi="Times New Roman" w:cs="Times New Roman"/>
          <w:sz w:val="28"/>
          <w:szCs w:val="28"/>
        </w:rPr>
        <w:t>- Открыть дополнительные счета к счетам 25 «Общепроизводственные расходы» и 26 «Общехозяйственные расходы»;</w:t>
      </w:r>
    </w:p>
    <w:p w:rsidR="003B5443" w:rsidRPr="00481D69" w:rsidRDefault="003B5443" w:rsidP="003B5443">
      <w:pPr>
        <w:widowControl w:val="0"/>
        <w:spacing w:after="0" w:line="360" w:lineRule="auto"/>
        <w:ind w:firstLine="720"/>
        <w:jc w:val="both"/>
        <w:rPr>
          <w:rFonts w:ascii="Times New Roman" w:hAnsi="Times New Roman" w:cs="Times New Roman"/>
          <w:sz w:val="28"/>
          <w:szCs w:val="28"/>
        </w:rPr>
      </w:pPr>
      <w:proofErr w:type="gramStart"/>
      <w:r w:rsidRPr="00481D69">
        <w:rPr>
          <w:rFonts w:ascii="Times New Roman" w:hAnsi="Times New Roman" w:cs="Times New Roman"/>
          <w:sz w:val="28"/>
          <w:szCs w:val="28"/>
        </w:rPr>
        <w:t>- Внедрить новую программу бухгалтерского учета (1С:</w:t>
      </w:r>
      <w:proofErr w:type="gramEnd"/>
      <w:r w:rsidRPr="00481D69">
        <w:rPr>
          <w:rFonts w:ascii="Times New Roman" w:hAnsi="Times New Roman" w:cs="Times New Roman"/>
          <w:sz w:val="28"/>
          <w:szCs w:val="28"/>
        </w:rPr>
        <w:t xml:space="preserve"> </w:t>
      </w:r>
      <w:proofErr w:type="gramStart"/>
      <w:r w:rsidRPr="00481D69">
        <w:rPr>
          <w:rFonts w:ascii="Times New Roman" w:hAnsi="Times New Roman" w:cs="Times New Roman"/>
          <w:sz w:val="28"/>
          <w:szCs w:val="28"/>
        </w:rPr>
        <w:t>Бухгалтерия 8.3);</w:t>
      </w:r>
      <w:proofErr w:type="gramEnd"/>
    </w:p>
    <w:p w:rsidR="003B5443" w:rsidRDefault="003B5443" w:rsidP="003B5443">
      <w:pPr>
        <w:widowControl w:val="0"/>
        <w:spacing w:after="0" w:line="360" w:lineRule="auto"/>
        <w:ind w:firstLine="720"/>
        <w:jc w:val="both"/>
        <w:rPr>
          <w:rFonts w:ascii="Times New Roman" w:hAnsi="Times New Roman" w:cs="Times New Roman"/>
          <w:sz w:val="28"/>
          <w:szCs w:val="28"/>
        </w:rPr>
      </w:pPr>
      <w:r w:rsidRPr="00481D69">
        <w:rPr>
          <w:rFonts w:ascii="Times New Roman" w:hAnsi="Times New Roman" w:cs="Times New Roman"/>
          <w:sz w:val="28"/>
          <w:szCs w:val="28"/>
        </w:rPr>
        <w:t>- Усилить внутренний контроль.</w:t>
      </w:r>
    </w:p>
    <w:p w:rsidR="003B5443" w:rsidRPr="00481D69" w:rsidRDefault="003B5443" w:rsidP="003B54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Таким образом, применяя данные рекомендации на практике по учету расходов по управлению и организации производства в ООО ТД «</w:t>
      </w:r>
      <w:r w:rsidR="00CC0AA0">
        <w:rPr>
          <w:rFonts w:ascii="Times New Roman" w:hAnsi="Times New Roman" w:cs="Times New Roman"/>
          <w:sz w:val="28"/>
          <w:szCs w:val="28"/>
          <w:shd w:val="clear" w:color="auto" w:fill="FFFFFF"/>
        </w:rPr>
        <w:t>КМЗ</w:t>
      </w:r>
      <w:r>
        <w:rPr>
          <w:rFonts w:ascii="Times New Roman" w:hAnsi="Times New Roman" w:cs="Times New Roman"/>
          <w:sz w:val="28"/>
          <w:szCs w:val="28"/>
          <w:shd w:val="clear" w:color="auto" w:fill="FFFFFF"/>
        </w:rPr>
        <w:t>», позволит усовершенствовать данный участок бухгалтерского учета.</w:t>
      </w:r>
    </w:p>
    <w:p w:rsidR="003B5443" w:rsidRPr="00481D69" w:rsidRDefault="003B5443" w:rsidP="003B54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статьям общехозяйственных затрат можно сделать аналогичный </w:t>
      </w:r>
      <w:r w:rsidRPr="00481D69">
        <w:rPr>
          <w:rFonts w:ascii="Times New Roman" w:hAnsi="Times New Roman" w:cs="Times New Roman"/>
          <w:sz w:val="28"/>
          <w:szCs w:val="28"/>
        </w:rPr>
        <w:t xml:space="preserve">вывод, они увеличиваются на 10441 тыс. руб. или на 67,8%, что связано с ростом по всем статьям затрат. </w:t>
      </w:r>
    </w:p>
    <w:p w:rsidR="003B5443" w:rsidRPr="00481D69" w:rsidRDefault="003B5443" w:rsidP="003B5443">
      <w:pPr>
        <w:spacing w:after="0" w:line="360" w:lineRule="auto"/>
        <w:ind w:firstLine="709"/>
        <w:jc w:val="both"/>
        <w:rPr>
          <w:rFonts w:ascii="Times New Roman" w:hAnsi="Times New Roman" w:cs="Times New Roman"/>
          <w:sz w:val="28"/>
          <w:szCs w:val="28"/>
        </w:rPr>
      </w:pPr>
      <w:r w:rsidRPr="00481D69">
        <w:rPr>
          <w:rFonts w:ascii="Times New Roman" w:hAnsi="Times New Roman" w:cs="Times New Roman"/>
          <w:sz w:val="28"/>
          <w:szCs w:val="28"/>
        </w:rPr>
        <w:t>Проанализировав организацию учета себестоимости продукции в ООО ТД «</w:t>
      </w:r>
      <w:r w:rsidR="00CC0AA0">
        <w:rPr>
          <w:rFonts w:ascii="Times New Roman" w:hAnsi="Times New Roman" w:cs="Times New Roman"/>
          <w:sz w:val="28"/>
          <w:szCs w:val="28"/>
        </w:rPr>
        <w:t>КМЗ</w:t>
      </w:r>
      <w:r w:rsidRPr="00481D69">
        <w:rPr>
          <w:rFonts w:ascii="Times New Roman" w:hAnsi="Times New Roman" w:cs="Times New Roman"/>
          <w:sz w:val="28"/>
          <w:szCs w:val="28"/>
        </w:rPr>
        <w:t>»  необходимо отметить недостатки и сформулировать собственные предложения по снижению расходов по управлению и организации производства в ООО ТД «</w:t>
      </w:r>
      <w:r w:rsidR="00CC0AA0">
        <w:rPr>
          <w:rFonts w:ascii="Times New Roman" w:hAnsi="Times New Roman" w:cs="Times New Roman"/>
          <w:sz w:val="28"/>
          <w:szCs w:val="28"/>
        </w:rPr>
        <w:t>КМЗ</w:t>
      </w:r>
      <w:r w:rsidRPr="00481D69">
        <w:rPr>
          <w:rFonts w:ascii="Times New Roman" w:hAnsi="Times New Roman" w:cs="Times New Roman"/>
          <w:sz w:val="28"/>
          <w:szCs w:val="28"/>
        </w:rPr>
        <w:t>», это:</w:t>
      </w:r>
    </w:p>
    <w:p w:rsidR="003B5443" w:rsidRPr="00481D69" w:rsidRDefault="003B5443" w:rsidP="003B5443">
      <w:pPr>
        <w:spacing w:after="0" w:line="360" w:lineRule="auto"/>
        <w:ind w:firstLine="709"/>
        <w:jc w:val="both"/>
        <w:rPr>
          <w:rFonts w:ascii="Times New Roman" w:hAnsi="Times New Roman" w:cs="Times New Roman"/>
          <w:color w:val="000000"/>
          <w:sz w:val="28"/>
          <w:szCs w:val="28"/>
        </w:rPr>
      </w:pPr>
      <w:r w:rsidRPr="00481D69">
        <w:rPr>
          <w:rFonts w:ascii="Times New Roman" w:hAnsi="Times New Roman" w:cs="Times New Roman"/>
          <w:sz w:val="28"/>
          <w:szCs w:val="28"/>
        </w:rPr>
        <w:t xml:space="preserve">- </w:t>
      </w:r>
      <w:r w:rsidRPr="00481D69">
        <w:rPr>
          <w:rFonts w:ascii="Times New Roman" w:hAnsi="Times New Roman" w:cs="Times New Roman"/>
          <w:color w:val="000000"/>
          <w:sz w:val="28"/>
          <w:szCs w:val="28"/>
        </w:rPr>
        <w:t>Снижение материальных затрат путем уменьшения затрат на транспортировку товара;</w:t>
      </w:r>
    </w:p>
    <w:p w:rsidR="003B5443" w:rsidRPr="00481D69" w:rsidRDefault="003B5443" w:rsidP="003B5443">
      <w:pPr>
        <w:spacing w:after="0" w:line="360" w:lineRule="auto"/>
        <w:ind w:firstLine="709"/>
        <w:jc w:val="both"/>
        <w:rPr>
          <w:rFonts w:ascii="Times New Roman" w:hAnsi="Times New Roman" w:cs="Times New Roman"/>
          <w:color w:val="000000"/>
          <w:sz w:val="28"/>
          <w:szCs w:val="28"/>
          <w:shd w:val="clear" w:color="auto" w:fill="FFFFFF"/>
        </w:rPr>
      </w:pPr>
      <w:r w:rsidRPr="00481D69">
        <w:rPr>
          <w:rFonts w:ascii="Times New Roman" w:hAnsi="Times New Roman" w:cs="Times New Roman"/>
          <w:color w:val="000000"/>
          <w:sz w:val="28"/>
          <w:szCs w:val="28"/>
        </w:rPr>
        <w:t>-</w:t>
      </w:r>
      <w:r w:rsidRPr="00481D69">
        <w:rPr>
          <w:rFonts w:ascii="Times New Roman" w:hAnsi="Times New Roman" w:cs="Times New Roman"/>
          <w:color w:val="000000"/>
          <w:sz w:val="28"/>
          <w:szCs w:val="28"/>
          <w:shd w:val="clear" w:color="auto" w:fill="FFFFFF"/>
        </w:rPr>
        <w:t xml:space="preserve"> Снижение количества брака за счет повышения квалификации работников;</w:t>
      </w:r>
    </w:p>
    <w:p w:rsidR="003B5443" w:rsidRPr="00481D69" w:rsidRDefault="003B5443" w:rsidP="003B5443">
      <w:pPr>
        <w:spacing w:after="0" w:line="360" w:lineRule="auto"/>
        <w:ind w:firstLine="709"/>
        <w:jc w:val="both"/>
        <w:rPr>
          <w:rFonts w:ascii="Times New Roman" w:hAnsi="Times New Roman" w:cs="Times New Roman"/>
          <w:sz w:val="28"/>
          <w:szCs w:val="28"/>
        </w:rPr>
      </w:pPr>
      <w:r w:rsidRPr="00481D69">
        <w:rPr>
          <w:rFonts w:ascii="Times New Roman" w:hAnsi="Times New Roman" w:cs="Times New Roman"/>
          <w:color w:val="000000"/>
          <w:sz w:val="28"/>
          <w:szCs w:val="28"/>
          <w:shd w:val="clear" w:color="auto" w:fill="FFFFFF"/>
        </w:rPr>
        <w:t xml:space="preserve">- </w:t>
      </w:r>
      <w:r w:rsidRPr="00481D69">
        <w:rPr>
          <w:rFonts w:ascii="Times New Roman" w:hAnsi="Times New Roman" w:cs="Times New Roman"/>
          <w:sz w:val="28"/>
          <w:szCs w:val="28"/>
        </w:rPr>
        <w:t>Кооперация с другими предприятиями, которые могут реализовывать Обществу те или иные составные части по меньшим ценам (дилерская скидка);</w:t>
      </w:r>
    </w:p>
    <w:p w:rsidR="003B5443" w:rsidRPr="00481D69" w:rsidRDefault="003B5443" w:rsidP="003B5443">
      <w:pPr>
        <w:spacing w:after="0" w:line="360" w:lineRule="auto"/>
        <w:ind w:firstLine="709"/>
        <w:jc w:val="both"/>
        <w:rPr>
          <w:rFonts w:ascii="Times New Roman" w:hAnsi="Times New Roman" w:cs="Times New Roman"/>
          <w:sz w:val="28"/>
          <w:szCs w:val="28"/>
        </w:rPr>
      </w:pPr>
      <w:r w:rsidRPr="00481D69">
        <w:rPr>
          <w:rFonts w:ascii="Times New Roman" w:hAnsi="Times New Roman" w:cs="Times New Roman"/>
          <w:sz w:val="28"/>
          <w:szCs w:val="28"/>
        </w:rPr>
        <w:t>- Автоматизация рабочих мест и сокращение количества работающих;</w:t>
      </w:r>
    </w:p>
    <w:p w:rsidR="003B5443" w:rsidRDefault="003B5443" w:rsidP="003B5443">
      <w:pPr>
        <w:spacing w:after="0" w:line="360" w:lineRule="auto"/>
        <w:ind w:firstLine="709"/>
        <w:jc w:val="both"/>
        <w:rPr>
          <w:rFonts w:ascii="Times New Roman" w:hAnsi="Times New Roman" w:cs="Times New Roman"/>
          <w:sz w:val="28"/>
          <w:szCs w:val="28"/>
        </w:rPr>
      </w:pPr>
      <w:r w:rsidRPr="00481D69">
        <w:rPr>
          <w:rFonts w:ascii="Times New Roman" w:hAnsi="Times New Roman" w:cs="Times New Roman"/>
          <w:sz w:val="28"/>
          <w:szCs w:val="28"/>
        </w:rPr>
        <w:lastRenderedPageBreak/>
        <w:t xml:space="preserve">- </w:t>
      </w:r>
      <w:r w:rsidRPr="00481D69">
        <w:rPr>
          <w:rFonts w:ascii="Times New Roman" w:hAnsi="Times New Roman" w:cs="Times New Roman"/>
          <w:color w:val="000000"/>
          <w:sz w:val="28"/>
          <w:szCs w:val="28"/>
          <w:shd w:val="clear" w:color="auto" w:fill="FFFFFF"/>
        </w:rPr>
        <w:t xml:space="preserve">Использование более качественных и </w:t>
      </w:r>
      <w:r w:rsidRPr="00481D69">
        <w:rPr>
          <w:rFonts w:ascii="Times New Roman" w:hAnsi="Times New Roman" w:cs="Times New Roman"/>
          <w:sz w:val="28"/>
          <w:szCs w:val="28"/>
        </w:rPr>
        <w:t xml:space="preserve">менее дорогих </w:t>
      </w:r>
      <w:r w:rsidRPr="00481D69">
        <w:rPr>
          <w:rFonts w:ascii="Times New Roman" w:hAnsi="Times New Roman" w:cs="Times New Roman"/>
          <w:color w:val="000000"/>
          <w:sz w:val="28"/>
          <w:szCs w:val="28"/>
          <w:shd w:val="clear" w:color="auto" w:fill="FFFFFF"/>
        </w:rPr>
        <w:t xml:space="preserve">исходных материалов, используемых </w:t>
      </w:r>
      <w:r w:rsidRPr="00481D69">
        <w:rPr>
          <w:rFonts w:ascii="Times New Roman" w:hAnsi="Times New Roman" w:cs="Times New Roman"/>
          <w:sz w:val="28"/>
          <w:szCs w:val="28"/>
        </w:rPr>
        <w:t>на производстве продукции.</w:t>
      </w:r>
    </w:p>
    <w:p w:rsidR="003B5443" w:rsidRPr="00946EBC" w:rsidRDefault="003B5443" w:rsidP="003B5443">
      <w:pPr>
        <w:spacing w:after="0" w:line="360" w:lineRule="auto"/>
        <w:ind w:firstLineChars="253" w:firstLine="708"/>
        <w:jc w:val="both"/>
        <w:rPr>
          <w:rFonts w:ascii="Times New Roman" w:hAnsi="Times New Roman" w:cs="Times New Roman"/>
          <w:sz w:val="28"/>
          <w:szCs w:val="28"/>
        </w:rPr>
      </w:pPr>
      <w:r w:rsidRPr="00946EBC">
        <w:rPr>
          <w:rFonts w:ascii="Times New Roman" w:hAnsi="Times New Roman" w:cs="Times New Roman"/>
          <w:sz w:val="28"/>
          <w:szCs w:val="28"/>
        </w:rPr>
        <w:t>Путей снижения расходов по управлению и организации производства немало: это и использование менее дорогих материалов, это и совершенствование</w:t>
      </w:r>
      <w:r w:rsidRPr="00743CA0">
        <w:rPr>
          <w:rFonts w:ascii="Times New Roman" w:hAnsi="Times New Roman" w:cs="Times New Roman"/>
          <w:sz w:val="28"/>
          <w:szCs w:val="28"/>
        </w:rPr>
        <w:t xml:space="preserve"> процесса производства, автоматизация рабочих мест и сокращение количества работающих, это и кооперация с другими предприятиями, которые могут производить те или иные составные части по </w:t>
      </w:r>
      <w:r w:rsidRPr="00946EBC">
        <w:rPr>
          <w:rFonts w:ascii="Times New Roman" w:hAnsi="Times New Roman" w:cs="Times New Roman"/>
          <w:sz w:val="28"/>
          <w:szCs w:val="28"/>
        </w:rPr>
        <w:t xml:space="preserve">меньшим ценам. </w:t>
      </w:r>
    </w:p>
    <w:p w:rsidR="003B5443" w:rsidRPr="00743CA0" w:rsidRDefault="003B5443" w:rsidP="003B5443">
      <w:pPr>
        <w:spacing w:after="0" w:line="360" w:lineRule="auto"/>
        <w:ind w:firstLineChars="253" w:firstLine="708"/>
        <w:jc w:val="both"/>
        <w:rPr>
          <w:rFonts w:ascii="Times New Roman" w:hAnsi="Times New Roman" w:cs="Times New Roman"/>
          <w:color w:val="000000"/>
          <w:sz w:val="28"/>
          <w:szCs w:val="28"/>
        </w:rPr>
      </w:pPr>
      <w:r w:rsidRPr="00946EBC">
        <w:rPr>
          <w:rFonts w:ascii="Times New Roman" w:hAnsi="Times New Roman" w:cs="Times New Roman"/>
          <w:sz w:val="28"/>
          <w:szCs w:val="28"/>
        </w:rPr>
        <w:t>Решающим условием снижения расходов по управлению и организации производства является</w:t>
      </w:r>
      <w:r w:rsidRPr="00743CA0">
        <w:rPr>
          <w:rFonts w:ascii="Times New Roman" w:hAnsi="Times New Roman" w:cs="Times New Roman"/>
          <w:sz w:val="28"/>
          <w:szCs w:val="28"/>
        </w:rPr>
        <w:t xml:space="preserve"> внедрение новой техники, комплексная механизация и автоматизация производственных процессов, совершенствование технологии, внедрение </w:t>
      </w:r>
      <w:r w:rsidRPr="00946EBC">
        <w:rPr>
          <w:rFonts w:ascii="Times New Roman" w:hAnsi="Times New Roman" w:cs="Times New Roman"/>
          <w:sz w:val="28"/>
          <w:szCs w:val="28"/>
        </w:rPr>
        <w:t>прогрессивных видов материалов, что позволяет значительно снизить расходы по управлению и организации производства.</w:t>
      </w:r>
    </w:p>
    <w:p w:rsidR="003B5443" w:rsidRDefault="003B5443" w:rsidP="003B5443">
      <w:pPr>
        <w:pStyle w:val="ac"/>
        <w:spacing w:after="0" w:line="360" w:lineRule="auto"/>
        <w:ind w:left="0" w:firstLineChars="253" w:firstLine="708"/>
        <w:jc w:val="both"/>
        <w:rPr>
          <w:sz w:val="28"/>
          <w:szCs w:val="28"/>
          <w:lang w:val="ru-RU"/>
        </w:rPr>
      </w:pPr>
      <w:r w:rsidRPr="00743CA0">
        <w:rPr>
          <w:sz w:val="28"/>
          <w:szCs w:val="28"/>
          <w:lang w:val="ru-RU"/>
        </w:rPr>
        <w:t xml:space="preserve">В результате проведенной работы мы можем сделать следующий вывод: производство </w:t>
      </w:r>
      <w:r>
        <w:rPr>
          <w:sz w:val="28"/>
          <w:szCs w:val="28"/>
          <w:lang w:val="ru-RU"/>
        </w:rPr>
        <w:t>ООО ТД «</w:t>
      </w:r>
      <w:r w:rsidR="00CC0AA0">
        <w:rPr>
          <w:sz w:val="28"/>
          <w:szCs w:val="28"/>
          <w:lang w:val="ru-RU"/>
        </w:rPr>
        <w:t>КМЗ</w:t>
      </w:r>
      <w:r>
        <w:rPr>
          <w:sz w:val="28"/>
          <w:szCs w:val="28"/>
          <w:lang w:val="ru-RU"/>
        </w:rPr>
        <w:t>»</w:t>
      </w:r>
      <w:r w:rsidRPr="00743CA0">
        <w:rPr>
          <w:sz w:val="28"/>
          <w:szCs w:val="28"/>
          <w:lang w:val="ru-RU"/>
        </w:rPr>
        <w:t xml:space="preserve"> является не убыточным, то есть фактическая себестоимость продукции ниже плановой себестоимости, что объясняется хорошо поставленным учетом </w:t>
      </w:r>
      <w:r>
        <w:rPr>
          <w:sz w:val="28"/>
          <w:szCs w:val="28"/>
          <w:lang w:val="ru-RU"/>
        </w:rPr>
        <w:t>расходов по управлению и организации производства</w:t>
      </w:r>
      <w:r w:rsidRPr="00743CA0">
        <w:rPr>
          <w:sz w:val="28"/>
          <w:szCs w:val="28"/>
          <w:lang w:val="ru-RU"/>
        </w:rPr>
        <w:t xml:space="preserve"> в данном хозяйстве. </w:t>
      </w:r>
    </w:p>
    <w:p w:rsidR="003B5443" w:rsidRPr="00B518C8" w:rsidRDefault="003B5443" w:rsidP="003B5443">
      <w:pPr>
        <w:pStyle w:val="214"/>
        <w:spacing w:line="360" w:lineRule="auto"/>
        <w:ind w:firstLine="709"/>
        <w:jc w:val="both"/>
        <w:rPr>
          <w:szCs w:val="28"/>
        </w:rPr>
      </w:pPr>
      <w:r>
        <w:rPr>
          <w:szCs w:val="28"/>
        </w:rPr>
        <w:t>В</w:t>
      </w:r>
      <w:r w:rsidRPr="00B518C8">
        <w:rPr>
          <w:szCs w:val="28"/>
        </w:rPr>
        <w:t xml:space="preserve"> результате проведенных мероприятий </w:t>
      </w:r>
      <w:proofErr w:type="gramStart"/>
      <w:r w:rsidRPr="00B518C8">
        <w:rPr>
          <w:szCs w:val="28"/>
        </w:rPr>
        <w:t>у ООО</w:t>
      </w:r>
      <w:proofErr w:type="gramEnd"/>
      <w:r w:rsidRPr="00B518C8">
        <w:rPr>
          <w:szCs w:val="28"/>
        </w:rPr>
        <w:t xml:space="preserve"> ТД «</w:t>
      </w:r>
      <w:r w:rsidR="00CC0AA0">
        <w:rPr>
          <w:szCs w:val="28"/>
        </w:rPr>
        <w:t>КМЗ</w:t>
      </w:r>
      <w:r w:rsidRPr="00B518C8">
        <w:rPr>
          <w:szCs w:val="28"/>
        </w:rPr>
        <w:t>» есть возможность высвободить часть средств в размере 758 299 руб.</w:t>
      </w:r>
    </w:p>
    <w:p w:rsidR="003B5443" w:rsidRPr="00B518C8" w:rsidRDefault="003B5443" w:rsidP="003B5443">
      <w:pPr>
        <w:spacing w:after="0" w:line="360" w:lineRule="auto"/>
        <w:ind w:firstLineChars="253" w:firstLine="708"/>
        <w:jc w:val="both"/>
        <w:rPr>
          <w:rFonts w:ascii="Times New Roman" w:hAnsi="Times New Roman" w:cs="Times New Roman"/>
          <w:sz w:val="28"/>
          <w:szCs w:val="28"/>
        </w:rPr>
      </w:pPr>
      <w:r w:rsidRPr="00B518C8">
        <w:rPr>
          <w:rFonts w:ascii="Times New Roman" w:hAnsi="Times New Roman" w:cs="Times New Roman"/>
          <w:sz w:val="28"/>
          <w:szCs w:val="28"/>
        </w:rPr>
        <w:t xml:space="preserve">Снижение </w:t>
      </w:r>
      <w:r>
        <w:rPr>
          <w:rFonts w:ascii="Times New Roman" w:hAnsi="Times New Roman" w:cs="Times New Roman"/>
          <w:sz w:val="28"/>
          <w:szCs w:val="28"/>
        </w:rPr>
        <w:t>расходов по управлению и организации производства в ООО ТД «</w:t>
      </w:r>
      <w:r w:rsidR="00CC0AA0">
        <w:rPr>
          <w:rFonts w:ascii="Times New Roman" w:hAnsi="Times New Roman" w:cs="Times New Roman"/>
          <w:sz w:val="28"/>
          <w:szCs w:val="28"/>
        </w:rPr>
        <w:t>КМЗ</w:t>
      </w:r>
      <w:r>
        <w:rPr>
          <w:rFonts w:ascii="Times New Roman" w:hAnsi="Times New Roman" w:cs="Times New Roman"/>
          <w:sz w:val="28"/>
          <w:szCs w:val="28"/>
        </w:rPr>
        <w:t>»</w:t>
      </w:r>
      <w:r w:rsidRPr="00B518C8">
        <w:rPr>
          <w:rFonts w:ascii="Times New Roman" w:hAnsi="Times New Roman" w:cs="Times New Roman"/>
          <w:sz w:val="28"/>
          <w:szCs w:val="28"/>
        </w:rPr>
        <w:t xml:space="preserve"> и повышение прибыли положительно ска</w:t>
      </w:r>
      <w:r>
        <w:rPr>
          <w:rFonts w:ascii="Times New Roman" w:hAnsi="Times New Roman" w:cs="Times New Roman"/>
          <w:sz w:val="28"/>
          <w:szCs w:val="28"/>
        </w:rPr>
        <w:t>зывается</w:t>
      </w:r>
      <w:r w:rsidRPr="00B518C8">
        <w:rPr>
          <w:rFonts w:ascii="Times New Roman" w:hAnsi="Times New Roman" w:cs="Times New Roman"/>
          <w:sz w:val="28"/>
          <w:szCs w:val="28"/>
        </w:rPr>
        <w:t xml:space="preserve"> на финансовом состоянии предприятия</w:t>
      </w:r>
      <w:r>
        <w:rPr>
          <w:rFonts w:ascii="Times New Roman" w:hAnsi="Times New Roman" w:cs="Times New Roman"/>
          <w:sz w:val="28"/>
          <w:szCs w:val="28"/>
        </w:rPr>
        <w:t>.</w:t>
      </w:r>
    </w:p>
    <w:p w:rsidR="003B5443" w:rsidRPr="00481D69" w:rsidRDefault="003B5443" w:rsidP="003B5443">
      <w:pPr>
        <w:spacing w:after="0" w:line="360" w:lineRule="auto"/>
        <w:ind w:firstLine="709"/>
        <w:jc w:val="both"/>
        <w:rPr>
          <w:rFonts w:ascii="Times New Roman" w:hAnsi="Times New Roman" w:cs="Times New Roman"/>
          <w:sz w:val="28"/>
          <w:szCs w:val="28"/>
        </w:rPr>
      </w:pPr>
    </w:p>
    <w:p w:rsidR="003B5443" w:rsidRPr="00481D69" w:rsidRDefault="003B5443" w:rsidP="003B5443">
      <w:pPr>
        <w:widowControl w:val="0"/>
        <w:spacing w:after="0" w:line="360" w:lineRule="auto"/>
        <w:ind w:firstLine="720"/>
        <w:jc w:val="both"/>
        <w:rPr>
          <w:rFonts w:ascii="Times New Roman" w:hAnsi="Times New Roman" w:cs="Times New Roman"/>
          <w:sz w:val="28"/>
          <w:szCs w:val="28"/>
        </w:rPr>
      </w:pPr>
    </w:p>
    <w:p w:rsidR="003B5443" w:rsidRDefault="003B5443" w:rsidP="003B5443">
      <w:pPr>
        <w:spacing w:line="360" w:lineRule="auto"/>
        <w:ind w:firstLine="720"/>
        <w:contextualSpacing/>
        <w:jc w:val="both"/>
        <w:rPr>
          <w:rFonts w:ascii="Times New Roman" w:hAnsi="Times New Roman"/>
          <w:sz w:val="28"/>
          <w:szCs w:val="28"/>
        </w:rPr>
      </w:pPr>
    </w:p>
    <w:p w:rsidR="003B5443" w:rsidRDefault="003B5443" w:rsidP="003B5443"/>
    <w:p w:rsidR="00D8317D" w:rsidRDefault="00D8317D" w:rsidP="00AF3AA4">
      <w:pPr>
        <w:pStyle w:val="1"/>
        <w:keepNext w:val="0"/>
        <w:spacing w:before="0" w:line="360" w:lineRule="auto"/>
        <w:jc w:val="center"/>
        <w:rPr>
          <w:rFonts w:ascii="Times New Roman" w:hAnsi="Times New Roman" w:cs="Times New Roman"/>
          <w:caps/>
          <w:color w:val="auto"/>
        </w:rPr>
      </w:pPr>
    </w:p>
    <w:p w:rsidR="00B518C8" w:rsidRDefault="00B518C8" w:rsidP="00B518C8"/>
    <w:p w:rsidR="00B518C8" w:rsidRPr="00B518C8" w:rsidRDefault="00B518C8" w:rsidP="00B518C8"/>
    <w:p w:rsidR="00AF3AA4" w:rsidRDefault="00AF3AA4" w:rsidP="00AF3AA4">
      <w:pPr>
        <w:pStyle w:val="1"/>
        <w:keepNext w:val="0"/>
        <w:spacing w:before="0" w:line="360" w:lineRule="auto"/>
        <w:jc w:val="center"/>
        <w:rPr>
          <w:rFonts w:ascii="Times New Roman" w:hAnsi="Times New Roman" w:cs="Times New Roman"/>
          <w:caps/>
          <w:color w:val="auto"/>
        </w:rPr>
      </w:pPr>
      <w:r w:rsidRPr="00577894">
        <w:rPr>
          <w:rFonts w:ascii="Times New Roman" w:hAnsi="Times New Roman" w:cs="Times New Roman"/>
          <w:caps/>
          <w:color w:val="auto"/>
        </w:rPr>
        <w:lastRenderedPageBreak/>
        <w:t>Список использованной литературы</w:t>
      </w:r>
    </w:p>
    <w:p w:rsidR="00AF3AA4" w:rsidRPr="00017C96"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r w:rsidRPr="00017C96">
        <w:rPr>
          <w:rFonts w:ascii="Times New Roman" w:hAnsi="Times New Roman" w:cs="Times New Roman"/>
          <w:sz w:val="28"/>
          <w:szCs w:val="28"/>
        </w:rPr>
        <w:t xml:space="preserve">Гражданский кодекс Российской Федерации от 30.11.1994г. №51-ФЗ (в ред. от </w:t>
      </w:r>
      <w:r>
        <w:rPr>
          <w:rFonts w:ascii="Times New Roman" w:hAnsi="Times New Roman" w:cs="Times New Roman"/>
          <w:sz w:val="28"/>
          <w:szCs w:val="28"/>
        </w:rPr>
        <w:t>28.12.2016г.)</w:t>
      </w:r>
    </w:p>
    <w:p w:rsidR="00AF3AA4"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Налоговый кодекс Российской Федерации от 31.07.1998г. №146-ФЗ (в ред. от 28.12.2016г.) </w:t>
      </w:r>
    </w:p>
    <w:p w:rsidR="00AF3AA4"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Трудовой кодекс Российской Федерации от 30.12.2001г. №197-ФЗ (в ред. от 03.07.2016г.)</w:t>
      </w:r>
    </w:p>
    <w:p w:rsidR="00AF3AA4" w:rsidRPr="000D246C"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Федеральн</w:t>
      </w:r>
      <w:r>
        <w:rPr>
          <w:rFonts w:ascii="Times New Roman" w:hAnsi="Times New Roman" w:cs="Times New Roman"/>
          <w:sz w:val="28"/>
          <w:szCs w:val="28"/>
        </w:rPr>
        <w:t xml:space="preserve">ый закон от </w:t>
      </w:r>
      <w:r w:rsidR="00D8317D">
        <w:rPr>
          <w:rFonts w:ascii="Times New Roman" w:hAnsi="Times New Roman" w:cs="Times New Roman"/>
          <w:sz w:val="28"/>
          <w:szCs w:val="28"/>
        </w:rPr>
        <w:t>08.02.1998г. №14-ФЗ «Об обществах с ограниченной ответственностью» (в ред. от 03.07.2016г.)</w:t>
      </w:r>
    </w:p>
    <w:p w:rsidR="00AF3AA4" w:rsidRPr="000D246C"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Федеральный закон от </w:t>
      </w:r>
      <w:r>
        <w:rPr>
          <w:rFonts w:ascii="Times New Roman" w:hAnsi="Times New Roman" w:cs="Times New Roman"/>
          <w:sz w:val="28"/>
          <w:szCs w:val="28"/>
        </w:rPr>
        <w:t>0</w:t>
      </w:r>
      <w:r w:rsidRPr="000D246C">
        <w:rPr>
          <w:rFonts w:ascii="Times New Roman" w:hAnsi="Times New Roman" w:cs="Times New Roman"/>
          <w:sz w:val="28"/>
          <w:szCs w:val="28"/>
        </w:rPr>
        <w:t>6</w:t>
      </w:r>
      <w:r>
        <w:rPr>
          <w:rFonts w:ascii="Times New Roman" w:hAnsi="Times New Roman" w:cs="Times New Roman"/>
          <w:sz w:val="28"/>
          <w:szCs w:val="28"/>
        </w:rPr>
        <w:t>.12.</w:t>
      </w:r>
      <w:smartTag w:uri="urn:schemas-microsoft-com:office:smarttags" w:element="metricconverter">
        <w:smartTagPr>
          <w:attr w:name="ProductID" w:val="2011 г"/>
        </w:smartTagPr>
        <w:r w:rsidRPr="000D246C">
          <w:rPr>
            <w:rFonts w:ascii="Times New Roman" w:hAnsi="Times New Roman" w:cs="Times New Roman"/>
            <w:sz w:val="28"/>
            <w:szCs w:val="28"/>
          </w:rPr>
          <w:t>2011 г</w:t>
        </w:r>
      </w:smartTag>
      <w:r>
        <w:rPr>
          <w:rFonts w:ascii="Times New Roman" w:hAnsi="Times New Roman" w:cs="Times New Roman"/>
          <w:sz w:val="28"/>
          <w:szCs w:val="28"/>
        </w:rPr>
        <w:t>. №</w:t>
      </w:r>
      <w:r w:rsidRPr="000D246C">
        <w:rPr>
          <w:rFonts w:ascii="Times New Roman" w:hAnsi="Times New Roman" w:cs="Times New Roman"/>
          <w:sz w:val="28"/>
          <w:szCs w:val="28"/>
        </w:rPr>
        <w:t>402-ФЗ «О бу</w:t>
      </w:r>
      <w:r>
        <w:rPr>
          <w:rFonts w:ascii="Times New Roman" w:hAnsi="Times New Roman" w:cs="Times New Roman"/>
          <w:sz w:val="28"/>
          <w:szCs w:val="28"/>
        </w:rPr>
        <w:t>хгалтерском учёте» (в ред. от 23.05.2016г.)</w:t>
      </w:r>
    </w:p>
    <w:p w:rsidR="00AF3AA4" w:rsidRPr="000D246C"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План счетов бухгалтерского </w:t>
      </w:r>
      <w:r>
        <w:rPr>
          <w:rFonts w:ascii="Times New Roman" w:hAnsi="Times New Roman" w:cs="Times New Roman"/>
          <w:sz w:val="28"/>
          <w:szCs w:val="28"/>
        </w:rPr>
        <w:t>учёт</w:t>
      </w:r>
      <w:r w:rsidRPr="000D246C">
        <w:rPr>
          <w:rFonts w:ascii="Times New Roman" w:hAnsi="Times New Roman" w:cs="Times New Roman"/>
          <w:sz w:val="28"/>
          <w:szCs w:val="28"/>
        </w:rPr>
        <w:t>а финансово-хозяйственной деятельности организации и инструкция по его применению, утвержденный приказом Минфина РФ от 31.10.2000 г. № 94н  (в ред. 08.11.2010г.)</w:t>
      </w:r>
    </w:p>
    <w:p w:rsidR="00AF3AA4" w:rsidRPr="000D246C"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Приказ Минфина Российской Федерации от 06.05.1999г. №33н «Об утверждении Положения по бухгалтерскому </w:t>
      </w:r>
      <w:r>
        <w:rPr>
          <w:rFonts w:ascii="Times New Roman" w:hAnsi="Times New Roman" w:cs="Times New Roman"/>
          <w:sz w:val="28"/>
          <w:szCs w:val="28"/>
        </w:rPr>
        <w:t>учёт</w:t>
      </w:r>
      <w:r w:rsidRPr="000D246C">
        <w:rPr>
          <w:rFonts w:ascii="Times New Roman" w:hAnsi="Times New Roman" w:cs="Times New Roman"/>
          <w:sz w:val="28"/>
          <w:szCs w:val="28"/>
        </w:rPr>
        <w:t>у «Расходы организации» ПБУ 10/99 (в ред. от 06.04.2015г.)</w:t>
      </w:r>
    </w:p>
    <w:p w:rsidR="00AF3AA4" w:rsidRPr="000D246C"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Методические </w:t>
      </w:r>
      <w:hyperlink r:id="rId15" w:history="1">
        <w:r w:rsidRPr="000D246C">
          <w:rPr>
            <w:rFonts w:ascii="Times New Roman" w:hAnsi="Times New Roman" w:cs="Times New Roman"/>
            <w:sz w:val="28"/>
            <w:szCs w:val="28"/>
          </w:rPr>
          <w:t>рекомендации</w:t>
        </w:r>
      </w:hyperlink>
      <w:r w:rsidRPr="000D246C">
        <w:rPr>
          <w:rFonts w:ascii="Times New Roman" w:hAnsi="Times New Roman" w:cs="Times New Roman"/>
          <w:sz w:val="28"/>
          <w:szCs w:val="28"/>
        </w:rPr>
        <w:t xml:space="preserve"> по бухгалтерскому </w:t>
      </w:r>
      <w:r>
        <w:rPr>
          <w:rFonts w:ascii="Times New Roman" w:hAnsi="Times New Roman" w:cs="Times New Roman"/>
          <w:sz w:val="28"/>
          <w:szCs w:val="28"/>
        </w:rPr>
        <w:t>учёт</w:t>
      </w:r>
      <w:r w:rsidRPr="000D246C">
        <w:rPr>
          <w:rFonts w:ascii="Times New Roman" w:hAnsi="Times New Roman" w:cs="Times New Roman"/>
          <w:sz w:val="28"/>
          <w:szCs w:val="28"/>
        </w:rPr>
        <w:t xml:space="preserve">у затрат и выхода продукции в молочном и мясном скотоводстве. Казань: </w:t>
      </w:r>
      <w:proofErr w:type="spellStart"/>
      <w:r w:rsidRPr="000D246C">
        <w:rPr>
          <w:rFonts w:ascii="Times New Roman" w:hAnsi="Times New Roman" w:cs="Times New Roman"/>
          <w:sz w:val="28"/>
          <w:szCs w:val="28"/>
        </w:rPr>
        <w:t>Бланкиздат</w:t>
      </w:r>
      <w:proofErr w:type="spellEnd"/>
      <w:r w:rsidRPr="000D246C">
        <w:rPr>
          <w:rFonts w:ascii="Times New Roman" w:hAnsi="Times New Roman" w:cs="Times New Roman"/>
          <w:sz w:val="28"/>
          <w:szCs w:val="28"/>
        </w:rPr>
        <w:t>, 20</w:t>
      </w:r>
      <w:r>
        <w:rPr>
          <w:rFonts w:ascii="Times New Roman" w:hAnsi="Times New Roman" w:cs="Times New Roman"/>
          <w:sz w:val="28"/>
          <w:szCs w:val="28"/>
        </w:rPr>
        <w:t>15</w:t>
      </w:r>
      <w:r w:rsidRPr="000D246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246C">
        <w:rPr>
          <w:rFonts w:ascii="Times New Roman" w:hAnsi="Times New Roman" w:cs="Times New Roman"/>
          <w:sz w:val="28"/>
          <w:szCs w:val="28"/>
        </w:rPr>
        <w:t>115 с.</w:t>
      </w:r>
    </w:p>
    <w:p w:rsidR="00AF3AA4" w:rsidRPr="000D246C"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proofErr w:type="spellStart"/>
      <w:r w:rsidRPr="000D246C">
        <w:rPr>
          <w:rFonts w:ascii="Times New Roman" w:hAnsi="Times New Roman" w:cs="Times New Roman"/>
          <w:sz w:val="28"/>
          <w:szCs w:val="28"/>
        </w:rPr>
        <w:t>Аверчев</w:t>
      </w:r>
      <w:proofErr w:type="spellEnd"/>
      <w:r w:rsidRPr="000D246C">
        <w:rPr>
          <w:rFonts w:ascii="Times New Roman" w:hAnsi="Times New Roman" w:cs="Times New Roman"/>
          <w:sz w:val="28"/>
          <w:szCs w:val="28"/>
        </w:rPr>
        <w:t xml:space="preserve"> И.В. </w:t>
      </w:r>
      <w:r>
        <w:rPr>
          <w:rFonts w:ascii="Times New Roman" w:hAnsi="Times New Roman" w:cs="Times New Roman"/>
          <w:sz w:val="28"/>
          <w:szCs w:val="28"/>
        </w:rPr>
        <w:t>Учёт</w:t>
      </w:r>
      <w:r w:rsidRPr="000D246C">
        <w:rPr>
          <w:rFonts w:ascii="Times New Roman" w:hAnsi="Times New Roman" w:cs="Times New Roman"/>
          <w:sz w:val="28"/>
          <w:szCs w:val="28"/>
        </w:rPr>
        <w:t xml:space="preserve"> </w:t>
      </w:r>
      <w:r w:rsidR="00D8317D">
        <w:rPr>
          <w:rFonts w:ascii="Times New Roman" w:hAnsi="Times New Roman" w:cs="Times New Roman"/>
          <w:sz w:val="28"/>
          <w:szCs w:val="28"/>
        </w:rPr>
        <w:t>расходов по управлению и организации производства</w:t>
      </w:r>
      <w:r w:rsidRPr="000D246C">
        <w:rPr>
          <w:rFonts w:ascii="Times New Roman" w:hAnsi="Times New Roman" w:cs="Times New Roman"/>
          <w:sz w:val="28"/>
          <w:szCs w:val="28"/>
        </w:rPr>
        <w:t xml:space="preserve"> //  Бухгалте</w:t>
      </w:r>
      <w:r>
        <w:rPr>
          <w:rFonts w:ascii="Times New Roman" w:hAnsi="Times New Roman" w:cs="Times New Roman"/>
          <w:sz w:val="28"/>
          <w:szCs w:val="28"/>
        </w:rPr>
        <w:t>рский учёт. - 2016. - №3 – С. 86</w:t>
      </w:r>
    </w:p>
    <w:p w:rsidR="00AF3AA4" w:rsidRPr="000D246C"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Алборов Р.А. Бухгалтерский управленческий </w:t>
      </w:r>
      <w:r>
        <w:rPr>
          <w:rFonts w:ascii="Times New Roman" w:hAnsi="Times New Roman" w:cs="Times New Roman"/>
          <w:sz w:val="28"/>
          <w:szCs w:val="28"/>
        </w:rPr>
        <w:t>учёт</w:t>
      </w:r>
      <w:r w:rsidRPr="000D246C">
        <w:rPr>
          <w:rFonts w:ascii="Times New Roman" w:hAnsi="Times New Roman" w:cs="Times New Roman"/>
          <w:sz w:val="28"/>
          <w:szCs w:val="28"/>
        </w:rPr>
        <w:t xml:space="preserve"> (теория и практика)/ Р.А. Алборов. – М.: Издательство «Дело и Сервис», 2005. - 224с.</w:t>
      </w:r>
    </w:p>
    <w:p w:rsidR="00AF3AA4" w:rsidRPr="000D246C"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Анциферова И.В. Бухгалтерский финансовый </w:t>
      </w:r>
      <w:r>
        <w:rPr>
          <w:rFonts w:ascii="Times New Roman" w:hAnsi="Times New Roman" w:cs="Times New Roman"/>
          <w:sz w:val="28"/>
          <w:szCs w:val="28"/>
        </w:rPr>
        <w:t>учёт</w:t>
      </w:r>
      <w:r w:rsidRPr="000D246C">
        <w:rPr>
          <w:rFonts w:ascii="Times New Roman" w:hAnsi="Times New Roman" w:cs="Times New Roman"/>
          <w:sz w:val="28"/>
          <w:szCs w:val="28"/>
        </w:rPr>
        <w:t>. Учебное пособие. – М</w:t>
      </w:r>
      <w:r>
        <w:rPr>
          <w:rFonts w:ascii="Times New Roman" w:hAnsi="Times New Roman" w:cs="Times New Roman"/>
          <w:sz w:val="28"/>
          <w:szCs w:val="28"/>
        </w:rPr>
        <w:t>.: «Перспектива», 2014. - 100с.</w:t>
      </w:r>
    </w:p>
    <w:p w:rsidR="00AF3AA4"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Астахов В.П. Бухгалтерский (финансовый) </w:t>
      </w:r>
      <w:r>
        <w:rPr>
          <w:rFonts w:ascii="Times New Roman" w:hAnsi="Times New Roman" w:cs="Times New Roman"/>
          <w:sz w:val="28"/>
          <w:szCs w:val="28"/>
        </w:rPr>
        <w:t>учёт</w:t>
      </w:r>
      <w:r w:rsidRPr="000D246C">
        <w:rPr>
          <w:rFonts w:ascii="Times New Roman" w:hAnsi="Times New Roman" w:cs="Times New Roman"/>
          <w:sz w:val="28"/>
          <w:szCs w:val="28"/>
        </w:rPr>
        <w:t>: Учебное пособие. Издание 5-е переработанное и доп. – М.: ИКЦ «</w:t>
      </w:r>
      <w:proofErr w:type="spellStart"/>
      <w:r w:rsidRPr="000D246C">
        <w:rPr>
          <w:rFonts w:ascii="Times New Roman" w:hAnsi="Times New Roman" w:cs="Times New Roman"/>
          <w:sz w:val="28"/>
          <w:szCs w:val="28"/>
        </w:rPr>
        <w:t>Мар</w:t>
      </w:r>
      <w:r>
        <w:rPr>
          <w:rFonts w:ascii="Times New Roman" w:hAnsi="Times New Roman" w:cs="Times New Roman"/>
          <w:sz w:val="28"/>
          <w:szCs w:val="28"/>
        </w:rPr>
        <w:t>Т</w:t>
      </w:r>
      <w:proofErr w:type="spellEnd"/>
      <w:r>
        <w:rPr>
          <w:rFonts w:ascii="Times New Roman" w:hAnsi="Times New Roman" w:cs="Times New Roman"/>
          <w:sz w:val="28"/>
          <w:szCs w:val="28"/>
        </w:rPr>
        <w:t>», 2012. –</w:t>
      </w:r>
      <w:r w:rsidRPr="000D246C">
        <w:rPr>
          <w:rFonts w:ascii="Times New Roman" w:hAnsi="Times New Roman" w:cs="Times New Roman"/>
          <w:sz w:val="28"/>
          <w:szCs w:val="28"/>
        </w:rPr>
        <w:t>165</w:t>
      </w:r>
      <w:r>
        <w:rPr>
          <w:rFonts w:ascii="Times New Roman" w:hAnsi="Times New Roman" w:cs="Times New Roman"/>
          <w:sz w:val="28"/>
          <w:szCs w:val="28"/>
        </w:rPr>
        <w:t>с</w:t>
      </w:r>
      <w:r w:rsidRPr="000D246C">
        <w:rPr>
          <w:rFonts w:ascii="Times New Roman" w:hAnsi="Times New Roman" w:cs="Times New Roman"/>
          <w:sz w:val="28"/>
          <w:szCs w:val="28"/>
        </w:rPr>
        <w:t>.</w:t>
      </w:r>
    </w:p>
    <w:p w:rsidR="00AF3AA4"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r w:rsidRPr="00017C96">
        <w:rPr>
          <w:rFonts w:ascii="Times New Roman" w:hAnsi="Times New Roman" w:cs="Times New Roman"/>
          <w:sz w:val="28"/>
          <w:szCs w:val="28"/>
        </w:rPr>
        <w:t xml:space="preserve">Артеменко В.Г., </w:t>
      </w:r>
      <w:proofErr w:type="spellStart"/>
      <w:r w:rsidRPr="00017C96">
        <w:rPr>
          <w:rFonts w:ascii="Times New Roman" w:hAnsi="Times New Roman" w:cs="Times New Roman"/>
          <w:sz w:val="28"/>
          <w:szCs w:val="28"/>
        </w:rPr>
        <w:t>Беллендир</w:t>
      </w:r>
      <w:proofErr w:type="spellEnd"/>
      <w:r w:rsidRPr="00017C96">
        <w:rPr>
          <w:rFonts w:ascii="Times New Roman" w:hAnsi="Times New Roman" w:cs="Times New Roman"/>
          <w:sz w:val="28"/>
          <w:szCs w:val="28"/>
        </w:rPr>
        <w:t xml:space="preserve"> Н.В. Финансовый анализ. - М.: Финансы и статистика, 2014.- 255с.</w:t>
      </w:r>
    </w:p>
    <w:p w:rsidR="00AF3AA4" w:rsidRPr="00017C96"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r w:rsidRPr="00017C96">
        <w:rPr>
          <w:rFonts w:ascii="Times New Roman" w:hAnsi="Times New Roman" w:cs="Times New Roman"/>
          <w:sz w:val="28"/>
          <w:szCs w:val="28"/>
          <w:shd w:val="clear" w:color="auto" w:fill="FFFFFF"/>
        </w:rPr>
        <w:lastRenderedPageBreak/>
        <w:t xml:space="preserve">Артеменко В.Г., </w:t>
      </w:r>
      <w:proofErr w:type="spellStart"/>
      <w:r w:rsidRPr="00017C96">
        <w:rPr>
          <w:rFonts w:ascii="Times New Roman" w:hAnsi="Times New Roman" w:cs="Times New Roman"/>
          <w:sz w:val="28"/>
          <w:szCs w:val="28"/>
          <w:shd w:val="clear" w:color="auto" w:fill="FFFFFF"/>
        </w:rPr>
        <w:t>Остапова</w:t>
      </w:r>
      <w:proofErr w:type="spellEnd"/>
      <w:r w:rsidRPr="00017C96">
        <w:rPr>
          <w:rFonts w:ascii="Times New Roman" w:hAnsi="Times New Roman" w:cs="Times New Roman"/>
          <w:sz w:val="28"/>
          <w:szCs w:val="28"/>
          <w:shd w:val="clear" w:color="auto" w:fill="FFFFFF"/>
        </w:rPr>
        <w:t xml:space="preserve"> В.В. Анализ финансовой отчетности: учебное пособие / В.Г. Артеменко, В.В.  </w:t>
      </w:r>
      <w:proofErr w:type="spellStart"/>
      <w:r w:rsidRPr="00017C96">
        <w:rPr>
          <w:rFonts w:ascii="Times New Roman" w:hAnsi="Times New Roman" w:cs="Times New Roman"/>
          <w:sz w:val="28"/>
          <w:szCs w:val="28"/>
          <w:shd w:val="clear" w:color="auto" w:fill="FFFFFF"/>
        </w:rPr>
        <w:t>Остапова</w:t>
      </w:r>
      <w:proofErr w:type="spellEnd"/>
      <w:r w:rsidRPr="00017C96">
        <w:rPr>
          <w:rFonts w:ascii="Times New Roman" w:hAnsi="Times New Roman" w:cs="Times New Roman"/>
          <w:sz w:val="28"/>
          <w:szCs w:val="28"/>
          <w:shd w:val="clear" w:color="auto" w:fill="FFFFFF"/>
        </w:rPr>
        <w:t xml:space="preserve"> – М.: Омега-Л, 2012. – 436с.</w:t>
      </w:r>
    </w:p>
    <w:p w:rsidR="00AF3AA4"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Барышников Н.Г. Отражение затрат в управленческом </w:t>
      </w:r>
      <w:r>
        <w:rPr>
          <w:rFonts w:ascii="Times New Roman" w:hAnsi="Times New Roman" w:cs="Times New Roman"/>
          <w:sz w:val="28"/>
          <w:szCs w:val="28"/>
        </w:rPr>
        <w:t>учёт</w:t>
      </w:r>
      <w:r w:rsidRPr="000D246C">
        <w:rPr>
          <w:rFonts w:ascii="Times New Roman" w:hAnsi="Times New Roman" w:cs="Times New Roman"/>
          <w:sz w:val="28"/>
          <w:szCs w:val="28"/>
        </w:rPr>
        <w:t xml:space="preserve">е </w:t>
      </w:r>
      <w:r w:rsidR="00D8317D">
        <w:rPr>
          <w:rFonts w:ascii="Times New Roman" w:hAnsi="Times New Roman" w:cs="Times New Roman"/>
          <w:sz w:val="28"/>
          <w:szCs w:val="28"/>
        </w:rPr>
        <w:t>//. Международный бухгалтерский</w:t>
      </w:r>
      <w:r w:rsidRPr="000D246C">
        <w:rPr>
          <w:rFonts w:ascii="Times New Roman" w:hAnsi="Times New Roman" w:cs="Times New Roman"/>
          <w:sz w:val="28"/>
          <w:szCs w:val="28"/>
        </w:rPr>
        <w:t xml:space="preserve"> журнал</w:t>
      </w:r>
      <w:r>
        <w:rPr>
          <w:rFonts w:ascii="Times New Roman" w:hAnsi="Times New Roman" w:cs="Times New Roman"/>
          <w:sz w:val="28"/>
          <w:szCs w:val="28"/>
        </w:rPr>
        <w:t>-</w:t>
      </w:r>
      <w:r w:rsidRPr="000D246C">
        <w:rPr>
          <w:rFonts w:ascii="Times New Roman" w:hAnsi="Times New Roman" w:cs="Times New Roman"/>
          <w:sz w:val="28"/>
          <w:szCs w:val="28"/>
        </w:rPr>
        <w:t xml:space="preserve"> 2014. - №1.</w:t>
      </w:r>
      <w:r>
        <w:rPr>
          <w:rFonts w:ascii="Times New Roman" w:hAnsi="Times New Roman" w:cs="Times New Roman"/>
          <w:sz w:val="28"/>
          <w:szCs w:val="28"/>
        </w:rPr>
        <w:t>-</w:t>
      </w:r>
      <w:r w:rsidRPr="00E03CAE">
        <w:rPr>
          <w:rFonts w:ascii="Times New Roman" w:hAnsi="Times New Roman" w:cs="Times New Roman"/>
          <w:sz w:val="28"/>
          <w:szCs w:val="28"/>
        </w:rPr>
        <w:t xml:space="preserve"> </w:t>
      </w:r>
      <w:r>
        <w:rPr>
          <w:rFonts w:ascii="Times New Roman" w:hAnsi="Times New Roman" w:cs="Times New Roman"/>
          <w:sz w:val="28"/>
          <w:szCs w:val="28"/>
        </w:rPr>
        <w:t>С.20</w:t>
      </w:r>
    </w:p>
    <w:p w:rsidR="00AF3AA4" w:rsidRPr="00017C96"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r w:rsidRPr="00017C96">
        <w:rPr>
          <w:rFonts w:ascii="Times New Roman" w:hAnsi="Times New Roman" w:cs="Times New Roman"/>
          <w:sz w:val="28"/>
          <w:szCs w:val="28"/>
        </w:rPr>
        <w:t>Балабанов И.Т. Анализ и планирование финансов хозяйствующего субъекта - М.:  Финансы и статистика, 2014.- 243 с.</w:t>
      </w:r>
    </w:p>
    <w:p w:rsidR="00AF3AA4"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Вахрушина М.А. Бухгалтерский управленческий </w:t>
      </w:r>
      <w:r>
        <w:rPr>
          <w:rFonts w:ascii="Times New Roman" w:hAnsi="Times New Roman" w:cs="Times New Roman"/>
          <w:sz w:val="28"/>
          <w:szCs w:val="28"/>
        </w:rPr>
        <w:t>учёт</w:t>
      </w:r>
      <w:r w:rsidRPr="000D246C">
        <w:rPr>
          <w:rFonts w:ascii="Times New Roman" w:hAnsi="Times New Roman" w:cs="Times New Roman"/>
          <w:sz w:val="28"/>
          <w:szCs w:val="28"/>
        </w:rPr>
        <w:t xml:space="preserve">: Учебник для студентов. 3-е изд. доп. и </w:t>
      </w:r>
      <w:proofErr w:type="spellStart"/>
      <w:r>
        <w:rPr>
          <w:rFonts w:ascii="Times New Roman" w:hAnsi="Times New Roman" w:cs="Times New Roman"/>
          <w:sz w:val="28"/>
          <w:szCs w:val="28"/>
        </w:rPr>
        <w:t>перераб</w:t>
      </w:r>
      <w:proofErr w:type="spellEnd"/>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 xml:space="preserve">М.: Омега-Л, 2014. - </w:t>
      </w:r>
      <w:r w:rsidRPr="000D246C">
        <w:rPr>
          <w:rFonts w:ascii="Times New Roman" w:hAnsi="Times New Roman" w:cs="Times New Roman"/>
          <w:sz w:val="28"/>
          <w:szCs w:val="28"/>
        </w:rPr>
        <w:t>71</w:t>
      </w:r>
      <w:r>
        <w:rPr>
          <w:rFonts w:ascii="Times New Roman" w:hAnsi="Times New Roman" w:cs="Times New Roman"/>
          <w:sz w:val="28"/>
          <w:szCs w:val="28"/>
        </w:rPr>
        <w:t>с</w:t>
      </w:r>
      <w:r w:rsidRPr="000D246C">
        <w:rPr>
          <w:rFonts w:ascii="Times New Roman" w:hAnsi="Times New Roman" w:cs="Times New Roman"/>
          <w:sz w:val="28"/>
          <w:szCs w:val="28"/>
        </w:rPr>
        <w:t>.</w:t>
      </w:r>
    </w:p>
    <w:p w:rsidR="00AF3AA4" w:rsidRPr="00017C96"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proofErr w:type="spellStart"/>
      <w:r w:rsidRPr="00017C96">
        <w:rPr>
          <w:rFonts w:ascii="Times New Roman" w:hAnsi="Times New Roman" w:cs="Times New Roman"/>
          <w:sz w:val="28"/>
          <w:szCs w:val="28"/>
          <w:shd w:val="clear" w:color="auto" w:fill="FFFFFF"/>
        </w:rPr>
        <w:t>Вартанов</w:t>
      </w:r>
      <w:proofErr w:type="spellEnd"/>
      <w:r w:rsidRPr="00017C96">
        <w:rPr>
          <w:rFonts w:ascii="Times New Roman" w:hAnsi="Times New Roman" w:cs="Times New Roman"/>
          <w:sz w:val="28"/>
          <w:szCs w:val="28"/>
          <w:shd w:val="clear" w:color="auto" w:fill="FFFFFF"/>
        </w:rPr>
        <w:t xml:space="preserve"> А. С. Экономическая диагностика деятельности предприятия: организация и методология: Учеб</w:t>
      </w:r>
      <w:proofErr w:type="gramStart"/>
      <w:r w:rsidRPr="00017C96">
        <w:rPr>
          <w:rFonts w:ascii="Times New Roman" w:hAnsi="Times New Roman" w:cs="Times New Roman"/>
          <w:sz w:val="28"/>
          <w:szCs w:val="28"/>
          <w:shd w:val="clear" w:color="auto" w:fill="FFFFFF"/>
        </w:rPr>
        <w:t>.</w:t>
      </w:r>
      <w:proofErr w:type="gramEnd"/>
      <w:r w:rsidRPr="00017C96">
        <w:rPr>
          <w:rFonts w:ascii="Times New Roman" w:hAnsi="Times New Roman" w:cs="Times New Roman"/>
          <w:sz w:val="28"/>
          <w:szCs w:val="28"/>
          <w:shd w:val="clear" w:color="auto" w:fill="FFFFFF"/>
        </w:rPr>
        <w:t xml:space="preserve"> </w:t>
      </w:r>
      <w:proofErr w:type="gramStart"/>
      <w:r w:rsidRPr="00017C96">
        <w:rPr>
          <w:rFonts w:ascii="Times New Roman" w:hAnsi="Times New Roman" w:cs="Times New Roman"/>
          <w:sz w:val="28"/>
          <w:szCs w:val="28"/>
          <w:shd w:val="clear" w:color="auto" w:fill="FFFFFF"/>
        </w:rPr>
        <w:t>п</w:t>
      </w:r>
      <w:proofErr w:type="gramEnd"/>
      <w:r w:rsidRPr="00017C96">
        <w:rPr>
          <w:rFonts w:ascii="Times New Roman" w:hAnsi="Times New Roman" w:cs="Times New Roman"/>
          <w:sz w:val="28"/>
          <w:szCs w:val="28"/>
          <w:shd w:val="clear" w:color="auto" w:fill="FFFFFF"/>
        </w:rPr>
        <w:t xml:space="preserve">особие / А. С. </w:t>
      </w:r>
      <w:proofErr w:type="spellStart"/>
      <w:r w:rsidRPr="00017C96">
        <w:rPr>
          <w:rFonts w:ascii="Times New Roman" w:hAnsi="Times New Roman" w:cs="Times New Roman"/>
          <w:sz w:val="28"/>
          <w:szCs w:val="28"/>
          <w:shd w:val="clear" w:color="auto" w:fill="FFFFFF"/>
        </w:rPr>
        <w:t>Вартанов</w:t>
      </w:r>
      <w:proofErr w:type="spellEnd"/>
      <w:r w:rsidRPr="00017C9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М.: Финансы и статистика, 2016</w:t>
      </w:r>
      <w:r w:rsidRPr="00017C96">
        <w:rPr>
          <w:rFonts w:ascii="Times New Roman" w:hAnsi="Times New Roman" w:cs="Times New Roman"/>
          <w:sz w:val="28"/>
          <w:szCs w:val="28"/>
          <w:shd w:val="clear" w:color="auto" w:fill="FFFFFF"/>
        </w:rPr>
        <w:t>. – 326 с.</w:t>
      </w:r>
    </w:p>
    <w:p w:rsidR="00AF3AA4" w:rsidRPr="000D246C"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Глушков И.Е. Бухгалтерский </w:t>
      </w:r>
      <w:r>
        <w:rPr>
          <w:rFonts w:ascii="Times New Roman" w:hAnsi="Times New Roman" w:cs="Times New Roman"/>
          <w:sz w:val="28"/>
          <w:szCs w:val="28"/>
        </w:rPr>
        <w:t>учёт</w:t>
      </w:r>
      <w:r w:rsidRPr="000D246C">
        <w:rPr>
          <w:rFonts w:ascii="Times New Roman" w:hAnsi="Times New Roman" w:cs="Times New Roman"/>
          <w:sz w:val="28"/>
          <w:szCs w:val="28"/>
        </w:rPr>
        <w:t xml:space="preserve"> на современном предприятии, М.: КНО</w:t>
      </w:r>
      <w:r>
        <w:rPr>
          <w:rFonts w:ascii="Times New Roman" w:hAnsi="Times New Roman" w:cs="Times New Roman"/>
          <w:sz w:val="28"/>
          <w:szCs w:val="28"/>
        </w:rPr>
        <w:t xml:space="preserve">РУС, Новосибирск: ЭКОР, 2012. - </w:t>
      </w:r>
      <w:r w:rsidRPr="000D246C">
        <w:rPr>
          <w:rFonts w:ascii="Times New Roman" w:hAnsi="Times New Roman" w:cs="Times New Roman"/>
          <w:sz w:val="28"/>
          <w:szCs w:val="28"/>
        </w:rPr>
        <w:t>48</w:t>
      </w:r>
      <w:r>
        <w:rPr>
          <w:rFonts w:ascii="Times New Roman" w:hAnsi="Times New Roman" w:cs="Times New Roman"/>
          <w:sz w:val="28"/>
          <w:szCs w:val="28"/>
        </w:rPr>
        <w:t>с</w:t>
      </w:r>
      <w:r w:rsidRPr="000D246C">
        <w:rPr>
          <w:rFonts w:ascii="Times New Roman" w:hAnsi="Times New Roman" w:cs="Times New Roman"/>
          <w:sz w:val="28"/>
          <w:szCs w:val="28"/>
        </w:rPr>
        <w:t>.</w:t>
      </w:r>
    </w:p>
    <w:p w:rsidR="00AF3AA4" w:rsidRPr="000D246C"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Голованов А.А. </w:t>
      </w:r>
      <w:r>
        <w:rPr>
          <w:rFonts w:ascii="Times New Roman" w:hAnsi="Times New Roman" w:cs="Times New Roman"/>
          <w:sz w:val="28"/>
          <w:szCs w:val="28"/>
        </w:rPr>
        <w:t>Учёт</w:t>
      </w:r>
      <w:r w:rsidRPr="000D246C">
        <w:rPr>
          <w:rFonts w:ascii="Times New Roman" w:hAnsi="Times New Roman" w:cs="Times New Roman"/>
          <w:sz w:val="28"/>
          <w:szCs w:val="28"/>
        </w:rPr>
        <w:t xml:space="preserve"> затрат </w:t>
      </w:r>
      <w:r w:rsidR="00D8317D">
        <w:rPr>
          <w:rFonts w:ascii="Times New Roman" w:hAnsi="Times New Roman" w:cs="Times New Roman"/>
          <w:sz w:val="28"/>
          <w:szCs w:val="28"/>
        </w:rPr>
        <w:t>по управлению и организации производства</w:t>
      </w:r>
      <w:r w:rsidRPr="000D246C">
        <w:rPr>
          <w:rFonts w:ascii="Times New Roman" w:hAnsi="Times New Roman" w:cs="Times New Roman"/>
          <w:sz w:val="28"/>
          <w:szCs w:val="28"/>
        </w:rPr>
        <w:t xml:space="preserve">//. Бухгалтерский </w:t>
      </w:r>
      <w:r>
        <w:rPr>
          <w:rFonts w:ascii="Times New Roman" w:hAnsi="Times New Roman" w:cs="Times New Roman"/>
          <w:sz w:val="28"/>
          <w:szCs w:val="28"/>
        </w:rPr>
        <w:t>учёт</w:t>
      </w:r>
      <w:r w:rsidRPr="000D246C">
        <w:rPr>
          <w:rFonts w:ascii="Times New Roman" w:hAnsi="Times New Roman" w:cs="Times New Roman"/>
          <w:sz w:val="28"/>
          <w:szCs w:val="28"/>
        </w:rPr>
        <w:t>. - 2014. - №7. – С.43-45.</w:t>
      </w:r>
    </w:p>
    <w:p w:rsidR="00AF3AA4" w:rsidRPr="000D246C"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Горбик Ю.В. </w:t>
      </w:r>
      <w:r>
        <w:rPr>
          <w:rFonts w:ascii="Times New Roman" w:hAnsi="Times New Roman" w:cs="Times New Roman"/>
          <w:sz w:val="28"/>
          <w:szCs w:val="28"/>
        </w:rPr>
        <w:t>Учёт</w:t>
      </w:r>
      <w:r w:rsidRPr="000D246C">
        <w:rPr>
          <w:rFonts w:ascii="Times New Roman" w:hAnsi="Times New Roman" w:cs="Times New Roman"/>
          <w:sz w:val="28"/>
          <w:szCs w:val="28"/>
        </w:rPr>
        <w:t xml:space="preserve"> </w:t>
      </w:r>
      <w:r w:rsidR="00D8317D">
        <w:rPr>
          <w:rFonts w:ascii="Times New Roman" w:hAnsi="Times New Roman" w:cs="Times New Roman"/>
          <w:sz w:val="28"/>
          <w:szCs w:val="28"/>
        </w:rPr>
        <w:t>общепроизводственных и общехозяйственных расходов</w:t>
      </w:r>
      <w:r w:rsidRPr="000D246C">
        <w:rPr>
          <w:rFonts w:ascii="Times New Roman" w:hAnsi="Times New Roman" w:cs="Times New Roman"/>
          <w:sz w:val="28"/>
          <w:szCs w:val="28"/>
        </w:rPr>
        <w:t xml:space="preserve"> // Время </w:t>
      </w:r>
      <w:r>
        <w:rPr>
          <w:rFonts w:ascii="Times New Roman" w:hAnsi="Times New Roman" w:cs="Times New Roman"/>
          <w:sz w:val="28"/>
          <w:szCs w:val="28"/>
        </w:rPr>
        <w:t>бухгалтера. – 2016. - №45. – С.12</w:t>
      </w:r>
      <w:r w:rsidRPr="000D246C">
        <w:rPr>
          <w:rFonts w:ascii="Times New Roman" w:hAnsi="Times New Roman" w:cs="Times New Roman"/>
          <w:sz w:val="28"/>
          <w:szCs w:val="28"/>
        </w:rPr>
        <w:t>.</w:t>
      </w:r>
    </w:p>
    <w:p w:rsidR="00AF3AA4" w:rsidRPr="000D246C"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Додонов А.А. Бухгалтерский </w:t>
      </w:r>
      <w:r>
        <w:rPr>
          <w:rFonts w:ascii="Times New Roman" w:hAnsi="Times New Roman" w:cs="Times New Roman"/>
          <w:sz w:val="28"/>
          <w:szCs w:val="28"/>
        </w:rPr>
        <w:t>учёт</w:t>
      </w:r>
      <w:r w:rsidRPr="000D246C">
        <w:rPr>
          <w:rFonts w:ascii="Times New Roman" w:hAnsi="Times New Roman" w:cs="Times New Roman"/>
          <w:sz w:val="28"/>
          <w:szCs w:val="28"/>
        </w:rPr>
        <w:t xml:space="preserve"> и управление производством. - М.: </w:t>
      </w:r>
      <w:proofErr w:type="spellStart"/>
      <w:r w:rsidRPr="000D246C">
        <w:rPr>
          <w:rFonts w:ascii="Times New Roman" w:hAnsi="Times New Roman" w:cs="Times New Roman"/>
          <w:sz w:val="28"/>
          <w:szCs w:val="28"/>
        </w:rPr>
        <w:t>Контроллинг</w:t>
      </w:r>
      <w:proofErr w:type="spellEnd"/>
      <w:r w:rsidRPr="000D246C">
        <w:rPr>
          <w:rFonts w:ascii="Times New Roman" w:hAnsi="Times New Roman" w:cs="Times New Roman"/>
          <w:sz w:val="28"/>
          <w:szCs w:val="28"/>
        </w:rPr>
        <w:t>, 2014. - 264 с.</w:t>
      </w:r>
    </w:p>
    <w:p w:rsidR="00AF3AA4" w:rsidRPr="00017C96"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Карпова Т.П. </w:t>
      </w:r>
      <w:r>
        <w:rPr>
          <w:rFonts w:ascii="Times New Roman" w:hAnsi="Times New Roman" w:cs="Times New Roman"/>
          <w:sz w:val="28"/>
          <w:szCs w:val="28"/>
        </w:rPr>
        <w:t>Учёт</w:t>
      </w:r>
      <w:r w:rsidRPr="000D246C">
        <w:rPr>
          <w:rFonts w:ascii="Times New Roman" w:hAnsi="Times New Roman" w:cs="Times New Roman"/>
          <w:sz w:val="28"/>
          <w:szCs w:val="28"/>
        </w:rPr>
        <w:t xml:space="preserve">  производства как начальный этап управленческого </w:t>
      </w:r>
      <w:r>
        <w:rPr>
          <w:rFonts w:ascii="Times New Roman" w:hAnsi="Times New Roman" w:cs="Times New Roman"/>
          <w:sz w:val="28"/>
          <w:szCs w:val="28"/>
        </w:rPr>
        <w:t>учёт</w:t>
      </w:r>
      <w:r w:rsidRPr="000D246C">
        <w:rPr>
          <w:rFonts w:ascii="Times New Roman" w:hAnsi="Times New Roman" w:cs="Times New Roman"/>
          <w:sz w:val="28"/>
          <w:szCs w:val="28"/>
        </w:rPr>
        <w:t>а//. Бухга</w:t>
      </w:r>
      <w:r>
        <w:rPr>
          <w:rFonts w:ascii="Times New Roman" w:hAnsi="Times New Roman" w:cs="Times New Roman"/>
          <w:sz w:val="28"/>
          <w:szCs w:val="28"/>
        </w:rPr>
        <w:t>лтерский учёт. -  2014. -  № 20. – С.51</w:t>
      </w:r>
    </w:p>
    <w:p w:rsidR="00AF3AA4" w:rsidRPr="001F405D" w:rsidRDefault="000A3222"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hyperlink r:id="rId16" w:history="1">
        <w:r w:rsidR="00AF3AA4" w:rsidRPr="001F405D">
          <w:rPr>
            <w:rStyle w:val="a9"/>
            <w:rFonts w:ascii="Times New Roman" w:eastAsia="Calibri" w:hAnsi="Times New Roman"/>
            <w:color w:val="auto"/>
            <w:sz w:val="28"/>
            <w:szCs w:val="28"/>
            <w:u w:val="none"/>
          </w:rPr>
          <w:t xml:space="preserve">Кирьянова З.В.: Анализ финансовой отчетности. - М.: </w:t>
        </w:r>
        <w:proofErr w:type="spellStart"/>
        <w:r w:rsidR="00AF3AA4" w:rsidRPr="001F405D">
          <w:rPr>
            <w:rStyle w:val="a9"/>
            <w:rFonts w:ascii="Times New Roman" w:eastAsia="Calibri" w:hAnsi="Times New Roman"/>
            <w:color w:val="auto"/>
            <w:sz w:val="28"/>
            <w:szCs w:val="28"/>
            <w:u w:val="none"/>
          </w:rPr>
          <w:t>Юрайт</w:t>
        </w:r>
        <w:proofErr w:type="spellEnd"/>
        <w:r w:rsidR="00AF3AA4" w:rsidRPr="001F405D">
          <w:rPr>
            <w:rStyle w:val="a9"/>
            <w:rFonts w:ascii="Times New Roman" w:eastAsia="Calibri" w:hAnsi="Times New Roman"/>
            <w:color w:val="auto"/>
            <w:sz w:val="28"/>
            <w:szCs w:val="28"/>
            <w:u w:val="none"/>
          </w:rPr>
          <w:t>, 2016.</w:t>
        </w:r>
      </w:hyperlink>
      <w:r w:rsidR="00AF3AA4" w:rsidRPr="001F405D">
        <w:rPr>
          <w:rStyle w:val="a9"/>
          <w:rFonts w:ascii="Times New Roman" w:eastAsia="Calibri" w:hAnsi="Times New Roman"/>
          <w:color w:val="auto"/>
          <w:sz w:val="28"/>
          <w:szCs w:val="28"/>
          <w:u w:val="none"/>
        </w:rPr>
        <w:t xml:space="preserve"> – 675с.</w:t>
      </w:r>
    </w:p>
    <w:p w:rsidR="00AF3AA4" w:rsidRPr="00017C96"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r w:rsidRPr="00017C96">
        <w:rPr>
          <w:rFonts w:ascii="Times New Roman" w:hAnsi="Times New Roman" w:cs="Times New Roman"/>
          <w:sz w:val="28"/>
          <w:szCs w:val="28"/>
        </w:rPr>
        <w:t>Ковалев В.В. Финансовый анализ: Управление капиталом. Выбор инвестиций.  Анализ отчетности. - М.:  Финансы  и статистика, 2013. - 432с.</w:t>
      </w:r>
    </w:p>
    <w:p w:rsidR="00AF3AA4" w:rsidRPr="000D246C"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Клочков Р.С. </w:t>
      </w:r>
      <w:r>
        <w:rPr>
          <w:rFonts w:ascii="Times New Roman" w:hAnsi="Times New Roman" w:cs="Times New Roman"/>
          <w:sz w:val="28"/>
          <w:szCs w:val="28"/>
        </w:rPr>
        <w:t>Учёт</w:t>
      </w:r>
      <w:r w:rsidRPr="000D246C">
        <w:rPr>
          <w:rFonts w:ascii="Times New Roman" w:hAnsi="Times New Roman" w:cs="Times New Roman"/>
          <w:sz w:val="28"/>
          <w:szCs w:val="28"/>
        </w:rPr>
        <w:t xml:space="preserve"> затрат </w:t>
      </w:r>
      <w:r w:rsidR="001F405D">
        <w:rPr>
          <w:rFonts w:ascii="Times New Roman" w:hAnsi="Times New Roman" w:cs="Times New Roman"/>
          <w:sz w:val="28"/>
          <w:szCs w:val="28"/>
        </w:rPr>
        <w:t>на управление и производство</w:t>
      </w:r>
      <w:r w:rsidRPr="000D246C">
        <w:rPr>
          <w:rFonts w:ascii="Times New Roman" w:hAnsi="Times New Roman" w:cs="Times New Roman"/>
          <w:sz w:val="28"/>
          <w:szCs w:val="28"/>
        </w:rPr>
        <w:t xml:space="preserve"> //Советник</w:t>
      </w:r>
      <w:r>
        <w:rPr>
          <w:rFonts w:ascii="Times New Roman" w:hAnsi="Times New Roman" w:cs="Times New Roman"/>
          <w:sz w:val="28"/>
          <w:szCs w:val="28"/>
        </w:rPr>
        <w:t xml:space="preserve"> бухгалтера. – 2013. - №5. – </w:t>
      </w:r>
      <w:r>
        <w:rPr>
          <w:rFonts w:ascii="Times New Roman" w:hAnsi="Times New Roman" w:cs="Times New Roman"/>
          <w:sz w:val="28"/>
          <w:szCs w:val="28"/>
          <w:lang w:val="en-US"/>
        </w:rPr>
        <w:t>C</w:t>
      </w:r>
      <w:r w:rsidRPr="00E03CAE">
        <w:rPr>
          <w:rFonts w:ascii="Times New Roman" w:hAnsi="Times New Roman" w:cs="Times New Roman"/>
          <w:sz w:val="28"/>
          <w:szCs w:val="28"/>
        </w:rPr>
        <w:t>.</w:t>
      </w:r>
      <w:r>
        <w:rPr>
          <w:rFonts w:ascii="Times New Roman" w:hAnsi="Times New Roman" w:cs="Times New Roman"/>
          <w:sz w:val="28"/>
          <w:szCs w:val="28"/>
        </w:rPr>
        <w:t>54</w:t>
      </w:r>
    </w:p>
    <w:p w:rsidR="00AF3AA4" w:rsidRPr="000D246C"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proofErr w:type="spellStart"/>
      <w:r w:rsidRPr="000D246C">
        <w:rPr>
          <w:rFonts w:ascii="Times New Roman" w:hAnsi="Times New Roman" w:cs="Times New Roman"/>
          <w:sz w:val="28"/>
          <w:szCs w:val="28"/>
        </w:rPr>
        <w:t>Кутепова</w:t>
      </w:r>
      <w:proofErr w:type="spellEnd"/>
      <w:r w:rsidRPr="000D246C">
        <w:rPr>
          <w:rFonts w:ascii="Times New Roman" w:hAnsi="Times New Roman" w:cs="Times New Roman"/>
          <w:sz w:val="28"/>
          <w:szCs w:val="28"/>
        </w:rPr>
        <w:t xml:space="preserve"> М.А. </w:t>
      </w:r>
      <w:r>
        <w:rPr>
          <w:rFonts w:ascii="Times New Roman" w:hAnsi="Times New Roman" w:cs="Times New Roman"/>
          <w:sz w:val="28"/>
          <w:szCs w:val="28"/>
        </w:rPr>
        <w:t>Учёт</w:t>
      </w:r>
      <w:r w:rsidRPr="000D246C">
        <w:rPr>
          <w:rFonts w:ascii="Times New Roman" w:hAnsi="Times New Roman" w:cs="Times New Roman"/>
          <w:sz w:val="28"/>
          <w:szCs w:val="28"/>
        </w:rPr>
        <w:t xml:space="preserve"> затрат на производство продукции // Бухгалтерск</w:t>
      </w:r>
      <w:r>
        <w:rPr>
          <w:rFonts w:ascii="Times New Roman" w:hAnsi="Times New Roman" w:cs="Times New Roman"/>
          <w:sz w:val="28"/>
          <w:szCs w:val="28"/>
        </w:rPr>
        <w:t>ий вестник» - 2016. - №43 –</w:t>
      </w:r>
      <w:r>
        <w:rPr>
          <w:rFonts w:ascii="Times New Roman" w:hAnsi="Times New Roman" w:cs="Times New Roman"/>
          <w:sz w:val="28"/>
          <w:szCs w:val="28"/>
          <w:lang w:val="en-US"/>
        </w:rPr>
        <w:t>C</w:t>
      </w:r>
      <w:r w:rsidRPr="00E03CAE">
        <w:rPr>
          <w:rFonts w:ascii="Times New Roman" w:hAnsi="Times New Roman" w:cs="Times New Roman"/>
          <w:sz w:val="28"/>
          <w:szCs w:val="28"/>
        </w:rPr>
        <w:t>.</w:t>
      </w:r>
      <w:r>
        <w:rPr>
          <w:rFonts w:ascii="Times New Roman" w:hAnsi="Times New Roman" w:cs="Times New Roman"/>
          <w:sz w:val="28"/>
          <w:szCs w:val="28"/>
        </w:rPr>
        <w:t xml:space="preserve"> 56 </w:t>
      </w:r>
    </w:p>
    <w:p w:rsidR="00AF3AA4" w:rsidRPr="000D246C"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lastRenderedPageBreak/>
        <w:t xml:space="preserve">Кондраков, Н.П. Бухгалтерский </w:t>
      </w:r>
      <w:r>
        <w:rPr>
          <w:rFonts w:ascii="Times New Roman" w:hAnsi="Times New Roman" w:cs="Times New Roman"/>
          <w:sz w:val="28"/>
          <w:szCs w:val="28"/>
        </w:rPr>
        <w:t>учёт</w:t>
      </w:r>
      <w:r w:rsidRPr="000D246C">
        <w:rPr>
          <w:rFonts w:ascii="Times New Roman" w:hAnsi="Times New Roman" w:cs="Times New Roman"/>
          <w:sz w:val="28"/>
          <w:szCs w:val="28"/>
        </w:rPr>
        <w:t xml:space="preserve">: Учебное пособие. 4-е изд., </w:t>
      </w:r>
      <w:proofErr w:type="spellStart"/>
      <w:r w:rsidRPr="000D246C">
        <w:rPr>
          <w:rFonts w:ascii="Times New Roman" w:hAnsi="Times New Roman" w:cs="Times New Roman"/>
          <w:sz w:val="28"/>
          <w:szCs w:val="28"/>
        </w:rPr>
        <w:t>перераб</w:t>
      </w:r>
      <w:proofErr w:type="spellEnd"/>
      <w:r w:rsidRPr="000D246C">
        <w:rPr>
          <w:rFonts w:ascii="Times New Roman" w:hAnsi="Times New Roman" w:cs="Times New Roman"/>
          <w:sz w:val="28"/>
          <w:szCs w:val="28"/>
        </w:rPr>
        <w:t>. и доп. – М.: ИНФРА-М, 2014. – 584с.</w:t>
      </w:r>
    </w:p>
    <w:p w:rsidR="00AF3AA4" w:rsidRPr="000D246C"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Кондраков Н.П., Иванова М.А. Бухгалтерский управленческий </w:t>
      </w:r>
      <w:r>
        <w:rPr>
          <w:rFonts w:ascii="Times New Roman" w:hAnsi="Times New Roman" w:cs="Times New Roman"/>
          <w:sz w:val="28"/>
          <w:szCs w:val="28"/>
        </w:rPr>
        <w:t>учёт</w:t>
      </w:r>
      <w:r w:rsidRPr="000D246C">
        <w:rPr>
          <w:rFonts w:ascii="Times New Roman" w:hAnsi="Times New Roman" w:cs="Times New Roman"/>
          <w:sz w:val="28"/>
          <w:szCs w:val="28"/>
        </w:rPr>
        <w:t>: Учебное пособие. – М.: Инфра-М, 2014. – 368с.</w:t>
      </w:r>
    </w:p>
    <w:p w:rsidR="00AF3AA4" w:rsidRPr="000D246C"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proofErr w:type="spellStart"/>
      <w:r w:rsidRPr="000D246C">
        <w:rPr>
          <w:rFonts w:ascii="Times New Roman" w:hAnsi="Times New Roman" w:cs="Times New Roman"/>
          <w:sz w:val="28"/>
          <w:szCs w:val="28"/>
        </w:rPr>
        <w:t>Кондратова</w:t>
      </w:r>
      <w:proofErr w:type="spellEnd"/>
      <w:r w:rsidRPr="000D246C">
        <w:rPr>
          <w:rFonts w:ascii="Times New Roman" w:hAnsi="Times New Roman" w:cs="Times New Roman"/>
          <w:sz w:val="28"/>
          <w:szCs w:val="28"/>
        </w:rPr>
        <w:t xml:space="preserve"> И.Г. Основы управленческого </w:t>
      </w:r>
      <w:r>
        <w:rPr>
          <w:rFonts w:ascii="Times New Roman" w:hAnsi="Times New Roman" w:cs="Times New Roman"/>
          <w:sz w:val="28"/>
          <w:szCs w:val="28"/>
        </w:rPr>
        <w:t>учёт</w:t>
      </w:r>
      <w:r w:rsidRPr="000D246C">
        <w:rPr>
          <w:rFonts w:ascii="Times New Roman" w:hAnsi="Times New Roman" w:cs="Times New Roman"/>
          <w:sz w:val="28"/>
          <w:szCs w:val="28"/>
        </w:rPr>
        <w:t xml:space="preserve">а: Учебное пособие – М.: </w:t>
      </w:r>
      <w:r>
        <w:rPr>
          <w:rFonts w:ascii="Times New Roman" w:hAnsi="Times New Roman" w:cs="Times New Roman"/>
          <w:sz w:val="28"/>
          <w:szCs w:val="28"/>
        </w:rPr>
        <w:t xml:space="preserve">Финансы и статистика, 2012. – </w:t>
      </w:r>
      <w:r w:rsidRPr="000D246C">
        <w:rPr>
          <w:rFonts w:ascii="Times New Roman" w:hAnsi="Times New Roman" w:cs="Times New Roman"/>
          <w:sz w:val="28"/>
          <w:szCs w:val="28"/>
        </w:rPr>
        <w:t xml:space="preserve"> 27</w:t>
      </w:r>
      <w:r>
        <w:rPr>
          <w:rFonts w:ascii="Times New Roman" w:hAnsi="Times New Roman" w:cs="Times New Roman"/>
          <w:sz w:val="28"/>
          <w:szCs w:val="28"/>
          <w:lang w:val="en-US"/>
        </w:rPr>
        <w:t>c</w:t>
      </w:r>
      <w:r w:rsidRPr="000D246C">
        <w:rPr>
          <w:rFonts w:ascii="Times New Roman" w:hAnsi="Times New Roman" w:cs="Times New Roman"/>
          <w:sz w:val="28"/>
          <w:szCs w:val="28"/>
        </w:rPr>
        <w:t>.</w:t>
      </w:r>
    </w:p>
    <w:p w:rsidR="00AF3AA4" w:rsidRPr="000D246C"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Космачев В.А. </w:t>
      </w:r>
      <w:r>
        <w:rPr>
          <w:rFonts w:ascii="Times New Roman" w:hAnsi="Times New Roman" w:cs="Times New Roman"/>
          <w:sz w:val="28"/>
          <w:szCs w:val="28"/>
        </w:rPr>
        <w:t>Учёт</w:t>
      </w:r>
      <w:r w:rsidRPr="000D246C">
        <w:rPr>
          <w:rFonts w:ascii="Times New Roman" w:hAnsi="Times New Roman" w:cs="Times New Roman"/>
          <w:sz w:val="28"/>
          <w:szCs w:val="28"/>
        </w:rPr>
        <w:t xml:space="preserve"> затрат на производство продукции и исчисление себестоимости продукции // Гл</w:t>
      </w:r>
      <w:r>
        <w:rPr>
          <w:rFonts w:ascii="Times New Roman" w:hAnsi="Times New Roman" w:cs="Times New Roman"/>
          <w:sz w:val="28"/>
          <w:szCs w:val="28"/>
        </w:rPr>
        <w:t xml:space="preserve">авная книга. – 2016. -№ 6. – </w:t>
      </w:r>
      <w:r>
        <w:rPr>
          <w:rFonts w:ascii="Times New Roman" w:hAnsi="Times New Roman" w:cs="Times New Roman"/>
          <w:sz w:val="28"/>
          <w:szCs w:val="28"/>
          <w:lang w:val="en-US"/>
        </w:rPr>
        <w:t>C</w:t>
      </w:r>
      <w:r w:rsidRPr="00E03CAE">
        <w:rPr>
          <w:rFonts w:ascii="Times New Roman" w:hAnsi="Times New Roman" w:cs="Times New Roman"/>
          <w:sz w:val="28"/>
          <w:szCs w:val="28"/>
        </w:rPr>
        <w:t>.</w:t>
      </w:r>
      <w:r>
        <w:rPr>
          <w:rFonts w:ascii="Times New Roman" w:hAnsi="Times New Roman" w:cs="Times New Roman"/>
          <w:sz w:val="28"/>
          <w:szCs w:val="28"/>
        </w:rPr>
        <w:t>8</w:t>
      </w:r>
      <w:r w:rsidRPr="000D246C">
        <w:rPr>
          <w:rFonts w:ascii="Times New Roman" w:hAnsi="Times New Roman" w:cs="Times New Roman"/>
          <w:sz w:val="28"/>
          <w:szCs w:val="28"/>
        </w:rPr>
        <w:t xml:space="preserve"> </w:t>
      </w:r>
    </w:p>
    <w:p w:rsidR="00AF3AA4" w:rsidRPr="000D246C"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proofErr w:type="spellStart"/>
      <w:r w:rsidRPr="000D246C">
        <w:rPr>
          <w:rFonts w:ascii="Times New Roman" w:hAnsi="Times New Roman" w:cs="Times New Roman"/>
          <w:sz w:val="28"/>
          <w:szCs w:val="28"/>
        </w:rPr>
        <w:t>Кучерин</w:t>
      </w:r>
      <w:proofErr w:type="spellEnd"/>
      <w:r w:rsidRPr="000D246C">
        <w:rPr>
          <w:rFonts w:ascii="Times New Roman" w:hAnsi="Times New Roman" w:cs="Times New Roman"/>
          <w:sz w:val="28"/>
          <w:szCs w:val="28"/>
        </w:rPr>
        <w:t xml:space="preserve"> А. О классификации производственных </w:t>
      </w:r>
      <w:r w:rsidR="001F405D">
        <w:rPr>
          <w:rFonts w:ascii="Times New Roman" w:hAnsi="Times New Roman" w:cs="Times New Roman"/>
          <w:sz w:val="28"/>
          <w:szCs w:val="28"/>
        </w:rPr>
        <w:t xml:space="preserve"> </w:t>
      </w:r>
      <w:r w:rsidRPr="000D246C">
        <w:rPr>
          <w:rFonts w:ascii="Times New Roman" w:hAnsi="Times New Roman" w:cs="Times New Roman"/>
          <w:sz w:val="28"/>
          <w:szCs w:val="28"/>
        </w:rPr>
        <w:t>//. Экономика предприятий</w:t>
      </w:r>
      <w:r w:rsidR="001F405D">
        <w:rPr>
          <w:rFonts w:ascii="Times New Roman" w:hAnsi="Times New Roman" w:cs="Times New Roman"/>
          <w:sz w:val="28"/>
          <w:szCs w:val="28"/>
        </w:rPr>
        <w:t>,</w:t>
      </w:r>
      <w:r w:rsidRPr="000D246C">
        <w:rPr>
          <w:rFonts w:ascii="Times New Roman" w:hAnsi="Times New Roman" w:cs="Times New Roman"/>
          <w:sz w:val="28"/>
          <w:szCs w:val="28"/>
        </w:rPr>
        <w:t xml:space="preserve"> 2014. - №8. - С.40</w:t>
      </w:r>
    </w:p>
    <w:p w:rsidR="00AF3AA4" w:rsidRPr="000D246C"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proofErr w:type="spellStart"/>
      <w:r w:rsidRPr="000D246C">
        <w:rPr>
          <w:rFonts w:ascii="Times New Roman" w:hAnsi="Times New Roman" w:cs="Times New Roman"/>
          <w:sz w:val="28"/>
          <w:szCs w:val="28"/>
        </w:rPr>
        <w:t>Лисович</w:t>
      </w:r>
      <w:proofErr w:type="spellEnd"/>
      <w:r w:rsidRPr="000D246C">
        <w:rPr>
          <w:rFonts w:ascii="Times New Roman" w:hAnsi="Times New Roman" w:cs="Times New Roman"/>
          <w:sz w:val="28"/>
          <w:szCs w:val="28"/>
        </w:rPr>
        <w:t xml:space="preserve"> Г.М., Ткаченко И.Ю. Бухгалтерский управленческий </w:t>
      </w:r>
      <w:r>
        <w:rPr>
          <w:rFonts w:ascii="Times New Roman" w:hAnsi="Times New Roman" w:cs="Times New Roman"/>
          <w:sz w:val="28"/>
          <w:szCs w:val="28"/>
        </w:rPr>
        <w:t>учёт</w:t>
      </w:r>
      <w:r w:rsidRPr="000D246C">
        <w:rPr>
          <w:rFonts w:ascii="Times New Roman" w:hAnsi="Times New Roman" w:cs="Times New Roman"/>
          <w:sz w:val="28"/>
          <w:szCs w:val="28"/>
        </w:rPr>
        <w:t>. – Ростов н/Д.: издательский центр «</w:t>
      </w:r>
      <w:proofErr w:type="spellStart"/>
      <w:r w:rsidRPr="000D246C">
        <w:rPr>
          <w:rFonts w:ascii="Times New Roman" w:hAnsi="Times New Roman" w:cs="Times New Roman"/>
          <w:sz w:val="28"/>
          <w:szCs w:val="28"/>
        </w:rPr>
        <w:t>Норт</w:t>
      </w:r>
      <w:proofErr w:type="spellEnd"/>
      <w:r w:rsidRPr="000D246C">
        <w:rPr>
          <w:rFonts w:ascii="Times New Roman" w:hAnsi="Times New Roman" w:cs="Times New Roman"/>
          <w:sz w:val="28"/>
          <w:szCs w:val="28"/>
        </w:rPr>
        <w:t>», 2012. – 354с.</w:t>
      </w:r>
    </w:p>
    <w:p w:rsidR="00AF3AA4" w:rsidRPr="009247E3"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r w:rsidRPr="009247E3">
        <w:rPr>
          <w:rFonts w:ascii="Times New Roman" w:hAnsi="Times New Roman" w:cs="Times New Roman"/>
          <w:sz w:val="28"/>
          <w:szCs w:val="28"/>
        </w:rPr>
        <w:t>Любушин Н.П., Лещева В.Б., Дьякова В. Г. Анализ финансово-экономической деятельности предприятия. М.: ЮНИТИ, 2012. – 485 с.</w:t>
      </w:r>
    </w:p>
    <w:p w:rsidR="00AF3AA4" w:rsidRPr="009247E3"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proofErr w:type="spellStart"/>
      <w:r w:rsidRPr="009247E3">
        <w:rPr>
          <w:rFonts w:ascii="Times New Roman" w:hAnsi="Times New Roman" w:cs="Times New Roman"/>
          <w:sz w:val="28"/>
          <w:szCs w:val="28"/>
        </w:rPr>
        <w:t>Максимочкина</w:t>
      </w:r>
      <w:proofErr w:type="spellEnd"/>
      <w:r w:rsidRPr="009247E3">
        <w:rPr>
          <w:rFonts w:ascii="Times New Roman" w:hAnsi="Times New Roman" w:cs="Times New Roman"/>
          <w:sz w:val="28"/>
          <w:szCs w:val="28"/>
        </w:rPr>
        <w:t xml:space="preserve"> О.В. Организация учёта затрат по центрам ответственности: Учебное пособие. – М.: ЮНИТИ, 2012. – 324с.</w:t>
      </w:r>
    </w:p>
    <w:p w:rsidR="00AF3AA4" w:rsidRPr="009247E3"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proofErr w:type="spellStart"/>
      <w:r w:rsidRPr="009247E3">
        <w:rPr>
          <w:rFonts w:ascii="Times New Roman" w:hAnsi="Times New Roman" w:cs="Times New Roman"/>
          <w:sz w:val="28"/>
          <w:szCs w:val="28"/>
        </w:rPr>
        <w:t>Муравицкая</w:t>
      </w:r>
      <w:proofErr w:type="spellEnd"/>
      <w:r w:rsidRPr="009247E3">
        <w:rPr>
          <w:rFonts w:ascii="Times New Roman" w:hAnsi="Times New Roman" w:cs="Times New Roman"/>
          <w:sz w:val="28"/>
          <w:szCs w:val="28"/>
        </w:rPr>
        <w:t xml:space="preserve"> Н.К. Бухгалтерский учёт: учебник / Н.К. </w:t>
      </w:r>
      <w:proofErr w:type="spellStart"/>
      <w:r w:rsidRPr="009247E3">
        <w:rPr>
          <w:rFonts w:ascii="Times New Roman" w:hAnsi="Times New Roman" w:cs="Times New Roman"/>
          <w:sz w:val="28"/>
          <w:szCs w:val="28"/>
        </w:rPr>
        <w:t>Муравицкая</w:t>
      </w:r>
      <w:proofErr w:type="spellEnd"/>
      <w:r w:rsidRPr="009247E3">
        <w:rPr>
          <w:rFonts w:ascii="Times New Roman" w:hAnsi="Times New Roman" w:cs="Times New Roman"/>
          <w:sz w:val="28"/>
          <w:szCs w:val="28"/>
        </w:rPr>
        <w:t xml:space="preserve">, Г.И. Лукьяненко. – 2 изд., </w:t>
      </w:r>
      <w:proofErr w:type="spellStart"/>
      <w:r w:rsidRPr="009247E3">
        <w:rPr>
          <w:rFonts w:ascii="Times New Roman" w:hAnsi="Times New Roman" w:cs="Times New Roman"/>
          <w:sz w:val="28"/>
          <w:szCs w:val="28"/>
        </w:rPr>
        <w:t>перераб</w:t>
      </w:r>
      <w:proofErr w:type="spellEnd"/>
      <w:r w:rsidRPr="009247E3">
        <w:rPr>
          <w:rFonts w:ascii="Times New Roman" w:hAnsi="Times New Roman" w:cs="Times New Roman"/>
          <w:sz w:val="28"/>
          <w:szCs w:val="28"/>
        </w:rPr>
        <w:t>. и доп. – М.: КНОРУС, 2014. – 452с.</w:t>
      </w:r>
    </w:p>
    <w:p w:rsidR="00AF3AA4" w:rsidRPr="009247E3"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proofErr w:type="spellStart"/>
      <w:r w:rsidRPr="009247E3">
        <w:rPr>
          <w:rFonts w:ascii="Times New Roman" w:hAnsi="Times New Roman" w:cs="Times New Roman"/>
          <w:sz w:val="28"/>
          <w:szCs w:val="28"/>
        </w:rPr>
        <w:t>Остаев</w:t>
      </w:r>
      <w:proofErr w:type="spellEnd"/>
      <w:r w:rsidRPr="009247E3">
        <w:rPr>
          <w:rFonts w:ascii="Times New Roman" w:hAnsi="Times New Roman" w:cs="Times New Roman"/>
          <w:sz w:val="28"/>
          <w:szCs w:val="28"/>
        </w:rPr>
        <w:t xml:space="preserve"> Г.Я. Управленческий учёт: учебник / Г.Я. </w:t>
      </w:r>
      <w:proofErr w:type="spellStart"/>
      <w:r w:rsidRPr="009247E3">
        <w:rPr>
          <w:rFonts w:ascii="Times New Roman" w:hAnsi="Times New Roman" w:cs="Times New Roman"/>
          <w:sz w:val="28"/>
          <w:szCs w:val="28"/>
        </w:rPr>
        <w:t>Остаев</w:t>
      </w:r>
      <w:proofErr w:type="spellEnd"/>
      <w:r w:rsidRPr="009247E3">
        <w:rPr>
          <w:rFonts w:ascii="Times New Roman" w:hAnsi="Times New Roman" w:cs="Times New Roman"/>
          <w:sz w:val="28"/>
          <w:szCs w:val="28"/>
        </w:rPr>
        <w:t xml:space="preserve">. – Ижевск, ФГБОУ ВПО </w:t>
      </w:r>
      <w:proofErr w:type="gramStart"/>
      <w:r w:rsidRPr="009247E3">
        <w:rPr>
          <w:rFonts w:ascii="Times New Roman" w:hAnsi="Times New Roman" w:cs="Times New Roman"/>
          <w:sz w:val="28"/>
          <w:szCs w:val="28"/>
        </w:rPr>
        <w:t>Ижевская</w:t>
      </w:r>
      <w:proofErr w:type="gramEnd"/>
      <w:r w:rsidRPr="009247E3">
        <w:rPr>
          <w:rFonts w:ascii="Times New Roman" w:hAnsi="Times New Roman" w:cs="Times New Roman"/>
          <w:sz w:val="28"/>
          <w:szCs w:val="28"/>
        </w:rPr>
        <w:t xml:space="preserve"> ГСХА, 2012. – 154с.</w:t>
      </w:r>
    </w:p>
    <w:p w:rsidR="00AF3AA4" w:rsidRPr="009247E3"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r w:rsidRPr="009247E3">
        <w:rPr>
          <w:rFonts w:ascii="Times New Roman" w:hAnsi="Times New Roman" w:cs="Times New Roman"/>
          <w:sz w:val="28"/>
          <w:szCs w:val="28"/>
        </w:rPr>
        <w:t>Попова Л.В. Основные концепции управленческого анализа затрат на промышленном предприятии / Л.В. Попова, Т.А. Головина // «Управленческий учёт». – 2015. №1. – С.54</w:t>
      </w:r>
    </w:p>
    <w:p w:rsidR="00AF3AA4" w:rsidRPr="009247E3"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r w:rsidRPr="009247E3">
        <w:rPr>
          <w:rFonts w:ascii="Times New Roman" w:hAnsi="Times New Roman" w:cs="Times New Roman"/>
          <w:sz w:val="28"/>
          <w:szCs w:val="28"/>
        </w:rPr>
        <w:t xml:space="preserve">Палий, В.Ф., Палий В.В.,  Финансовый учёт: Учебное пособие – 2-е изд., </w:t>
      </w:r>
      <w:proofErr w:type="spellStart"/>
      <w:r w:rsidRPr="009247E3">
        <w:rPr>
          <w:rFonts w:ascii="Times New Roman" w:hAnsi="Times New Roman" w:cs="Times New Roman"/>
          <w:sz w:val="28"/>
          <w:szCs w:val="28"/>
        </w:rPr>
        <w:t>испр</w:t>
      </w:r>
      <w:proofErr w:type="spellEnd"/>
      <w:r w:rsidRPr="009247E3">
        <w:rPr>
          <w:rFonts w:ascii="Times New Roman" w:hAnsi="Times New Roman" w:cs="Times New Roman"/>
          <w:sz w:val="28"/>
          <w:szCs w:val="28"/>
        </w:rPr>
        <w:t>. - М.: ИД ФБК-ПРЕСС, 2014. – 512с.</w:t>
      </w:r>
    </w:p>
    <w:p w:rsidR="00AF3AA4" w:rsidRPr="009247E3"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proofErr w:type="spellStart"/>
      <w:r w:rsidRPr="009247E3">
        <w:rPr>
          <w:rFonts w:ascii="Times New Roman" w:hAnsi="Times New Roman" w:cs="Times New Roman"/>
          <w:sz w:val="28"/>
          <w:szCs w:val="28"/>
        </w:rPr>
        <w:t>Русакова</w:t>
      </w:r>
      <w:proofErr w:type="spellEnd"/>
      <w:r w:rsidRPr="009247E3">
        <w:rPr>
          <w:rFonts w:ascii="Times New Roman" w:hAnsi="Times New Roman" w:cs="Times New Roman"/>
          <w:sz w:val="28"/>
          <w:szCs w:val="28"/>
        </w:rPr>
        <w:t xml:space="preserve"> У.Ю. Учёт затрат и </w:t>
      </w:r>
      <w:proofErr w:type="spellStart"/>
      <w:r w:rsidRPr="009247E3">
        <w:rPr>
          <w:rFonts w:ascii="Times New Roman" w:hAnsi="Times New Roman" w:cs="Times New Roman"/>
          <w:sz w:val="28"/>
          <w:szCs w:val="28"/>
        </w:rPr>
        <w:t>калькулирование</w:t>
      </w:r>
      <w:proofErr w:type="spellEnd"/>
      <w:r w:rsidRPr="009247E3">
        <w:rPr>
          <w:rFonts w:ascii="Times New Roman" w:hAnsi="Times New Roman" w:cs="Times New Roman"/>
          <w:sz w:val="28"/>
          <w:szCs w:val="28"/>
        </w:rPr>
        <w:t xml:space="preserve"> себестоимости промышленной продукции: Учебное пособие / У.Ю. </w:t>
      </w:r>
      <w:proofErr w:type="spellStart"/>
      <w:r w:rsidRPr="009247E3">
        <w:rPr>
          <w:rFonts w:ascii="Times New Roman" w:hAnsi="Times New Roman" w:cs="Times New Roman"/>
          <w:sz w:val="28"/>
          <w:szCs w:val="28"/>
        </w:rPr>
        <w:t>Русакова</w:t>
      </w:r>
      <w:proofErr w:type="spellEnd"/>
      <w:r w:rsidRPr="009247E3">
        <w:rPr>
          <w:rFonts w:ascii="Times New Roman" w:hAnsi="Times New Roman" w:cs="Times New Roman"/>
          <w:sz w:val="28"/>
          <w:szCs w:val="28"/>
        </w:rPr>
        <w:t>. – Хабаровск: изд-во: ДВГУПС. – 2014. – 378с.</w:t>
      </w:r>
    </w:p>
    <w:p w:rsidR="00AF3AA4" w:rsidRPr="009247E3"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r w:rsidRPr="009247E3">
        <w:rPr>
          <w:rFonts w:ascii="Times New Roman" w:hAnsi="Times New Roman" w:cs="Times New Roman"/>
          <w:sz w:val="28"/>
          <w:szCs w:val="28"/>
        </w:rPr>
        <w:t>Савицкая Г.В. Анализ хозяйственной деятельности предприятий АПК: учеб</w:t>
      </w:r>
      <w:proofErr w:type="gramStart"/>
      <w:r w:rsidRPr="009247E3">
        <w:rPr>
          <w:rFonts w:ascii="Times New Roman" w:hAnsi="Times New Roman" w:cs="Times New Roman"/>
          <w:sz w:val="28"/>
          <w:szCs w:val="28"/>
        </w:rPr>
        <w:t>.</w:t>
      </w:r>
      <w:proofErr w:type="gramEnd"/>
      <w:r w:rsidR="003B5443">
        <w:rPr>
          <w:rFonts w:ascii="Times New Roman" w:hAnsi="Times New Roman" w:cs="Times New Roman"/>
          <w:sz w:val="28"/>
          <w:szCs w:val="28"/>
        </w:rPr>
        <w:t xml:space="preserve"> </w:t>
      </w:r>
      <w:proofErr w:type="gramStart"/>
      <w:r w:rsidRPr="009247E3">
        <w:rPr>
          <w:rFonts w:ascii="Times New Roman" w:hAnsi="Times New Roman" w:cs="Times New Roman"/>
          <w:sz w:val="28"/>
          <w:szCs w:val="28"/>
        </w:rPr>
        <w:t>п</w:t>
      </w:r>
      <w:proofErr w:type="gramEnd"/>
      <w:r w:rsidRPr="009247E3">
        <w:rPr>
          <w:rFonts w:ascii="Times New Roman" w:hAnsi="Times New Roman" w:cs="Times New Roman"/>
          <w:sz w:val="28"/>
          <w:szCs w:val="28"/>
        </w:rPr>
        <w:t xml:space="preserve">особие /6-е изд. – Мн.: Новое знание, 2014. – 652 с. </w:t>
      </w:r>
    </w:p>
    <w:p w:rsidR="00AF3AA4" w:rsidRPr="009247E3"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r w:rsidRPr="009247E3">
        <w:rPr>
          <w:rFonts w:ascii="Times New Roman" w:hAnsi="Times New Roman" w:cs="Times New Roman"/>
          <w:sz w:val="28"/>
          <w:szCs w:val="28"/>
        </w:rPr>
        <w:lastRenderedPageBreak/>
        <w:t>Стоун Д. Управленческий учёт: как его использовать. – ЮНИТИ, 2014. – 496с.</w:t>
      </w:r>
    </w:p>
    <w:p w:rsidR="00AF3AA4" w:rsidRPr="009247E3" w:rsidRDefault="00AF3AA4" w:rsidP="00AF3AA4">
      <w:pPr>
        <w:numPr>
          <w:ilvl w:val="0"/>
          <w:numId w:val="2"/>
        </w:numPr>
        <w:tabs>
          <w:tab w:val="left" w:pos="1260"/>
        </w:tabs>
        <w:spacing w:after="0" w:line="360" w:lineRule="auto"/>
        <w:ind w:left="0" w:firstLine="720"/>
        <w:jc w:val="both"/>
        <w:rPr>
          <w:rFonts w:ascii="Times New Roman" w:hAnsi="Times New Roman" w:cs="Times New Roman"/>
          <w:sz w:val="28"/>
          <w:szCs w:val="28"/>
        </w:rPr>
      </w:pPr>
      <w:proofErr w:type="spellStart"/>
      <w:r w:rsidRPr="009247E3">
        <w:rPr>
          <w:rFonts w:ascii="Times New Roman" w:hAnsi="Times New Roman" w:cs="Times New Roman"/>
          <w:sz w:val="28"/>
          <w:szCs w:val="28"/>
        </w:rPr>
        <w:t>Чалдаева</w:t>
      </w:r>
      <w:proofErr w:type="spellEnd"/>
      <w:r w:rsidRPr="009247E3">
        <w:rPr>
          <w:rFonts w:ascii="Times New Roman" w:hAnsi="Times New Roman" w:cs="Times New Roman"/>
          <w:sz w:val="28"/>
          <w:szCs w:val="28"/>
        </w:rPr>
        <w:t xml:space="preserve"> Л.А. Учёт </w:t>
      </w:r>
      <w:r w:rsidR="001F405D">
        <w:rPr>
          <w:rFonts w:ascii="Times New Roman" w:hAnsi="Times New Roman" w:cs="Times New Roman"/>
          <w:sz w:val="28"/>
          <w:szCs w:val="28"/>
        </w:rPr>
        <w:t>общехозяйственных и общепроизводственных расходов</w:t>
      </w:r>
      <w:r w:rsidRPr="009247E3">
        <w:rPr>
          <w:rFonts w:ascii="Times New Roman" w:hAnsi="Times New Roman" w:cs="Times New Roman"/>
          <w:sz w:val="28"/>
          <w:szCs w:val="28"/>
        </w:rPr>
        <w:t xml:space="preserve"> // Междунар</w:t>
      </w:r>
      <w:r w:rsidR="001F405D">
        <w:rPr>
          <w:rFonts w:ascii="Times New Roman" w:hAnsi="Times New Roman" w:cs="Times New Roman"/>
          <w:sz w:val="28"/>
          <w:szCs w:val="28"/>
        </w:rPr>
        <w:t>одный бухгалтерский учёт. – 2016</w:t>
      </w:r>
      <w:r w:rsidRPr="009247E3">
        <w:rPr>
          <w:rFonts w:ascii="Times New Roman" w:hAnsi="Times New Roman" w:cs="Times New Roman"/>
          <w:sz w:val="28"/>
          <w:szCs w:val="28"/>
        </w:rPr>
        <w:t>. - № 23. – С.152</w:t>
      </w:r>
    </w:p>
    <w:p w:rsidR="00AF3AA4" w:rsidRPr="009247E3" w:rsidRDefault="00AF3AA4" w:rsidP="00AF3AA4">
      <w:pPr>
        <w:widowControl w:val="0"/>
        <w:numPr>
          <w:ilvl w:val="0"/>
          <w:numId w:val="2"/>
        </w:numPr>
        <w:tabs>
          <w:tab w:val="left" w:pos="1260"/>
        </w:tabs>
        <w:spacing w:after="0" w:line="360" w:lineRule="auto"/>
        <w:ind w:left="0" w:firstLine="709"/>
        <w:jc w:val="both"/>
        <w:rPr>
          <w:rFonts w:ascii="Times New Roman" w:hAnsi="Times New Roman" w:cs="Times New Roman"/>
          <w:sz w:val="28"/>
          <w:szCs w:val="28"/>
        </w:rPr>
      </w:pPr>
      <w:r w:rsidRPr="009247E3">
        <w:rPr>
          <w:rFonts w:ascii="Times New Roman" w:hAnsi="Times New Roman" w:cs="Times New Roman"/>
          <w:sz w:val="28"/>
          <w:szCs w:val="28"/>
        </w:rPr>
        <w:t>Экономический анализ</w:t>
      </w:r>
      <w:proofErr w:type="gramStart"/>
      <w:r w:rsidRPr="009247E3">
        <w:rPr>
          <w:rFonts w:ascii="Times New Roman" w:hAnsi="Times New Roman" w:cs="Times New Roman"/>
          <w:sz w:val="28"/>
          <w:szCs w:val="28"/>
        </w:rPr>
        <w:t xml:space="preserve"> / П</w:t>
      </w:r>
      <w:proofErr w:type="gramEnd"/>
      <w:r w:rsidRPr="009247E3">
        <w:rPr>
          <w:rFonts w:ascii="Times New Roman" w:hAnsi="Times New Roman" w:cs="Times New Roman"/>
          <w:sz w:val="28"/>
          <w:szCs w:val="28"/>
        </w:rPr>
        <w:t>од ред. проф. Л.Т. Гиляровской. М.: ЮНИТИ, 2012. – 501 с.</w:t>
      </w:r>
    </w:p>
    <w:p w:rsidR="00AF3AA4" w:rsidRPr="009247E3" w:rsidRDefault="00AF3AA4" w:rsidP="00AF3AA4">
      <w:pPr>
        <w:widowControl w:val="0"/>
        <w:numPr>
          <w:ilvl w:val="0"/>
          <w:numId w:val="2"/>
        </w:numPr>
        <w:tabs>
          <w:tab w:val="left" w:pos="1260"/>
        </w:tabs>
        <w:spacing w:after="0" w:line="360" w:lineRule="auto"/>
        <w:ind w:left="0" w:firstLine="709"/>
        <w:jc w:val="both"/>
        <w:rPr>
          <w:rFonts w:ascii="Times New Roman" w:hAnsi="Times New Roman" w:cs="Times New Roman"/>
          <w:sz w:val="28"/>
          <w:szCs w:val="28"/>
        </w:rPr>
      </w:pPr>
      <w:r w:rsidRPr="009247E3">
        <w:rPr>
          <w:rFonts w:ascii="Times New Roman" w:hAnsi="Times New Roman" w:cs="Times New Roman"/>
          <w:sz w:val="28"/>
          <w:szCs w:val="28"/>
        </w:rPr>
        <w:t>Экономический анализ финансово-хозяйственной деятельности</w:t>
      </w:r>
      <w:proofErr w:type="gramStart"/>
      <w:r w:rsidRPr="009247E3">
        <w:rPr>
          <w:rFonts w:ascii="Times New Roman" w:hAnsi="Times New Roman" w:cs="Times New Roman"/>
          <w:sz w:val="28"/>
          <w:szCs w:val="28"/>
        </w:rPr>
        <w:t xml:space="preserve"> / П</w:t>
      </w:r>
      <w:proofErr w:type="gramEnd"/>
      <w:r w:rsidRPr="009247E3">
        <w:rPr>
          <w:rFonts w:ascii="Times New Roman" w:hAnsi="Times New Roman" w:cs="Times New Roman"/>
          <w:sz w:val="28"/>
          <w:szCs w:val="28"/>
        </w:rPr>
        <w:t xml:space="preserve">од общей ред. проф. М.В. Мельник. М.: </w:t>
      </w:r>
      <w:proofErr w:type="spellStart"/>
      <w:r w:rsidRPr="009247E3">
        <w:rPr>
          <w:rFonts w:ascii="Times New Roman" w:hAnsi="Times New Roman" w:cs="Times New Roman"/>
          <w:sz w:val="28"/>
          <w:szCs w:val="28"/>
        </w:rPr>
        <w:t>Экономистъ</w:t>
      </w:r>
      <w:proofErr w:type="spellEnd"/>
      <w:r w:rsidRPr="009247E3">
        <w:rPr>
          <w:rFonts w:ascii="Times New Roman" w:hAnsi="Times New Roman" w:cs="Times New Roman"/>
          <w:sz w:val="28"/>
          <w:szCs w:val="28"/>
        </w:rPr>
        <w:t>, 2014. – 781с.</w:t>
      </w:r>
    </w:p>
    <w:p w:rsidR="003F69F0" w:rsidRPr="00AF3AA4" w:rsidRDefault="003F69F0" w:rsidP="00AF3AA4">
      <w:pPr>
        <w:spacing w:after="0" w:line="360" w:lineRule="auto"/>
        <w:jc w:val="center"/>
        <w:rPr>
          <w:b/>
        </w:rPr>
      </w:pPr>
    </w:p>
    <w:p w:rsidR="00AF3AA4" w:rsidRPr="00AF3AA4" w:rsidRDefault="00AF3AA4">
      <w:pPr>
        <w:spacing w:after="0" w:line="360" w:lineRule="auto"/>
        <w:jc w:val="center"/>
        <w:rPr>
          <w:b/>
        </w:rPr>
      </w:pPr>
    </w:p>
    <w:sectPr w:rsidR="00AF3AA4" w:rsidRPr="00AF3AA4" w:rsidSect="006652A0">
      <w:footerReference w:type="default" r:id="rId1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63B" w:rsidRDefault="0076363B" w:rsidP="006E187D">
      <w:pPr>
        <w:spacing w:after="0" w:line="240" w:lineRule="auto"/>
      </w:pPr>
      <w:r>
        <w:separator/>
      </w:r>
    </w:p>
  </w:endnote>
  <w:endnote w:type="continuationSeparator" w:id="0">
    <w:p w:rsidR="0076363B" w:rsidRDefault="0076363B" w:rsidP="006E1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Petersburg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38330"/>
      <w:docPartObj>
        <w:docPartGallery w:val="Page Numbers (Bottom of Page)"/>
        <w:docPartUnique/>
      </w:docPartObj>
    </w:sdtPr>
    <w:sdtContent>
      <w:p w:rsidR="006652A0" w:rsidRDefault="006652A0">
        <w:pPr>
          <w:pStyle w:val="a6"/>
          <w:jc w:val="center"/>
        </w:pPr>
        <w:fldSimple w:instr=" PAGE   \* MERGEFORMAT ">
          <w:r>
            <w:rPr>
              <w:noProof/>
            </w:rPr>
            <w:t>105</w:t>
          </w:r>
        </w:fldSimple>
      </w:p>
    </w:sdtContent>
  </w:sdt>
  <w:p w:rsidR="006652A0" w:rsidRDefault="006652A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63B" w:rsidRDefault="0076363B" w:rsidP="006E187D">
      <w:pPr>
        <w:spacing w:after="0" w:line="240" w:lineRule="auto"/>
      </w:pPr>
      <w:r>
        <w:separator/>
      </w:r>
    </w:p>
  </w:footnote>
  <w:footnote w:type="continuationSeparator" w:id="0">
    <w:p w:rsidR="0076363B" w:rsidRDefault="0076363B" w:rsidP="006E18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871"/>
    <w:multiLevelType w:val="hybridMultilevel"/>
    <w:tmpl w:val="4B0A1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C035C"/>
    <w:multiLevelType w:val="multilevel"/>
    <w:tmpl w:val="38322D7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9A5698"/>
    <w:multiLevelType w:val="hybridMultilevel"/>
    <w:tmpl w:val="13283B1A"/>
    <w:lvl w:ilvl="0" w:tplc="1C00B2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CB2DD7"/>
    <w:multiLevelType w:val="hybridMultilevel"/>
    <w:tmpl w:val="92B4A5FC"/>
    <w:lvl w:ilvl="0" w:tplc="04186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E47682"/>
    <w:multiLevelType w:val="hybridMultilevel"/>
    <w:tmpl w:val="13A2AC56"/>
    <w:lvl w:ilvl="0" w:tplc="B23C2E72">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115F1E5D"/>
    <w:multiLevelType w:val="hybridMultilevel"/>
    <w:tmpl w:val="AE0480FA"/>
    <w:lvl w:ilvl="0" w:tplc="9AD8F0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204673D"/>
    <w:multiLevelType w:val="hybridMultilevel"/>
    <w:tmpl w:val="58C4ED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34B5283"/>
    <w:multiLevelType w:val="hybridMultilevel"/>
    <w:tmpl w:val="8B106E24"/>
    <w:lvl w:ilvl="0" w:tplc="4588F2EA">
      <w:start w:val="1"/>
      <w:numFmt w:val="decimal"/>
      <w:lvlText w:val="%1."/>
      <w:lvlJc w:val="left"/>
      <w:pPr>
        <w:ind w:left="1208" w:hanging="360"/>
      </w:pPr>
      <w:rPr>
        <w:rFonts w:hint="default"/>
      </w:rPr>
    </w:lvl>
    <w:lvl w:ilvl="1" w:tplc="04190019" w:tentative="1">
      <w:start w:val="1"/>
      <w:numFmt w:val="lowerLetter"/>
      <w:lvlText w:val="%2."/>
      <w:lvlJc w:val="left"/>
      <w:pPr>
        <w:ind w:left="1928" w:hanging="360"/>
      </w:pPr>
    </w:lvl>
    <w:lvl w:ilvl="2" w:tplc="0419001B" w:tentative="1">
      <w:start w:val="1"/>
      <w:numFmt w:val="lowerRoman"/>
      <w:lvlText w:val="%3."/>
      <w:lvlJc w:val="right"/>
      <w:pPr>
        <w:ind w:left="2648" w:hanging="180"/>
      </w:pPr>
    </w:lvl>
    <w:lvl w:ilvl="3" w:tplc="0419000F" w:tentative="1">
      <w:start w:val="1"/>
      <w:numFmt w:val="decimal"/>
      <w:lvlText w:val="%4."/>
      <w:lvlJc w:val="left"/>
      <w:pPr>
        <w:ind w:left="3368" w:hanging="360"/>
      </w:pPr>
    </w:lvl>
    <w:lvl w:ilvl="4" w:tplc="04190019" w:tentative="1">
      <w:start w:val="1"/>
      <w:numFmt w:val="lowerLetter"/>
      <w:lvlText w:val="%5."/>
      <w:lvlJc w:val="left"/>
      <w:pPr>
        <w:ind w:left="4088" w:hanging="360"/>
      </w:pPr>
    </w:lvl>
    <w:lvl w:ilvl="5" w:tplc="0419001B" w:tentative="1">
      <w:start w:val="1"/>
      <w:numFmt w:val="lowerRoman"/>
      <w:lvlText w:val="%6."/>
      <w:lvlJc w:val="right"/>
      <w:pPr>
        <w:ind w:left="4808" w:hanging="180"/>
      </w:pPr>
    </w:lvl>
    <w:lvl w:ilvl="6" w:tplc="0419000F" w:tentative="1">
      <w:start w:val="1"/>
      <w:numFmt w:val="decimal"/>
      <w:lvlText w:val="%7."/>
      <w:lvlJc w:val="left"/>
      <w:pPr>
        <w:ind w:left="5528" w:hanging="360"/>
      </w:pPr>
    </w:lvl>
    <w:lvl w:ilvl="7" w:tplc="04190019" w:tentative="1">
      <w:start w:val="1"/>
      <w:numFmt w:val="lowerLetter"/>
      <w:lvlText w:val="%8."/>
      <w:lvlJc w:val="left"/>
      <w:pPr>
        <w:ind w:left="6248" w:hanging="360"/>
      </w:pPr>
    </w:lvl>
    <w:lvl w:ilvl="8" w:tplc="0419001B" w:tentative="1">
      <w:start w:val="1"/>
      <w:numFmt w:val="lowerRoman"/>
      <w:lvlText w:val="%9."/>
      <w:lvlJc w:val="right"/>
      <w:pPr>
        <w:ind w:left="6968" w:hanging="180"/>
      </w:pPr>
    </w:lvl>
  </w:abstractNum>
  <w:abstractNum w:abstractNumId="8">
    <w:nsid w:val="14C328E9"/>
    <w:multiLevelType w:val="hybridMultilevel"/>
    <w:tmpl w:val="42D8E2AE"/>
    <w:lvl w:ilvl="0" w:tplc="EFF2C1B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nsid w:val="15C96E02"/>
    <w:multiLevelType w:val="hybridMultilevel"/>
    <w:tmpl w:val="180276E0"/>
    <w:lvl w:ilvl="0" w:tplc="04186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9D07F9"/>
    <w:multiLevelType w:val="hybridMultilevel"/>
    <w:tmpl w:val="5A944C28"/>
    <w:lvl w:ilvl="0" w:tplc="5598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0A4713A"/>
    <w:multiLevelType w:val="hybridMultilevel"/>
    <w:tmpl w:val="106EB9F2"/>
    <w:lvl w:ilvl="0" w:tplc="04186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4A5BBC"/>
    <w:multiLevelType w:val="hybridMultilevel"/>
    <w:tmpl w:val="83DE859E"/>
    <w:lvl w:ilvl="0" w:tplc="39E45300">
      <w:start w:val="1"/>
      <w:numFmt w:val="decimal"/>
      <w:lvlText w:val="%1."/>
      <w:lvlJc w:val="left"/>
      <w:pPr>
        <w:ind w:left="1208" w:hanging="360"/>
      </w:pPr>
      <w:rPr>
        <w:rFonts w:hint="default"/>
      </w:rPr>
    </w:lvl>
    <w:lvl w:ilvl="1" w:tplc="04190019" w:tentative="1">
      <w:start w:val="1"/>
      <w:numFmt w:val="lowerLetter"/>
      <w:lvlText w:val="%2."/>
      <w:lvlJc w:val="left"/>
      <w:pPr>
        <w:ind w:left="1928" w:hanging="360"/>
      </w:pPr>
    </w:lvl>
    <w:lvl w:ilvl="2" w:tplc="0419001B" w:tentative="1">
      <w:start w:val="1"/>
      <w:numFmt w:val="lowerRoman"/>
      <w:lvlText w:val="%3."/>
      <w:lvlJc w:val="right"/>
      <w:pPr>
        <w:ind w:left="2648" w:hanging="180"/>
      </w:pPr>
    </w:lvl>
    <w:lvl w:ilvl="3" w:tplc="0419000F" w:tentative="1">
      <w:start w:val="1"/>
      <w:numFmt w:val="decimal"/>
      <w:lvlText w:val="%4."/>
      <w:lvlJc w:val="left"/>
      <w:pPr>
        <w:ind w:left="3368" w:hanging="360"/>
      </w:pPr>
    </w:lvl>
    <w:lvl w:ilvl="4" w:tplc="04190019" w:tentative="1">
      <w:start w:val="1"/>
      <w:numFmt w:val="lowerLetter"/>
      <w:lvlText w:val="%5."/>
      <w:lvlJc w:val="left"/>
      <w:pPr>
        <w:ind w:left="4088" w:hanging="360"/>
      </w:pPr>
    </w:lvl>
    <w:lvl w:ilvl="5" w:tplc="0419001B" w:tentative="1">
      <w:start w:val="1"/>
      <w:numFmt w:val="lowerRoman"/>
      <w:lvlText w:val="%6."/>
      <w:lvlJc w:val="right"/>
      <w:pPr>
        <w:ind w:left="4808" w:hanging="180"/>
      </w:pPr>
    </w:lvl>
    <w:lvl w:ilvl="6" w:tplc="0419000F" w:tentative="1">
      <w:start w:val="1"/>
      <w:numFmt w:val="decimal"/>
      <w:lvlText w:val="%7."/>
      <w:lvlJc w:val="left"/>
      <w:pPr>
        <w:ind w:left="5528" w:hanging="360"/>
      </w:pPr>
    </w:lvl>
    <w:lvl w:ilvl="7" w:tplc="04190019" w:tentative="1">
      <w:start w:val="1"/>
      <w:numFmt w:val="lowerLetter"/>
      <w:lvlText w:val="%8."/>
      <w:lvlJc w:val="left"/>
      <w:pPr>
        <w:ind w:left="6248" w:hanging="360"/>
      </w:pPr>
    </w:lvl>
    <w:lvl w:ilvl="8" w:tplc="0419001B" w:tentative="1">
      <w:start w:val="1"/>
      <w:numFmt w:val="lowerRoman"/>
      <w:lvlText w:val="%9."/>
      <w:lvlJc w:val="right"/>
      <w:pPr>
        <w:ind w:left="6968" w:hanging="180"/>
      </w:pPr>
    </w:lvl>
  </w:abstractNum>
  <w:abstractNum w:abstractNumId="13">
    <w:nsid w:val="23192636"/>
    <w:multiLevelType w:val="hybridMultilevel"/>
    <w:tmpl w:val="561CF3C0"/>
    <w:lvl w:ilvl="0" w:tplc="3828C9AC">
      <w:numFmt w:val="bullet"/>
      <w:lvlText w:val=""/>
      <w:lvlJc w:val="left"/>
      <w:pPr>
        <w:ind w:left="967" w:hanging="360"/>
      </w:pPr>
      <w:rPr>
        <w:rFonts w:ascii="Wingdings" w:eastAsia="Times New Roman" w:hAnsi="Wingdings" w:cs="Times New Roman" w:hint="default"/>
      </w:rPr>
    </w:lvl>
    <w:lvl w:ilvl="1" w:tplc="04190003" w:tentative="1">
      <w:start w:val="1"/>
      <w:numFmt w:val="bullet"/>
      <w:lvlText w:val="o"/>
      <w:lvlJc w:val="left"/>
      <w:pPr>
        <w:ind w:left="1687" w:hanging="360"/>
      </w:pPr>
      <w:rPr>
        <w:rFonts w:ascii="Courier New" w:hAnsi="Courier New" w:cs="Courier New" w:hint="default"/>
      </w:rPr>
    </w:lvl>
    <w:lvl w:ilvl="2" w:tplc="04190005" w:tentative="1">
      <w:start w:val="1"/>
      <w:numFmt w:val="bullet"/>
      <w:lvlText w:val=""/>
      <w:lvlJc w:val="left"/>
      <w:pPr>
        <w:ind w:left="2407" w:hanging="360"/>
      </w:pPr>
      <w:rPr>
        <w:rFonts w:ascii="Wingdings" w:hAnsi="Wingdings" w:hint="default"/>
      </w:rPr>
    </w:lvl>
    <w:lvl w:ilvl="3" w:tplc="04190001" w:tentative="1">
      <w:start w:val="1"/>
      <w:numFmt w:val="bullet"/>
      <w:lvlText w:val=""/>
      <w:lvlJc w:val="left"/>
      <w:pPr>
        <w:ind w:left="3127" w:hanging="360"/>
      </w:pPr>
      <w:rPr>
        <w:rFonts w:ascii="Symbol" w:hAnsi="Symbol" w:hint="default"/>
      </w:rPr>
    </w:lvl>
    <w:lvl w:ilvl="4" w:tplc="04190003" w:tentative="1">
      <w:start w:val="1"/>
      <w:numFmt w:val="bullet"/>
      <w:lvlText w:val="o"/>
      <w:lvlJc w:val="left"/>
      <w:pPr>
        <w:ind w:left="3847" w:hanging="360"/>
      </w:pPr>
      <w:rPr>
        <w:rFonts w:ascii="Courier New" w:hAnsi="Courier New" w:cs="Courier New" w:hint="default"/>
      </w:rPr>
    </w:lvl>
    <w:lvl w:ilvl="5" w:tplc="04190005" w:tentative="1">
      <w:start w:val="1"/>
      <w:numFmt w:val="bullet"/>
      <w:lvlText w:val=""/>
      <w:lvlJc w:val="left"/>
      <w:pPr>
        <w:ind w:left="4567" w:hanging="360"/>
      </w:pPr>
      <w:rPr>
        <w:rFonts w:ascii="Wingdings" w:hAnsi="Wingdings" w:hint="default"/>
      </w:rPr>
    </w:lvl>
    <w:lvl w:ilvl="6" w:tplc="04190001" w:tentative="1">
      <w:start w:val="1"/>
      <w:numFmt w:val="bullet"/>
      <w:lvlText w:val=""/>
      <w:lvlJc w:val="left"/>
      <w:pPr>
        <w:ind w:left="5287" w:hanging="360"/>
      </w:pPr>
      <w:rPr>
        <w:rFonts w:ascii="Symbol" w:hAnsi="Symbol" w:hint="default"/>
      </w:rPr>
    </w:lvl>
    <w:lvl w:ilvl="7" w:tplc="04190003" w:tentative="1">
      <w:start w:val="1"/>
      <w:numFmt w:val="bullet"/>
      <w:lvlText w:val="o"/>
      <w:lvlJc w:val="left"/>
      <w:pPr>
        <w:ind w:left="6007" w:hanging="360"/>
      </w:pPr>
      <w:rPr>
        <w:rFonts w:ascii="Courier New" w:hAnsi="Courier New" w:cs="Courier New" w:hint="default"/>
      </w:rPr>
    </w:lvl>
    <w:lvl w:ilvl="8" w:tplc="04190005" w:tentative="1">
      <w:start w:val="1"/>
      <w:numFmt w:val="bullet"/>
      <w:lvlText w:val=""/>
      <w:lvlJc w:val="left"/>
      <w:pPr>
        <w:ind w:left="6727" w:hanging="360"/>
      </w:pPr>
      <w:rPr>
        <w:rFonts w:ascii="Wingdings" w:hAnsi="Wingdings" w:hint="default"/>
      </w:rPr>
    </w:lvl>
  </w:abstractNum>
  <w:abstractNum w:abstractNumId="14">
    <w:nsid w:val="24A63ABB"/>
    <w:multiLevelType w:val="hybridMultilevel"/>
    <w:tmpl w:val="9E4A1DEA"/>
    <w:lvl w:ilvl="0" w:tplc="04186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D757BD"/>
    <w:multiLevelType w:val="hybridMultilevel"/>
    <w:tmpl w:val="658036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5E6352B"/>
    <w:multiLevelType w:val="hybridMultilevel"/>
    <w:tmpl w:val="A5B830A8"/>
    <w:lvl w:ilvl="0" w:tplc="B06E02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A762E57"/>
    <w:multiLevelType w:val="hybridMultilevel"/>
    <w:tmpl w:val="44FA8F4C"/>
    <w:lvl w:ilvl="0" w:tplc="0419000B">
      <w:start w:val="3"/>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9E0FDC"/>
    <w:multiLevelType w:val="hybridMultilevel"/>
    <w:tmpl w:val="50A8CB02"/>
    <w:lvl w:ilvl="0" w:tplc="04186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CA1591"/>
    <w:multiLevelType w:val="hybridMultilevel"/>
    <w:tmpl w:val="2DDEE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260765"/>
    <w:multiLevelType w:val="singleLevel"/>
    <w:tmpl w:val="C9F66BEE"/>
    <w:lvl w:ilvl="0">
      <w:start w:val="4"/>
      <w:numFmt w:val="bullet"/>
      <w:lvlText w:val="-"/>
      <w:lvlJc w:val="left"/>
      <w:pPr>
        <w:tabs>
          <w:tab w:val="num" w:pos="1080"/>
        </w:tabs>
        <w:ind w:left="1080" w:hanging="360"/>
      </w:pPr>
      <w:rPr>
        <w:rFonts w:hint="default"/>
      </w:rPr>
    </w:lvl>
  </w:abstractNum>
  <w:abstractNum w:abstractNumId="21">
    <w:nsid w:val="3D7202AC"/>
    <w:multiLevelType w:val="hybridMultilevel"/>
    <w:tmpl w:val="3E5A89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1FE7455"/>
    <w:multiLevelType w:val="hybridMultilevel"/>
    <w:tmpl w:val="7E702662"/>
    <w:lvl w:ilvl="0" w:tplc="04186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B53276"/>
    <w:multiLevelType w:val="multilevel"/>
    <w:tmpl w:val="0FFECC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F4C630D"/>
    <w:multiLevelType w:val="singleLevel"/>
    <w:tmpl w:val="6532A8B2"/>
    <w:lvl w:ilvl="0">
      <w:start w:val="2"/>
      <w:numFmt w:val="bullet"/>
      <w:lvlText w:val="-"/>
      <w:lvlJc w:val="left"/>
      <w:pPr>
        <w:tabs>
          <w:tab w:val="num" w:pos="1494"/>
        </w:tabs>
        <w:ind w:left="1494" w:hanging="360"/>
      </w:pPr>
    </w:lvl>
  </w:abstractNum>
  <w:abstractNum w:abstractNumId="25">
    <w:nsid w:val="503A7698"/>
    <w:multiLevelType w:val="hybridMultilevel"/>
    <w:tmpl w:val="D50A9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6063EC"/>
    <w:multiLevelType w:val="multilevel"/>
    <w:tmpl w:val="45FE7B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BB56A37"/>
    <w:multiLevelType w:val="hybridMultilevel"/>
    <w:tmpl w:val="B9EE7552"/>
    <w:lvl w:ilvl="0" w:tplc="9168CD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FAB7B68"/>
    <w:multiLevelType w:val="hybridMultilevel"/>
    <w:tmpl w:val="27622034"/>
    <w:lvl w:ilvl="0" w:tplc="04186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7B6726"/>
    <w:multiLevelType w:val="hybridMultilevel"/>
    <w:tmpl w:val="B64654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67A86BA9"/>
    <w:multiLevelType w:val="hybridMultilevel"/>
    <w:tmpl w:val="212A938A"/>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31">
    <w:nsid w:val="68071272"/>
    <w:multiLevelType w:val="hybridMultilevel"/>
    <w:tmpl w:val="D8386A8C"/>
    <w:lvl w:ilvl="0" w:tplc="0419000B">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1C44E4"/>
    <w:multiLevelType w:val="hybridMultilevel"/>
    <w:tmpl w:val="4B5A0E4C"/>
    <w:lvl w:ilvl="0" w:tplc="1A0EE9EE">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B5432F0"/>
    <w:multiLevelType w:val="hybridMultilevel"/>
    <w:tmpl w:val="DE62DB52"/>
    <w:lvl w:ilvl="0" w:tplc="958C8A76">
      <w:start w:val="1"/>
      <w:numFmt w:val="bullet"/>
      <w:lvlText w:val="-"/>
      <w:lvlJc w:val="left"/>
      <w:pPr>
        <w:ind w:left="1440" w:hanging="360"/>
      </w:pPr>
      <w:rPr>
        <w:rFonts w:ascii="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4">
    <w:nsid w:val="6C960644"/>
    <w:multiLevelType w:val="hybridMultilevel"/>
    <w:tmpl w:val="53F8EA1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5">
    <w:nsid w:val="6C96784A"/>
    <w:multiLevelType w:val="hybridMultilevel"/>
    <w:tmpl w:val="E2402CBA"/>
    <w:lvl w:ilvl="0" w:tplc="FFFFFFFF">
      <w:start w:val="2"/>
      <w:numFmt w:val="bullet"/>
      <w:lvlText w:val="-"/>
      <w:lvlJc w:val="left"/>
      <w:pPr>
        <w:tabs>
          <w:tab w:val="num" w:pos="947"/>
        </w:tabs>
        <w:ind w:left="947" w:hanging="360"/>
      </w:pPr>
      <w:rPr>
        <w:rFonts w:hint="default"/>
      </w:rPr>
    </w:lvl>
    <w:lvl w:ilvl="1" w:tplc="FFFFFFFF">
      <w:start w:val="1"/>
      <w:numFmt w:val="bullet"/>
      <w:lvlText w:val="o"/>
      <w:lvlJc w:val="left"/>
      <w:pPr>
        <w:tabs>
          <w:tab w:val="num" w:pos="2007"/>
        </w:tabs>
        <w:ind w:left="2007" w:hanging="360"/>
      </w:pPr>
      <w:rPr>
        <w:rFonts w:ascii="Courier New" w:hAnsi="Courier New"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36">
    <w:nsid w:val="6CAE19C2"/>
    <w:multiLevelType w:val="hybridMultilevel"/>
    <w:tmpl w:val="967242F6"/>
    <w:lvl w:ilvl="0" w:tplc="5330D5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147067"/>
    <w:multiLevelType w:val="hybridMultilevel"/>
    <w:tmpl w:val="0E565816"/>
    <w:lvl w:ilvl="0" w:tplc="69F0A2DA">
      <w:start w:val="3"/>
      <w:numFmt w:val="bullet"/>
      <w:lvlText w:val="-"/>
      <w:lvlJc w:val="left"/>
      <w:pPr>
        <w:tabs>
          <w:tab w:val="num" w:pos="510"/>
        </w:tabs>
        <w:ind w:left="510" w:hanging="360"/>
      </w:pPr>
      <w:rPr>
        <w:rFonts w:ascii="Times New Roman" w:eastAsia="Times New Roman" w:hAnsi="Times New Roman" w:hint="default"/>
      </w:rPr>
    </w:lvl>
    <w:lvl w:ilvl="1" w:tplc="04190003">
      <w:start w:val="1"/>
      <w:numFmt w:val="bullet"/>
      <w:lvlText w:val="o"/>
      <w:lvlJc w:val="left"/>
      <w:pPr>
        <w:tabs>
          <w:tab w:val="num" w:pos="1230"/>
        </w:tabs>
        <w:ind w:left="1230" w:hanging="360"/>
      </w:pPr>
      <w:rPr>
        <w:rFonts w:ascii="Courier New" w:hAnsi="Courier New" w:hint="default"/>
      </w:rPr>
    </w:lvl>
    <w:lvl w:ilvl="2" w:tplc="04190005">
      <w:start w:val="1"/>
      <w:numFmt w:val="bullet"/>
      <w:lvlText w:val=""/>
      <w:lvlJc w:val="left"/>
      <w:pPr>
        <w:tabs>
          <w:tab w:val="num" w:pos="1950"/>
        </w:tabs>
        <w:ind w:left="1950" w:hanging="360"/>
      </w:pPr>
      <w:rPr>
        <w:rFonts w:ascii="Wingdings" w:hAnsi="Wingdings" w:hint="default"/>
      </w:rPr>
    </w:lvl>
    <w:lvl w:ilvl="3" w:tplc="04190001">
      <w:start w:val="1"/>
      <w:numFmt w:val="bullet"/>
      <w:lvlText w:val=""/>
      <w:lvlJc w:val="left"/>
      <w:pPr>
        <w:tabs>
          <w:tab w:val="num" w:pos="2670"/>
        </w:tabs>
        <w:ind w:left="2670" w:hanging="360"/>
      </w:pPr>
      <w:rPr>
        <w:rFonts w:ascii="Symbol" w:hAnsi="Symbol" w:hint="default"/>
      </w:rPr>
    </w:lvl>
    <w:lvl w:ilvl="4" w:tplc="04190003">
      <w:start w:val="1"/>
      <w:numFmt w:val="bullet"/>
      <w:lvlText w:val="o"/>
      <w:lvlJc w:val="left"/>
      <w:pPr>
        <w:tabs>
          <w:tab w:val="num" w:pos="3390"/>
        </w:tabs>
        <w:ind w:left="3390" w:hanging="360"/>
      </w:pPr>
      <w:rPr>
        <w:rFonts w:ascii="Courier New" w:hAnsi="Courier New" w:hint="default"/>
      </w:rPr>
    </w:lvl>
    <w:lvl w:ilvl="5" w:tplc="04190005">
      <w:start w:val="1"/>
      <w:numFmt w:val="bullet"/>
      <w:lvlText w:val=""/>
      <w:lvlJc w:val="left"/>
      <w:pPr>
        <w:tabs>
          <w:tab w:val="num" w:pos="4110"/>
        </w:tabs>
        <w:ind w:left="4110" w:hanging="360"/>
      </w:pPr>
      <w:rPr>
        <w:rFonts w:ascii="Wingdings" w:hAnsi="Wingdings" w:hint="default"/>
      </w:rPr>
    </w:lvl>
    <w:lvl w:ilvl="6" w:tplc="04190001">
      <w:start w:val="1"/>
      <w:numFmt w:val="bullet"/>
      <w:lvlText w:val=""/>
      <w:lvlJc w:val="left"/>
      <w:pPr>
        <w:tabs>
          <w:tab w:val="num" w:pos="4830"/>
        </w:tabs>
        <w:ind w:left="4830" w:hanging="360"/>
      </w:pPr>
      <w:rPr>
        <w:rFonts w:ascii="Symbol" w:hAnsi="Symbol" w:hint="default"/>
      </w:rPr>
    </w:lvl>
    <w:lvl w:ilvl="7" w:tplc="04190003">
      <w:start w:val="1"/>
      <w:numFmt w:val="bullet"/>
      <w:lvlText w:val="o"/>
      <w:lvlJc w:val="left"/>
      <w:pPr>
        <w:tabs>
          <w:tab w:val="num" w:pos="5550"/>
        </w:tabs>
        <w:ind w:left="5550" w:hanging="360"/>
      </w:pPr>
      <w:rPr>
        <w:rFonts w:ascii="Courier New" w:hAnsi="Courier New" w:hint="default"/>
      </w:rPr>
    </w:lvl>
    <w:lvl w:ilvl="8" w:tplc="04190005">
      <w:start w:val="1"/>
      <w:numFmt w:val="bullet"/>
      <w:lvlText w:val=""/>
      <w:lvlJc w:val="left"/>
      <w:pPr>
        <w:tabs>
          <w:tab w:val="num" w:pos="6270"/>
        </w:tabs>
        <w:ind w:left="6270" w:hanging="360"/>
      </w:pPr>
      <w:rPr>
        <w:rFonts w:ascii="Wingdings" w:hAnsi="Wingdings" w:hint="default"/>
      </w:rPr>
    </w:lvl>
  </w:abstractNum>
  <w:abstractNum w:abstractNumId="38">
    <w:nsid w:val="79C015B4"/>
    <w:multiLevelType w:val="hybridMultilevel"/>
    <w:tmpl w:val="128CE6CE"/>
    <w:lvl w:ilvl="0" w:tplc="4E1046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AB7063D"/>
    <w:multiLevelType w:val="hybridMultilevel"/>
    <w:tmpl w:val="3326A912"/>
    <w:lvl w:ilvl="0" w:tplc="C12E94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7E3630A2"/>
    <w:multiLevelType w:val="hybridMultilevel"/>
    <w:tmpl w:val="734CCF52"/>
    <w:lvl w:ilvl="0" w:tplc="ADF080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E793D22"/>
    <w:multiLevelType w:val="hybridMultilevel"/>
    <w:tmpl w:val="F1FACB04"/>
    <w:lvl w:ilvl="0" w:tplc="04186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887AD0"/>
    <w:multiLevelType w:val="hybridMultilevel"/>
    <w:tmpl w:val="9CD88450"/>
    <w:lvl w:ilvl="0" w:tplc="04186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576E86"/>
    <w:multiLevelType w:val="hybridMultilevel"/>
    <w:tmpl w:val="71FC665E"/>
    <w:lvl w:ilvl="0" w:tplc="AC6E7798">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1"/>
  </w:num>
  <w:num w:numId="3">
    <w:abstractNumId w:val="23"/>
  </w:num>
  <w:num w:numId="4">
    <w:abstractNumId w:val="20"/>
  </w:num>
  <w:num w:numId="5">
    <w:abstractNumId w:val="1"/>
  </w:num>
  <w:num w:numId="6">
    <w:abstractNumId w:val="6"/>
  </w:num>
  <w:num w:numId="7">
    <w:abstractNumId w:val="30"/>
  </w:num>
  <w:num w:numId="8">
    <w:abstractNumId w:val="33"/>
  </w:num>
  <w:num w:numId="9">
    <w:abstractNumId w:val="37"/>
  </w:num>
  <w:num w:numId="10">
    <w:abstractNumId w:val="35"/>
  </w:num>
  <w:num w:numId="11">
    <w:abstractNumId w:val="32"/>
  </w:num>
  <w:num w:numId="12">
    <w:abstractNumId w:val="34"/>
  </w:num>
  <w:num w:numId="13">
    <w:abstractNumId w:val="29"/>
  </w:num>
  <w:num w:numId="14">
    <w:abstractNumId w:val="24"/>
  </w:num>
  <w:num w:numId="15">
    <w:abstractNumId w:val="15"/>
  </w:num>
  <w:num w:numId="16">
    <w:abstractNumId w:val="4"/>
  </w:num>
  <w:num w:numId="17">
    <w:abstractNumId w:val="12"/>
  </w:num>
  <w:num w:numId="18">
    <w:abstractNumId w:val="39"/>
  </w:num>
  <w:num w:numId="19">
    <w:abstractNumId w:val="22"/>
  </w:num>
  <w:num w:numId="20">
    <w:abstractNumId w:val="3"/>
  </w:num>
  <w:num w:numId="21">
    <w:abstractNumId w:val="42"/>
  </w:num>
  <w:num w:numId="22">
    <w:abstractNumId w:val="14"/>
  </w:num>
  <w:num w:numId="23">
    <w:abstractNumId w:val="11"/>
  </w:num>
  <w:num w:numId="24">
    <w:abstractNumId w:val="28"/>
  </w:num>
  <w:num w:numId="25">
    <w:abstractNumId w:val="9"/>
  </w:num>
  <w:num w:numId="26">
    <w:abstractNumId w:val="18"/>
  </w:num>
  <w:num w:numId="27">
    <w:abstractNumId w:val="41"/>
  </w:num>
  <w:num w:numId="28">
    <w:abstractNumId w:val="7"/>
  </w:num>
  <w:num w:numId="29">
    <w:abstractNumId w:val="17"/>
  </w:num>
  <w:num w:numId="30">
    <w:abstractNumId w:val="16"/>
  </w:num>
  <w:num w:numId="31">
    <w:abstractNumId w:val="19"/>
  </w:num>
  <w:num w:numId="32">
    <w:abstractNumId w:val="0"/>
  </w:num>
  <w:num w:numId="33">
    <w:abstractNumId w:val="13"/>
  </w:num>
  <w:num w:numId="34">
    <w:abstractNumId w:val="31"/>
  </w:num>
  <w:num w:numId="35">
    <w:abstractNumId w:val="2"/>
  </w:num>
  <w:num w:numId="36">
    <w:abstractNumId w:val="8"/>
  </w:num>
  <w:num w:numId="37">
    <w:abstractNumId w:val="43"/>
  </w:num>
  <w:num w:numId="38">
    <w:abstractNumId w:val="5"/>
  </w:num>
  <w:num w:numId="39">
    <w:abstractNumId w:val="25"/>
  </w:num>
  <w:num w:numId="40">
    <w:abstractNumId w:val="36"/>
  </w:num>
  <w:num w:numId="41">
    <w:abstractNumId w:val="40"/>
  </w:num>
  <w:num w:numId="42">
    <w:abstractNumId w:val="27"/>
  </w:num>
  <w:num w:numId="43">
    <w:abstractNumId w:val="38"/>
  </w:num>
  <w:num w:numId="4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E187D"/>
    <w:rsid w:val="00003545"/>
    <w:rsid w:val="000419A0"/>
    <w:rsid w:val="00045626"/>
    <w:rsid w:val="000534A1"/>
    <w:rsid w:val="00057F2E"/>
    <w:rsid w:val="00060120"/>
    <w:rsid w:val="00067233"/>
    <w:rsid w:val="00096C98"/>
    <w:rsid w:val="000A3222"/>
    <w:rsid w:val="000B4214"/>
    <w:rsid w:val="000C2178"/>
    <w:rsid w:val="001060DA"/>
    <w:rsid w:val="0011211D"/>
    <w:rsid w:val="00124889"/>
    <w:rsid w:val="00133635"/>
    <w:rsid w:val="001443E6"/>
    <w:rsid w:val="00151E5B"/>
    <w:rsid w:val="00165405"/>
    <w:rsid w:val="001663A4"/>
    <w:rsid w:val="0019238A"/>
    <w:rsid w:val="001939B7"/>
    <w:rsid w:val="001A51BE"/>
    <w:rsid w:val="001F405D"/>
    <w:rsid w:val="001F7D18"/>
    <w:rsid w:val="00205145"/>
    <w:rsid w:val="00206DE6"/>
    <w:rsid w:val="00221027"/>
    <w:rsid w:val="002253E8"/>
    <w:rsid w:val="0023025D"/>
    <w:rsid w:val="00236638"/>
    <w:rsid w:val="00266697"/>
    <w:rsid w:val="002669BF"/>
    <w:rsid w:val="00272718"/>
    <w:rsid w:val="0028315F"/>
    <w:rsid w:val="00294726"/>
    <w:rsid w:val="002A5D25"/>
    <w:rsid w:val="002A6DFC"/>
    <w:rsid w:val="002A7644"/>
    <w:rsid w:val="002D0086"/>
    <w:rsid w:val="002E6BC4"/>
    <w:rsid w:val="002F6443"/>
    <w:rsid w:val="002F66AE"/>
    <w:rsid w:val="00301385"/>
    <w:rsid w:val="003151CD"/>
    <w:rsid w:val="003538F1"/>
    <w:rsid w:val="003553CC"/>
    <w:rsid w:val="003650ED"/>
    <w:rsid w:val="0039164E"/>
    <w:rsid w:val="003B5443"/>
    <w:rsid w:val="003C0DE1"/>
    <w:rsid w:val="003F0DF7"/>
    <w:rsid w:val="003F45B2"/>
    <w:rsid w:val="003F69F0"/>
    <w:rsid w:val="00400E3E"/>
    <w:rsid w:val="00404C7A"/>
    <w:rsid w:val="00406BE7"/>
    <w:rsid w:val="00406E8F"/>
    <w:rsid w:val="004445ED"/>
    <w:rsid w:val="00453C47"/>
    <w:rsid w:val="00465545"/>
    <w:rsid w:val="00465BF9"/>
    <w:rsid w:val="00484778"/>
    <w:rsid w:val="004854B0"/>
    <w:rsid w:val="004F36F6"/>
    <w:rsid w:val="00535120"/>
    <w:rsid w:val="00560E8E"/>
    <w:rsid w:val="005807E6"/>
    <w:rsid w:val="00582CBB"/>
    <w:rsid w:val="005E012B"/>
    <w:rsid w:val="005E72B0"/>
    <w:rsid w:val="005F04B6"/>
    <w:rsid w:val="00600F49"/>
    <w:rsid w:val="00605B8A"/>
    <w:rsid w:val="0061246F"/>
    <w:rsid w:val="00630CF7"/>
    <w:rsid w:val="0063333D"/>
    <w:rsid w:val="006561D0"/>
    <w:rsid w:val="006652A0"/>
    <w:rsid w:val="006A13E8"/>
    <w:rsid w:val="006A4EC9"/>
    <w:rsid w:val="006A7E7A"/>
    <w:rsid w:val="006D144E"/>
    <w:rsid w:val="006E187D"/>
    <w:rsid w:val="00706AAC"/>
    <w:rsid w:val="0072543E"/>
    <w:rsid w:val="00743CA0"/>
    <w:rsid w:val="007537C4"/>
    <w:rsid w:val="0076363B"/>
    <w:rsid w:val="00780065"/>
    <w:rsid w:val="00786AE1"/>
    <w:rsid w:val="00797B0E"/>
    <w:rsid w:val="007A3072"/>
    <w:rsid w:val="007B7A44"/>
    <w:rsid w:val="007D5875"/>
    <w:rsid w:val="007D5D1B"/>
    <w:rsid w:val="007D7EAA"/>
    <w:rsid w:val="007E5D3F"/>
    <w:rsid w:val="00823617"/>
    <w:rsid w:val="008362FA"/>
    <w:rsid w:val="00837494"/>
    <w:rsid w:val="00874F79"/>
    <w:rsid w:val="00881FAB"/>
    <w:rsid w:val="008969C2"/>
    <w:rsid w:val="008A6865"/>
    <w:rsid w:val="008B58B8"/>
    <w:rsid w:val="008B7D40"/>
    <w:rsid w:val="008D7487"/>
    <w:rsid w:val="008F4111"/>
    <w:rsid w:val="0090345B"/>
    <w:rsid w:val="00944177"/>
    <w:rsid w:val="00946EBC"/>
    <w:rsid w:val="00951C0C"/>
    <w:rsid w:val="00977B91"/>
    <w:rsid w:val="0098531F"/>
    <w:rsid w:val="009B3C84"/>
    <w:rsid w:val="009E5CA5"/>
    <w:rsid w:val="009E6790"/>
    <w:rsid w:val="009E7D27"/>
    <w:rsid w:val="00A01F43"/>
    <w:rsid w:val="00A0243F"/>
    <w:rsid w:val="00A1069C"/>
    <w:rsid w:val="00A12772"/>
    <w:rsid w:val="00A237CA"/>
    <w:rsid w:val="00A324EE"/>
    <w:rsid w:val="00A42C27"/>
    <w:rsid w:val="00A56A6B"/>
    <w:rsid w:val="00A60919"/>
    <w:rsid w:val="00A6735A"/>
    <w:rsid w:val="00A8395F"/>
    <w:rsid w:val="00A93072"/>
    <w:rsid w:val="00A95342"/>
    <w:rsid w:val="00A97E8E"/>
    <w:rsid w:val="00AA68FE"/>
    <w:rsid w:val="00AB2873"/>
    <w:rsid w:val="00AD75CD"/>
    <w:rsid w:val="00AF2AE0"/>
    <w:rsid w:val="00AF3AA4"/>
    <w:rsid w:val="00B12DDE"/>
    <w:rsid w:val="00B518C8"/>
    <w:rsid w:val="00B540D1"/>
    <w:rsid w:val="00B71E14"/>
    <w:rsid w:val="00BA1C94"/>
    <w:rsid w:val="00BB612D"/>
    <w:rsid w:val="00BC1B47"/>
    <w:rsid w:val="00BE1085"/>
    <w:rsid w:val="00BF5BE8"/>
    <w:rsid w:val="00C125C8"/>
    <w:rsid w:val="00C3465B"/>
    <w:rsid w:val="00C364A6"/>
    <w:rsid w:val="00C435C7"/>
    <w:rsid w:val="00C6527A"/>
    <w:rsid w:val="00C72AD1"/>
    <w:rsid w:val="00C838C6"/>
    <w:rsid w:val="00C84BF1"/>
    <w:rsid w:val="00C931B9"/>
    <w:rsid w:val="00CC0AA0"/>
    <w:rsid w:val="00CC64D1"/>
    <w:rsid w:val="00CD1E1E"/>
    <w:rsid w:val="00CE17EF"/>
    <w:rsid w:val="00D000A5"/>
    <w:rsid w:val="00D1393E"/>
    <w:rsid w:val="00D2149C"/>
    <w:rsid w:val="00D231D3"/>
    <w:rsid w:val="00D40FD1"/>
    <w:rsid w:val="00D62758"/>
    <w:rsid w:val="00D7014E"/>
    <w:rsid w:val="00D8317D"/>
    <w:rsid w:val="00D85EF9"/>
    <w:rsid w:val="00D97363"/>
    <w:rsid w:val="00E143CC"/>
    <w:rsid w:val="00E224B2"/>
    <w:rsid w:val="00E37DF9"/>
    <w:rsid w:val="00E4739C"/>
    <w:rsid w:val="00E5142D"/>
    <w:rsid w:val="00E65085"/>
    <w:rsid w:val="00E85821"/>
    <w:rsid w:val="00E90D25"/>
    <w:rsid w:val="00E92268"/>
    <w:rsid w:val="00EA2B19"/>
    <w:rsid w:val="00EB5B95"/>
    <w:rsid w:val="00F34969"/>
    <w:rsid w:val="00F544A9"/>
    <w:rsid w:val="00F5452B"/>
    <w:rsid w:val="00F60529"/>
    <w:rsid w:val="00F911A8"/>
    <w:rsid w:val="00F9317A"/>
    <w:rsid w:val="00FB448B"/>
    <w:rsid w:val="00FD0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46"/>
    <o:shapelayout v:ext="edit">
      <o:idmap v:ext="edit" data="1"/>
      <o:rules v:ext="edit">
        <o:r id="V:Rule13" type="connector" idref="#Прямая со стрелкой 34"/>
        <o:r id="V:Rule14" type="connector" idref="#Прямая со стрелкой 20"/>
        <o:r id="V:Rule15" type="connector" idref="#Прямая со стрелкой 32"/>
        <o:r id="V:Rule16" type="connector" idref="#Прямая со стрелкой 301"/>
        <o:r id="V:Rule17" type="connector" idref="#Прямая со стрелкой 300"/>
        <o:r id="V:Rule18" type="connector" idref="#Прямая со стрелкой 15"/>
        <o:r id="V:Rule19" type="connector" idref="#Прямая со стрелкой 9"/>
        <o:r id="V:Rule20" type="connector" idref="#Прямая со стрелкой 294"/>
        <o:r id="V:Rule21" type="connector" idref="#Прямая со стрелкой 291"/>
        <o:r id="V:Rule22" type="connector" idref="#Прямая со стрелкой 290"/>
        <o:r id="V:Rule23" type="connector" idref="#Прямая со стрелкой 298"/>
        <o:r id="V:Rule24" type="connector" idref="#Прямая со стрелкой 2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87D"/>
  </w:style>
  <w:style w:type="paragraph" w:styleId="1">
    <w:name w:val="heading 1"/>
    <w:aliases w:val="Оновной текст документа,Îíîâíîé òåêñò äîêóìåíòà"/>
    <w:basedOn w:val="a"/>
    <w:next w:val="a"/>
    <w:link w:val="10"/>
    <w:uiPriority w:val="9"/>
    <w:qFormat/>
    <w:rsid w:val="00AF3A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E187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F60529"/>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5">
    <w:name w:val="heading 5"/>
    <w:basedOn w:val="a"/>
    <w:link w:val="50"/>
    <w:uiPriority w:val="9"/>
    <w:qFormat/>
    <w:rsid w:val="00404C7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uiPriority w:val="9"/>
    <w:semiHidden/>
    <w:unhideWhenUsed/>
    <w:qFormat/>
    <w:rsid w:val="00404C7A"/>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187D"/>
    <w:rPr>
      <w:rFonts w:asciiTheme="majorHAnsi" w:eastAsiaTheme="majorEastAsia" w:hAnsiTheme="majorHAnsi" w:cstheme="majorBidi"/>
      <w:b/>
      <w:bCs/>
      <w:color w:val="4F81BD" w:themeColor="accent1"/>
      <w:sz w:val="26"/>
      <w:szCs w:val="26"/>
      <w:lang w:eastAsia="ru-RU"/>
    </w:rPr>
  </w:style>
  <w:style w:type="table" w:styleId="a3">
    <w:name w:val="Table Grid"/>
    <w:basedOn w:val="a1"/>
    <w:rsid w:val="006E1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E187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E187D"/>
  </w:style>
  <w:style w:type="paragraph" w:styleId="a6">
    <w:name w:val="footer"/>
    <w:basedOn w:val="a"/>
    <w:link w:val="a7"/>
    <w:uiPriority w:val="99"/>
    <w:unhideWhenUsed/>
    <w:rsid w:val="006E18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E187D"/>
  </w:style>
  <w:style w:type="paragraph" w:styleId="a8">
    <w:name w:val="List Paragraph"/>
    <w:basedOn w:val="a"/>
    <w:uiPriority w:val="34"/>
    <w:qFormat/>
    <w:rsid w:val="006E187D"/>
    <w:pPr>
      <w:ind w:left="720"/>
      <w:contextualSpacing/>
    </w:pPr>
  </w:style>
  <w:style w:type="character" w:customStyle="1" w:styleId="10">
    <w:name w:val="Заголовок 1 Знак"/>
    <w:aliases w:val="Оновной текст документа Знак,Îíîâíîé òåêñò äîêóìåíòà Знак"/>
    <w:basedOn w:val="a0"/>
    <w:link w:val="1"/>
    <w:uiPriority w:val="9"/>
    <w:rsid w:val="00AF3AA4"/>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unhideWhenUsed/>
    <w:rsid w:val="00AF3AA4"/>
    <w:rPr>
      <w:color w:val="0000FF"/>
      <w:u w:val="single"/>
    </w:rPr>
  </w:style>
  <w:style w:type="paragraph" w:styleId="aa">
    <w:name w:val="Balloon Text"/>
    <w:basedOn w:val="a"/>
    <w:link w:val="ab"/>
    <w:uiPriority w:val="99"/>
    <w:semiHidden/>
    <w:unhideWhenUsed/>
    <w:rsid w:val="00A6091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60919"/>
    <w:rPr>
      <w:rFonts w:ascii="Tahoma" w:hAnsi="Tahoma" w:cs="Tahoma"/>
      <w:sz w:val="16"/>
      <w:szCs w:val="16"/>
    </w:rPr>
  </w:style>
  <w:style w:type="paragraph" w:styleId="ac">
    <w:name w:val="Body Text Indent"/>
    <w:aliases w:val="Удобный стиль"/>
    <w:basedOn w:val="a"/>
    <w:link w:val="ad"/>
    <w:uiPriority w:val="99"/>
    <w:rsid w:val="002F6443"/>
    <w:pPr>
      <w:spacing w:after="120" w:line="240" w:lineRule="auto"/>
      <w:ind w:left="283"/>
    </w:pPr>
    <w:rPr>
      <w:rFonts w:ascii="Times New Roman" w:eastAsia="Times New Roman" w:hAnsi="Times New Roman" w:cs="Times New Roman"/>
      <w:noProof/>
      <w:sz w:val="24"/>
      <w:szCs w:val="20"/>
      <w:lang w:val="en-US" w:eastAsia="ru-RU"/>
    </w:rPr>
  </w:style>
  <w:style w:type="character" w:customStyle="1" w:styleId="ad">
    <w:name w:val="Основной текст с отступом Знак"/>
    <w:aliases w:val="Удобный стиль Знак"/>
    <w:basedOn w:val="a0"/>
    <w:link w:val="ac"/>
    <w:uiPriority w:val="99"/>
    <w:rsid w:val="002F6443"/>
    <w:rPr>
      <w:rFonts w:ascii="Times New Roman" w:eastAsia="Times New Roman" w:hAnsi="Times New Roman" w:cs="Times New Roman"/>
      <w:noProof/>
      <w:sz w:val="24"/>
      <w:szCs w:val="20"/>
      <w:lang w:val="en-US" w:eastAsia="ru-RU"/>
    </w:rPr>
  </w:style>
  <w:style w:type="paragraph" w:customStyle="1" w:styleId="xl24">
    <w:name w:val="xl24"/>
    <w:basedOn w:val="a"/>
    <w:rsid w:val="002F64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60529"/>
    <w:rPr>
      <w:rFonts w:asciiTheme="majorHAnsi" w:eastAsiaTheme="majorEastAsia" w:hAnsiTheme="majorHAnsi" w:cstheme="majorBidi"/>
      <w:b/>
      <w:bCs/>
      <w:color w:val="4F81BD" w:themeColor="accent1"/>
      <w:sz w:val="24"/>
      <w:szCs w:val="24"/>
      <w:lang w:eastAsia="ru-RU"/>
    </w:rPr>
  </w:style>
  <w:style w:type="paragraph" w:styleId="ae">
    <w:name w:val="Normal (Web)"/>
    <w:aliases w:val="Обычный (Web)"/>
    <w:basedOn w:val="a"/>
    <w:link w:val="af"/>
    <w:uiPriority w:val="99"/>
    <w:rsid w:val="00F60529"/>
    <w:pPr>
      <w:spacing w:before="100" w:beforeAutospacing="1" w:after="0" w:line="240" w:lineRule="auto"/>
      <w:ind w:firstLine="567"/>
    </w:pPr>
    <w:rPr>
      <w:rFonts w:ascii="Times New Roman" w:eastAsia="Times New Roman" w:hAnsi="Times New Roman" w:cs="Times New Roman"/>
      <w:sz w:val="24"/>
      <w:szCs w:val="24"/>
      <w:lang w:eastAsia="ru-RU"/>
    </w:rPr>
  </w:style>
  <w:style w:type="character" w:customStyle="1" w:styleId="c3">
    <w:name w:val="c3"/>
    <w:basedOn w:val="a0"/>
    <w:rsid w:val="00F60529"/>
  </w:style>
  <w:style w:type="paragraph" w:styleId="af0">
    <w:name w:val="Plain Text"/>
    <w:basedOn w:val="a"/>
    <w:link w:val="af1"/>
    <w:rsid w:val="00F60529"/>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rsid w:val="00F60529"/>
    <w:rPr>
      <w:rFonts w:ascii="Courier New" w:eastAsia="Times New Roman" w:hAnsi="Courier New" w:cs="Times New Roman"/>
      <w:sz w:val="20"/>
      <w:szCs w:val="20"/>
      <w:lang w:eastAsia="ru-RU"/>
    </w:rPr>
  </w:style>
  <w:style w:type="paragraph" w:customStyle="1" w:styleId="af2">
    <w:name w:val="Стиль"/>
    <w:rsid w:val="00F60529"/>
    <w:pPr>
      <w:spacing w:after="0" w:line="240" w:lineRule="auto"/>
    </w:pPr>
    <w:rPr>
      <w:rFonts w:ascii="Times New Roman" w:eastAsia="Calibri" w:hAnsi="Times New Roman" w:cs="Times New Roman"/>
      <w:sz w:val="24"/>
      <w:szCs w:val="20"/>
      <w:lang w:eastAsia="ru-RU"/>
    </w:rPr>
  </w:style>
  <w:style w:type="character" w:customStyle="1" w:styleId="af">
    <w:name w:val="Обычный (веб) Знак"/>
    <w:aliases w:val="Обычный (Web) Знак"/>
    <w:link w:val="ae"/>
    <w:rsid w:val="00F60529"/>
    <w:rPr>
      <w:rFonts w:ascii="Times New Roman" w:eastAsia="Times New Roman" w:hAnsi="Times New Roman" w:cs="Times New Roman"/>
      <w:sz w:val="24"/>
      <w:szCs w:val="24"/>
      <w:lang w:eastAsia="ru-RU"/>
    </w:rPr>
  </w:style>
  <w:style w:type="paragraph" w:styleId="21">
    <w:name w:val="Body Text Indent 2"/>
    <w:basedOn w:val="a"/>
    <w:link w:val="22"/>
    <w:uiPriority w:val="99"/>
    <w:rsid w:val="00F60529"/>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rsid w:val="00F60529"/>
    <w:rPr>
      <w:rFonts w:ascii="Calibri" w:eastAsia="Calibri" w:hAnsi="Calibri" w:cs="Times New Roman"/>
    </w:rPr>
  </w:style>
  <w:style w:type="paragraph" w:customStyle="1" w:styleId="11">
    <w:name w:val="Без интервала1"/>
    <w:link w:val="NoSpacingChar"/>
    <w:rsid w:val="00F60529"/>
    <w:pPr>
      <w:spacing w:after="0" w:line="240" w:lineRule="auto"/>
    </w:pPr>
    <w:rPr>
      <w:rFonts w:ascii="Calibri" w:eastAsia="Times New Roman" w:hAnsi="Calibri" w:cs="Times New Roman"/>
      <w:lang w:eastAsia="ru-RU"/>
    </w:rPr>
  </w:style>
  <w:style w:type="character" w:customStyle="1" w:styleId="NoSpacingChar">
    <w:name w:val="No Spacing Char"/>
    <w:basedOn w:val="a0"/>
    <w:link w:val="11"/>
    <w:locked/>
    <w:rsid w:val="00F60529"/>
    <w:rPr>
      <w:rFonts w:ascii="Calibri" w:eastAsia="Times New Roman" w:hAnsi="Calibri" w:cs="Times New Roman"/>
      <w:lang w:eastAsia="ru-RU"/>
    </w:rPr>
  </w:style>
  <w:style w:type="paragraph" w:styleId="af3">
    <w:name w:val="No Spacing"/>
    <w:uiPriority w:val="1"/>
    <w:qFormat/>
    <w:rsid w:val="00F60529"/>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F60529"/>
  </w:style>
  <w:style w:type="character" w:customStyle="1" w:styleId="af4">
    <w:name w:val="Основной текст_"/>
    <w:link w:val="12"/>
    <w:uiPriority w:val="99"/>
    <w:locked/>
    <w:rsid w:val="00F60529"/>
    <w:rPr>
      <w:sz w:val="27"/>
      <w:szCs w:val="27"/>
      <w:shd w:val="clear" w:color="auto" w:fill="FFFFFF"/>
    </w:rPr>
  </w:style>
  <w:style w:type="paragraph" w:customStyle="1" w:styleId="12">
    <w:name w:val="Основной текст1"/>
    <w:basedOn w:val="a"/>
    <w:link w:val="af4"/>
    <w:uiPriority w:val="99"/>
    <w:rsid w:val="00F60529"/>
    <w:pPr>
      <w:shd w:val="clear" w:color="auto" w:fill="FFFFFF"/>
      <w:spacing w:after="0" w:line="480" w:lineRule="exact"/>
      <w:jc w:val="both"/>
    </w:pPr>
    <w:rPr>
      <w:sz w:val="27"/>
      <w:szCs w:val="27"/>
    </w:rPr>
  </w:style>
  <w:style w:type="paragraph" w:styleId="31">
    <w:name w:val="Body Text Indent 3"/>
    <w:basedOn w:val="a"/>
    <w:link w:val="32"/>
    <w:uiPriority w:val="99"/>
    <w:unhideWhenUsed/>
    <w:rsid w:val="00F60529"/>
    <w:pPr>
      <w:spacing w:after="120"/>
      <w:ind w:left="283"/>
    </w:pPr>
    <w:rPr>
      <w:rFonts w:eastAsiaTheme="minorEastAsia"/>
      <w:sz w:val="16"/>
      <w:szCs w:val="16"/>
      <w:lang w:eastAsia="ru-RU"/>
    </w:rPr>
  </w:style>
  <w:style w:type="character" w:customStyle="1" w:styleId="32">
    <w:name w:val="Основной текст с отступом 3 Знак"/>
    <w:basedOn w:val="a0"/>
    <w:link w:val="31"/>
    <w:uiPriority w:val="99"/>
    <w:rsid w:val="00F60529"/>
    <w:rPr>
      <w:rFonts w:eastAsiaTheme="minorEastAsia"/>
      <w:sz w:val="16"/>
      <w:szCs w:val="16"/>
      <w:lang w:eastAsia="ru-RU"/>
    </w:rPr>
  </w:style>
  <w:style w:type="paragraph" w:styleId="23">
    <w:name w:val="Body Text 2"/>
    <w:basedOn w:val="a"/>
    <w:link w:val="24"/>
    <w:semiHidden/>
    <w:unhideWhenUsed/>
    <w:rsid w:val="00F60529"/>
    <w:pPr>
      <w:spacing w:after="120" w:line="480" w:lineRule="auto"/>
    </w:pPr>
    <w:rPr>
      <w:rFonts w:eastAsiaTheme="minorEastAsia"/>
      <w:lang w:eastAsia="ru-RU"/>
    </w:rPr>
  </w:style>
  <w:style w:type="character" w:customStyle="1" w:styleId="24">
    <w:name w:val="Основной текст 2 Знак"/>
    <w:basedOn w:val="a0"/>
    <w:link w:val="23"/>
    <w:semiHidden/>
    <w:rsid w:val="00F60529"/>
    <w:rPr>
      <w:rFonts w:eastAsiaTheme="minorEastAsia"/>
      <w:lang w:eastAsia="ru-RU"/>
    </w:rPr>
  </w:style>
  <w:style w:type="paragraph" w:customStyle="1" w:styleId="33">
    <w:name w:val="Основной текст3"/>
    <w:basedOn w:val="a"/>
    <w:rsid w:val="00F60529"/>
    <w:pPr>
      <w:shd w:val="clear" w:color="auto" w:fill="FFFFFF"/>
      <w:spacing w:after="0" w:line="245" w:lineRule="exact"/>
      <w:jc w:val="both"/>
    </w:pPr>
    <w:rPr>
      <w:rFonts w:ascii="Times New Roman" w:eastAsia="Times New Roman" w:hAnsi="Times New Roman" w:cs="Times New Roman"/>
    </w:rPr>
  </w:style>
  <w:style w:type="paragraph" w:customStyle="1" w:styleId="888888888888888888888888888">
    <w:name w:val="888888888888888888888888888"/>
    <w:basedOn w:val="a"/>
    <w:link w:val="8888888888888888888888888880"/>
    <w:qFormat/>
    <w:rsid w:val="00F60529"/>
    <w:pPr>
      <w:widowControl w:val="0"/>
      <w:spacing w:line="360" w:lineRule="auto"/>
      <w:ind w:firstLine="720"/>
      <w:jc w:val="both"/>
    </w:pPr>
    <w:rPr>
      <w:rFonts w:ascii="Times New Roman" w:eastAsia="Calibri" w:hAnsi="Times New Roman" w:cs="Times New Roman"/>
      <w:sz w:val="28"/>
    </w:rPr>
  </w:style>
  <w:style w:type="character" w:customStyle="1" w:styleId="8888888888888888888888888880">
    <w:name w:val="888888888888888888888888888 Знак"/>
    <w:link w:val="888888888888888888888888888"/>
    <w:rsid w:val="00F60529"/>
    <w:rPr>
      <w:rFonts w:ascii="Times New Roman" w:eastAsia="Calibri" w:hAnsi="Times New Roman" w:cs="Times New Roman"/>
      <w:sz w:val="28"/>
    </w:rPr>
  </w:style>
  <w:style w:type="character" w:styleId="af5">
    <w:name w:val="Strong"/>
    <w:basedOn w:val="a0"/>
    <w:uiPriority w:val="22"/>
    <w:qFormat/>
    <w:rsid w:val="00F60529"/>
    <w:rPr>
      <w:b/>
      <w:bCs/>
    </w:rPr>
  </w:style>
  <w:style w:type="character" w:styleId="af6">
    <w:name w:val="Emphasis"/>
    <w:basedOn w:val="a0"/>
    <w:uiPriority w:val="20"/>
    <w:qFormat/>
    <w:rsid w:val="00F60529"/>
    <w:rPr>
      <w:i/>
      <w:iCs/>
    </w:rPr>
  </w:style>
  <w:style w:type="paragraph" w:styleId="af7">
    <w:name w:val="Body Text"/>
    <w:basedOn w:val="a"/>
    <w:link w:val="af8"/>
    <w:uiPriority w:val="99"/>
    <w:rsid w:val="00F60529"/>
    <w:pPr>
      <w:spacing w:after="120" w:line="360" w:lineRule="auto"/>
      <w:ind w:firstLine="567"/>
      <w:jc w:val="both"/>
    </w:pPr>
    <w:rPr>
      <w:rFonts w:ascii="Times New Roman" w:eastAsia="Times New Roman" w:hAnsi="Times New Roman" w:cs="Times New Roman"/>
      <w:sz w:val="28"/>
      <w:szCs w:val="28"/>
      <w:lang w:eastAsia="ru-RU"/>
    </w:rPr>
  </w:style>
  <w:style w:type="character" w:customStyle="1" w:styleId="af8">
    <w:name w:val="Основной текст Знак"/>
    <w:basedOn w:val="a0"/>
    <w:link w:val="af7"/>
    <w:uiPriority w:val="99"/>
    <w:rsid w:val="00F60529"/>
    <w:rPr>
      <w:rFonts w:ascii="Times New Roman" w:eastAsia="Times New Roman" w:hAnsi="Times New Roman" w:cs="Times New Roman"/>
      <w:sz w:val="28"/>
      <w:szCs w:val="28"/>
      <w:lang w:eastAsia="ru-RU"/>
    </w:rPr>
  </w:style>
  <w:style w:type="paragraph" w:customStyle="1" w:styleId="13">
    <w:name w:val="Основной текст с отступом1"/>
    <w:basedOn w:val="a"/>
    <w:link w:val="BodyTextIndentChar"/>
    <w:rsid w:val="00F60529"/>
    <w:pPr>
      <w:spacing w:after="120" w:line="240" w:lineRule="auto"/>
      <w:ind w:left="283"/>
    </w:pPr>
    <w:rPr>
      <w:rFonts w:ascii="Times New Roman" w:eastAsia="Times New Roman" w:hAnsi="Times New Roman" w:cs="Times New Roman"/>
      <w:sz w:val="24"/>
      <w:szCs w:val="24"/>
      <w:lang w:eastAsia="ru-RU"/>
    </w:rPr>
  </w:style>
  <w:style w:type="character" w:customStyle="1" w:styleId="BodyTextIndentChar">
    <w:name w:val="Body Text Indent Char"/>
    <w:link w:val="13"/>
    <w:rsid w:val="00F60529"/>
    <w:rPr>
      <w:rFonts w:ascii="Times New Roman" w:eastAsia="Times New Roman" w:hAnsi="Times New Roman" w:cs="Times New Roman"/>
      <w:sz w:val="24"/>
      <w:szCs w:val="24"/>
      <w:lang w:eastAsia="ru-RU"/>
    </w:rPr>
  </w:style>
  <w:style w:type="paragraph" w:customStyle="1" w:styleId="ConsNormal">
    <w:name w:val="ConsNormal"/>
    <w:rsid w:val="00F6052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F60529"/>
    <w:pPr>
      <w:widowControl w:val="0"/>
      <w:autoSpaceDE w:val="0"/>
      <w:autoSpaceDN w:val="0"/>
      <w:adjustRightInd w:val="0"/>
      <w:spacing w:before="240" w:after="0" w:line="360" w:lineRule="auto"/>
      <w:ind w:firstLine="720"/>
      <w:jc w:val="center"/>
    </w:pPr>
    <w:rPr>
      <w:rFonts w:ascii="Arial" w:eastAsia="Times New Roman" w:hAnsi="Arial" w:cs="Arial"/>
      <w:sz w:val="20"/>
      <w:szCs w:val="20"/>
      <w:lang w:eastAsia="ru-RU"/>
    </w:rPr>
  </w:style>
  <w:style w:type="paragraph" w:customStyle="1" w:styleId="af9">
    <w:name w:val="Знак Знак Знак Знак"/>
    <w:basedOn w:val="a"/>
    <w:rsid w:val="00F60529"/>
    <w:pPr>
      <w:pageBreakBefore/>
      <w:spacing w:after="160" w:line="360" w:lineRule="auto"/>
    </w:pPr>
    <w:rPr>
      <w:rFonts w:ascii="Times New Roman" w:eastAsia="Times New Roman" w:hAnsi="Times New Roman" w:cs="Times New Roman"/>
      <w:sz w:val="28"/>
      <w:szCs w:val="20"/>
      <w:lang w:val="en-US"/>
    </w:rPr>
  </w:style>
  <w:style w:type="paragraph" w:styleId="HTML">
    <w:name w:val="HTML Preformatted"/>
    <w:basedOn w:val="a"/>
    <w:link w:val="HTML0"/>
    <w:rsid w:val="00F60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8"/>
      <w:szCs w:val="28"/>
      <w:lang w:eastAsia="ru-RU"/>
    </w:rPr>
  </w:style>
  <w:style w:type="character" w:customStyle="1" w:styleId="HTML0">
    <w:name w:val="Стандартный HTML Знак"/>
    <w:basedOn w:val="a0"/>
    <w:link w:val="HTML"/>
    <w:rsid w:val="00F60529"/>
    <w:rPr>
      <w:rFonts w:ascii="Courier New" w:eastAsia="Times New Roman" w:hAnsi="Courier New" w:cs="Courier New"/>
      <w:sz w:val="28"/>
      <w:szCs w:val="28"/>
      <w:lang w:eastAsia="ru-RU"/>
    </w:rPr>
  </w:style>
  <w:style w:type="paragraph" w:customStyle="1" w:styleId="25">
    <w:name w:val="Обычный2"/>
    <w:rsid w:val="00F60529"/>
    <w:pPr>
      <w:spacing w:after="0" w:line="240" w:lineRule="auto"/>
    </w:pPr>
    <w:rPr>
      <w:rFonts w:ascii="Times New Roman" w:eastAsia="Times New Roman" w:hAnsi="Times New Roman" w:cs="Times New Roman"/>
      <w:sz w:val="24"/>
      <w:szCs w:val="20"/>
      <w:lang w:eastAsia="ru-RU"/>
    </w:rPr>
  </w:style>
  <w:style w:type="paragraph" w:customStyle="1" w:styleId="14">
    <w:name w:val="Абзац списка1"/>
    <w:basedOn w:val="a"/>
    <w:rsid w:val="00F60529"/>
    <w:pPr>
      <w:ind w:left="720"/>
    </w:pPr>
    <w:rPr>
      <w:rFonts w:ascii="Calibri" w:eastAsia="Times New Roman" w:hAnsi="Calibri" w:cs="Times New Roman"/>
      <w:lang w:eastAsia="ru-RU"/>
    </w:rPr>
  </w:style>
  <w:style w:type="paragraph" w:styleId="34">
    <w:name w:val="Body Text 3"/>
    <w:basedOn w:val="a"/>
    <w:link w:val="35"/>
    <w:unhideWhenUsed/>
    <w:rsid w:val="00F60529"/>
    <w:pPr>
      <w:spacing w:after="120"/>
    </w:pPr>
    <w:rPr>
      <w:rFonts w:eastAsiaTheme="minorEastAsia"/>
      <w:sz w:val="16"/>
      <w:szCs w:val="16"/>
      <w:lang w:eastAsia="ru-RU"/>
    </w:rPr>
  </w:style>
  <w:style w:type="character" w:customStyle="1" w:styleId="35">
    <w:name w:val="Основной текст 3 Знак"/>
    <w:basedOn w:val="a0"/>
    <w:link w:val="34"/>
    <w:rsid w:val="00F60529"/>
    <w:rPr>
      <w:rFonts w:eastAsiaTheme="minorEastAsia"/>
      <w:sz w:val="16"/>
      <w:szCs w:val="16"/>
      <w:lang w:eastAsia="ru-RU"/>
    </w:rPr>
  </w:style>
  <w:style w:type="character" w:customStyle="1" w:styleId="50">
    <w:name w:val="Заголовок 5 Знак"/>
    <w:basedOn w:val="a0"/>
    <w:link w:val="5"/>
    <w:uiPriority w:val="9"/>
    <w:rsid w:val="00404C7A"/>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semiHidden/>
    <w:rsid w:val="00404C7A"/>
    <w:rPr>
      <w:rFonts w:asciiTheme="majorHAnsi" w:eastAsiaTheme="majorEastAsia" w:hAnsiTheme="majorHAnsi" w:cstheme="majorBidi"/>
      <w:i/>
      <w:iCs/>
      <w:color w:val="243F60" w:themeColor="accent1" w:themeShade="7F"/>
      <w:sz w:val="24"/>
      <w:szCs w:val="24"/>
      <w:lang w:eastAsia="ru-RU"/>
    </w:rPr>
  </w:style>
  <w:style w:type="paragraph" w:styleId="afa">
    <w:name w:val="Title"/>
    <w:basedOn w:val="a"/>
    <w:link w:val="afb"/>
    <w:qFormat/>
    <w:rsid w:val="00404C7A"/>
    <w:pPr>
      <w:spacing w:after="0" w:line="240" w:lineRule="auto"/>
      <w:jc w:val="center"/>
    </w:pPr>
    <w:rPr>
      <w:rFonts w:ascii="Times New Roman" w:eastAsia="Times New Roman" w:hAnsi="Times New Roman" w:cs="Times New Roman"/>
      <w:sz w:val="28"/>
      <w:szCs w:val="20"/>
      <w:lang w:eastAsia="ru-RU"/>
    </w:rPr>
  </w:style>
  <w:style w:type="character" w:customStyle="1" w:styleId="afb">
    <w:name w:val="Название Знак"/>
    <w:basedOn w:val="a0"/>
    <w:link w:val="afa"/>
    <w:rsid w:val="00404C7A"/>
    <w:rPr>
      <w:rFonts w:ascii="Times New Roman" w:eastAsia="Times New Roman" w:hAnsi="Times New Roman" w:cs="Times New Roman"/>
      <w:sz w:val="28"/>
      <w:szCs w:val="20"/>
      <w:lang w:eastAsia="ru-RU"/>
    </w:rPr>
  </w:style>
  <w:style w:type="character" w:styleId="afc">
    <w:name w:val="line number"/>
    <w:basedOn w:val="a0"/>
    <w:uiPriority w:val="99"/>
    <w:semiHidden/>
    <w:unhideWhenUsed/>
    <w:rsid w:val="00404C7A"/>
  </w:style>
  <w:style w:type="paragraph" w:styleId="15">
    <w:name w:val="toc 1"/>
    <w:basedOn w:val="a"/>
    <w:next w:val="a"/>
    <w:autoRedefine/>
    <w:semiHidden/>
    <w:qFormat/>
    <w:rsid w:val="00404C7A"/>
    <w:pPr>
      <w:spacing w:after="0" w:line="240" w:lineRule="auto"/>
    </w:pPr>
    <w:rPr>
      <w:rFonts w:ascii="Times New Roman" w:eastAsia="Times New Roman" w:hAnsi="Times New Roman" w:cs="Times New Roman"/>
      <w:sz w:val="28"/>
      <w:szCs w:val="20"/>
      <w:lang w:eastAsia="ru-RU"/>
    </w:rPr>
  </w:style>
  <w:style w:type="paragraph" w:styleId="26">
    <w:name w:val="toc 2"/>
    <w:basedOn w:val="a"/>
    <w:next w:val="a"/>
    <w:autoRedefine/>
    <w:semiHidden/>
    <w:rsid w:val="00404C7A"/>
    <w:pPr>
      <w:spacing w:after="0" w:line="240" w:lineRule="auto"/>
      <w:ind w:left="240"/>
    </w:pPr>
    <w:rPr>
      <w:rFonts w:ascii="Times New Roman" w:eastAsia="Times New Roman" w:hAnsi="Times New Roman" w:cs="Times New Roman"/>
      <w:sz w:val="24"/>
      <w:szCs w:val="24"/>
      <w:lang w:eastAsia="ru-RU"/>
    </w:rPr>
  </w:style>
  <w:style w:type="paragraph" w:customStyle="1" w:styleId="afd">
    <w:name w:val="работы"/>
    <w:basedOn w:val="a"/>
    <w:rsid w:val="00404C7A"/>
    <w:pPr>
      <w:spacing w:after="0" w:line="360" w:lineRule="auto"/>
      <w:jc w:val="both"/>
    </w:pPr>
    <w:rPr>
      <w:rFonts w:ascii="Times New Roman" w:eastAsia="Times New Roman" w:hAnsi="Times New Roman" w:cs="Times New Roman"/>
      <w:sz w:val="28"/>
      <w:szCs w:val="28"/>
      <w:lang w:eastAsia="ru-RU"/>
    </w:rPr>
  </w:style>
  <w:style w:type="paragraph" w:customStyle="1" w:styleId="27">
    <w:name w:val="Абзац списка2"/>
    <w:basedOn w:val="a"/>
    <w:rsid w:val="00404C7A"/>
    <w:pPr>
      <w:ind w:left="720"/>
      <w:contextualSpacing/>
    </w:pPr>
    <w:rPr>
      <w:rFonts w:ascii="Calibri" w:eastAsia="Times New Roman" w:hAnsi="Calibri" w:cs="Times New Roman"/>
      <w:lang w:eastAsia="ru-RU"/>
    </w:rPr>
  </w:style>
  <w:style w:type="paragraph" w:customStyle="1" w:styleId="214">
    <w:name w:val="С2.14 б ОТ"/>
    <w:basedOn w:val="a"/>
    <w:rsid w:val="00404C7A"/>
    <w:pPr>
      <w:widowControl w:val="0"/>
      <w:spacing w:after="0" w:line="240" w:lineRule="auto"/>
    </w:pPr>
    <w:rPr>
      <w:rFonts w:ascii="Times New Roman" w:eastAsia="Times New Roman" w:hAnsi="Times New Roman" w:cs="Times New Roman"/>
      <w:sz w:val="28"/>
      <w:szCs w:val="20"/>
      <w:lang w:eastAsia="ru-RU"/>
    </w:rPr>
  </w:style>
  <w:style w:type="character" w:customStyle="1" w:styleId="afe">
    <w:name w:val="Стиль Стиль Курсовой + полужирный Знак"/>
    <w:basedOn w:val="a0"/>
    <w:rsid w:val="00404C7A"/>
    <w:rPr>
      <w:b/>
      <w:bCs/>
      <w:noProof w:val="0"/>
      <w:sz w:val="24"/>
      <w:szCs w:val="24"/>
      <w:lang w:val="ru-RU" w:eastAsia="ru-RU" w:bidi="ar-SA"/>
    </w:rPr>
  </w:style>
  <w:style w:type="paragraph" w:customStyle="1" w:styleId="aff">
    <w:name w:val="Знак"/>
    <w:basedOn w:val="a"/>
    <w:rsid w:val="00404C7A"/>
    <w:pPr>
      <w:pageBreakBefore/>
      <w:spacing w:after="160" w:line="360" w:lineRule="auto"/>
    </w:pPr>
    <w:rPr>
      <w:rFonts w:ascii="Times New Roman" w:eastAsia="Times New Roman" w:hAnsi="Times New Roman" w:cs="Times New Roman"/>
      <w:sz w:val="28"/>
      <w:szCs w:val="20"/>
      <w:lang w:val="en-US"/>
    </w:rPr>
  </w:style>
  <w:style w:type="paragraph" w:customStyle="1" w:styleId="p88">
    <w:name w:val="p88"/>
    <w:basedOn w:val="a"/>
    <w:rsid w:val="00404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4">
    <w:name w:val="С1.14  с ОТ"/>
    <w:basedOn w:val="a"/>
    <w:rsid w:val="00404C7A"/>
    <w:pPr>
      <w:widowControl w:val="0"/>
      <w:spacing w:after="0" w:line="240" w:lineRule="auto"/>
      <w:ind w:firstLine="340"/>
    </w:pPr>
    <w:rPr>
      <w:rFonts w:ascii="Times New Roman" w:eastAsia="Times New Roman" w:hAnsi="Times New Roman" w:cs="Times New Roman"/>
      <w:sz w:val="28"/>
      <w:szCs w:val="20"/>
      <w:lang w:eastAsia="ru-RU"/>
    </w:rPr>
  </w:style>
  <w:style w:type="character" w:styleId="aff0">
    <w:name w:val="page number"/>
    <w:basedOn w:val="a0"/>
    <w:rsid w:val="00404C7A"/>
  </w:style>
  <w:style w:type="character" w:customStyle="1" w:styleId="28">
    <w:name w:val="Знак Знак2"/>
    <w:rsid w:val="00404C7A"/>
    <w:rPr>
      <w:sz w:val="24"/>
      <w:szCs w:val="24"/>
      <w:lang w:val="en-AU" w:bidi="ar-SA"/>
    </w:rPr>
  </w:style>
  <w:style w:type="character" w:customStyle="1" w:styleId="16">
    <w:name w:val="Текст выноски Знак1"/>
    <w:basedOn w:val="a0"/>
    <w:uiPriority w:val="99"/>
    <w:semiHidden/>
    <w:rsid w:val="00404C7A"/>
    <w:rPr>
      <w:rFonts w:ascii="Tahoma" w:eastAsia="Times New Roman" w:hAnsi="Tahoma" w:cs="Tahoma"/>
      <w:sz w:val="16"/>
      <w:szCs w:val="16"/>
      <w:lang w:eastAsia="ru-RU"/>
    </w:rPr>
  </w:style>
  <w:style w:type="paragraph" w:styleId="aff1">
    <w:name w:val="footnote text"/>
    <w:basedOn w:val="a"/>
    <w:link w:val="aff2"/>
    <w:uiPriority w:val="99"/>
    <w:semiHidden/>
    <w:unhideWhenUsed/>
    <w:rsid w:val="00404C7A"/>
    <w:pPr>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0"/>
    <w:link w:val="aff1"/>
    <w:uiPriority w:val="99"/>
    <w:semiHidden/>
    <w:rsid w:val="00404C7A"/>
    <w:rPr>
      <w:rFonts w:ascii="Times New Roman" w:eastAsia="Times New Roman" w:hAnsi="Times New Roman" w:cs="Times New Roman"/>
      <w:sz w:val="20"/>
      <w:szCs w:val="20"/>
      <w:lang w:eastAsia="ru-RU"/>
    </w:rPr>
  </w:style>
  <w:style w:type="character" w:customStyle="1" w:styleId="A30">
    <w:name w:val="A3"/>
    <w:rsid w:val="00404C7A"/>
    <w:rPr>
      <w:rFonts w:ascii="PetersburgC" w:hAnsi="PetersburgC" w:cs="PetersburgC"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87D"/>
  </w:style>
  <w:style w:type="paragraph" w:styleId="1">
    <w:name w:val="heading 1"/>
    <w:aliases w:val="Оновной текст документа,Îíîâíîé òåêñò äîêóìåíòà"/>
    <w:basedOn w:val="a"/>
    <w:next w:val="a"/>
    <w:link w:val="10"/>
    <w:uiPriority w:val="9"/>
    <w:qFormat/>
    <w:rsid w:val="00AF3A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E187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F60529"/>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5">
    <w:name w:val="heading 5"/>
    <w:basedOn w:val="a"/>
    <w:link w:val="50"/>
    <w:uiPriority w:val="9"/>
    <w:qFormat/>
    <w:rsid w:val="00404C7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uiPriority w:val="9"/>
    <w:semiHidden/>
    <w:unhideWhenUsed/>
    <w:qFormat/>
    <w:rsid w:val="00404C7A"/>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187D"/>
    <w:rPr>
      <w:rFonts w:asciiTheme="majorHAnsi" w:eastAsiaTheme="majorEastAsia" w:hAnsiTheme="majorHAnsi" w:cstheme="majorBidi"/>
      <w:b/>
      <w:bCs/>
      <w:color w:val="4F81BD" w:themeColor="accent1"/>
      <w:sz w:val="26"/>
      <w:szCs w:val="26"/>
      <w:lang w:eastAsia="ru-RU"/>
    </w:rPr>
  </w:style>
  <w:style w:type="table" w:styleId="a3">
    <w:name w:val="Table Grid"/>
    <w:basedOn w:val="a1"/>
    <w:rsid w:val="006E1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187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E187D"/>
  </w:style>
  <w:style w:type="paragraph" w:styleId="a6">
    <w:name w:val="footer"/>
    <w:basedOn w:val="a"/>
    <w:link w:val="a7"/>
    <w:uiPriority w:val="99"/>
    <w:unhideWhenUsed/>
    <w:rsid w:val="006E18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E187D"/>
  </w:style>
  <w:style w:type="paragraph" w:styleId="a8">
    <w:name w:val="List Paragraph"/>
    <w:basedOn w:val="a"/>
    <w:uiPriority w:val="34"/>
    <w:qFormat/>
    <w:rsid w:val="006E187D"/>
    <w:pPr>
      <w:ind w:left="720"/>
      <w:contextualSpacing/>
    </w:pPr>
  </w:style>
  <w:style w:type="character" w:customStyle="1" w:styleId="10">
    <w:name w:val="Заголовок 1 Знак"/>
    <w:aliases w:val="Оновной текст документа Знак,Îíîâíîé òåêñò äîêóìåíòà Знак"/>
    <w:basedOn w:val="a0"/>
    <w:link w:val="1"/>
    <w:uiPriority w:val="9"/>
    <w:rsid w:val="00AF3AA4"/>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unhideWhenUsed/>
    <w:rsid w:val="00AF3AA4"/>
    <w:rPr>
      <w:color w:val="0000FF"/>
      <w:u w:val="single"/>
    </w:rPr>
  </w:style>
  <w:style w:type="paragraph" w:styleId="aa">
    <w:name w:val="Balloon Text"/>
    <w:basedOn w:val="a"/>
    <w:link w:val="ab"/>
    <w:uiPriority w:val="99"/>
    <w:semiHidden/>
    <w:unhideWhenUsed/>
    <w:rsid w:val="00A6091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60919"/>
    <w:rPr>
      <w:rFonts w:ascii="Tahoma" w:hAnsi="Tahoma" w:cs="Tahoma"/>
      <w:sz w:val="16"/>
      <w:szCs w:val="16"/>
    </w:rPr>
  </w:style>
  <w:style w:type="paragraph" w:styleId="ac">
    <w:name w:val="Body Text Indent"/>
    <w:aliases w:val="Удобный стиль"/>
    <w:basedOn w:val="a"/>
    <w:link w:val="ad"/>
    <w:uiPriority w:val="99"/>
    <w:rsid w:val="002F6443"/>
    <w:pPr>
      <w:spacing w:after="120" w:line="240" w:lineRule="auto"/>
      <w:ind w:left="283"/>
    </w:pPr>
    <w:rPr>
      <w:rFonts w:ascii="Times New Roman" w:eastAsia="Times New Roman" w:hAnsi="Times New Roman" w:cs="Times New Roman"/>
      <w:noProof/>
      <w:sz w:val="24"/>
      <w:szCs w:val="20"/>
      <w:lang w:val="en-US" w:eastAsia="ru-RU"/>
    </w:rPr>
  </w:style>
  <w:style w:type="character" w:customStyle="1" w:styleId="ad">
    <w:name w:val="Основной текст с отступом Знак"/>
    <w:aliases w:val="Удобный стиль Знак"/>
    <w:basedOn w:val="a0"/>
    <w:link w:val="ac"/>
    <w:uiPriority w:val="99"/>
    <w:rsid w:val="002F6443"/>
    <w:rPr>
      <w:rFonts w:ascii="Times New Roman" w:eastAsia="Times New Roman" w:hAnsi="Times New Roman" w:cs="Times New Roman"/>
      <w:noProof/>
      <w:sz w:val="24"/>
      <w:szCs w:val="20"/>
      <w:lang w:val="en-US" w:eastAsia="ru-RU"/>
    </w:rPr>
  </w:style>
  <w:style w:type="paragraph" w:customStyle="1" w:styleId="xl24">
    <w:name w:val="xl24"/>
    <w:basedOn w:val="a"/>
    <w:rsid w:val="002F64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60529"/>
    <w:rPr>
      <w:rFonts w:asciiTheme="majorHAnsi" w:eastAsiaTheme="majorEastAsia" w:hAnsiTheme="majorHAnsi" w:cstheme="majorBidi"/>
      <w:b/>
      <w:bCs/>
      <w:color w:val="4F81BD" w:themeColor="accent1"/>
      <w:sz w:val="24"/>
      <w:szCs w:val="24"/>
      <w:lang w:eastAsia="ru-RU"/>
    </w:rPr>
  </w:style>
  <w:style w:type="paragraph" w:styleId="ae">
    <w:name w:val="Normal (Web)"/>
    <w:aliases w:val="Обычный (Web)"/>
    <w:basedOn w:val="a"/>
    <w:link w:val="af"/>
    <w:uiPriority w:val="99"/>
    <w:rsid w:val="00F60529"/>
    <w:pPr>
      <w:spacing w:before="100" w:beforeAutospacing="1" w:after="0" w:line="240" w:lineRule="auto"/>
      <w:ind w:firstLine="567"/>
    </w:pPr>
    <w:rPr>
      <w:rFonts w:ascii="Times New Roman" w:eastAsia="Times New Roman" w:hAnsi="Times New Roman" w:cs="Times New Roman"/>
      <w:sz w:val="24"/>
      <w:szCs w:val="24"/>
      <w:lang w:eastAsia="ru-RU"/>
    </w:rPr>
  </w:style>
  <w:style w:type="character" w:customStyle="1" w:styleId="c3">
    <w:name w:val="c3"/>
    <w:basedOn w:val="a0"/>
    <w:rsid w:val="00F60529"/>
  </w:style>
  <w:style w:type="paragraph" w:styleId="af0">
    <w:name w:val="Plain Text"/>
    <w:basedOn w:val="a"/>
    <w:link w:val="af1"/>
    <w:rsid w:val="00F60529"/>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rsid w:val="00F60529"/>
    <w:rPr>
      <w:rFonts w:ascii="Courier New" w:eastAsia="Times New Roman" w:hAnsi="Courier New" w:cs="Times New Roman"/>
      <w:sz w:val="20"/>
      <w:szCs w:val="20"/>
      <w:lang w:eastAsia="ru-RU"/>
    </w:rPr>
  </w:style>
  <w:style w:type="paragraph" w:customStyle="1" w:styleId="af2">
    <w:name w:val="Стиль"/>
    <w:rsid w:val="00F60529"/>
    <w:pPr>
      <w:spacing w:after="0" w:line="240" w:lineRule="auto"/>
    </w:pPr>
    <w:rPr>
      <w:rFonts w:ascii="Times New Roman" w:eastAsia="Calibri" w:hAnsi="Times New Roman" w:cs="Times New Roman"/>
      <w:sz w:val="24"/>
      <w:szCs w:val="20"/>
      <w:lang w:eastAsia="ru-RU"/>
    </w:rPr>
  </w:style>
  <w:style w:type="character" w:customStyle="1" w:styleId="af">
    <w:name w:val="Обычный (веб) Знак"/>
    <w:aliases w:val="Обычный (Web) Знак"/>
    <w:link w:val="ae"/>
    <w:rsid w:val="00F60529"/>
    <w:rPr>
      <w:rFonts w:ascii="Times New Roman" w:eastAsia="Times New Roman" w:hAnsi="Times New Roman" w:cs="Times New Roman"/>
      <w:sz w:val="24"/>
      <w:szCs w:val="24"/>
      <w:lang w:eastAsia="ru-RU"/>
    </w:rPr>
  </w:style>
  <w:style w:type="paragraph" w:styleId="21">
    <w:name w:val="Body Text Indent 2"/>
    <w:basedOn w:val="a"/>
    <w:link w:val="22"/>
    <w:uiPriority w:val="99"/>
    <w:rsid w:val="00F60529"/>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rsid w:val="00F60529"/>
    <w:rPr>
      <w:rFonts w:ascii="Calibri" w:eastAsia="Calibri" w:hAnsi="Calibri" w:cs="Times New Roman"/>
    </w:rPr>
  </w:style>
  <w:style w:type="paragraph" w:customStyle="1" w:styleId="11">
    <w:name w:val="Без интервала1"/>
    <w:link w:val="NoSpacingChar"/>
    <w:rsid w:val="00F60529"/>
    <w:pPr>
      <w:spacing w:after="0" w:line="240" w:lineRule="auto"/>
    </w:pPr>
    <w:rPr>
      <w:rFonts w:ascii="Calibri" w:eastAsia="Times New Roman" w:hAnsi="Calibri" w:cs="Times New Roman"/>
      <w:lang w:eastAsia="ru-RU"/>
    </w:rPr>
  </w:style>
  <w:style w:type="character" w:customStyle="1" w:styleId="NoSpacingChar">
    <w:name w:val="No Spacing Char"/>
    <w:basedOn w:val="a0"/>
    <w:link w:val="11"/>
    <w:locked/>
    <w:rsid w:val="00F60529"/>
    <w:rPr>
      <w:rFonts w:ascii="Calibri" w:eastAsia="Times New Roman" w:hAnsi="Calibri" w:cs="Times New Roman"/>
      <w:lang w:eastAsia="ru-RU"/>
    </w:rPr>
  </w:style>
  <w:style w:type="paragraph" w:styleId="af3">
    <w:name w:val="No Spacing"/>
    <w:uiPriority w:val="1"/>
    <w:qFormat/>
    <w:rsid w:val="00F60529"/>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F60529"/>
  </w:style>
  <w:style w:type="character" w:customStyle="1" w:styleId="af4">
    <w:name w:val="Основной текст_"/>
    <w:link w:val="12"/>
    <w:uiPriority w:val="99"/>
    <w:locked/>
    <w:rsid w:val="00F60529"/>
    <w:rPr>
      <w:sz w:val="27"/>
      <w:szCs w:val="27"/>
      <w:shd w:val="clear" w:color="auto" w:fill="FFFFFF"/>
    </w:rPr>
  </w:style>
  <w:style w:type="paragraph" w:customStyle="1" w:styleId="12">
    <w:name w:val="Основной текст1"/>
    <w:basedOn w:val="a"/>
    <w:link w:val="af4"/>
    <w:uiPriority w:val="99"/>
    <w:rsid w:val="00F60529"/>
    <w:pPr>
      <w:shd w:val="clear" w:color="auto" w:fill="FFFFFF"/>
      <w:spacing w:after="0" w:line="480" w:lineRule="exact"/>
      <w:jc w:val="both"/>
    </w:pPr>
    <w:rPr>
      <w:sz w:val="27"/>
      <w:szCs w:val="27"/>
    </w:rPr>
  </w:style>
  <w:style w:type="paragraph" w:styleId="31">
    <w:name w:val="Body Text Indent 3"/>
    <w:basedOn w:val="a"/>
    <w:link w:val="32"/>
    <w:uiPriority w:val="99"/>
    <w:unhideWhenUsed/>
    <w:rsid w:val="00F60529"/>
    <w:pPr>
      <w:spacing w:after="120"/>
      <w:ind w:left="283"/>
    </w:pPr>
    <w:rPr>
      <w:rFonts w:eastAsiaTheme="minorEastAsia"/>
      <w:sz w:val="16"/>
      <w:szCs w:val="16"/>
      <w:lang w:eastAsia="ru-RU"/>
    </w:rPr>
  </w:style>
  <w:style w:type="character" w:customStyle="1" w:styleId="32">
    <w:name w:val="Основной текст с отступом 3 Знак"/>
    <w:basedOn w:val="a0"/>
    <w:link w:val="31"/>
    <w:uiPriority w:val="99"/>
    <w:rsid w:val="00F60529"/>
    <w:rPr>
      <w:rFonts w:eastAsiaTheme="minorEastAsia"/>
      <w:sz w:val="16"/>
      <w:szCs w:val="16"/>
      <w:lang w:eastAsia="ru-RU"/>
    </w:rPr>
  </w:style>
  <w:style w:type="paragraph" w:styleId="23">
    <w:name w:val="Body Text 2"/>
    <w:basedOn w:val="a"/>
    <w:link w:val="24"/>
    <w:semiHidden/>
    <w:unhideWhenUsed/>
    <w:rsid w:val="00F60529"/>
    <w:pPr>
      <w:spacing w:after="120" w:line="480" w:lineRule="auto"/>
    </w:pPr>
    <w:rPr>
      <w:rFonts w:eastAsiaTheme="minorEastAsia"/>
      <w:lang w:eastAsia="ru-RU"/>
    </w:rPr>
  </w:style>
  <w:style w:type="character" w:customStyle="1" w:styleId="24">
    <w:name w:val="Основной текст 2 Знак"/>
    <w:basedOn w:val="a0"/>
    <w:link w:val="23"/>
    <w:semiHidden/>
    <w:rsid w:val="00F60529"/>
    <w:rPr>
      <w:rFonts w:eastAsiaTheme="minorEastAsia"/>
      <w:lang w:eastAsia="ru-RU"/>
    </w:rPr>
  </w:style>
  <w:style w:type="paragraph" w:customStyle="1" w:styleId="33">
    <w:name w:val="Основной текст3"/>
    <w:basedOn w:val="a"/>
    <w:rsid w:val="00F60529"/>
    <w:pPr>
      <w:shd w:val="clear" w:color="auto" w:fill="FFFFFF"/>
      <w:spacing w:after="0" w:line="245" w:lineRule="exact"/>
      <w:jc w:val="both"/>
    </w:pPr>
    <w:rPr>
      <w:rFonts w:ascii="Times New Roman" w:eastAsia="Times New Roman" w:hAnsi="Times New Roman" w:cs="Times New Roman"/>
    </w:rPr>
  </w:style>
  <w:style w:type="paragraph" w:customStyle="1" w:styleId="888888888888888888888888888">
    <w:name w:val="888888888888888888888888888"/>
    <w:basedOn w:val="a"/>
    <w:link w:val="8888888888888888888888888880"/>
    <w:qFormat/>
    <w:rsid w:val="00F60529"/>
    <w:pPr>
      <w:widowControl w:val="0"/>
      <w:spacing w:line="360" w:lineRule="auto"/>
      <w:ind w:firstLine="720"/>
      <w:jc w:val="both"/>
    </w:pPr>
    <w:rPr>
      <w:rFonts w:ascii="Times New Roman" w:eastAsia="Calibri" w:hAnsi="Times New Roman" w:cs="Times New Roman"/>
      <w:sz w:val="28"/>
    </w:rPr>
  </w:style>
  <w:style w:type="character" w:customStyle="1" w:styleId="8888888888888888888888888880">
    <w:name w:val="888888888888888888888888888 Знак"/>
    <w:link w:val="888888888888888888888888888"/>
    <w:rsid w:val="00F60529"/>
    <w:rPr>
      <w:rFonts w:ascii="Times New Roman" w:eastAsia="Calibri" w:hAnsi="Times New Roman" w:cs="Times New Roman"/>
      <w:sz w:val="28"/>
    </w:rPr>
  </w:style>
  <w:style w:type="character" w:styleId="af5">
    <w:name w:val="Strong"/>
    <w:basedOn w:val="a0"/>
    <w:uiPriority w:val="22"/>
    <w:qFormat/>
    <w:rsid w:val="00F60529"/>
    <w:rPr>
      <w:b/>
      <w:bCs/>
    </w:rPr>
  </w:style>
  <w:style w:type="character" w:styleId="af6">
    <w:name w:val="Emphasis"/>
    <w:basedOn w:val="a0"/>
    <w:uiPriority w:val="20"/>
    <w:qFormat/>
    <w:rsid w:val="00F60529"/>
    <w:rPr>
      <w:i/>
      <w:iCs/>
    </w:rPr>
  </w:style>
  <w:style w:type="paragraph" w:styleId="af7">
    <w:name w:val="Body Text"/>
    <w:basedOn w:val="a"/>
    <w:link w:val="af8"/>
    <w:uiPriority w:val="99"/>
    <w:rsid w:val="00F60529"/>
    <w:pPr>
      <w:spacing w:after="120" w:line="360" w:lineRule="auto"/>
      <w:ind w:firstLine="567"/>
      <w:jc w:val="both"/>
    </w:pPr>
    <w:rPr>
      <w:rFonts w:ascii="Times New Roman" w:eastAsia="Times New Roman" w:hAnsi="Times New Roman" w:cs="Times New Roman"/>
      <w:sz w:val="28"/>
      <w:szCs w:val="28"/>
      <w:lang w:eastAsia="ru-RU"/>
    </w:rPr>
  </w:style>
  <w:style w:type="character" w:customStyle="1" w:styleId="af8">
    <w:name w:val="Основной текст Знак"/>
    <w:basedOn w:val="a0"/>
    <w:link w:val="af7"/>
    <w:uiPriority w:val="99"/>
    <w:rsid w:val="00F60529"/>
    <w:rPr>
      <w:rFonts w:ascii="Times New Roman" w:eastAsia="Times New Roman" w:hAnsi="Times New Roman" w:cs="Times New Roman"/>
      <w:sz w:val="28"/>
      <w:szCs w:val="28"/>
      <w:lang w:eastAsia="ru-RU"/>
    </w:rPr>
  </w:style>
  <w:style w:type="paragraph" w:customStyle="1" w:styleId="13">
    <w:name w:val="Основной текст с отступом1"/>
    <w:basedOn w:val="a"/>
    <w:link w:val="BodyTextIndentChar"/>
    <w:rsid w:val="00F60529"/>
    <w:pPr>
      <w:spacing w:after="120" w:line="240" w:lineRule="auto"/>
      <w:ind w:left="283"/>
    </w:pPr>
    <w:rPr>
      <w:rFonts w:ascii="Times New Roman" w:eastAsia="Times New Roman" w:hAnsi="Times New Roman" w:cs="Times New Roman"/>
      <w:sz w:val="24"/>
      <w:szCs w:val="24"/>
      <w:lang w:eastAsia="ru-RU"/>
    </w:rPr>
  </w:style>
  <w:style w:type="character" w:customStyle="1" w:styleId="BodyTextIndentChar">
    <w:name w:val="Body Text Indent Char"/>
    <w:link w:val="13"/>
    <w:rsid w:val="00F60529"/>
    <w:rPr>
      <w:rFonts w:ascii="Times New Roman" w:eastAsia="Times New Roman" w:hAnsi="Times New Roman" w:cs="Times New Roman"/>
      <w:sz w:val="24"/>
      <w:szCs w:val="24"/>
      <w:lang w:eastAsia="ru-RU"/>
    </w:rPr>
  </w:style>
  <w:style w:type="paragraph" w:customStyle="1" w:styleId="ConsNormal">
    <w:name w:val="ConsNormal"/>
    <w:rsid w:val="00F6052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F60529"/>
    <w:pPr>
      <w:widowControl w:val="0"/>
      <w:autoSpaceDE w:val="0"/>
      <w:autoSpaceDN w:val="0"/>
      <w:adjustRightInd w:val="0"/>
      <w:spacing w:before="240" w:after="0" w:line="360" w:lineRule="auto"/>
      <w:ind w:firstLine="720"/>
      <w:jc w:val="center"/>
    </w:pPr>
    <w:rPr>
      <w:rFonts w:ascii="Arial" w:eastAsia="Times New Roman" w:hAnsi="Arial" w:cs="Arial"/>
      <w:sz w:val="20"/>
      <w:szCs w:val="20"/>
      <w:lang w:eastAsia="ru-RU"/>
    </w:rPr>
  </w:style>
  <w:style w:type="paragraph" w:customStyle="1" w:styleId="af9">
    <w:name w:val="Знак Знак Знак Знак"/>
    <w:basedOn w:val="a"/>
    <w:rsid w:val="00F60529"/>
    <w:pPr>
      <w:pageBreakBefore/>
      <w:spacing w:after="160" w:line="360" w:lineRule="auto"/>
    </w:pPr>
    <w:rPr>
      <w:rFonts w:ascii="Times New Roman" w:eastAsia="Times New Roman" w:hAnsi="Times New Roman" w:cs="Times New Roman"/>
      <w:sz w:val="28"/>
      <w:szCs w:val="20"/>
      <w:lang w:val="en-US"/>
    </w:rPr>
  </w:style>
  <w:style w:type="paragraph" w:styleId="HTML">
    <w:name w:val="HTML Preformatted"/>
    <w:basedOn w:val="a"/>
    <w:link w:val="HTML0"/>
    <w:rsid w:val="00F60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8"/>
      <w:szCs w:val="28"/>
      <w:lang w:eastAsia="ru-RU"/>
    </w:rPr>
  </w:style>
  <w:style w:type="character" w:customStyle="1" w:styleId="HTML0">
    <w:name w:val="Стандартный HTML Знак"/>
    <w:basedOn w:val="a0"/>
    <w:link w:val="HTML"/>
    <w:rsid w:val="00F60529"/>
    <w:rPr>
      <w:rFonts w:ascii="Courier New" w:eastAsia="Times New Roman" w:hAnsi="Courier New" w:cs="Courier New"/>
      <w:sz w:val="28"/>
      <w:szCs w:val="28"/>
      <w:lang w:eastAsia="ru-RU"/>
    </w:rPr>
  </w:style>
  <w:style w:type="paragraph" w:customStyle="1" w:styleId="25">
    <w:name w:val="Обычный2"/>
    <w:rsid w:val="00F60529"/>
    <w:pPr>
      <w:spacing w:after="0" w:line="240" w:lineRule="auto"/>
    </w:pPr>
    <w:rPr>
      <w:rFonts w:ascii="Times New Roman" w:eastAsia="Times New Roman" w:hAnsi="Times New Roman" w:cs="Times New Roman"/>
      <w:sz w:val="24"/>
      <w:szCs w:val="20"/>
      <w:lang w:eastAsia="ru-RU"/>
    </w:rPr>
  </w:style>
  <w:style w:type="paragraph" w:customStyle="1" w:styleId="14">
    <w:name w:val="Абзац списка1"/>
    <w:basedOn w:val="a"/>
    <w:rsid w:val="00F60529"/>
    <w:pPr>
      <w:ind w:left="720"/>
    </w:pPr>
    <w:rPr>
      <w:rFonts w:ascii="Calibri" w:eastAsia="Times New Roman" w:hAnsi="Calibri" w:cs="Times New Roman"/>
      <w:lang w:eastAsia="ru-RU"/>
    </w:rPr>
  </w:style>
  <w:style w:type="paragraph" w:styleId="34">
    <w:name w:val="Body Text 3"/>
    <w:basedOn w:val="a"/>
    <w:link w:val="35"/>
    <w:unhideWhenUsed/>
    <w:rsid w:val="00F60529"/>
    <w:pPr>
      <w:spacing w:after="120"/>
    </w:pPr>
    <w:rPr>
      <w:rFonts w:eastAsiaTheme="minorEastAsia"/>
      <w:sz w:val="16"/>
      <w:szCs w:val="16"/>
      <w:lang w:eastAsia="ru-RU"/>
    </w:rPr>
  </w:style>
  <w:style w:type="character" w:customStyle="1" w:styleId="35">
    <w:name w:val="Основной текст 3 Знак"/>
    <w:basedOn w:val="a0"/>
    <w:link w:val="34"/>
    <w:rsid w:val="00F60529"/>
    <w:rPr>
      <w:rFonts w:eastAsiaTheme="minorEastAsia"/>
      <w:sz w:val="16"/>
      <w:szCs w:val="16"/>
      <w:lang w:eastAsia="ru-RU"/>
    </w:rPr>
  </w:style>
  <w:style w:type="character" w:customStyle="1" w:styleId="50">
    <w:name w:val="Заголовок 5 Знак"/>
    <w:basedOn w:val="a0"/>
    <w:link w:val="5"/>
    <w:uiPriority w:val="9"/>
    <w:rsid w:val="00404C7A"/>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semiHidden/>
    <w:rsid w:val="00404C7A"/>
    <w:rPr>
      <w:rFonts w:asciiTheme="majorHAnsi" w:eastAsiaTheme="majorEastAsia" w:hAnsiTheme="majorHAnsi" w:cstheme="majorBidi"/>
      <w:i/>
      <w:iCs/>
      <w:color w:val="243F60" w:themeColor="accent1" w:themeShade="7F"/>
      <w:sz w:val="24"/>
      <w:szCs w:val="24"/>
      <w:lang w:eastAsia="ru-RU"/>
    </w:rPr>
  </w:style>
  <w:style w:type="paragraph" w:styleId="afa">
    <w:name w:val="Title"/>
    <w:basedOn w:val="a"/>
    <w:link w:val="afb"/>
    <w:qFormat/>
    <w:rsid w:val="00404C7A"/>
    <w:pPr>
      <w:spacing w:after="0" w:line="240" w:lineRule="auto"/>
      <w:jc w:val="center"/>
    </w:pPr>
    <w:rPr>
      <w:rFonts w:ascii="Times New Roman" w:eastAsia="Times New Roman" w:hAnsi="Times New Roman" w:cs="Times New Roman"/>
      <w:sz w:val="28"/>
      <w:szCs w:val="20"/>
      <w:lang w:eastAsia="ru-RU"/>
    </w:rPr>
  </w:style>
  <w:style w:type="character" w:customStyle="1" w:styleId="afb">
    <w:name w:val="Название Знак"/>
    <w:basedOn w:val="a0"/>
    <w:link w:val="afa"/>
    <w:rsid w:val="00404C7A"/>
    <w:rPr>
      <w:rFonts w:ascii="Times New Roman" w:eastAsia="Times New Roman" w:hAnsi="Times New Roman" w:cs="Times New Roman"/>
      <w:sz w:val="28"/>
      <w:szCs w:val="20"/>
      <w:lang w:eastAsia="ru-RU"/>
    </w:rPr>
  </w:style>
  <w:style w:type="character" w:styleId="afc">
    <w:name w:val="line number"/>
    <w:basedOn w:val="a0"/>
    <w:uiPriority w:val="99"/>
    <w:semiHidden/>
    <w:unhideWhenUsed/>
    <w:rsid w:val="00404C7A"/>
  </w:style>
  <w:style w:type="paragraph" w:styleId="15">
    <w:name w:val="toc 1"/>
    <w:basedOn w:val="a"/>
    <w:next w:val="a"/>
    <w:autoRedefine/>
    <w:semiHidden/>
    <w:qFormat/>
    <w:rsid w:val="00404C7A"/>
    <w:pPr>
      <w:spacing w:after="0" w:line="240" w:lineRule="auto"/>
    </w:pPr>
    <w:rPr>
      <w:rFonts w:ascii="Times New Roman" w:eastAsia="Times New Roman" w:hAnsi="Times New Roman" w:cs="Times New Roman"/>
      <w:sz w:val="28"/>
      <w:szCs w:val="20"/>
      <w:lang w:eastAsia="ru-RU"/>
    </w:rPr>
  </w:style>
  <w:style w:type="paragraph" w:styleId="26">
    <w:name w:val="toc 2"/>
    <w:basedOn w:val="a"/>
    <w:next w:val="a"/>
    <w:autoRedefine/>
    <w:semiHidden/>
    <w:rsid w:val="00404C7A"/>
    <w:pPr>
      <w:spacing w:after="0" w:line="240" w:lineRule="auto"/>
      <w:ind w:left="240"/>
    </w:pPr>
    <w:rPr>
      <w:rFonts w:ascii="Times New Roman" w:eastAsia="Times New Roman" w:hAnsi="Times New Roman" w:cs="Times New Roman"/>
      <w:sz w:val="24"/>
      <w:szCs w:val="24"/>
      <w:lang w:eastAsia="ru-RU"/>
    </w:rPr>
  </w:style>
  <w:style w:type="paragraph" w:customStyle="1" w:styleId="afd">
    <w:name w:val="работы"/>
    <w:basedOn w:val="a"/>
    <w:rsid w:val="00404C7A"/>
    <w:pPr>
      <w:spacing w:after="0" w:line="360" w:lineRule="auto"/>
      <w:jc w:val="both"/>
    </w:pPr>
    <w:rPr>
      <w:rFonts w:ascii="Times New Roman" w:eastAsia="Times New Roman" w:hAnsi="Times New Roman" w:cs="Times New Roman"/>
      <w:sz w:val="28"/>
      <w:szCs w:val="28"/>
      <w:lang w:eastAsia="ru-RU"/>
    </w:rPr>
  </w:style>
  <w:style w:type="paragraph" w:customStyle="1" w:styleId="27">
    <w:name w:val="Абзац списка2"/>
    <w:basedOn w:val="a"/>
    <w:rsid w:val="00404C7A"/>
    <w:pPr>
      <w:ind w:left="720"/>
      <w:contextualSpacing/>
    </w:pPr>
    <w:rPr>
      <w:rFonts w:ascii="Calibri" w:eastAsia="Times New Roman" w:hAnsi="Calibri" w:cs="Times New Roman"/>
      <w:lang w:eastAsia="ru-RU"/>
    </w:rPr>
  </w:style>
  <w:style w:type="paragraph" w:customStyle="1" w:styleId="214">
    <w:name w:val="С2.14 б ОТ"/>
    <w:basedOn w:val="a"/>
    <w:rsid w:val="00404C7A"/>
    <w:pPr>
      <w:widowControl w:val="0"/>
      <w:spacing w:after="0" w:line="240" w:lineRule="auto"/>
    </w:pPr>
    <w:rPr>
      <w:rFonts w:ascii="Times New Roman" w:eastAsia="Times New Roman" w:hAnsi="Times New Roman" w:cs="Times New Roman"/>
      <w:sz w:val="28"/>
      <w:szCs w:val="20"/>
      <w:lang w:eastAsia="ru-RU"/>
    </w:rPr>
  </w:style>
  <w:style w:type="character" w:customStyle="1" w:styleId="afe">
    <w:name w:val="Стиль Стиль Курсовой + полужирный Знак"/>
    <w:basedOn w:val="a0"/>
    <w:rsid w:val="00404C7A"/>
    <w:rPr>
      <w:b/>
      <w:bCs/>
      <w:noProof w:val="0"/>
      <w:sz w:val="24"/>
      <w:szCs w:val="24"/>
      <w:lang w:val="ru-RU" w:eastAsia="ru-RU" w:bidi="ar-SA"/>
    </w:rPr>
  </w:style>
  <w:style w:type="paragraph" w:customStyle="1" w:styleId="aff">
    <w:name w:val="Знак"/>
    <w:basedOn w:val="a"/>
    <w:rsid w:val="00404C7A"/>
    <w:pPr>
      <w:pageBreakBefore/>
      <w:spacing w:after="160" w:line="360" w:lineRule="auto"/>
    </w:pPr>
    <w:rPr>
      <w:rFonts w:ascii="Times New Roman" w:eastAsia="Times New Roman" w:hAnsi="Times New Roman" w:cs="Times New Roman"/>
      <w:sz w:val="28"/>
      <w:szCs w:val="20"/>
      <w:lang w:val="en-US"/>
    </w:rPr>
  </w:style>
  <w:style w:type="paragraph" w:customStyle="1" w:styleId="p88">
    <w:name w:val="p88"/>
    <w:basedOn w:val="a"/>
    <w:rsid w:val="00404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4">
    <w:name w:val="С1.14  с ОТ"/>
    <w:basedOn w:val="a"/>
    <w:rsid w:val="00404C7A"/>
    <w:pPr>
      <w:widowControl w:val="0"/>
      <w:spacing w:after="0" w:line="240" w:lineRule="auto"/>
      <w:ind w:firstLine="340"/>
    </w:pPr>
    <w:rPr>
      <w:rFonts w:ascii="Times New Roman" w:eastAsia="Times New Roman" w:hAnsi="Times New Roman" w:cs="Times New Roman"/>
      <w:sz w:val="28"/>
      <w:szCs w:val="20"/>
      <w:lang w:eastAsia="ru-RU"/>
    </w:rPr>
  </w:style>
  <w:style w:type="character" w:styleId="aff0">
    <w:name w:val="page number"/>
    <w:basedOn w:val="a0"/>
    <w:rsid w:val="00404C7A"/>
  </w:style>
  <w:style w:type="character" w:customStyle="1" w:styleId="28">
    <w:name w:val="Знак Знак2"/>
    <w:rsid w:val="00404C7A"/>
    <w:rPr>
      <w:sz w:val="24"/>
      <w:szCs w:val="24"/>
      <w:lang w:val="en-AU" w:bidi="ar-SA"/>
    </w:rPr>
  </w:style>
  <w:style w:type="character" w:customStyle="1" w:styleId="16">
    <w:name w:val="Текст выноски Знак1"/>
    <w:basedOn w:val="a0"/>
    <w:uiPriority w:val="99"/>
    <w:semiHidden/>
    <w:rsid w:val="00404C7A"/>
    <w:rPr>
      <w:rFonts w:ascii="Tahoma" w:eastAsia="Times New Roman" w:hAnsi="Tahoma" w:cs="Tahoma"/>
      <w:sz w:val="16"/>
      <w:szCs w:val="16"/>
      <w:lang w:eastAsia="ru-RU"/>
    </w:rPr>
  </w:style>
  <w:style w:type="paragraph" w:styleId="aff1">
    <w:name w:val="footnote text"/>
    <w:basedOn w:val="a"/>
    <w:link w:val="aff2"/>
    <w:uiPriority w:val="99"/>
    <w:semiHidden/>
    <w:unhideWhenUsed/>
    <w:rsid w:val="00404C7A"/>
    <w:pPr>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0"/>
    <w:link w:val="aff1"/>
    <w:uiPriority w:val="99"/>
    <w:semiHidden/>
    <w:rsid w:val="00404C7A"/>
    <w:rPr>
      <w:rFonts w:ascii="Times New Roman" w:eastAsia="Times New Roman" w:hAnsi="Times New Roman" w:cs="Times New Roman"/>
      <w:sz w:val="20"/>
      <w:szCs w:val="20"/>
      <w:lang w:eastAsia="ru-RU"/>
    </w:rPr>
  </w:style>
  <w:style w:type="character" w:customStyle="1" w:styleId="A30">
    <w:name w:val="A3"/>
    <w:rsid w:val="00404C7A"/>
    <w:rPr>
      <w:rFonts w:ascii="PetersburgC" w:hAnsi="PetersburgC" w:cs="PetersburgC" w:hint="default"/>
      <w:color w:val="000000"/>
      <w:sz w:val="20"/>
      <w:szCs w:val="20"/>
    </w:rPr>
  </w:style>
</w:styles>
</file>

<file path=word/webSettings.xml><?xml version="1.0" encoding="utf-8"?>
<w:webSettings xmlns:r="http://schemas.openxmlformats.org/officeDocument/2006/relationships" xmlns:w="http://schemas.openxmlformats.org/wordprocessingml/2006/main">
  <w:divs>
    <w:div w:id="115429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dip.ru/%D1%81%D0%BF%D0%B8%D1%81%D0%BE%D0%BA_%D0%BB%D0%B8%D1%82%D0%B5%D1%80%D0%B0%D1%82%D1%83%D1%80%D1%8B/13943/"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consultantplus://offline/ref=00EBB882054199242E021828040F1131133B2EC6A7C38F646B871187E1g7G" TargetMode="Externa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c:f>
              <c:strCache>
                <c:ptCount val="1"/>
                <c:pt idx="0">
                  <c:v>2013г.</c:v>
                </c:pt>
              </c:strCache>
            </c:strRef>
          </c:tx>
          <c:cat>
            <c:strRef>
              <c:f>Лист1!$A$2:$A$4</c:f>
              <c:strCache>
                <c:ptCount val="3"/>
                <c:pt idx="0">
                  <c:v>По текущей деятельности</c:v>
                </c:pt>
                <c:pt idx="1">
                  <c:v>По инвестиционной деятельности</c:v>
                </c:pt>
                <c:pt idx="2">
                  <c:v>По финансовой деятельности</c:v>
                </c:pt>
              </c:strCache>
            </c:strRef>
          </c:cat>
          <c:val>
            <c:numRef>
              <c:f>Лист1!$B$2:$B$4</c:f>
              <c:numCache>
                <c:formatCode>General</c:formatCode>
                <c:ptCount val="3"/>
                <c:pt idx="0">
                  <c:v>301402</c:v>
                </c:pt>
                <c:pt idx="1">
                  <c:v>97985</c:v>
                </c:pt>
                <c:pt idx="2">
                  <c:v>77902</c:v>
                </c:pt>
              </c:numCache>
            </c:numRef>
          </c:val>
        </c:ser>
        <c:ser>
          <c:idx val="1"/>
          <c:order val="1"/>
          <c:tx>
            <c:strRef>
              <c:f>Лист1!$C$1</c:f>
              <c:strCache>
                <c:ptCount val="1"/>
                <c:pt idx="0">
                  <c:v>2014г.</c:v>
                </c:pt>
              </c:strCache>
            </c:strRef>
          </c:tx>
          <c:cat>
            <c:strRef>
              <c:f>Лист1!$A$2:$A$4</c:f>
              <c:strCache>
                <c:ptCount val="3"/>
                <c:pt idx="0">
                  <c:v>По текущей деятельности</c:v>
                </c:pt>
                <c:pt idx="1">
                  <c:v>По инвестиционной деятельности</c:v>
                </c:pt>
                <c:pt idx="2">
                  <c:v>По финансовой деятельности</c:v>
                </c:pt>
              </c:strCache>
            </c:strRef>
          </c:cat>
          <c:val>
            <c:numRef>
              <c:f>Лист1!$C$2:$C$4</c:f>
              <c:numCache>
                <c:formatCode>General</c:formatCode>
                <c:ptCount val="3"/>
                <c:pt idx="0">
                  <c:v>448611</c:v>
                </c:pt>
                <c:pt idx="1">
                  <c:v>99358</c:v>
                </c:pt>
                <c:pt idx="2">
                  <c:v>0</c:v>
                </c:pt>
              </c:numCache>
            </c:numRef>
          </c:val>
        </c:ser>
        <c:ser>
          <c:idx val="2"/>
          <c:order val="2"/>
          <c:tx>
            <c:strRef>
              <c:f>Лист1!$D$1</c:f>
              <c:strCache>
                <c:ptCount val="1"/>
                <c:pt idx="0">
                  <c:v>2015г.</c:v>
                </c:pt>
              </c:strCache>
            </c:strRef>
          </c:tx>
          <c:cat>
            <c:strRef>
              <c:f>Лист1!$A$2:$A$4</c:f>
              <c:strCache>
                <c:ptCount val="3"/>
                <c:pt idx="0">
                  <c:v>По текущей деятельности</c:v>
                </c:pt>
                <c:pt idx="1">
                  <c:v>По инвестиционной деятельности</c:v>
                </c:pt>
                <c:pt idx="2">
                  <c:v>По финансовой деятельности</c:v>
                </c:pt>
              </c:strCache>
            </c:strRef>
          </c:cat>
          <c:val>
            <c:numRef>
              <c:f>Лист1!$D$2:$D$4</c:f>
              <c:numCache>
                <c:formatCode>General</c:formatCode>
                <c:ptCount val="3"/>
                <c:pt idx="0">
                  <c:v>709301</c:v>
                </c:pt>
                <c:pt idx="1">
                  <c:v>95129</c:v>
                </c:pt>
                <c:pt idx="2">
                  <c:v>40000</c:v>
                </c:pt>
              </c:numCache>
            </c:numRef>
          </c:val>
        </c:ser>
        <c:axId val="55239424"/>
        <c:axId val="55240960"/>
      </c:barChart>
      <c:catAx>
        <c:axId val="55239424"/>
        <c:scaling>
          <c:orientation val="minMax"/>
        </c:scaling>
        <c:axPos val="l"/>
        <c:tickLblPos val="nextTo"/>
        <c:crossAx val="55240960"/>
        <c:crosses val="autoZero"/>
        <c:auto val="1"/>
        <c:lblAlgn val="ctr"/>
        <c:lblOffset val="100"/>
      </c:catAx>
      <c:valAx>
        <c:axId val="55240960"/>
        <c:scaling>
          <c:orientation val="minMax"/>
        </c:scaling>
        <c:axPos val="b"/>
        <c:majorGridlines/>
        <c:numFmt formatCode="General" sourceLinked="1"/>
        <c:tickLblPos val="nextTo"/>
        <c:crossAx val="55239424"/>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c:f>
              <c:strCache>
                <c:ptCount val="1"/>
                <c:pt idx="0">
                  <c:v>2013г.</c:v>
                </c:pt>
              </c:strCache>
            </c:strRef>
          </c:tx>
          <c:cat>
            <c:strRef>
              <c:f>Лист1!$A$2:$A$4</c:f>
              <c:strCache>
                <c:ptCount val="3"/>
                <c:pt idx="0">
                  <c:v>По текущей деятельности</c:v>
                </c:pt>
                <c:pt idx="1">
                  <c:v>По инвестиционной деятельности</c:v>
                </c:pt>
                <c:pt idx="2">
                  <c:v>По финансовой деятельности</c:v>
                </c:pt>
              </c:strCache>
            </c:strRef>
          </c:cat>
          <c:val>
            <c:numRef>
              <c:f>Лист1!$B$2:$B$4</c:f>
              <c:numCache>
                <c:formatCode>General</c:formatCode>
                <c:ptCount val="3"/>
                <c:pt idx="0">
                  <c:v>285904</c:v>
                </c:pt>
                <c:pt idx="1">
                  <c:v>154198</c:v>
                </c:pt>
                <c:pt idx="2">
                  <c:v>18640</c:v>
                </c:pt>
              </c:numCache>
            </c:numRef>
          </c:val>
        </c:ser>
        <c:ser>
          <c:idx val="1"/>
          <c:order val="1"/>
          <c:tx>
            <c:strRef>
              <c:f>Лист1!$C$1</c:f>
              <c:strCache>
                <c:ptCount val="1"/>
                <c:pt idx="0">
                  <c:v>2014г.</c:v>
                </c:pt>
              </c:strCache>
            </c:strRef>
          </c:tx>
          <c:cat>
            <c:strRef>
              <c:f>Лист1!$A$2:$A$4</c:f>
              <c:strCache>
                <c:ptCount val="3"/>
                <c:pt idx="0">
                  <c:v>По текущей деятельности</c:v>
                </c:pt>
                <c:pt idx="1">
                  <c:v>По инвестиционной деятельности</c:v>
                </c:pt>
                <c:pt idx="2">
                  <c:v>По финансовой деятельности</c:v>
                </c:pt>
              </c:strCache>
            </c:strRef>
          </c:cat>
          <c:val>
            <c:numRef>
              <c:f>Лист1!$C$2:$C$4</c:f>
              <c:numCache>
                <c:formatCode>General</c:formatCode>
                <c:ptCount val="3"/>
                <c:pt idx="0">
                  <c:v>456010</c:v>
                </c:pt>
                <c:pt idx="1">
                  <c:v>74490</c:v>
                </c:pt>
                <c:pt idx="2">
                  <c:v>25500</c:v>
                </c:pt>
              </c:numCache>
            </c:numRef>
          </c:val>
        </c:ser>
        <c:ser>
          <c:idx val="2"/>
          <c:order val="2"/>
          <c:tx>
            <c:strRef>
              <c:f>Лист1!$D$1</c:f>
              <c:strCache>
                <c:ptCount val="1"/>
                <c:pt idx="0">
                  <c:v>2015г.</c:v>
                </c:pt>
              </c:strCache>
            </c:strRef>
          </c:tx>
          <c:cat>
            <c:strRef>
              <c:f>Лист1!$A$2:$A$4</c:f>
              <c:strCache>
                <c:ptCount val="3"/>
                <c:pt idx="0">
                  <c:v>По текущей деятельности</c:v>
                </c:pt>
                <c:pt idx="1">
                  <c:v>По инвестиционной деятельности</c:v>
                </c:pt>
                <c:pt idx="2">
                  <c:v>По финансовой деятельности</c:v>
                </c:pt>
              </c:strCache>
            </c:strRef>
          </c:cat>
          <c:val>
            <c:numRef>
              <c:f>Лист1!$D$2:$D$4</c:f>
              <c:numCache>
                <c:formatCode>General</c:formatCode>
                <c:ptCount val="3"/>
                <c:pt idx="0">
                  <c:v>771802</c:v>
                </c:pt>
                <c:pt idx="1">
                  <c:v>24719</c:v>
                </c:pt>
                <c:pt idx="2">
                  <c:v>0</c:v>
                </c:pt>
              </c:numCache>
            </c:numRef>
          </c:val>
        </c:ser>
        <c:axId val="87202816"/>
        <c:axId val="87208704"/>
      </c:barChart>
      <c:catAx>
        <c:axId val="87202816"/>
        <c:scaling>
          <c:orientation val="minMax"/>
        </c:scaling>
        <c:axPos val="l"/>
        <c:tickLblPos val="nextTo"/>
        <c:crossAx val="87208704"/>
        <c:crosses val="autoZero"/>
        <c:auto val="1"/>
        <c:lblAlgn val="ctr"/>
        <c:lblOffset val="100"/>
      </c:catAx>
      <c:valAx>
        <c:axId val="87208704"/>
        <c:scaling>
          <c:orientation val="minMax"/>
        </c:scaling>
        <c:axPos val="b"/>
        <c:majorGridlines/>
        <c:numFmt formatCode="General" sourceLinked="1"/>
        <c:tickLblPos val="nextTo"/>
        <c:crossAx val="87202816"/>
        <c:crosses val="autoZero"/>
        <c:crossBetween val="between"/>
      </c:valAx>
    </c:plotArea>
    <c:legend>
      <c:legendPos val="r"/>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2013</c:v>
                </c:pt>
              </c:strCache>
            </c:strRef>
          </c:tx>
          <c:cat>
            <c:strRef>
              <c:f>Лист1!$A$2:$A$10</c:f>
              <c:strCache>
                <c:ptCount val="9"/>
                <c:pt idx="0">
                  <c:v>Сырье и материалы</c:v>
                </c:pt>
                <c:pt idx="1">
                  <c:v>Топливо и энергия на технологические цели</c:v>
                </c:pt>
                <c:pt idx="2">
                  <c:v>Основная зарплата основных производственных рабочих</c:v>
                </c:pt>
                <c:pt idx="3">
                  <c:v>Дополнительная зарплата основных производственных рабочих</c:v>
                </c:pt>
                <c:pt idx="4">
                  <c:v>Отчисления на страхование</c:v>
                </c:pt>
                <c:pt idx="5">
                  <c:v>Общепроизводственные расходы</c:v>
                </c:pt>
                <c:pt idx="6">
                  <c:v>Общехозяйственные расходы</c:v>
                </c:pt>
                <c:pt idx="7">
                  <c:v>Потери от брака</c:v>
                </c:pt>
                <c:pt idx="8">
                  <c:v>Прочие производственные расходы</c:v>
                </c:pt>
              </c:strCache>
            </c:strRef>
          </c:cat>
          <c:val>
            <c:numRef>
              <c:f>Лист1!$B$2:$B$10</c:f>
              <c:numCache>
                <c:formatCode>General</c:formatCode>
                <c:ptCount val="9"/>
                <c:pt idx="0">
                  <c:v>152520</c:v>
                </c:pt>
                <c:pt idx="1">
                  <c:v>1520</c:v>
                </c:pt>
                <c:pt idx="2">
                  <c:v>41560</c:v>
                </c:pt>
                <c:pt idx="3">
                  <c:v>12563</c:v>
                </c:pt>
                <c:pt idx="4">
                  <c:v>16237</c:v>
                </c:pt>
                <c:pt idx="5">
                  <c:v>21450</c:v>
                </c:pt>
                <c:pt idx="6">
                  <c:v>15400</c:v>
                </c:pt>
                <c:pt idx="7">
                  <c:v>3563</c:v>
                </c:pt>
                <c:pt idx="8">
                  <c:v>4471</c:v>
                </c:pt>
              </c:numCache>
            </c:numRef>
          </c:val>
        </c:ser>
        <c:ser>
          <c:idx val="1"/>
          <c:order val="1"/>
          <c:tx>
            <c:strRef>
              <c:f>Лист1!$C$1</c:f>
              <c:strCache>
                <c:ptCount val="1"/>
                <c:pt idx="0">
                  <c:v>2014</c:v>
                </c:pt>
              </c:strCache>
            </c:strRef>
          </c:tx>
          <c:cat>
            <c:strRef>
              <c:f>Лист1!$A$2:$A$10</c:f>
              <c:strCache>
                <c:ptCount val="9"/>
                <c:pt idx="0">
                  <c:v>Сырье и материалы</c:v>
                </c:pt>
                <c:pt idx="1">
                  <c:v>Топливо и энергия на технологические цели</c:v>
                </c:pt>
                <c:pt idx="2">
                  <c:v>Основная зарплата основных производственных рабочих</c:v>
                </c:pt>
                <c:pt idx="3">
                  <c:v>Дополнительная зарплата основных производственных рабочих</c:v>
                </c:pt>
                <c:pt idx="4">
                  <c:v>Отчисления на страхование</c:v>
                </c:pt>
                <c:pt idx="5">
                  <c:v>Общепроизводственные расходы</c:v>
                </c:pt>
                <c:pt idx="6">
                  <c:v>Общехозяйственные расходы</c:v>
                </c:pt>
                <c:pt idx="7">
                  <c:v>Потери от брака</c:v>
                </c:pt>
                <c:pt idx="8">
                  <c:v>Прочие производственные расходы</c:v>
                </c:pt>
              </c:strCache>
            </c:strRef>
          </c:cat>
          <c:val>
            <c:numRef>
              <c:f>Лист1!$C$2:$C$10</c:f>
              <c:numCache>
                <c:formatCode>General</c:formatCode>
                <c:ptCount val="9"/>
                <c:pt idx="0">
                  <c:v>297679</c:v>
                </c:pt>
                <c:pt idx="1">
                  <c:v>2540</c:v>
                </c:pt>
                <c:pt idx="2">
                  <c:v>69874</c:v>
                </c:pt>
                <c:pt idx="3">
                  <c:v>34501</c:v>
                </c:pt>
                <c:pt idx="4">
                  <c:v>31313</c:v>
                </c:pt>
                <c:pt idx="5">
                  <c:v>35641</c:v>
                </c:pt>
                <c:pt idx="6">
                  <c:v>20470</c:v>
                </c:pt>
                <c:pt idx="7">
                  <c:v>9453</c:v>
                </c:pt>
                <c:pt idx="8">
                  <c:v>7421</c:v>
                </c:pt>
              </c:numCache>
            </c:numRef>
          </c:val>
        </c:ser>
        <c:ser>
          <c:idx val="2"/>
          <c:order val="2"/>
          <c:tx>
            <c:strRef>
              <c:f>Лист1!$D$1</c:f>
              <c:strCache>
                <c:ptCount val="1"/>
                <c:pt idx="0">
                  <c:v>2015</c:v>
                </c:pt>
              </c:strCache>
            </c:strRef>
          </c:tx>
          <c:cat>
            <c:strRef>
              <c:f>Лист1!$A$2:$A$10</c:f>
              <c:strCache>
                <c:ptCount val="9"/>
                <c:pt idx="0">
                  <c:v>Сырье и материалы</c:v>
                </c:pt>
                <c:pt idx="1">
                  <c:v>Топливо и энергия на технологические цели</c:v>
                </c:pt>
                <c:pt idx="2">
                  <c:v>Основная зарплата основных производственных рабочих</c:v>
                </c:pt>
                <c:pt idx="3">
                  <c:v>Дополнительная зарплата основных производственных рабочих</c:v>
                </c:pt>
                <c:pt idx="4">
                  <c:v>Отчисления на страхование</c:v>
                </c:pt>
                <c:pt idx="5">
                  <c:v>Общепроизводственные расходы</c:v>
                </c:pt>
                <c:pt idx="6">
                  <c:v>Общехозяйственные расходы</c:v>
                </c:pt>
                <c:pt idx="7">
                  <c:v>Потери от брака</c:v>
                </c:pt>
                <c:pt idx="8">
                  <c:v>Прочие производственные расходы</c:v>
                </c:pt>
              </c:strCache>
            </c:strRef>
          </c:cat>
          <c:val>
            <c:numRef>
              <c:f>Лист1!$D$2:$D$10</c:f>
              <c:numCache>
                <c:formatCode>General</c:formatCode>
                <c:ptCount val="9"/>
                <c:pt idx="0">
                  <c:v>394880</c:v>
                </c:pt>
                <c:pt idx="1">
                  <c:v>3000</c:v>
                </c:pt>
                <c:pt idx="2">
                  <c:v>96123</c:v>
                </c:pt>
                <c:pt idx="3">
                  <c:v>44789</c:v>
                </c:pt>
                <c:pt idx="4">
                  <c:v>42274</c:v>
                </c:pt>
                <c:pt idx="5">
                  <c:v>41520</c:v>
                </c:pt>
                <c:pt idx="6">
                  <c:v>25841</c:v>
                </c:pt>
                <c:pt idx="7">
                  <c:v>11452</c:v>
                </c:pt>
                <c:pt idx="8">
                  <c:v>9632</c:v>
                </c:pt>
              </c:numCache>
            </c:numRef>
          </c:val>
        </c:ser>
        <c:axId val="87774720"/>
        <c:axId val="87776256"/>
      </c:barChart>
      <c:catAx>
        <c:axId val="87774720"/>
        <c:scaling>
          <c:orientation val="minMax"/>
        </c:scaling>
        <c:axPos val="b"/>
        <c:tickLblPos val="nextTo"/>
        <c:crossAx val="87776256"/>
        <c:crosses val="autoZero"/>
        <c:auto val="1"/>
        <c:lblAlgn val="ctr"/>
        <c:lblOffset val="100"/>
      </c:catAx>
      <c:valAx>
        <c:axId val="87776256"/>
        <c:scaling>
          <c:orientation val="minMax"/>
        </c:scaling>
        <c:axPos val="l"/>
        <c:majorGridlines/>
        <c:numFmt formatCode="General" sourceLinked="1"/>
        <c:tickLblPos val="nextTo"/>
        <c:crossAx val="87774720"/>
        <c:crosses val="autoZero"/>
        <c:crossBetween val="between"/>
      </c:valAx>
    </c:plotArea>
    <c:legend>
      <c:legendPos val="r"/>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2013</c:v>
                </c:pt>
              </c:strCache>
            </c:strRef>
          </c:tx>
          <c:cat>
            <c:strRef>
              <c:f>Лист1!$A$2:$A$11</c:f>
              <c:strCache>
                <c:ptCount val="10"/>
                <c:pt idx="0">
                  <c:v>Зарплата работников управления</c:v>
                </c:pt>
                <c:pt idx="1">
                  <c:v>Содержание основных средств</c:v>
                </c:pt>
                <c:pt idx="2">
                  <c:v>Издержки на текущий ремонт</c:v>
                </c:pt>
                <c:pt idx="3">
                  <c:v>Содержание легкового транспорта</c:v>
                </c:pt>
                <c:pt idx="4">
                  <c:v>Расходы на командировки</c:v>
                </c:pt>
                <c:pt idx="5">
                  <c:v>Расходы на содержание охраны</c:v>
                </c:pt>
                <c:pt idx="6">
                  <c:v>Оплата простоев</c:v>
                </c:pt>
                <c:pt idx="7">
                  <c:v>Утраты от порчи и недостачи материалов и продукции</c:v>
                </c:pt>
                <c:pt idx="8">
                  <c:v>Налоги</c:v>
                </c:pt>
                <c:pt idx="9">
                  <c:v>Остальные издержки</c:v>
                </c:pt>
              </c:strCache>
            </c:strRef>
          </c:cat>
          <c:val>
            <c:numRef>
              <c:f>Лист1!$B$2:$B$11</c:f>
              <c:numCache>
                <c:formatCode>General</c:formatCode>
                <c:ptCount val="10"/>
                <c:pt idx="0">
                  <c:v>6321</c:v>
                </c:pt>
                <c:pt idx="1">
                  <c:v>2254</c:v>
                </c:pt>
                <c:pt idx="2">
                  <c:v>1521</c:v>
                </c:pt>
                <c:pt idx="3">
                  <c:v>521</c:v>
                </c:pt>
                <c:pt idx="4">
                  <c:v>4563</c:v>
                </c:pt>
                <c:pt idx="5">
                  <c:v>1589</c:v>
                </c:pt>
                <c:pt idx="6">
                  <c:v>963</c:v>
                </c:pt>
                <c:pt idx="7">
                  <c:v>1032</c:v>
                </c:pt>
                <c:pt idx="8">
                  <c:v>1896</c:v>
                </c:pt>
                <c:pt idx="9">
                  <c:v>790</c:v>
                </c:pt>
              </c:numCache>
            </c:numRef>
          </c:val>
        </c:ser>
        <c:ser>
          <c:idx val="1"/>
          <c:order val="1"/>
          <c:tx>
            <c:strRef>
              <c:f>Лист1!$C$1</c:f>
              <c:strCache>
                <c:ptCount val="1"/>
                <c:pt idx="0">
                  <c:v>2014</c:v>
                </c:pt>
              </c:strCache>
            </c:strRef>
          </c:tx>
          <c:cat>
            <c:strRef>
              <c:f>Лист1!$A$2:$A$11</c:f>
              <c:strCache>
                <c:ptCount val="10"/>
                <c:pt idx="0">
                  <c:v>Зарплата работников управления</c:v>
                </c:pt>
                <c:pt idx="1">
                  <c:v>Содержание основных средств</c:v>
                </c:pt>
                <c:pt idx="2">
                  <c:v>Издержки на текущий ремонт</c:v>
                </c:pt>
                <c:pt idx="3">
                  <c:v>Содержание легкового транспорта</c:v>
                </c:pt>
                <c:pt idx="4">
                  <c:v>Расходы на командировки</c:v>
                </c:pt>
                <c:pt idx="5">
                  <c:v>Расходы на содержание охраны</c:v>
                </c:pt>
                <c:pt idx="6">
                  <c:v>Оплата простоев</c:v>
                </c:pt>
                <c:pt idx="7">
                  <c:v>Утраты от порчи и недостачи материалов и продукции</c:v>
                </c:pt>
                <c:pt idx="8">
                  <c:v>Налоги</c:v>
                </c:pt>
                <c:pt idx="9">
                  <c:v>Остальные издержки</c:v>
                </c:pt>
              </c:strCache>
            </c:strRef>
          </c:cat>
          <c:val>
            <c:numRef>
              <c:f>Лист1!$C$2:$C$11</c:f>
              <c:numCache>
                <c:formatCode>General</c:formatCode>
                <c:ptCount val="10"/>
                <c:pt idx="0">
                  <c:v>10632</c:v>
                </c:pt>
                <c:pt idx="1">
                  <c:v>5214</c:v>
                </c:pt>
                <c:pt idx="2">
                  <c:v>2055</c:v>
                </c:pt>
                <c:pt idx="3">
                  <c:v>1421</c:v>
                </c:pt>
                <c:pt idx="4">
                  <c:v>6120</c:v>
                </c:pt>
                <c:pt idx="5">
                  <c:v>2011</c:v>
                </c:pt>
                <c:pt idx="6">
                  <c:v>1413</c:v>
                </c:pt>
                <c:pt idx="7">
                  <c:v>1523</c:v>
                </c:pt>
                <c:pt idx="8">
                  <c:v>3190</c:v>
                </c:pt>
                <c:pt idx="9">
                  <c:v>2062</c:v>
                </c:pt>
              </c:numCache>
            </c:numRef>
          </c:val>
        </c:ser>
        <c:ser>
          <c:idx val="2"/>
          <c:order val="2"/>
          <c:tx>
            <c:strRef>
              <c:f>Лист1!$D$1</c:f>
              <c:strCache>
                <c:ptCount val="1"/>
                <c:pt idx="0">
                  <c:v>2015</c:v>
                </c:pt>
              </c:strCache>
            </c:strRef>
          </c:tx>
          <c:cat>
            <c:strRef>
              <c:f>Лист1!$A$2:$A$11</c:f>
              <c:strCache>
                <c:ptCount val="10"/>
                <c:pt idx="0">
                  <c:v>Зарплата работников управления</c:v>
                </c:pt>
                <c:pt idx="1">
                  <c:v>Содержание основных средств</c:v>
                </c:pt>
                <c:pt idx="2">
                  <c:v>Издержки на текущий ремонт</c:v>
                </c:pt>
                <c:pt idx="3">
                  <c:v>Содержание легкового транспорта</c:v>
                </c:pt>
                <c:pt idx="4">
                  <c:v>Расходы на командировки</c:v>
                </c:pt>
                <c:pt idx="5">
                  <c:v>Расходы на содержание охраны</c:v>
                </c:pt>
                <c:pt idx="6">
                  <c:v>Оплата простоев</c:v>
                </c:pt>
                <c:pt idx="7">
                  <c:v>Утраты от порчи и недостачи материалов и продукции</c:v>
                </c:pt>
                <c:pt idx="8">
                  <c:v>Налоги</c:v>
                </c:pt>
                <c:pt idx="9">
                  <c:v>Остальные издержки</c:v>
                </c:pt>
              </c:strCache>
            </c:strRef>
          </c:cat>
          <c:val>
            <c:numRef>
              <c:f>Лист1!$D$2:$D$11</c:f>
              <c:numCache>
                <c:formatCode>General</c:formatCode>
                <c:ptCount val="10"/>
                <c:pt idx="0">
                  <c:v>12632</c:v>
                </c:pt>
                <c:pt idx="1">
                  <c:v>5542</c:v>
                </c:pt>
                <c:pt idx="2">
                  <c:v>2469</c:v>
                </c:pt>
                <c:pt idx="3">
                  <c:v>1841</c:v>
                </c:pt>
                <c:pt idx="4">
                  <c:v>6900</c:v>
                </c:pt>
                <c:pt idx="5">
                  <c:v>2410</c:v>
                </c:pt>
                <c:pt idx="6">
                  <c:v>1632</c:v>
                </c:pt>
                <c:pt idx="7">
                  <c:v>1785</c:v>
                </c:pt>
                <c:pt idx="8">
                  <c:v>3790</c:v>
                </c:pt>
                <c:pt idx="9">
                  <c:v>2519</c:v>
                </c:pt>
              </c:numCache>
            </c:numRef>
          </c:val>
        </c:ser>
        <c:axId val="87793664"/>
        <c:axId val="87795200"/>
      </c:barChart>
      <c:catAx>
        <c:axId val="87793664"/>
        <c:scaling>
          <c:orientation val="minMax"/>
        </c:scaling>
        <c:axPos val="b"/>
        <c:tickLblPos val="nextTo"/>
        <c:crossAx val="87795200"/>
        <c:crosses val="autoZero"/>
        <c:auto val="1"/>
        <c:lblAlgn val="ctr"/>
        <c:lblOffset val="100"/>
      </c:catAx>
      <c:valAx>
        <c:axId val="87795200"/>
        <c:scaling>
          <c:orientation val="minMax"/>
        </c:scaling>
        <c:axPos val="l"/>
        <c:majorGridlines/>
        <c:numFmt formatCode="General" sourceLinked="1"/>
        <c:tickLblPos val="nextTo"/>
        <c:crossAx val="87793664"/>
        <c:crosses val="autoZero"/>
        <c:crossBetween val="between"/>
      </c:valAx>
    </c:plotArea>
    <c:legend>
      <c:legendPos val="r"/>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2013</c:v>
                </c:pt>
              </c:strCache>
            </c:strRef>
          </c:tx>
          <c:cat>
            <c:strRef>
              <c:f>Лист1!$A$2:$A$11</c:f>
              <c:strCache>
                <c:ptCount val="10"/>
                <c:pt idx="0">
                  <c:v>Зарплата работников управления</c:v>
                </c:pt>
                <c:pt idx="1">
                  <c:v>Содержание основных средств</c:v>
                </c:pt>
                <c:pt idx="2">
                  <c:v>Издержки на текущий ремонт</c:v>
                </c:pt>
                <c:pt idx="3">
                  <c:v>Содержание легкового транспорта</c:v>
                </c:pt>
                <c:pt idx="4">
                  <c:v>Расходы на командировки</c:v>
                </c:pt>
                <c:pt idx="5">
                  <c:v>Расходы на содержание охраны</c:v>
                </c:pt>
                <c:pt idx="6">
                  <c:v>Оплата простоев</c:v>
                </c:pt>
                <c:pt idx="7">
                  <c:v>Утраты от порчи и недостачи материалов и продукции</c:v>
                </c:pt>
                <c:pt idx="8">
                  <c:v>Налоги</c:v>
                </c:pt>
                <c:pt idx="9">
                  <c:v>Остальные издержки</c:v>
                </c:pt>
              </c:strCache>
            </c:strRef>
          </c:cat>
          <c:val>
            <c:numRef>
              <c:f>Лист1!$B$2:$B$11</c:f>
              <c:numCache>
                <c:formatCode>General</c:formatCode>
                <c:ptCount val="10"/>
                <c:pt idx="0">
                  <c:v>4523</c:v>
                </c:pt>
                <c:pt idx="1">
                  <c:v>963</c:v>
                </c:pt>
                <c:pt idx="2">
                  <c:v>1254</c:v>
                </c:pt>
                <c:pt idx="3">
                  <c:v>902</c:v>
                </c:pt>
                <c:pt idx="4">
                  <c:v>2632</c:v>
                </c:pt>
                <c:pt idx="5">
                  <c:v>741</c:v>
                </c:pt>
                <c:pt idx="6">
                  <c:v>523</c:v>
                </c:pt>
                <c:pt idx="7">
                  <c:v>936</c:v>
                </c:pt>
                <c:pt idx="8">
                  <c:v>1357</c:v>
                </c:pt>
                <c:pt idx="9">
                  <c:v>1569</c:v>
                </c:pt>
              </c:numCache>
            </c:numRef>
          </c:val>
        </c:ser>
        <c:ser>
          <c:idx val="1"/>
          <c:order val="1"/>
          <c:tx>
            <c:strRef>
              <c:f>Лист1!$C$1</c:f>
              <c:strCache>
                <c:ptCount val="1"/>
                <c:pt idx="0">
                  <c:v>2014</c:v>
                </c:pt>
              </c:strCache>
            </c:strRef>
          </c:tx>
          <c:cat>
            <c:strRef>
              <c:f>Лист1!$A$2:$A$11</c:f>
              <c:strCache>
                <c:ptCount val="10"/>
                <c:pt idx="0">
                  <c:v>Зарплата работников управления</c:v>
                </c:pt>
                <c:pt idx="1">
                  <c:v>Содержание основных средств</c:v>
                </c:pt>
                <c:pt idx="2">
                  <c:v>Издержки на текущий ремонт</c:v>
                </c:pt>
                <c:pt idx="3">
                  <c:v>Содержание легкового транспорта</c:v>
                </c:pt>
                <c:pt idx="4">
                  <c:v>Расходы на командировки</c:v>
                </c:pt>
                <c:pt idx="5">
                  <c:v>Расходы на содержание охраны</c:v>
                </c:pt>
                <c:pt idx="6">
                  <c:v>Оплата простоев</c:v>
                </c:pt>
                <c:pt idx="7">
                  <c:v>Утраты от порчи и недостачи материалов и продукции</c:v>
                </c:pt>
                <c:pt idx="8">
                  <c:v>Налоги</c:v>
                </c:pt>
                <c:pt idx="9">
                  <c:v>Остальные издержки</c:v>
                </c:pt>
              </c:strCache>
            </c:strRef>
          </c:cat>
          <c:val>
            <c:numRef>
              <c:f>Лист1!$C$2:$C$11</c:f>
              <c:numCache>
                <c:formatCode>General</c:formatCode>
                <c:ptCount val="10"/>
                <c:pt idx="0">
                  <c:v>5120</c:v>
                </c:pt>
                <c:pt idx="1">
                  <c:v>1115</c:v>
                </c:pt>
                <c:pt idx="2">
                  <c:v>1302</c:v>
                </c:pt>
                <c:pt idx="3">
                  <c:v>963</c:v>
                </c:pt>
                <c:pt idx="4">
                  <c:v>3785</c:v>
                </c:pt>
                <c:pt idx="5">
                  <c:v>1320</c:v>
                </c:pt>
                <c:pt idx="6">
                  <c:v>785</c:v>
                </c:pt>
                <c:pt idx="7">
                  <c:v>1036</c:v>
                </c:pt>
                <c:pt idx="8">
                  <c:v>1599</c:v>
                </c:pt>
                <c:pt idx="9">
                  <c:v>3445</c:v>
                </c:pt>
              </c:numCache>
            </c:numRef>
          </c:val>
        </c:ser>
        <c:ser>
          <c:idx val="2"/>
          <c:order val="2"/>
          <c:tx>
            <c:strRef>
              <c:f>Лист1!$D$1</c:f>
              <c:strCache>
                <c:ptCount val="1"/>
                <c:pt idx="0">
                  <c:v>2015</c:v>
                </c:pt>
              </c:strCache>
            </c:strRef>
          </c:tx>
          <c:cat>
            <c:strRef>
              <c:f>Лист1!$A$2:$A$11</c:f>
              <c:strCache>
                <c:ptCount val="10"/>
                <c:pt idx="0">
                  <c:v>Зарплата работников управления</c:v>
                </c:pt>
                <c:pt idx="1">
                  <c:v>Содержание основных средств</c:v>
                </c:pt>
                <c:pt idx="2">
                  <c:v>Издержки на текущий ремонт</c:v>
                </c:pt>
                <c:pt idx="3">
                  <c:v>Содержание легкового транспорта</c:v>
                </c:pt>
                <c:pt idx="4">
                  <c:v>Расходы на командировки</c:v>
                </c:pt>
                <c:pt idx="5">
                  <c:v>Расходы на содержание охраны</c:v>
                </c:pt>
                <c:pt idx="6">
                  <c:v>Оплата простоев</c:v>
                </c:pt>
                <c:pt idx="7">
                  <c:v>Утраты от порчи и недостачи материалов и продукции</c:v>
                </c:pt>
                <c:pt idx="8">
                  <c:v>Налоги</c:v>
                </c:pt>
                <c:pt idx="9">
                  <c:v>Остальные издержки</c:v>
                </c:pt>
              </c:strCache>
            </c:strRef>
          </c:cat>
          <c:val>
            <c:numRef>
              <c:f>Лист1!$D$2:$D$11</c:f>
              <c:numCache>
                <c:formatCode>General</c:formatCode>
                <c:ptCount val="10"/>
                <c:pt idx="0">
                  <c:v>5841</c:v>
                </c:pt>
                <c:pt idx="1">
                  <c:v>1365</c:v>
                </c:pt>
                <c:pt idx="2">
                  <c:v>1541</c:v>
                </c:pt>
                <c:pt idx="3">
                  <c:v>1096</c:v>
                </c:pt>
                <c:pt idx="4">
                  <c:v>4120</c:v>
                </c:pt>
                <c:pt idx="5">
                  <c:v>1582</c:v>
                </c:pt>
                <c:pt idx="6">
                  <c:v>985</c:v>
                </c:pt>
                <c:pt idx="7">
                  <c:v>1254</c:v>
                </c:pt>
                <c:pt idx="8">
                  <c:v>1789</c:v>
                </c:pt>
                <c:pt idx="9">
                  <c:v>6268</c:v>
                </c:pt>
              </c:numCache>
            </c:numRef>
          </c:val>
        </c:ser>
        <c:axId val="87869696"/>
        <c:axId val="87875584"/>
      </c:barChart>
      <c:catAx>
        <c:axId val="87869696"/>
        <c:scaling>
          <c:orientation val="minMax"/>
        </c:scaling>
        <c:axPos val="b"/>
        <c:tickLblPos val="nextTo"/>
        <c:crossAx val="87875584"/>
        <c:crosses val="autoZero"/>
        <c:auto val="1"/>
        <c:lblAlgn val="ctr"/>
        <c:lblOffset val="100"/>
      </c:catAx>
      <c:valAx>
        <c:axId val="87875584"/>
        <c:scaling>
          <c:orientation val="minMax"/>
        </c:scaling>
        <c:axPos val="l"/>
        <c:majorGridlines/>
        <c:numFmt formatCode="General" sourceLinked="1"/>
        <c:tickLblPos val="nextTo"/>
        <c:crossAx val="8786969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F16D7-2D98-49A4-9542-4EDC7472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105</Pages>
  <Words>23715</Words>
  <Characters>135178</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Nastya</cp:lastModifiedBy>
  <cp:revision>151</cp:revision>
  <dcterms:created xsi:type="dcterms:W3CDTF">2017-02-16T12:36:00Z</dcterms:created>
  <dcterms:modified xsi:type="dcterms:W3CDTF">2017-02-26T17:14:00Z</dcterms:modified>
</cp:coreProperties>
</file>