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35BD" w:rsidRDefault="005E35BD" w:rsidP="00785810">
      <w:pPr>
        <w:pStyle w:val="af4"/>
        <w:jc w:val="center"/>
        <w:rPr>
          <w:color w:val="000000" w:themeColor="text1"/>
        </w:rPr>
      </w:pPr>
      <w:r>
        <w:rPr>
          <w:color w:val="000000" w:themeColor="text1"/>
        </w:rPr>
        <w:t>Конева Ирина Васильевна</w:t>
      </w:r>
    </w:p>
    <w:p w:rsidR="005E35BD" w:rsidRPr="005E35BD" w:rsidRDefault="005E35BD" w:rsidP="005E35BD"/>
    <w:p w:rsidR="005E35BD" w:rsidRDefault="005E35BD" w:rsidP="005E35BD">
      <w:pPr>
        <w:jc w:val="center"/>
        <w:rPr>
          <w:sz w:val="40"/>
          <w:szCs w:val="40"/>
        </w:rPr>
      </w:pPr>
      <w:r w:rsidRPr="005E35BD">
        <w:rPr>
          <w:sz w:val="40"/>
          <w:szCs w:val="40"/>
        </w:rPr>
        <w:t>Выпускная квалификационная работа</w:t>
      </w:r>
    </w:p>
    <w:p w:rsidR="005E35BD" w:rsidRPr="005E35BD" w:rsidRDefault="005E35BD" w:rsidP="005E35BD">
      <w:pPr>
        <w:jc w:val="center"/>
        <w:rPr>
          <w:sz w:val="40"/>
          <w:szCs w:val="40"/>
        </w:rPr>
      </w:pPr>
    </w:p>
    <w:p w:rsidR="005E35BD" w:rsidRPr="005E35BD" w:rsidRDefault="005E35BD" w:rsidP="005E35BD">
      <w:pPr>
        <w:jc w:val="center"/>
        <w:rPr>
          <w:sz w:val="40"/>
          <w:szCs w:val="40"/>
        </w:rPr>
      </w:pPr>
      <w:r w:rsidRPr="005E35BD">
        <w:rPr>
          <w:sz w:val="40"/>
          <w:szCs w:val="40"/>
        </w:rPr>
        <w:t>Экономическая эффективность производства молока в ООО «СПК Архангельское» Шабалинского района Кировской области</w:t>
      </w:r>
    </w:p>
    <w:p w:rsidR="005E35BD" w:rsidRPr="005E35BD" w:rsidRDefault="005E35BD" w:rsidP="005E35BD"/>
    <w:p w:rsidR="005E35BD" w:rsidRDefault="005E35BD" w:rsidP="00785810">
      <w:pPr>
        <w:pStyle w:val="af4"/>
        <w:jc w:val="center"/>
        <w:rPr>
          <w:color w:val="000000" w:themeColor="text1"/>
        </w:rPr>
      </w:pPr>
    </w:p>
    <w:p w:rsidR="005E35BD" w:rsidRDefault="005E35BD" w:rsidP="00785810">
      <w:pPr>
        <w:pStyle w:val="af4"/>
        <w:jc w:val="center"/>
        <w:rPr>
          <w:color w:val="000000" w:themeColor="text1"/>
        </w:rPr>
      </w:pPr>
    </w:p>
    <w:p w:rsidR="005E35BD" w:rsidRDefault="005E35BD" w:rsidP="005E35BD"/>
    <w:p w:rsidR="005E35BD" w:rsidRDefault="005E35BD" w:rsidP="005E35BD"/>
    <w:p w:rsidR="005E35BD" w:rsidRDefault="005E35BD" w:rsidP="005E35BD"/>
    <w:p w:rsidR="005E35BD" w:rsidRDefault="005E35BD" w:rsidP="005E35BD"/>
    <w:p w:rsidR="005E35BD" w:rsidRDefault="005E35BD" w:rsidP="005E35BD"/>
    <w:p w:rsidR="005E35BD" w:rsidRDefault="005E35BD" w:rsidP="005E35BD"/>
    <w:p w:rsidR="005E35BD" w:rsidRDefault="005E35BD" w:rsidP="005E35BD"/>
    <w:p w:rsidR="005E35BD" w:rsidRDefault="005E35BD" w:rsidP="005E35BD"/>
    <w:p w:rsidR="005E35BD" w:rsidRDefault="005E35BD" w:rsidP="005E35BD"/>
    <w:p w:rsidR="005E35BD" w:rsidRDefault="005E35BD" w:rsidP="005E35BD"/>
    <w:p w:rsidR="005E35BD" w:rsidRDefault="005E35BD" w:rsidP="005E35BD"/>
    <w:p w:rsidR="005E35BD" w:rsidRDefault="005E35BD" w:rsidP="005E35BD"/>
    <w:p w:rsidR="005E35BD" w:rsidRDefault="005E35BD" w:rsidP="005E35BD"/>
    <w:p w:rsidR="005E35BD" w:rsidRDefault="005E35BD" w:rsidP="005E35BD"/>
    <w:p w:rsidR="005E35BD" w:rsidRDefault="005E35BD" w:rsidP="005E35BD"/>
    <w:p w:rsidR="005E35BD" w:rsidRDefault="005E35BD" w:rsidP="005E35BD"/>
    <w:p w:rsidR="005E35BD" w:rsidRDefault="005E35BD" w:rsidP="005E35BD"/>
    <w:p w:rsidR="005E35BD" w:rsidRDefault="005E35BD" w:rsidP="005E35BD"/>
    <w:p w:rsidR="005E35BD" w:rsidRDefault="005E35BD" w:rsidP="005E35BD"/>
    <w:p w:rsidR="005E35BD" w:rsidRDefault="005E35BD" w:rsidP="005E35BD"/>
    <w:p w:rsidR="005E35BD" w:rsidRDefault="005E35BD" w:rsidP="005E35BD"/>
    <w:p w:rsidR="005E35BD" w:rsidRDefault="005E35BD" w:rsidP="005E35BD"/>
    <w:p w:rsidR="005E35BD" w:rsidRDefault="005E35BD" w:rsidP="005E35BD"/>
    <w:p w:rsidR="005E35BD" w:rsidRDefault="005E35BD" w:rsidP="005E35BD"/>
    <w:p w:rsidR="005E35BD" w:rsidRDefault="005E35BD" w:rsidP="005E35BD"/>
    <w:p w:rsidR="005E35BD" w:rsidRDefault="005E35BD" w:rsidP="005E35BD"/>
    <w:p w:rsidR="005E35BD" w:rsidRDefault="005E35BD" w:rsidP="005E35BD"/>
    <w:p w:rsidR="005E35BD" w:rsidRDefault="005E35BD" w:rsidP="005E35BD"/>
    <w:p w:rsidR="005E35BD" w:rsidRPr="005E35BD" w:rsidRDefault="005E35BD" w:rsidP="005E35BD">
      <w:bookmarkStart w:id="0" w:name="_GoBack"/>
      <w:bookmarkEnd w:id="0"/>
    </w:p>
    <w:p w:rsidR="00E55680" w:rsidRPr="00785810" w:rsidRDefault="00E55680" w:rsidP="00785810">
      <w:pPr>
        <w:pStyle w:val="af4"/>
        <w:jc w:val="center"/>
        <w:rPr>
          <w:color w:val="000000" w:themeColor="text1"/>
        </w:rPr>
      </w:pPr>
      <w:r w:rsidRPr="00785810">
        <w:rPr>
          <w:color w:val="000000" w:themeColor="text1"/>
        </w:rPr>
        <w:lastRenderedPageBreak/>
        <w:t>Оглавление</w:t>
      </w:r>
    </w:p>
    <w:p w:rsidR="00E55680" w:rsidRDefault="00E55680" w:rsidP="00785810">
      <w:pPr>
        <w:pStyle w:val="11"/>
        <w:spacing w:line="360" w:lineRule="auto"/>
        <w:jc w:val="both"/>
        <w:rPr>
          <w:rFonts w:ascii="Times New Roman" w:hAnsi="Times New Roman" w:cs="Times New Roman"/>
          <w:sz w:val="28"/>
          <w:szCs w:val="28"/>
        </w:rPr>
      </w:pPr>
      <w:r>
        <w:rPr>
          <w:rFonts w:ascii="Times New Roman" w:hAnsi="Times New Roman" w:cs="Times New Roman"/>
          <w:sz w:val="28"/>
          <w:szCs w:val="28"/>
        </w:rPr>
        <w:t>Введение</w:t>
      </w:r>
      <w:r w:rsidR="00FB193A">
        <w:rPr>
          <w:rFonts w:ascii="Times New Roman" w:hAnsi="Times New Roman" w:cs="Times New Roman"/>
          <w:sz w:val="28"/>
          <w:szCs w:val="28"/>
        </w:rPr>
        <w:t>………………………………………………………………………...</w:t>
      </w:r>
      <w:r>
        <w:rPr>
          <w:rFonts w:ascii="Times New Roman" w:hAnsi="Times New Roman" w:cs="Times New Roman"/>
          <w:sz w:val="28"/>
          <w:szCs w:val="28"/>
        </w:rPr>
        <w:t xml:space="preserve"> </w:t>
      </w:r>
      <w:r w:rsidR="00357D95">
        <w:rPr>
          <w:rFonts w:ascii="Times New Roman" w:hAnsi="Times New Roman" w:cs="Times New Roman"/>
          <w:sz w:val="28"/>
          <w:szCs w:val="28"/>
        </w:rPr>
        <w:t>3</w:t>
      </w:r>
    </w:p>
    <w:p w:rsidR="00785810" w:rsidRDefault="00E55680" w:rsidP="00785810">
      <w:pPr>
        <w:spacing w:line="360" w:lineRule="auto"/>
        <w:jc w:val="both"/>
        <w:rPr>
          <w:sz w:val="28"/>
          <w:szCs w:val="28"/>
        </w:rPr>
      </w:pPr>
      <w:r>
        <w:rPr>
          <w:sz w:val="28"/>
          <w:szCs w:val="28"/>
        </w:rPr>
        <w:t>1.Теоретические основы эффективности производства молока</w:t>
      </w:r>
      <w:r w:rsidR="00FB193A">
        <w:rPr>
          <w:sz w:val="28"/>
          <w:szCs w:val="28"/>
        </w:rPr>
        <w:t>…………….</w:t>
      </w:r>
      <w:r w:rsidR="00357D95">
        <w:rPr>
          <w:sz w:val="28"/>
          <w:szCs w:val="28"/>
        </w:rPr>
        <w:t>5</w:t>
      </w:r>
    </w:p>
    <w:p w:rsidR="00E55680" w:rsidRPr="00785810" w:rsidRDefault="00785810" w:rsidP="00785810">
      <w:pPr>
        <w:spacing w:line="360" w:lineRule="auto"/>
        <w:jc w:val="both"/>
        <w:rPr>
          <w:sz w:val="28"/>
          <w:szCs w:val="28"/>
        </w:rPr>
      </w:pPr>
      <w:r>
        <w:rPr>
          <w:sz w:val="28"/>
          <w:szCs w:val="28"/>
        </w:rPr>
        <w:t>2</w:t>
      </w:r>
      <w:r w:rsidR="00E55680">
        <w:rPr>
          <w:bCs/>
          <w:color w:val="000000" w:themeColor="text1"/>
          <w:kern w:val="36"/>
          <w:sz w:val="28"/>
          <w:szCs w:val="28"/>
        </w:rPr>
        <w:t xml:space="preserve">. Общая характеристика предприятия </w:t>
      </w:r>
      <w:r w:rsidR="00E55680">
        <w:rPr>
          <w:color w:val="000000" w:themeColor="text1"/>
          <w:sz w:val="28"/>
          <w:szCs w:val="28"/>
        </w:rPr>
        <w:t>ООО «АПК Архангельское</w:t>
      </w:r>
      <w:r w:rsidR="00E55680">
        <w:rPr>
          <w:sz w:val="28"/>
          <w:szCs w:val="28"/>
        </w:rPr>
        <w:t>»</w:t>
      </w:r>
    </w:p>
    <w:p w:rsidR="00E55680" w:rsidRDefault="00E55680" w:rsidP="00785810">
      <w:pPr>
        <w:spacing w:line="360" w:lineRule="auto"/>
        <w:jc w:val="both"/>
        <w:rPr>
          <w:sz w:val="28"/>
          <w:szCs w:val="28"/>
        </w:rPr>
      </w:pPr>
      <w:r>
        <w:rPr>
          <w:sz w:val="28"/>
          <w:szCs w:val="28"/>
        </w:rPr>
        <w:t>2.1.Название предприятия и его организационно-правовая форма…………..</w:t>
      </w:r>
      <w:r w:rsidR="00FB193A">
        <w:rPr>
          <w:sz w:val="28"/>
          <w:szCs w:val="28"/>
        </w:rPr>
        <w:t>21</w:t>
      </w:r>
    </w:p>
    <w:p w:rsidR="00E55680" w:rsidRDefault="00E55680" w:rsidP="00785810">
      <w:pPr>
        <w:spacing w:line="360" w:lineRule="auto"/>
        <w:jc w:val="both"/>
        <w:rPr>
          <w:sz w:val="28"/>
          <w:szCs w:val="28"/>
        </w:rPr>
      </w:pPr>
      <w:r>
        <w:rPr>
          <w:sz w:val="28"/>
          <w:szCs w:val="28"/>
        </w:rPr>
        <w:t>2.2 Природно-климатические условия хозяйства……………</w:t>
      </w:r>
      <w:r w:rsidR="006D4042">
        <w:rPr>
          <w:sz w:val="28"/>
          <w:szCs w:val="28"/>
        </w:rPr>
        <w:t>………………</w:t>
      </w:r>
      <w:r w:rsidR="00FB193A">
        <w:rPr>
          <w:sz w:val="28"/>
          <w:szCs w:val="28"/>
        </w:rPr>
        <w:t>.</w:t>
      </w:r>
      <w:r w:rsidR="006D4042">
        <w:rPr>
          <w:sz w:val="28"/>
          <w:szCs w:val="28"/>
        </w:rPr>
        <w:t>.22</w:t>
      </w:r>
    </w:p>
    <w:p w:rsidR="00785810" w:rsidRDefault="00785810" w:rsidP="00785810">
      <w:pPr>
        <w:tabs>
          <w:tab w:val="left" w:pos="993"/>
        </w:tabs>
        <w:spacing w:line="360" w:lineRule="auto"/>
        <w:jc w:val="both"/>
        <w:rPr>
          <w:sz w:val="28"/>
          <w:szCs w:val="28"/>
        </w:rPr>
      </w:pPr>
      <w:r>
        <w:rPr>
          <w:sz w:val="28"/>
          <w:szCs w:val="28"/>
        </w:rPr>
        <w:t>2.3.</w:t>
      </w:r>
      <w:r w:rsidRPr="002527E3">
        <w:rPr>
          <w:sz w:val="28"/>
          <w:szCs w:val="28"/>
        </w:rPr>
        <w:t xml:space="preserve"> Общие организационные основы </w:t>
      </w:r>
      <w:r>
        <w:rPr>
          <w:sz w:val="28"/>
          <w:szCs w:val="28"/>
        </w:rPr>
        <w:t>ООО «АПК Архангельское»</w:t>
      </w:r>
      <w:r w:rsidR="006D4042">
        <w:rPr>
          <w:sz w:val="28"/>
          <w:szCs w:val="28"/>
        </w:rPr>
        <w:t>………</w:t>
      </w:r>
      <w:r w:rsidR="00FB193A">
        <w:rPr>
          <w:sz w:val="28"/>
          <w:szCs w:val="28"/>
        </w:rPr>
        <w:t>.</w:t>
      </w:r>
      <w:r w:rsidR="006D4042">
        <w:rPr>
          <w:sz w:val="28"/>
          <w:szCs w:val="28"/>
        </w:rPr>
        <w:t>23</w:t>
      </w:r>
    </w:p>
    <w:p w:rsidR="00785810" w:rsidRDefault="00785810" w:rsidP="00785810">
      <w:pPr>
        <w:spacing w:line="360" w:lineRule="auto"/>
        <w:jc w:val="both"/>
        <w:rPr>
          <w:sz w:val="28"/>
          <w:szCs w:val="28"/>
        </w:rPr>
      </w:pPr>
      <w:r>
        <w:rPr>
          <w:sz w:val="28"/>
          <w:szCs w:val="28"/>
        </w:rPr>
        <w:t>2.4 Оценка ресурсного и производственного - технического потенциала ООО «АПК Архангельское»</w:t>
      </w:r>
      <w:r w:rsidR="006D4042">
        <w:rPr>
          <w:sz w:val="28"/>
          <w:szCs w:val="28"/>
        </w:rPr>
        <w:t>…………………………………………………………</w:t>
      </w:r>
      <w:r w:rsidR="00FB193A">
        <w:rPr>
          <w:sz w:val="28"/>
          <w:szCs w:val="28"/>
        </w:rPr>
        <w:t>.</w:t>
      </w:r>
      <w:r w:rsidR="006D4042">
        <w:rPr>
          <w:sz w:val="28"/>
          <w:szCs w:val="28"/>
        </w:rPr>
        <w:t>24</w:t>
      </w:r>
    </w:p>
    <w:p w:rsidR="00E55680" w:rsidRDefault="00E55680" w:rsidP="00785810">
      <w:pPr>
        <w:spacing w:line="360" w:lineRule="auto"/>
        <w:jc w:val="both"/>
        <w:rPr>
          <w:sz w:val="28"/>
          <w:szCs w:val="28"/>
        </w:rPr>
      </w:pPr>
      <w:r>
        <w:rPr>
          <w:sz w:val="28"/>
          <w:szCs w:val="28"/>
        </w:rPr>
        <w:t>3.Анализ эффективности производства молока</w:t>
      </w:r>
      <w:r w:rsidR="00785810">
        <w:rPr>
          <w:sz w:val="28"/>
          <w:szCs w:val="28"/>
        </w:rPr>
        <w:t xml:space="preserve"> в ООО «АПК Архангельское»</w:t>
      </w:r>
    </w:p>
    <w:p w:rsidR="00785810" w:rsidRDefault="00785810" w:rsidP="00785810">
      <w:pPr>
        <w:tabs>
          <w:tab w:val="left" w:pos="360"/>
          <w:tab w:val="left" w:pos="540"/>
        </w:tabs>
        <w:spacing w:line="360" w:lineRule="auto"/>
        <w:jc w:val="both"/>
        <w:outlineLvl w:val="1"/>
        <w:rPr>
          <w:sz w:val="28"/>
          <w:szCs w:val="28"/>
          <w:shd w:val="clear" w:color="auto" w:fill="FFFFFF"/>
        </w:rPr>
      </w:pPr>
      <w:r w:rsidRPr="00BA5F8E">
        <w:rPr>
          <w:sz w:val="28"/>
          <w:szCs w:val="28"/>
        </w:rPr>
        <w:t>3.1 Организация производственного процесса производства молока</w:t>
      </w:r>
      <w:r>
        <w:rPr>
          <w:sz w:val="28"/>
          <w:szCs w:val="28"/>
        </w:rPr>
        <w:t xml:space="preserve"> и </w:t>
      </w:r>
      <w:r w:rsidRPr="004519CD">
        <w:rPr>
          <w:sz w:val="28"/>
          <w:szCs w:val="28"/>
          <w:shd w:val="clear" w:color="auto" w:fill="FFFFFF"/>
        </w:rPr>
        <w:t>объемов производства молока</w:t>
      </w:r>
      <w:r w:rsidR="006D4042">
        <w:rPr>
          <w:sz w:val="28"/>
          <w:szCs w:val="28"/>
          <w:shd w:val="clear" w:color="auto" w:fill="FFFFFF"/>
        </w:rPr>
        <w:t>……………………………………………………………</w:t>
      </w:r>
      <w:r w:rsidR="00FB193A">
        <w:rPr>
          <w:sz w:val="28"/>
          <w:szCs w:val="28"/>
          <w:shd w:val="clear" w:color="auto" w:fill="FFFFFF"/>
        </w:rPr>
        <w:t>.</w:t>
      </w:r>
      <w:r w:rsidR="006D4042">
        <w:rPr>
          <w:sz w:val="28"/>
          <w:szCs w:val="28"/>
          <w:shd w:val="clear" w:color="auto" w:fill="FFFFFF"/>
        </w:rPr>
        <w:t>37</w:t>
      </w:r>
    </w:p>
    <w:p w:rsidR="00E55680" w:rsidRDefault="00E55680" w:rsidP="00785810">
      <w:pPr>
        <w:spacing w:line="360" w:lineRule="auto"/>
        <w:jc w:val="both"/>
        <w:rPr>
          <w:sz w:val="28"/>
          <w:szCs w:val="28"/>
        </w:rPr>
      </w:pPr>
      <w:r>
        <w:rPr>
          <w:sz w:val="28"/>
          <w:szCs w:val="28"/>
        </w:rPr>
        <w:t xml:space="preserve">3.2. анализ выходного поголовья </w:t>
      </w:r>
      <w:r w:rsidR="006D4042">
        <w:rPr>
          <w:sz w:val="28"/>
          <w:szCs w:val="28"/>
        </w:rPr>
        <w:t>и воспроизводства стада…………………</w:t>
      </w:r>
      <w:r w:rsidR="00FB193A">
        <w:rPr>
          <w:sz w:val="28"/>
          <w:szCs w:val="28"/>
        </w:rPr>
        <w:t>..</w:t>
      </w:r>
      <w:r w:rsidR="006D4042">
        <w:rPr>
          <w:sz w:val="28"/>
          <w:szCs w:val="28"/>
        </w:rPr>
        <w:t>44</w:t>
      </w:r>
    </w:p>
    <w:p w:rsidR="00E55680" w:rsidRDefault="00E55680" w:rsidP="00785810">
      <w:pPr>
        <w:spacing w:line="360" w:lineRule="auto"/>
        <w:jc w:val="both"/>
        <w:rPr>
          <w:sz w:val="28"/>
          <w:szCs w:val="28"/>
        </w:rPr>
      </w:pPr>
      <w:r>
        <w:rPr>
          <w:sz w:val="28"/>
          <w:szCs w:val="28"/>
        </w:rPr>
        <w:t>3.3. анализ продуктивности животных…………………………………………</w:t>
      </w:r>
      <w:r w:rsidR="006D4042">
        <w:rPr>
          <w:sz w:val="28"/>
          <w:szCs w:val="28"/>
        </w:rPr>
        <w:t>47</w:t>
      </w:r>
    </w:p>
    <w:p w:rsidR="00E55680" w:rsidRDefault="00E55680" w:rsidP="00785810">
      <w:pPr>
        <w:spacing w:line="360" w:lineRule="auto"/>
        <w:jc w:val="both"/>
        <w:rPr>
          <w:sz w:val="28"/>
          <w:szCs w:val="28"/>
        </w:rPr>
      </w:pPr>
      <w:r>
        <w:rPr>
          <w:sz w:val="28"/>
          <w:szCs w:val="28"/>
        </w:rPr>
        <w:t>3.4 анализ уровня кормления и обеспечения кормами………………………..</w:t>
      </w:r>
      <w:r w:rsidR="006D4042">
        <w:rPr>
          <w:sz w:val="28"/>
          <w:szCs w:val="28"/>
        </w:rPr>
        <w:t>48</w:t>
      </w:r>
    </w:p>
    <w:p w:rsidR="00E55680" w:rsidRDefault="00E55680" w:rsidP="00785810">
      <w:pPr>
        <w:spacing w:line="360" w:lineRule="auto"/>
        <w:jc w:val="both"/>
        <w:rPr>
          <w:sz w:val="28"/>
          <w:szCs w:val="28"/>
        </w:rPr>
      </w:pPr>
      <w:r>
        <w:rPr>
          <w:sz w:val="28"/>
          <w:szCs w:val="28"/>
        </w:rPr>
        <w:t xml:space="preserve">3.5. анализ производительности </w:t>
      </w:r>
      <w:r w:rsidR="006D4042">
        <w:rPr>
          <w:sz w:val="28"/>
          <w:szCs w:val="28"/>
        </w:rPr>
        <w:t>труда и его оплаты………………………..50</w:t>
      </w:r>
    </w:p>
    <w:p w:rsidR="00E55680" w:rsidRDefault="00E55680" w:rsidP="00785810">
      <w:pPr>
        <w:spacing w:line="360" w:lineRule="auto"/>
        <w:jc w:val="both"/>
        <w:rPr>
          <w:sz w:val="28"/>
          <w:szCs w:val="28"/>
        </w:rPr>
      </w:pPr>
      <w:r>
        <w:rPr>
          <w:sz w:val="28"/>
          <w:szCs w:val="28"/>
        </w:rPr>
        <w:t>3.6 Анализ себестоимости  и рентабельности производства…………………</w:t>
      </w:r>
      <w:r w:rsidR="006D4042">
        <w:rPr>
          <w:sz w:val="28"/>
          <w:szCs w:val="28"/>
        </w:rPr>
        <w:t>51</w:t>
      </w:r>
    </w:p>
    <w:p w:rsidR="00785810" w:rsidRDefault="006D4042" w:rsidP="00785810">
      <w:pPr>
        <w:spacing w:line="360" w:lineRule="auto"/>
        <w:jc w:val="both"/>
        <w:rPr>
          <w:noProof/>
          <w:sz w:val="28"/>
          <w:szCs w:val="28"/>
        </w:rPr>
      </w:pPr>
      <w:r>
        <w:rPr>
          <w:sz w:val="28"/>
          <w:szCs w:val="28"/>
        </w:rPr>
        <w:t xml:space="preserve">3.7. Резервы роста эффективности производства продукции животноводства </w:t>
      </w:r>
      <w:r>
        <w:rPr>
          <w:noProof/>
          <w:sz w:val="28"/>
          <w:szCs w:val="28"/>
        </w:rPr>
        <w:t>…………………………………………………………………………………</w:t>
      </w:r>
      <w:r w:rsidR="00FB193A">
        <w:rPr>
          <w:noProof/>
          <w:sz w:val="28"/>
          <w:szCs w:val="28"/>
        </w:rPr>
        <w:t>….</w:t>
      </w:r>
      <w:r>
        <w:rPr>
          <w:noProof/>
          <w:sz w:val="28"/>
          <w:szCs w:val="28"/>
        </w:rPr>
        <w:t>52</w:t>
      </w:r>
    </w:p>
    <w:p w:rsidR="00AC6691" w:rsidRPr="00F7600D" w:rsidRDefault="00AC6691" w:rsidP="00785810">
      <w:pPr>
        <w:spacing w:line="360" w:lineRule="auto"/>
        <w:jc w:val="both"/>
        <w:rPr>
          <w:sz w:val="28"/>
          <w:szCs w:val="28"/>
        </w:rPr>
      </w:pPr>
      <w:r>
        <w:rPr>
          <w:noProof/>
          <w:sz w:val="28"/>
          <w:szCs w:val="28"/>
        </w:rPr>
        <w:t>Заключение ……………………………………………………………………</w:t>
      </w:r>
      <w:r w:rsidR="00FB193A">
        <w:rPr>
          <w:noProof/>
          <w:sz w:val="28"/>
          <w:szCs w:val="28"/>
        </w:rPr>
        <w:t>…</w:t>
      </w:r>
      <w:r w:rsidR="00BA0502">
        <w:rPr>
          <w:noProof/>
          <w:sz w:val="28"/>
          <w:szCs w:val="28"/>
        </w:rPr>
        <w:t>71</w:t>
      </w:r>
    </w:p>
    <w:p w:rsidR="00E55680" w:rsidRDefault="00E55680" w:rsidP="00785810">
      <w:pPr>
        <w:spacing w:line="360" w:lineRule="auto"/>
        <w:jc w:val="both"/>
        <w:rPr>
          <w:sz w:val="28"/>
          <w:szCs w:val="28"/>
        </w:rPr>
      </w:pPr>
      <w:r>
        <w:rPr>
          <w:sz w:val="28"/>
          <w:szCs w:val="28"/>
        </w:rPr>
        <w:t>Список литературы………………………………………………………….….</w:t>
      </w:r>
      <w:r w:rsidR="00FB193A">
        <w:rPr>
          <w:sz w:val="28"/>
          <w:szCs w:val="28"/>
        </w:rPr>
        <w:t>.</w:t>
      </w:r>
      <w:r>
        <w:rPr>
          <w:sz w:val="28"/>
          <w:szCs w:val="28"/>
        </w:rPr>
        <w:t>.</w:t>
      </w:r>
      <w:r w:rsidR="00FB193A">
        <w:rPr>
          <w:sz w:val="28"/>
          <w:szCs w:val="28"/>
        </w:rPr>
        <w:t>74</w:t>
      </w:r>
    </w:p>
    <w:p w:rsidR="00E55680" w:rsidRDefault="00E55680" w:rsidP="00785810">
      <w:pPr>
        <w:spacing w:line="360" w:lineRule="auto"/>
        <w:jc w:val="both"/>
      </w:pPr>
      <w:r>
        <w:rPr>
          <w:sz w:val="28"/>
          <w:szCs w:val="28"/>
        </w:rPr>
        <w:t>Приложения…………………………………………………………………...…</w:t>
      </w:r>
      <w:r w:rsidR="00FB193A">
        <w:rPr>
          <w:sz w:val="28"/>
          <w:szCs w:val="28"/>
        </w:rPr>
        <w:t>78</w:t>
      </w:r>
    </w:p>
    <w:p w:rsidR="00E55680" w:rsidRDefault="00E55680" w:rsidP="00785810">
      <w:pPr>
        <w:spacing w:after="200" w:line="360" w:lineRule="auto"/>
        <w:jc w:val="both"/>
        <w:rPr>
          <w:rStyle w:val="aa"/>
          <w:iCs/>
          <w:color w:val="000000"/>
          <w:sz w:val="28"/>
          <w:szCs w:val="28"/>
        </w:rPr>
      </w:pPr>
    </w:p>
    <w:p w:rsidR="00E55680" w:rsidRDefault="00E55680" w:rsidP="00EC0032">
      <w:pPr>
        <w:pStyle w:val="a9"/>
        <w:spacing w:before="168" w:beforeAutospacing="0" w:after="0" w:afterAutospacing="0" w:line="360" w:lineRule="auto"/>
        <w:jc w:val="center"/>
        <w:rPr>
          <w:rStyle w:val="aa"/>
          <w:iCs/>
          <w:color w:val="000000"/>
          <w:sz w:val="28"/>
          <w:szCs w:val="28"/>
        </w:rPr>
      </w:pPr>
    </w:p>
    <w:p w:rsidR="00E55680" w:rsidRDefault="00E55680" w:rsidP="00EC0032">
      <w:pPr>
        <w:pStyle w:val="a9"/>
        <w:spacing w:before="168" w:beforeAutospacing="0" w:after="0" w:afterAutospacing="0" w:line="360" w:lineRule="auto"/>
        <w:jc w:val="center"/>
        <w:rPr>
          <w:rStyle w:val="aa"/>
          <w:iCs/>
          <w:color w:val="000000"/>
          <w:sz w:val="28"/>
          <w:szCs w:val="28"/>
        </w:rPr>
      </w:pPr>
    </w:p>
    <w:p w:rsidR="00E55680" w:rsidRDefault="00E55680" w:rsidP="00BA563E">
      <w:pPr>
        <w:pStyle w:val="a9"/>
        <w:spacing w:before="168" w:beforeAutospacing="0" w:after="0" w:afterAutospacing="0" w:line="360" w:lineRule="auto"/>
        <w:rPr>
          <w:rStyle w:val="aa"/>
          <w:iCs/>
          <w:color w:val="000000"/>
          <w:sz w:val="28"/>
          <w:szCs w:val="28"/>
        </w:rPr>
      </w:pPr>
    </w:p>
    <w:p w:rsidR="00BA563E" w:rsidRDefault="00BA563E" w:rsidP="00BA563E">
      <w:pPr>
        <w:pStyle w:val="a9"/>
        <w:spacing w:before="168" w:beforeAutospacing="0" w:after="0" w:afterAutospacing="0" w:line="360" w:lineRule="auto"/>
        <w:rPr>
          <w:rStyle w:val="aa"/>
          <w:iCs/>
          <w:color w:val="000000"/>
          <w:sz w:val="28"/>
          <w:szCs w:val="28"/>
        </w:rPr>
      </w:pPr>
    </w:p>
    <w:p w:rsidR="002F5455" w:rsidRPr="00785810" w:rsidRDefault="002F5455" w:rsidP="00EC0032">
      <w:pPr>
        <w:pStyle w:val="a9"/>
        <w:spacing w:before="168" w:beforeAutospacing="0" w:after="0" w:afterAutospacing="0" w:line="360" w:lineRule="auto"/>
        <w:jc w:val="center"/>
        <w:rPr>
          <w:rStyle w:val="aa"/>
          <w:b w:val="0"/>
          <w:iCs/>
          <w:color w:val="000000"/>
          <w:sz w:val="28"/>
          <w:szCs w:val="28"/>
        </w:rPr>
      </w:pPr>
      <w:r w:rsidRPr="00785810">
        <w:rPr>
          <w:rStyle w:val="aa"/>
          <w:b w:val="0"/>
          <w:iCs/>
          <w:color w:val="000000"/>
          <w:sz w:val="28"/>
          <w:szCs w:val="28"/>
        </w:rPr>
        <w:t>Введение</w:t>
      </w:r>
    </w:p>
    <w:p w:rsidR="007F2BBD" w:rsidRDefault="007F2BBD" w:rsidP="007C785F">
      <w:pPr>
        <w:spacing w:line="360" w:lineRule="auto"/>
        <w:ind w:firstLine="720"/>
        <w:jc w:val="both"/>
        <w:rPr>
          <w:color w:val="000000"/>
          <w:sz w:val="28"/>
          <w:szCs w:val="28"/>
        </w:rPr>
      </w:pPr>
      <w:r w:rsidRPr="007F2BBD">
        <w:rPr>
          <w:sz w:val="28"/>
          <w:szCs w:val="28"/>
        </w:rPr>
        <w:lastRenderedPageBreak/>
        <w:t>Молочное скотоводство является одной из ведущих подотраслей животноводства, и его развитие имеет важное значение для обеспечения не только продовольственной независимости</w:t>
      </w:r>
      <w:r w:rsidRPr="007F2BBD">
        <w:rPr>
          <w:color w:val="000000"/>
          <w:sz w:val="28"/>
          <w:szCs w:val="28"/>
        </w:rPr>
        <w:t xml:space="preserve"> страны, но и социальной стабильности. Достаточно отметить, что это одна из немногих отраслей сельского хозяйства, приносящих ежедневный доход, и в ней занято более 1 млн. человек. </w:t>
      </w:r>
    </w:p>
    <w:p w:rsidR="007F2BBD" w:rsidRDefault="007F2BBD" w:rsidP="007C785F">
      <w:pPr>
        <w:spacing w:line="360" w:lineRule="auto"/>
        <w:ind w:firstLine="720"/>
        <w:jc w:val="both"/>
        <w:rPr>
          <w:color w:val="000000"/>
          <w:sz w:val="28"/>
          <w:szCs w:val="28"/>
        </w:rPr>
      </w:pPr>
      <w:r w:rsidRPr="00126245">
        <w:rPr>
          <w:color w:val="000000"/>
          <w:sz w:val="28"/>
          <w:szCs w:val="28"/>
        </w:rPr>
        <w:t xml:space="preserve">В продовольственном комплексе страны важное место занимает производство молока как наиболее ценного продукта в рационе питания человека, незаменимого по содержанию питательных веществ, минеральных солей и ряда ценных витаминов. Общая ситуация в животноводстве в последние годы ухудшилась. Этому способствовало недостаток кредитных ресурсов, хроническая убыточность производства мяса и молока, отсутствие развитой сбытовой инфраструктуры на селе, низкий уровень рентабельности молока. Отсутствие инвестиций в животноводстве обусловили и невозможность проведения технологической и технической модернизации отрасли, обеспечение конкурентоспособности животноводческой продукции. К сожалению, спрос покупателей на молоко и молочные продукты снижается. Таким образом, состояние сырьевой базы молочного подкомплекса неудовлетворительно не только на предприятии, но в России, вследствие чего мощности предприятий молочной промышленности используются лишь на половину. </w:t>
      </w:r>
    </w:p>
    <w:p w:rsidR="00043868" w:rsidRDefault="007F2BBD" w:rsidP="007C785F">
      <w:pPr>
        <w:spacing w:line="360" w:lineRule="auto"/>
        <w:ind w:firstLine="720"/>
        <w:jc w:val="both"/>
        <w:rPr>
          <w:color w:val="000000"/>
          <w:sz w:val="28"/>
          <w:szCs w:val="28"/>
        </w:rPr>
      </w:pPr>
      <w:r>
        <w:rPr>
          <w:color w:val="000000"/>
          <w:sz w:val="28"/>
          <w:szCs w:val="28"/>
        </w:rPr>
        <w:t>Ц</w:t>
      </w:r>
      <w:r w:rsidRPr="00126245">
        <w:rPr>
          <w:color w:val="000000"/>
          <w:sz w:val="28"/>
          <w:szCs w:val="28"/>
        </w:rPr>
        <w:t xml:space="preserve">елью </w:t>
      </w:r>
      <w:r w:rsidR="00043868">
        <w:rPr>
          <w:color w:val="000000"/>
          <w:sz w:val="28"/>
          <w:szCs w:val="28"/>
        </w:rPr>
        <w:t>В</w:t>
      </w:r>
      <w:r>
        <w:rPr>
          <w:color w:val="000000"/>
          <w:sz w:val="28"/>
          <w:szCs w:val="28"/>
        </w:rPr>
        <w:t xml:space="preserve">ыпускной квалификационной  </w:t>
      </w:r>
      <w:r w:rsidRPr="00126245">
        <w:rPr>
          <w:color w:val="000000"/>
          <w:sz w:val="28"/>
          <w:szCs w:val="28"/>
        </w:rPr>
        <w:t>работы является</w:t>
      </w:r>
      <w:r w:rsidR="00043868">
        <w:rPr>
          <w:color w:val="000000"/>
          <w:sz w:val="28"/>
          <w:szCs w:val="28"/>
        </w:rPr>
        <w:t xml:space="preserve"> оценка экономической эффективности производства молока в ООО «АПК Архангельское» и разработка путей её повышения.</w:t>
      </w:r>
    </w:p>
    <w:p w:rsidR="00457069" w:rsidRPr="00457069" w:rsidRDefault="003225DC" w:rsidP="007C785F">
      <w:pPr>
        <w:pStyle w:val="a9"/>
        <w:shd w:val="clear" w:color="auto" w:fill="FFFFFF"/>
        <w:spacing w:before="0" w:beforeAutospacing="0" w:after="0" w:afterAutospacing="0" w:line="360" w:lineRule="auto"/>
        <w:ind w:firstLine="720"/>
        <w:jc w:val="both"/>
        <w:rPr>
          <w:color w:val="000000"/>
          <w:sz w:val="28"/>
          <w:szCs w:val="28"/>
        </w:rPr>
      </w:pPr>
      <w:r>
        <w:rPr>
          <w:color w:val="000000"/>
          <w:sz w:val="28"/>
          <w:szCs w:val="28"/>
        </w:rPr>
        <w:t xml:space="preserve">Были поставлены </w:t>
      </w:r>
      <w:r w:rsidR="00F7508B">
        <w:rPr>
          <w:color w:val="000000"/>
          <w:sz w:val="28"/>
          <w:szCs w:val="28"/>
        </w:rPr>
        <w:t xml:space="preserve"> </w:t>
      </w:r>
      <w:r w:rsidR="00457069" w:rsidRPr="00457069">
        <w:rPr>
          <w:color w:val="000000"/>
          <w:sz w:val="28"/>
          <w:szCs w:val="28"/>
        </w:rPr>
        <w:t>следующие задачи:</w:t>
      </w:r>
    </w:p>
    <w:p w:rsidR="00457069" w:rsidRPr="00457069" w:rsidRDefault="00457069" w:rsidP="007C785F">
      <w:pPr>
        <w:pStyle w:val="a9"/>
        <w:shd w:val="clear" w:color="auto" w:fill="FFFFFF"/>
        <w:spacing w:before="0" w:beforeAutospacing="0" w:after="0" w:afterAutospacing="0" w:line="360" w:lineRule="auto"/>
        <w:ind w:firstLine="720"/>
        <w:jc w:val="both"/>
        <w:rPr>
          <w:color w:val="000000"/>
          <w:sz w:val="28"/>
          <w:szCs w:val="28"/>
        </w:rPr>
      </w:pPr>
      <w:r w:rsidRPr="00457069">
        <w:rPr>
          <w:color w:val="000000"/>
          <w:sz w:val="28"/>
          <w:szCs w:val="28"/>
        </w:rPr>
        <w:t xml:space="preserve">- </w:t>
      </w:r>
      <w:r w:rsidR="00D45F8A" w:rsidRPr="003225DC">
        <w:rPr>
          <w:color w:val="000000"/>
          <w:sz w:val="28"/>
          <w:szCs w:val="28"/>
        </w:rPr>
        <w:t>изучить</w:t>
      </w:r>
      <w:r w:rsidR="003225DC" w:rsidRPr="003225DC">
        <w:rPr>
          <w:color w:val="000000"/>
          <w:sz w:val="28"/>
          <w:szCs w:val="28"/>
        </w:rPr>
        <w:t xml:space="preserve"> и проанализировать</w:t>
      </w:r>
      <w:r w:rsidR="00D45F8A" w:rsidRPr="003225DC">
        <w:rPr>
          <w:color w:val="000000"/>
          <w:sz w:val="28"/>
          <w:szCs w:val="28"/>
        </w:rPr>
        <w:t xml:space="preserve"> теоретические основы повышения</w:t>
      </w:r>
      <w:r w:rsidR="00D45F8A">
        <w:rPr>
          <w:color w:val="000000"/>
          <w:sz w:val="28"/>
          <w:szCs w:val="28"/>
        </w:rPr>
        <w:t xml:space="preserve"> </w:t>
      </w:r>
      <w:r w:rsidRPr="00457069">
        <w:rPr>
          <w:color w:val="000000"/>
          <w:sz w:val="28"/>
          <w:szCs w:val="28"/>
        </w:rPr>
        <w:t>экономической эффективности производства молока;</w:t>
      </w:r>
    </w:p>
    <w:p w:rsidR="00457069" w:rsidRPr="00457069" w:rsidRDefault="00457069" w:rsidP="007C785F">
      <w:pPr>
        <w:pStyle w:val="a9"/>
        <w:shd w:val="clear" w:color="auto" w:fill="FFFFFF"/>
        <w:spacing w:before="0" w:beforeAutospacing="0" w:after="0" w:afterAutospacing="0" w:line="360" w:lineRule="auto"/>
        <w:ind w:firstLine="720"/>
        <w:jc w:val="both"/>
        <w:rPr>
          <w:color w:val="000000"/>
          <w:sz w:val="28"/>
          <w:szCs w:val="28"/>
        </w:rPr>
      </w:pPr>
      <w:r w:rsidRPr="00457069">
        <w:rPr>
          <w:color w:val="000000"/>
          <w:sz w:val="28"/>
          <w:szCs w:val="28"/>
        </w:rPr>
        <w:t>- провести оценку эффективности производства молока в хозяйстве;</w:t>
      </w:r>
    </w:p>
    <w:p w:rsidR="00457069" w:rsidRDefault="00457069" w:rsidP="007C785F">
      <w:pPr>
        <w:pStyle w:val="a9"/>
        <w:shd w:val="clear" w:color="auto" w:fill="FFFFFF"/>
        <w:spacing w:before="0" w:beforeAutospacing="0" w:after="0" w:afterAutospacing="0" w:line="360" w:lineRule="auto"/>
        <w:ind w:firstLine="720"/>
        <w:jc w:val="both"/>
        <w:rPr>
          <w:color w:val="000000"/>
          <w:sz w:val="28"/>
          <w:szCs w:val="28"/>
        </w:rPr>
      </w:pPr>
      <w:r w:rsidRPr="003225DC">
        <w:rPr>
          <w:color w:val="000000"/>
          <w:sz w:val="28"/>
          <w:szCs w:val="28"/>
        </w:rPr>
        <w:lastRenderedPageBreak/>
        <w:t xml:space="preserve">- </w:t>
      </w:r>
      <w:r w:rsidR="00D45F8A" w:rsidRPr="003225DC">
        <w:rPr>
          <w:color w:val="000000"/>
          <w:sz w:val="28"/>
          <w:szCs w:val="28"/>
        </w:rPr>
        <w:t>определить оптимальн</w:t>
      </w:r>
      <w:r w:rsidR="003225DC">
        <w:rPr>
          <w:color w:val="000000"/>
          <w:sz w:val="28"/>
          <w:szCs w:val="28"/>
        </w:rPr>
        <w:t>ые размеры производства молока  и</w:t>
      </w:r>
      <w:r w:rsidR="00D45F8A">
        <w:rPr>
          <w:color w:val="000000"/>
          <w:sz w:val="28"/>
          <w:szCs w:val="28"/>
        </w:rPr>
        <w:t xml:space="preserve"> </w:t>
      </w:r>
      <w:r w:rsidRPr="00457069">
        <w:rPr>
          <w:color w:val="000000"/>
          <w:sz w:val="28"/>
          <w:szCs w:val="28"/>
        </w:rPr>
        <w:t xml:space="preserve"> обосновать пути повышения экономической эффек</w:t>
      </w:r>
      <w:r>
        <w:rPr>
          <w:color w:val="000000"/>
          <w:sz w:val="28"/>
          <w:szCs w:val="28"/>
        </w:rPr>
        <w:t>тивности производства молока в ООО АПК «Архангельское»</w:t>
      </w:r>
    </w:p>
    <w:p w:rsidR="00D45F8A" w:rsidRDefault="007F2BBD" w:rsidP="007C785F">
      <w:pPr>
        <w:spacing w:line="360" w:lineRule="auto"/>
        <w:ind w:firstLine="720"/>
        <w:jc w:val="both"/>
        <w:rPr>
          <w:color w:val="000000"/>
          <w:sz w:val="28"/>
          <w:szCs w:val="28"/>
        </w:rPr>
      </w:pPr>
      <w:r w:rsidRPr="00126245">
        <w:rPr>
          <w:color w:val="000000"/>
          <w:sz w:val="28"/>
          <w:szCs w:val="28"/>
        </w:rPr>
        <w:t>Об</w:t>
      </w:r>
      <w:r>
        <w:rPr>
          <w:color w:val="000000"/>
          <w:sz w:val="28"/>
          <w:szCs w:val="28"/>
        </w:rPr>
        <w:t>ъектом исследования является сел</w:t>
      </w:r>
      <w:r w:rsidRPr="00126245">
        <w:rPr>
          <w:color w:val="000000"/>
          <w:sz w:val="28"/>
          <w:szCs w:val="28"/>
        </w:rPr>
        <w:t xml:space="preserve">ьскохозяйственное предприятие </w:t>
      </w:r>
      <w:r>
        <w:rPr>
          <w:color w:val="000000"/>
          <w:sz w:val="28"/>
          <w:szCs w:val="28"/>
        </w:rPr>
        <w:t xml:space="preserve">ООО «АПК Архангельское» Шабалинского района Кировской </w:t>
      </w:r>
      <w:r w:rsidRPr="00126245">
        <w:rPr>
          <w:color w:val="000000"/>
          <w:sz w:val="28"/>
          <w:szCs w:val="28"/>
        </w:rPr>
        <w:t xml:space="preserve">области. </w:t>
      </w:r>
    </w:p>
    <w:p w:rsidR="00D45F8A" w:rsidRDefault="00D45F8A" w:rsidP="007C785F">
      <w:pPr>
        <w:spacing w:line="360" w:lineRule="auto"/>
        <w:ind w:firstLine="720"/>
        <w:jc w:val="both"/>
        <w:rPr>
          <w:color w:val="000000"/>
          <w:sz w:val="28"/>
          <w:szCs w:val="28"/>
        </w:rPr>
      </w:pPr>
      <w:r w:rsidRPr="001752A2">
        <w:rPr>
          <w:color w:val="000000"/>
          <w:sz w:val="28"/>
          <w:szCs w:val="28"/>
        </w:rPr>
        <w:t xml:space="preserve">В работе использовались следующие </w:t>
      </w:r>
      <w:r w:rsidR="007F2BBD" w:rsidRPr="001752A2">
        <w:rPr>
          <w:color w:val="000000"/>
          <w:sz w:val="28"/>
          <w:szCs w:val="28"/>
        </w:rPr>
        <w:t xml:space="preserve"> метод</w:t>
      </w:r>
      <w:r w:rsidRPr="001752A2">
        <w:rPr>
          <w:color w:val="000000"/>
          <w:sz w:val="28"/>
          <w:szCs w:val="28"/>
        </w:rPr>
        <w:t>ы исследований:</w:t>
      </w:r>
      <w:r w:rsidR="007F2BBD" w:rsidRPr="001752A2">
        <w:rPr>
          <w:color w:val="000000"/>
          <w:sz w:val="28"/>
          <w:szCs w:val="28"/>
        </w:rPr>
        <w:t xml:space="preserve"> монографическ</w:t>
      </w:r>
      <w:r w:rsidRPr="001752A2">
        <w:rPr>
          <w:color w:val="000000"/>
          <w:sz w:val="28"/>
          <w:szCs w:val="28"/>
        </w:rPr>
        <w:t xml:space="preserve">ий, </w:t>
      </w:r>
      <w:r w:rsidR="007F2BBD" w:rsidRPr="001752A2">
        <w:rPr>
          <w:color w:val="000000"/>
          <w:sz w:val="28"/>
          <w:szCs w:val="28"/>
        </w:rPr>
        <w:t xml:space="preserve"> расчетно-конструктивн</w:t>
      </w:r>
      <w:r w:rsidRPr="001752A2">
        <w:rPr>
          <w:color w:val="000000"/>
          <w:sz w:val="28"/>
          <w:szCs w:val="28"/>
        </w:rPr>
        <w:t>ый, экономико-статистический и другие</w:t>
      </w:r>
      <w:r w:rsidR="007F2BBD" w:rsidRPr="001752A2">
        <w:rPr>
          <w:color w:val="000000"/>
          <w:sz w:val="28"/>
          <w:szCs w:val="28"/>
        </w:rPr>
        <w:t>.</w:t>
      </w:r>
      <w:r w:rsidR="007F2BBD" w:rsidRPr="00126245">
        <w:rPr>
          <w:color w:val="000000"/>
          <w:sz w:val="28"/>
          <w:szCs w:val="28"/>
        </w:rPr>
        <w:t xml:space="preserve"> </w:t>
      </w:r>
    </w:p>
    <w:p w:rsidR="00F7508B" w:rsidRDefault="007F2BBD" w:rsidP="007C785F">
      <w:pPr>
        <w:spacing w:line="360" w:lineRule="auto"/>
        <w:ind w:firstLine="720"/>
        <w:jc w:val="both"/>
        <w:rPr>
          <w:color w:val="000000"/>
          <w:sz w:val="28"/>
          <w:szCs w:val="28"/>
        </w:rPr>
      </w:pPr>
      <w:r w:rsidRPr="00126245">
        <w:rPr>
          <w:color w:val="000000"/>
          <w:sz w:val="28"/>
          <w:szCs w:val="28"/>
        </w:rPr>
        <w:t xml:space="preserve">Информационную базу исследования составила </w:t>
      </w:r>
      <w:r w:rsidRPr="00F7508B">
        <w:rPr>
          <w:color w:val="000000"/>
          <w:sz w:val="28"/>
          <w:szCs w:val="28"/>
        </w:rPr>
        <w:t>периодическая литература</w:t>
      </w:r>
      <w:r w:rsidR="003225DC">
        <w:rPr>
          <w:color w:val="000000"/>
          <w:sz w:val="28"/>
          <w:szCs w:val="28"/>
        </w:rPr>
        <w:t xml:space="preserve"> отечественных ученых</w:t>
      </w:r>
      <w:r w:rsidRPr="00F7508B">
        <w:rPr>
          <w:color w:val="000000"/>
          <w:sz w:val="28"/>
          <w:szCs w:val="28"/>
        </w:rPr>
        <w:t>, а также данные годовой бухгалтерской отчетности за 2013</w:t>
      </w:r>
      <w:r w:rsidR="00AE10EA" w:rsidRPr="00F7508B">
        <w:rPr>
          <w:color w:val="000000"/>
          <w:sz w:val="28"/>
          <w:szCs w:val="28"/>
        </w:rPr>
        <w:t>-</w:t>
      </w:r>
      <w:r w:rsidR="00F7508B" w:rsidRPr="00F7508B">
        <w:rPr>
          <w:color w:val="000000"/>
          <w:sz w:val="28"/>
          <w:szCs w:val="28"/>
        </w:rPr>
        <w:t xml:space="preserve">2015гг., устав </w:t>
      </w:r>
      <w:r w:rsidR="00F7508B" w:rsidRPr="00F7508B">
        <w:rPr>
          <w:color w:val="000000"/>
          <w:sz w:val="28"/>
          <w:szCs w:val="28"/>
          <w:shd w:val="clear" w:color="auto" w:fill="FFFFFF"/>
        </w:rPr>
        <w:t xml:space="preserve">организации, пояснительная записка к годовому отчету за 2013-2015 гг., ведомость </w:t>
      </w:r>
      <w:r w:rsidR="003225DC">
        <w:rPr>
          <w:color w:val="000000"/>
          <w:sz w:val="28"/>
          <w:szCs w:val="28"/>
          <w:shd w:val="clear" w:color="auto" w:fill="FFFFFF"/>
        </w:rPr>
        <w:t>о животных за 2013-2015</w:t>
      </w:r>
      <w:r w:rsidR="00F7508B" w:rsidRPr="00F7508B">
        <w:rPr>
          <w:color w:val="000000"/>
          <w:sz w:val="28"/>
          <w:szCs w:val="28"/>
          <w:shd w:val="clear" w:color="auto" w:fill="FFFFFF"/>
        </w:rPr>
        <w:t> гг., ведомость нормы и расхода кормов за 2013-2015 гг., отчет о качестве</w:t>
      </w:r>
      <w:r w:rsidR="003225DC">
        <w:rPr>
          <w:color w:val="000000"/>
          <w:sz w:val="28"/>
          <w:szCs w:val="28"/>
          <w:shd w:val="clear" w:color="auto" w:fill="FFFFFF"/>
        </w:rPr>
        <w:t xml:space="preserve"> и количестве молока за 2013-2015</w:t>
      </w:r>
      <w:r w:rsidR="00F7508B" w:rsidRPr="00F7508B">
        <w:rPr>
          <w:color w:val="000000"/>
          <w:sz w:val="28"/>
          <w:szCs w:val="28"/>
          <w:shd w:val="clear" w:color="auto" w:fill="FFFFFF"/>
        </w:rPr>
        <w:t> гг.</w:t>
      </w:r>
    </w:p>
    <w:p w:rsidR="00457069" w:rsidRDefault="00457069" w:rsidP="007C785F">
      <w:pPr>
        <w:spacing w:line="360" w:lineRule="auto"/>
        <w:ind w:firstLine="720"/>
        <w:jc w:val="both"/>
      </w:pPr>
    </w:p>
    <w:p w:rsidR="00457069" w:rsidRDefault="00457069" w:rsidP="007C785F">
      <w:pPr>
        <w:spacing w:before="240" w:line="360" w:lineRule="auto"/>
        <w:ind w:firstLine="720"/>
        <w:jc w:val="both"/>
        <w:rPr>
          <w:color w:val="000000"/>
          <w:sz w:val="28"/>
          <w:szCs w:val="28"/>
        </w:rPr>
      </w:pPr>
    </w:p>
    <w:p w:rsidR="007F2BBD" w:rsidRPr="00126245" w:rsidRDefault="007F2BBD" w:rsidP="007C785F">
      <w:pPr>
        <w:spacing w:before="240" w:line="360" w:lineRule="auto"/>
        <w:ind w:firstLine="720"/>
        <w:jc w:val="both"/>
        <w:rPr>
          <w:sz w:val="28"/>
          <w:szCs w:val="28"/>
        </w:rPr>
      </w:pPr>
    </w:p>
    <w:p w:rsidR="007F2BBD" w:rsidRDefault="007F2BBD" w:rsidP="007C785F">
      <w:pPr>
        <w:spacing w:before="240" w:line="360" w:lineRule="auto"/>
        <w:ind w:firstLine="720"/>
        <w:jc w:val="both"/>
        <w:rPr>
          <w:rFonts w:ascii="Arial" w:hAnsi="Arial" w:cs="Arial"/>
          <w:color w:val="000000"/>
          <w:sz w:val="20"/>
          <w:szCs w:val="20"/>
        </w:rPr>
      </w:pPr>
    </w:p>
    <w:p w:rsidR="007F2BBD" w:rsidRDefault="007F2BBD" w:rsidP="007C785F">
      <w:pPr>
        <w:spacing w:before="240" w:line="360" w:lineRule="auto"/>
        <w:ind w:firstLine="720"/>
        <w:jc w:val="both"/>
      </w:pPr>
    </w:p>
    <w:p w:rsidR="007F2BBD" w:rsidRDefault="007F2BBD" w:rsidP="007C785F">
      <w:pPr>
        <w:spacing w:before="240" w:line="360" w:lineRule="auto"/>
        <w:ind w:firstLine="720"/>
        <w:jc w:val="both"/>
      </w:pPr>
    </w:p>
    <w:p w:rsidR="007F2BBD" w:rsidRDefault="007F2BBD" w:rsidP="007C785F">
      <w:pPr>
        <w:spacing w:after="200" w:line="360" w:lineRule="auto"/>
        <w:ind w:firstLine="720"/>
        <w:jc w:val="both"/>
        <w:rPr>
          <w:rStyle w:val="aa"/>
          <w:iCs/>
          <w:color w:val="000000"/>
          <w:sz w:val="28"/>
          <w:szCs w:val="28"/>
        </w:rPr>
      </w:pPr>
      <w:r>
        <w:rPr>
          <w:rStyle w:val="aa"/>
          <w:iCs/>
          <w:color w:val="000000"/>
          <w:sz w:val="28"/>
          <w:szCs w:val="28"/>
        </w:rPr>
        <w:br w:type="page"/>
      </w:r>
    </w:p>
    <w:p w:rsidR="002F5455" w:rsidRPr="00785810" w:rsidRDefault="002F5455" w:rsidP="00785810">
      <w:pPr>
        <w:pStyle w:val="ad"/>
        <w:numPr>
          <w:ilvl w:val="0"/>
          <w:numId w:val="39"/>
        </w:numPr>
        <w:spacing w:line="360" w:lineRule="auto"/>
        <w:jc w:val="both"/>
        <w:rPr>
          <w:rFonts w:ascii="Times New Roman" w:hAnsi="Times New Roman" w:cs="Times New Roman"/>
          <w:sz w:val="28"/>
          <w:szCs w:val="28"/>
        </w:rPr>
      </w:pPr>
      <w:r w:rsidRPr="00785810">
        <w:rPr>
          <w:rFonts w:ascii="Times New Roman" w:hAnsi="Times New Roman" w:cs="Times New Roman"/>
          <w:sz w:val="28"/>
          <w:szCs w:val="28"/>
        </w:rPr>
        <w:lastRenderedPageBreak/>
        <w:t>Теоретические основы эффективности производства молока</w:t>
      </w:r>
      <w:r w:rsidR="007C785F" w:rsidRPr="00785810">
        <w:rPr>
          <w:rFonts w:ascii="Times New Roman" w:hAnsi="Times New Roman" w:cs="Times New Roman"/>
          <w:sz w:val="28"/>
          <w:szCs w:val="28"/>
        </w:rPr>
        <w:t>.</w:t>
      </w:r>
    </w:p>
    <w:p w:rsidR="002F5455" w:rsidRPr="003613D0" w:rsidRDefault="002F5455" w:rsidP="007C785F">
      <w:pPr>
        <w:spacing w:line="360" w:lineRule="auto"/>
        <w:ind w:firstLine="720"/>
        <w:jc w:val="both"/>
        <w:rPr>
          <w:sz w:val="28"/>
          <w:szCs w:val="28"/>
        </w:rPr>
      </w:pPr>
      <w:r w:rsidRPr="003613D0">
        <w:rPr>
          <w:sz w:val="28"/>
          <w:szCs w:val="28"/>
        </w:rPr>
        <w:t xml:space="preserve">Сельское хозяйство Российской Федерации находится на стадии полного подчинения рыночной экономики. Сельскохозяйственный товаропроизводитель ведет свою производственную деятельность, соблюдая закон спроса и предложения, рыночной конкуренции, стоимости и самое главное – это учет интересов покупателя, которые показывают, в чем нуждается покупатель, какое должно быть качество и количество продукции. Выполняя все эти условия, сельскохозяйственное предприятие обеспечивает успешное функционирование, предопределяет выпуск востребованной продукции, получение определенной прибыли и доходов, необходимых для расширенного воспроизводства. </w:t>
      </w:r>
    </w:p>
    <w:p w:rsidR="002F5455" w:rsidRDefault="002F5455" w:rsidP="007C785F">
      <w:pPr>
        <w:spacing w:line="360" w:lineRule="auto"/>
        <w:ind w:firstLine="720"/>
        <w:jc w:val="both"/>
        <w:rPr>
          <w:sz w:val="28"/>
          <w:szCs w:val="28"/>
        </w:rPr>
      </w:pPr>
      <w:r w:rsidRPr="003613D0">
        <w:rPr>
          <w:sz w:val="28"/>
          <w:szCs w:val="28"/>
        </w:rPr>
        <w:t xml:space="preserve">В основе экономического прогресса любого общества лежит повышение эффективности общественного производства. </w:t>
      </w:r>
      <w:r w:rsidR="00092243">
        <w:rPr>
          <w:sz w:val="28"/>
          <w:szCs w:val="28"/>
        </w:rPr>
        <w:t>В каждой системе хозяйства с</w:t>
      </w:r>
      <w:r w:rsidRPr="003613D0">
        <w:rPr>
          <w:sz w:val="28"/>
          <w:szCs w:val="28"/>
        </w:rPr>
        <w:t xml:space="preserve">пецифическое содержание эффективности производства определяется: </w:t>
      </w:r>
      <w:r w:rsidR="00092243" w:rsidRPr="003613D0">
        <w:rPr>
          <w:sz w:val="28"/>
          <w:szCs w:val="28"/>
        </w:rPr>
        <w:t xml:space="preserve">целевой направленностью производства, </w:t>
      </w:r>
      <w:r w:rsidRPr="003613D0">
        <w:rPr>
          <w:sz w:val="28"/>
          <w:szCs w:val="28"/>
        </w:rPr>
        <w:t>общественной формой производства, своеобразием присущих данной системе факторов и результатов производства [5].</w:t>
      </w:r>
    </w:p>
    <w:p w:rsidR="008A0CB3" w:rsidRPr="008A0CB3" w:rsidRDefault="00AE10EA" w:rsidP="007C785F">
      <w:pPr>
        <w:spacing w:line="360" w:lineRule="auto"/>
        <w:ind w:firstLine="720"/>
        <w:jc w:val="both"/>
      </w:pPr>
      <w:r w:rsidRPr="008A0CB3">
        <w:rPr>
          <w:sz w:val="28"/>
          <w:szCs w:val="28"/>
        </w:rPr>
        <w:t>Принята Стратегия развития сельского хозяйства до 2020 года</w:t>
      </w:r>
      <w:r w:rsidRPr="008A0CB3">
        <w:t xml:space="preserve">. </w:t>
      </w:r>
    </w:p>
    <w:p w:rsidR="008A0CB3" w:rsidRDefault="00092243" w:rsidP="007C785F">
      <w:pPr>
        <w:spacing w:line="360" w:lineRule="auto"/>
        <w:ind w:firstLine="720"/>
        <w:jc w:val="both"/>
        <w:rPr>
          <w:color w:val="000000" w:themeColor="text1"/>
          <w:sz w:val="28"/>
          <w:szCs w:val="28"/>
          <w:shd w:val="clear" w:color="auto" w:fill="FFFFFF"/>
        </w:rPr>
      </w:pPr>
      <w:r>
        <w:rPr>
          <w:color w:val="000000" w:themeColor="text1"/>
          <w:sz w:val="28"/>
          <w:szCs w:val="28"/>
          <w:shd w:val="clear" w:color="auto" w:fill="FFFFFF"/>
        </w:rPr>
        <w:t>Комитет по</w:t>
      </w:r>
      <w:r w:rsidR="00075986" w:rsidRPr="00075986">
        <w:rPr>
          <w:color w:val="000000" w:themeColor="text1"/>
          <w:sz w:val="28"/>
          <w:szCs w:val="28"/>
          <w:shd w:val="clear" w:color="auto" w:fill="FFFFFF"/>
        </w:rPr>
        <w:t xml:space="preserve"> вопросам</w:t>
      </w:r>
      <w:r>
        <w:rPr>
          <w:color w:val="000000" w:themeColor="text1"/>
          <w:sz w:val="28"/>
          <w:szCs w:val="28"/>
          <w:shd w:val="clear" w:color="auto" w:fill="FFFFFF"/>
        </w:rPr>
        <w:t xml:space="preserve"> о сельском хозяйстве</w:t>
      </w:r>
      <w:r w:rsidR="00075986" w:rsidRPr="00075986">
        <w:rPr>
          <w:color w:val="000000" w:themeColor="text1"/>
          <w:sz w:val="28"/>
          <w:szCs w:val="28"/>
          <w:shd w:val="clear" w:color="auto" w:fill="FFFFFF"/>
        </w:rPr>
        <w:t xml:space="preserve"> провел парламентские слушания на тему: «</w:t>
      </w:r>
      <w:r w:rsidR="00075986" w:rsidRPr="00075986">
        <w:rPr>
          <w:bCs/>
          <w:color w:val="000000" w:themeColor="text1"/>
          <w:sz w:val="28"/>
          <w:szCs w:val="28"/>
          <w:shd w:val="clear" w:color="auto" w:fill="FFFFFF"/>
        </w:rPr>
        <w:t>Приоритетные направления законодательного обеспечения развития молочного животноводства до 2020 года».</w:t>
      </w:r>
      <w:r w:rsidR="00075986" w:rsidRPr="00075986">
        <w:rPr>
          <w:rStyle w:val="apple-converted-space"/>
          <w:color w:val="000000" w:themeColor="text1"/>
          <w:sz w:val="28"/>
          <w:szCs w:val="28"/>
          <w:shd w:val="clear" w:color="auto" w:fill="FFFFFF"/>
        </w:rPr>
        <w:t> </w:t>
      </w:r>
      <w:r>
        <w:rPr>
          <w:rStyle w:val="apple-converted-space"/>
          <w:color w:val="000000" w:themeColor="text1"/>
          <w:sz w:val="28"/>
          <w:szCs w:val="28"/>
          <w:shd w:val="clear" w:color="auto" w:fill="FFFFFF"/>
        </w:rPr>
        <w:t>Вначале</w:t>
      </w:r>
      <w:r w:rsidR="00075986" w:rsidRPr="00075986">
        <w:rPr>
          <w:color w:val="000000" w:themeColor="text1"/>
          <w:sz w:val="28"/>
          <w:szCs w:val="28"/>
          <w:shd w:val="clear" w:color="auto" w:fill="FFFFFF"/>
        </w:rPr>
        <w:t xml:space="preserve"> слушания, председатель Комитета</w:t>
      </w:r>
      <w:r w:rsidR="00075986" w:rsidRPr="00075986">
        <w:rPr>
          <w:rStyle w:val="apple-converted-space"/>
          <w:color w:val="000000" w:themeColor="text1"/>
          <w:sz w:val="28"/>
          <w:szCs w:val="28"/>
          <w:shd w:val="clear" w:color="auto" w:fill="FFFFFF"/>
        </w:rPr>
        <w:t> </w:t>
      </w:r>
      <w:bookmarkStart w:id="1" w:name="news_linker"/>
      <w:r w:rsidR="00D17527" w:rsidRPr="00075986">
        <w:rPr>
          <w:bCs/>
          <w:color w:val="000000" w:themeColor="text1"/>
          <w:sz w:val="28"/>
          <w:szCs w:val="28"/>
          <w:u w:val="single"/>
          <w:shd w:val="clear" w:color="auto" w:fill="FFFFFF"/>
        </w:rPr>
        <w:fldChar w:fldCharType="begin"/>
      </w:r>
      <w:r w:rsidR="00075986" w:rsidRPr="00075986">
        <w:rPr>
          <w:bCs/>
          <w:color w:val="000000" w:themeColor="text1"/>
          <w:sz w:val="28"/>
          <w:szCs w:val="28"/>
          <w:u w:val="single"/>
          <w:shd w:val="clear" w:color="auto" w:fill="FFFFFF"/>
        </w:rPr>
        <w:instrText xml:space="preserve"> HYPERLINK "http://www.gosduma.net/structure/deputies/1756679/" </w:instrText>
      </w:r>
      <w:r w:rsidR="00D17527" w:rsidRPr="00075986">
        <w:rPr>
          <w:bCs/>
          <w:color w:val="000000" w:themeColor="text1"/>
          <w:sz w:val="28"/>
          <w:szCs w:val="28"/>
          <w:u w:val="single"/>
          <w:shd w:val="clear" w:color="auto" w:fill="FFFFFF"/>
        </w:rPr>
        <w:fldChar w:fldCharType="separate"/>
      </w:r>
      <w:r w:rsidR="00075986" w:rsidRPr="00075986">
        <w:rPr>
          <w:rStyle w:val="af2"/>
          <w:bCs/>
          <w:color w:val="000000" w:themeColor="text1"/>
          <w:sz w:val="28"/>
          <w:szCs w:val="28"/>
          <w:shd w:val="clear" w:color="auto" w:fill="FFFFFF"/>
        </w:rPr>
        <w:t>Владимир Кашин</w:t>
      </w:r>
      <w:r w:rsidR="00D17527" w:rsidRPr="00075986">
        <w:rPr>
          <w:bCs/>
          <w:color w:val="000000" w:themeColor="text1"/>
          <w:sz w:val="28"/>
          <w:szCs w:val="28"/>
          <w:u w:val="single"/>
          <w:shd w:val="clear" w:color="auto" w:fill="FFFFFF"/>
        </w:rPr>
        <w:fldChar w:fldCharType="end"/>
      </w:r>
      <w:r w:rsidR="00075986" w:rsidRPr="00075986">
        <w:rPr>
          <w:rStyle w:val="apple-converted-space"/>
          <w:b/>
          <w:bCs/>
          <w:color w:val="000000" w:themeColor="text1"/>
          <w:sz w:val="28"/>
          <w:szCs w:val="28"/>
          <w:shd w:val="clear" w:color="auto" w:fill="FFFFFF"/>
        </w:rPr>
        <w:t> </w:t>
      </w:r>
      <w:r w:rsidR="00075986" w:rsidRPr="00075986">
        <w:rPr>
          <w:color w:val="000000" w:themeColor="text1"/>
          <w:sz w:val="28"/>
          <w:szCs w:val="28"/>
          <w:shd w:val="clear" w:color="auto" w:fill="FFFFFF"/>
        </w:rPr>
        <w:t>отметил,</w:t>
      </w:r>
      <w:r>
        <w:rPr>
          <w:color w:val="000000" w:themeColor="text1"/>
          <w:sz w:val="28"/>
          <w:szCs w:val="28"/>
          <w:shd w:val="clear" w:color="auto" w:fill="FFFFFF"/>
        </w:rPr>
        <w:t xml:space="preserve"> что молочное животноводство – </w:t>
      </w:r>
      <w:r w:rsidR="00075986" w:rsidRPr="00075986">
        <w:rPr>
          <w:color w:val="000000" w:themeColor="text1"/>
          <w:sz w:val="28"/>
          <w:szCs w:val="28"/>
          <w:shd w:val="clear" w:color="auto" w:fill="FFFFFF"/>
        </w:rPr>
        <w:t>особая тема для сельского хозяйства России. Работу этой отрасли не стоит связывать только с производством. Эта отрасль –</w:t>
      </w:r>
      <w:r>
        <w:rPr>
          <w:color w:val="000000" w:themeColor="text1"/>
          <w:sz w:val="28"/>
          <w:szCs w:val="28"/>
          <w:shd w:val="clear" w:color="auto" w:fill="FFFFFF"/>
        </w:rPr>
        <w:t xml:space="preserve"> глубоко социальная. Развивая</w:t>
      </w:r>
      <w:r w:rsidR="00075986" w:rsidRPr="00075986">
        <w:rPr>
          <w:color w:val="000000" w:themeColor="text1"/>
          <w:sz w:val="28"/>
          <w:szCs w:val="28"/>
          <w:shd w:val="clear" w:color="auto" w:fill="FFFFFF"/>
        </w:rPr>
        <w:t xml:space="preserve"> молочное животноводство </w:t>
      </w:r>
      <w:r>
        <w:rPr>
          <w:color w:val="000000" w:themeColor="text1"/>
          <w:sz w:val="28"/>
          <w:szCs w:val="28"/>
          <w:shd w:val="clear" w:color="auto" w:fill="FFFFFF"/>
        </w:rPr>
        <w:t>–</w:t>
      </w:r>
      <w:r w:rsidR="00075986" w:rsidRPr="00075986">
        <w:rPr>
          <w:color w:val="000000" w:themeColor="text1"/>
          <w:sz w:val="28"/>
          <w:szCs w:val="28"/>
          <w:shd w:val="clear" w:color="auto" w:fill="FFFFFF"/>
        </w:rPr>
        <w:t xml:space="preserve"> </w:t>
      </w:r>
      <w:r>
        <w:rPr>
          <w:color w:val="000000" w:themeColor="text1"/>
          <w:sz w:val="28"/>
          <w:szCs w:val="28"/>
          <w:shd w:val="clear" w:color="auto" w:fill="FFFFFF"/>
        </w:rPr>
        <w:t xml:space="preserve">оставляем </w:t>
      </w:r>
      <w:r w:rsidR="00075986" w:rsidRPr="00075986">
        <w:rPr>
          <w:color w:val="000000" w:themeColor="text1"/>
          <w:sz w:val="28"/>
          <w:szCs w:val="28"/>
          <w:shd w:val="clear" w:color="auto" w:fill="FFFFFF"/>
        </w:rPr>
        <w:t xml:space="preserve"> </w:t>
      </w:r>
      <w:r>
        <w:rPr>
          <w:color w:val="000000" w:themeColor="text1"/>
          <w:sz w:val="28"/>
          <w:szCs w:val="28"/>
          <w:shd w:val="clear" w:color="auto" w:fill="FFFFFF"/>
        </w:rPr>
        <w:t>жизнь в деревне. Развиваем инфраструктуру</w:t>
      </w:r>
      <w:r w:rsidR="00075986" w:rsidRPr="00075986">
        <w:rPr>
          <w:color w:val="000000" w:themeColor="text1"/>
          <w:sz w:val="28"/>
          <w:szCs w:val="28"/>
          <w:shd w:val="clear" w:color="auto" w:fill="FFFFFF"/>
        </w:rPr>
        <w:t>, строятся школы, больницы, детские сады.</w:t>
      </w:r>
      <w:bookmarkEnd w:id="1"/>
      <w:r w:rsidR="00075986" w:rsidRPr="00075986">
        <w:rPr>
          <w:rStyle w:val="apple-converted-space"/>
          <w:color w:val="000000" w:themeColor="text1"/>
          <w:sz w:val="28"/>
          <w:szCs w:val="28"/>
          <w:shd w:val="clear" w:color="auto" w:fill="FFFFFF"/>
        </w:rPr>
        <w:t> </w:t>
      </w:r>
      <w:r w:rsidR="00075986" w:rsidRPr="00075986">
        <w:rPr>
          <w:color w:val="000000" w:themeColor="text1"/>
          <w:sz w:val="28"/>
          <w:szCs w:val="28"/>
          <w:shd w:val="clear" w:color="auto" w:fill="FFFFFF"/>
        </w:rPr>
        <w:t xml:space="preserve">Подробно остановился на проблемах развития молочного животноводства, подчеркнув, что за последние 20 лет поголовье коров в хозяйствах всех категорий сократилось более чем в 2,5 раза. В этой связи, к </w:t>
      </w:r>
      <w:r w:rsidR="00075986" w:rsidRPr="00075986">
        <w:rPr>
          <w:color w:val="000000" w:themeColor="text1"/>
          <w:sz w:val="28"/>
          <w:szCs w:val="28"/>
          <w:shd w:val="clear" w:color="auto" w:fill="FFFFFF"/>
        </w:rPr>
        <w:lastRenderedPageBreak/>
        <w:t xml:space="preserve">2015 году в сельскохозяйственных организациях осталось лишь 40,3 % дойного стада. Но в последние годы в различных категориях хозяйств отмечается увеличение молочной продуктивности коров, </w:t>
      </w:r>
      <w:r>
        <w:rPr>
          <w:color w:val="000000" w:themeColor="text1"/>
          <w:sz w:val="28"/>
          <w:szCs w:val="28"/>
          <w:shd w:val="clear" w:color="auto" w:fill="FFFFFF"/>
        </w:rPr>
        <w:t>показывает</w:t>
      </w:r>
      <w:r w:rsidR="00075986" w:rsidRPr="00075986">
        <w:rPr>
          <w:color w:val="000000" w:themeColor="text1"/>
          <w:sz w:val="28"/>
          <w:szCs w:val="28"/>
          <w:shd w:val="clear" w:color="auto" w:fill="FFFFFF"/>
        </w:rPr>
        <w:t xml:space="preserve"> наличие в отрасли значительного потенциала к росту. Государственная поддержка молочного скотоводства осуществляется в рамках Государственной программы развития сельского хозяйства и регулирования рынков сельскохозяйственной продукции, сырья и продовольствия до 2020 года и несмотря на оптимизацию федерального бюджета сохранены все мероприятия по поддержке данной отрасли сельского хозяйства</w:t>
      </w:r>
      <w:r w:rsidR="008A0CB3">
        <w:rPr>
          <w:color w:val="000000" w:themeColor="text1"/>
          <w:sz w:val="28"/>
          <w:szCs w:val="28"/>
          <w:shd w:val="clear" w:color="auto" w:fill="FFFFFF"/>
        </w:rPr>
        <w:t>.</w:t>
      </w:r>
    </w:p>
    <w:p w:rsidR="008A0CB3" w:rsidRPr="008A0CB3" w:rsidRDefault="008A0CB3" w:rsidP="007C785F">
      <w:pPr>
        <w:spacing w:line="360" w:lineRule="auto"/>
        <w:ind w:firstLine="720"/>
        <w:jc w:val="both"/>
        <w:rPr>
          <w:sz w:val="28"/>
          <w:szCs w:val="28"/>
        </w:rPr>
      </w:pPr>
      <w:r>
        <w:rPr>
          <w:sz w:val="28"/>
          <w:szCs w:val="28"/>
        </w:rPr>
        <w:t>Развитие молочного животноводства направлено</w:t>
      </w:r>
      <w:r w:rsidRPr="008A0CB3">
        <w:rPr>
          <w:sz w:val="28"/>
          <w:szCs w:val="28"/>
        </w:rPr>
        <w:t xml:space="preserve"> на повышение производства продукции и инвестиционной привлекательности молочного скотоводства, выравнивание сезонности производства молока, рост поголовья крупного рогатого скота, в том числе коров, создание условий для воспроизводства в скотоводстве, стимулирование повышение товарности молока во всех формах хозяйствования.</w:t>
      </w:r>
    </w:p>
    <w:p w:rsidR="008A0CB3" w:rsidRPr="008A0CB3" w:rsidRDefault="008A0CB3" w:rsidP="007C785F">
      <w:pPr>
        <w:pStyle w:val="23"/>
        <w:spacing w:line="360" w:lineRule="auto"/>
        <w:ind w:firstLine="720"/>
        <w:jc w:val="both"/>
        <w:rPr>
          <w:sz w:val="28"/>
          <w:szCs w:val="28"/>
        </w:rPr>
      </w:pPr>
      <w:r w:rsidRPr="008A0CB3">
        <w:rPr>
          <w:sz w:val="28"/>
          <w:szCs w:val="28"/>
        </w:rPr>
        <w:t xml:space="preserve">В рамках осуществления мероприятия планируется: рост поголовья коров; повышение их продуктивности за счет породного обновления, совершенствования технологии их содержания и кормления. </w:t>
      </w:r>
    </w:p>
    <w:p w:rsidR="008A0CB3" w:rsidRPr="008A0CB3" w:rsidRDefault="008A0CB3" w:rsidP="007C785F">
      <w:pPr>
        <w:spacing w:line="360" w:lineRule="auto"/>
        <w:ind w:firstLine="720"/>
        <w:jc w:val="both"/>
        <w:rPr>
          <w:sz w:val="28"/>
          <w:szCs w:val="28"/>
        </w:rPr>
      </w:pPr>
      <w:r w:rsidRPr="008A0CB3">
        <w:rPr>
          <w:sz w:val="28"/>
          <w:szCs w:val="28"/>
        </w:rPr>
        <w:t>Государственная поддержка осуществляется посредством компенсации части затрат по следующим направлениям:</w:t>
      </w:r>
    </w:p>
    <w:p w:rsidR="008A0CB3" w:rsidRPr="008A0CB3" w:rsidRDefault="008A0CB3" w:rsidP="007C785F">
      <w:pPr>
        <w:spacing w:line="360" w:lineRule="auto"/>
        <w:ind w:firstLine="720"/>
        <w:jc w:val="both"/>
        <w:rPr>
          <w:sz w:val="28"/>
          <w:szCs w:val="28"/>
        </w:rPr>
      </w:pPr>
      <w:r w:rsidRPr="008A0CB3">
        <w:rPr>
          <w:sz w:val="28"/>
          <w:szCs w:val="28"/>
        </w:rPr>
        <w:t>создание сервисных центров по искусственному осеменению крупного рогатого скота;</w:t>
      </w:r>
    </w:p>
    <w:p w:rsidR="008A0CB3" w:rsidRPr="008A0CB3" w:rsidRDefault="008A0CB3" w:rsidP="007C785F">
      <w:pPr>
        <w:spacing w:line="360" w:lineRule="auto"/>
        <w:ind w:firstLine="720"/>
        <w:jc w:val="both"/>
        <w:rPr>
          <w:sz w:val="28"/>
          <w:szCs w:val="28"/>
        </w:rPr>
      </w:pPr>
      <w:r w:rsidRPr="008A0CB3">
        <w:rPr>
          <w:sz w:val="28"/>
          <w:szCs w:val="28"/>
        </w:rPr>
        <w:t>покупка телок и нетелей для комплектования товарных стад;</w:t>
      </w:r>
    </w:p>
    <w:p w:rsidR="008A0CB3" w:rsidRPr="008A0CB3" w:rsidRDefault="008A0CB3" w:rsidP="007C785F">
      <w:pPr>
        <w:spacing w:line="360" w:lineRule="auto"/>
        <w:ind w:firstLine="720"/>
        <w:jc w:val="both"/>
        <w:rPr>
          <w:sz w:val="28"/>
          <w:szCs w:val="28"/>
        </w:rPr>
      </w:pPr>
      <w:r w:rsidRPr="008A0CB3">
        <w:rPr>
          <w:sz w:val="28"/>
          <w:szCs w:val="28"/>
        </w:rPr>
        <w:t>приобретение и трансплантация эмбрионов от выдающихся родителей;</w:t>
      </w:r>
    </w:p>
    <w:p w:rsidR="008A0CB3" w:rsidRPr="008A0CB3" w:rsidRDefault="008A0CB3" w:rsidP="007C785F">
      <w:pPr>
        <w:spacing w:line="360" w:lineRule="auto"/>
        <w:ind w:firstLine="720"/>
        <w:jc w:val="both"/>
        <w:rPr>
          <w:sz w:val="28"/>
          <w:szCs w:val="28"/>
        </w:rPr>
      </w:pPr>
      <w:r w:rsidRPr="008A0CB3">
        <w:rPr>
          <w:sz w:val="28"/>
          <w:szCs w:val="28"/>
        </w:rPr>
        <w:t>улучшение естественных кормовых угодий;</w:t>
      </w:r>
    </w:p>
    <w:p w:rsidR="008A0CB3" w:rsidRPr="008A0CB3" w:rsidRDefault="008A0CB3" w:rsidP="007C785F">
      <w:pPr>
        <w:spacing w:line="360" w:lineRule="auto"/>
        <w:ind w:firstLine="720"/>
        <w:jc w:val="both"/>
        <w:rPr>
          <w:sz w:val="28"/>
          <w:szCs w:val="28"/>
        </w:rPr>
      </w:pPr>
      <w:r w:rsidRPr="008A0CB3">
        <w:rPr>
          <w:sz w:val="28"/>
          <w:szCs w:val="28"/>
        </w:rPr>
        <w:t>приобретение оборудования, машин и механизмов для молочного скотоводства;</w:t>
      </w:r>
    </w:p>
    <w:p w:rsidR="00075986" w:rsidRPr="00E9453E" w:rsidRDefault="008A0CB3" w:rsidP="00E9453E">
      <w:pPr>
        <w:spacing w:line="360" w:lineRule="auto"/>
        <w:ind w:firstLine="720"/>
        <w:jc w:val="both"/>
        <w:rPr>
          <w:sz w:val="28"/>
          <w:szCs w:val="28"/>
        </w:rPr>
      </w:pPr>
      <w:r w:rsidRPr="008A0CB3">
        <w:rPr>
          <w:sz w:val="28"/>
          <w:szCs w:val="28"/>
        </w:rPr>
        <w:t>строительство, реконструкцию и модернизацию комплексов и ферм по производству молока на базе современных технологических решений</w:t>
      </w:r>
      <w:r w:rsidR="00E9453E">
        <w:rPr>
          <w:sz w:val="28"/>
          <w:szCs w:val="28"/>
        </w:rPr>
        <w:t xml:space="preserve"> </w:t>
      </w:r>
      <w:r w:rsidR="00075986" w:rsidRPr="008A0CB3">
        <w:rPr>
          <w:color w:val="000000" w:themeColor="text1"/>
          <w:sz w:val="28"/>
          <w:szCs w:val="28"/>
        </w:rPr>
        <w:t>[1].</w:t>
      </w:r>
    </w:p>
    <w:p w:rsidR="005F0D68" w:rsidRDefault="001338D4" w:rsidP="007C785F">
      <w:pPr>
        <w:pStyle w:val="a9"/>
        <w:spacing w:before="0" w:beforeAutospacing="0" w:after="0" w:afterAutospacing="0" w:line="360" w:lineRule="auto"/>
        <w:ind w:firstLine="720"/>
        <w:jc w:val="both"/>
        <w:rPr>
          <w:color w:val="000000"/>
          <w:sz w:val="28"/>
          <w:szCs w:val="28"/>
        </w:rPr>
      </w:pPr>
      <w:r w:rsidRPr="005F0D68">
        <w:rPr>
          <w:color w:val="000000"/>
          <w:sz w:val="28"/>
          <w:szCs w:val="28"/>
        </w:rPr>
        <w:lastRenderedPageBreak/>
        <w:t>Повы</w:t>
      </w:r>
      <w:r w:rsidR="00F32EEB">
        <w:rPr>
          <w:color w:val="000000"/>
          <w:sz w:val="28"/>
          <w:szCs w:val="28"/>
        </w:rPr>
        <w:t>шение</w:t>
      </w:r>
      <w:r w:rsidR="005F0D68">
        <w:rPr>
          <w:color w:val="000000"/>
          <w:sz w:val="28"/>
          <w:szCs w:val="28"/>
        </w:rPr>
        <w:t xml:space="preserve"> цен на 10% на молоко </w:t>
      </w:r>
      <w:r w:rsidR="00F32EEB">
        <w:rPr>
          <w:color w:val="000000"/>
          <w:sz w:val="28"/>
          <w:szCs w:val="28"/>
        </w:rPr>
        <w:t xml:space="preserve">приведет к снижению </w:t>
      </w:r>
      <w:r w:rsidRPr="005F0D68">
        <w:rPr>
          <w:color w:val="000000"/>
          <w:sz w:val="28"/>
          <w:szCs w:val="28"/>
        </w:rPr>
        <w:t>господдержки в 2017 году. П</w:t>
      </w:r>
      <w:r w:rsidR="00092243">
        <w:rPr>
          <w:color w:val="000000"/>
          <w:sz w:val="28"/>
          <w:szCs w:val="28"/>
        </w:rPr>
        <w:t>омимо того, это может привести</w:t>
      </w:r>
      <w:r w:rsidRPr="005F0D68">
        <w:rPr>
          <w:color w:val="000000"/>
          <w:sz w:val="28"/>
          <w:szCs w:val="28"/>
        </w:rPr>
        <w:t xml:space="preserve"> к снижению объемов производства.</w:t>
      </w:r>
      <w:r w:rsidR="005F0D68">
        <w:rPr>
          <w:color w:val="000000"/>
          <w:sz w:val="28"/>
          <w:szCs w:val="28"/>
        </w:rPr>
        <w:t xml:space="preserve"> </w:t>
      </w:r>
      <w:r w:rsidRPr="005F0D68">
        <w:rPr>
          <w:color w:val="000000"/>
          <w:sz w:val="28"/>
          <w:szCs w:val="28"/>
        </w:rPr>
        <w:t>Известно также, что из-за недофинансирования объемы производства молока за последние 10 лет почти не выросли. Как прокомментировал глава Молочного союза Аркадий Пономарев, в 2017 году молочная отрасль будет пытаться выживать.</w:t>
      </w:r>
      <w:r w:rsidR="005F0D68">
        <w:rPr>
          <w:color w:val="000000"/>
          <w:sz w:val="28"/>
          <w:szCs w:val="28"/>
        </w:rPr>
        <w:t xml:space="preserve">  </w:t>
      </w:r>
    </w:p>
    <w:p w:rsidR="005F05A2" w:rsidRPr="005F05A2" w:rsidRDefault="002D7AA8" w:rsidP="007C785F">
      <w:pPr>
        <w:pStyle w:val="a9"/>
        <w:spacing w:before="0" w:beforeAutospacing="0" w:after="0" w:afterAutospacing="0" w:line="360" w:lineRule="auto"/>
        <w:ind w:firstLine="720"/>
        <w:jc w:val="both"/>
        <w:rPr>
          <w:color w:val="000000"/>
          <w:sz w:val="28"/>
          <w:szCs w:val="28"/>
        </w:rPr>
      </w:pPr>
      <w:r>
        <w:rPr>
          <w:sz w:val="28"/>
          <w:szCs w:val="28"/>
        </w:rPr>
        <w:t>В 2016 году  прирост сырого молока составил 0,3%,  20</w:t>
      </w:r>
      <w:r w:rsidR="00703C95">
        <w:rPr>
          <w:sz w:val="28"/>
          <w:szCs w:val="28"/>
        </w:rPr>
        <w:t>1</w:t>
      </w:r>
      <w:r>
        <w:rPr>
          <w:sz w:val="28"/>
          <w:szCs w:val="28"/>
        </w:rPr>
        <w:t>7 году</w:t>
      </w:r>
      <w:r w:rsidR="00703C95">
        <w:rPr>
          <w:sz w:val="28"/>
          <w:szCs w:val="28"/>
        </w:rPr>
        <w:t xml:space="preserve"> 0,6%, 2018 году 0,7%. Рост производства </w:t>
      </w:r>
      <w:r w:rsidR="005F05A2" w:rsidRPr="00703C95">
        <w:rPr>
          <w:color w:val="000000" w:themeColor="text1"/>
          <w:sz w:val="28"/>
          <w:szCs w:val="28"/>
        </w:rPr>
        <w:t xml:space="preserve">молока </w:t>
      </w:r>
      <w:r w:rsidRPr="00703C95">
        <w:rPr>
          <w:color w:val="000000" w:themeColor="text1"/>
          <w:sz w:val="28"/>
          <w:szCs w:val="28"/>
        </w:rPr>
        <w:t xml:space="preserve">в России </w:t>
      </w:r>
      <w:r w:rsidR="00703C95">
        <w:rPr>
          <w:color w:val="000000" w:themeColor="text1"/>
          <w:sz w:val="28"/>
          <w:szCs w:val="28"/>
        </w:rPr>
        <w:t xml:space="preserve"> в 2018 году по сравнению с 2015 годом составил 1,7%. В абсолютном выражении производство в 2018 году составит </w:t>
      </w:r>
      <w:r w:rsidRPr="00703C95">
        <w:rPr>
          <w:color w:val="000000" w:themeColor="text1"/>
          <w:sz w:val="28"/>
          <w:szCs w:val="28"/>
        </w:rPr>
        <w:t>31,3</w:t>
      </w:r>
      <w:r w:rsidR="005F05A2" w:rsidRPr="00703C95">
        <w:rPr>
          <w:color w:val="000000" w:themeColor="text1"/>
          <w:sz w:val="28"/>
          <w:szCs w:val="28"/>
        </w:rPr>
        <w:t xml:space="preserve"> млн</w:t>
      </w:r>
      <w:r w:rsidR="00703C95">
        <w:rPr>
          <w:color w:val="000000" w:themeColor="text1"/>
          <w:sz w:val="28"/>
          <w:szCs w:val="28"/>
        </w:rPr>
        <w:t>.</w:t>
      </w:r>
      <w:r w:rsidR="005F05A2" w:rsidRPr="00703C95">
        <w:rPr>
          <w:color w:val="000000" w:themeColor="text1"/>
          <w:sz w:val="28"/>
          <w:szCs w:val="28"/>
        </w:rPr>
        <w:t xml:space="preserve"> тонн, </w:t>
      </w:r>
      <w:r w:rsidR="005F05A2" w:rsidRPr="005F05A2">
        <w:rPr>
          <w:sz w:val="28"/>
          <w:szCs w:val="28"/>
        </w:rPr>
        <w:t>[6]. План по производству молока не удалось выполнить, соответственно, не удалось выйти на целевой показатель госпрограммы по доле отечественного производства молока и молокопродуктов. Из-за дефицита предложения цены на сырое молоко резко пошли вверх</w:t>
      </w:r>
      <w:r w:rsidR="00E9453E">
        <w:rPr>
          <w:sz w:val="28"/>
          <w:szCs w:val="28"/>
        </w:rPr>
        <w:t>.</w:t>
      </w:r>
      <w:r w:rsidR="005F05A2" w:rsidRPr="005F05A2">
        <w:rPr>
          <w:sz w:val="28"/>
          <w:szCs w:val="28"/>
        </w:rPr>
        <w:t xml:space="preserve"> Предпосылки для дальнейшего роста цен на сырье сохраняются, и это в скором времени может сказаться на рознице. Из-за нехватки сырого молока к концу года сливочное масло, творог, сметана и сыр </w:t>
      </w:r>
      <w:r w:rsidR="005F05A2" w:rsidRPr="00E9453E">
        <w:rPr>
          <w:color w:val="000000" w:themeColor="text1"/>
          <w:sz w:val="28"/>
          <w:szCs w:val="28"/>
        </w:rPr>
        <w:t>в России могут подорожать минимум на 5–10 %, ожидают эксперты</w:t>
      </w:r>
      <w:r w:rsidR="005F05A2" w:rsidRPr="005F05A2">
        <w:rPr>
          <w:sz w:val="28"/>
          <w:szCs w:val="28"/>
        </w:rPr>
        <w:t xml:space="preserve">. Это может привести к снижению потребления молочных продуктов и росту объемов фальсификата в рознице. Для повышения экономической эффективности молочного скотоводства необходим рост продуктивности дойного стада коров, снижение себестоимости производства, улучшение качества продукции, а также совершенствование ценообразования, форм и методов реализации продукции. Эффективная организация производства должна ориентироваться не только на снижение производственных затрат, но и призвана наряду с ресурсосбережением обеспечить достижение предприятием устойчивой </w:t>
      </w:r>
      <w:r w:rsidR="00E9453E" w:rsidRPr="00E9453E">
        <w:rPr>
          <w:color w:val="000000" w:themeColor="text1"/>
          <w:sz w:val="28"/>
          <w:szCs w:val="28"/>
        </w:rPr>
        <w:t>производ</w:t>
      </w:r>
      <w:r w:rsidR="005F05A2" w:rsidRPr="00E9453E">
        <w:rPr>
          <w:color w:val="000000" w:themeColor="text1"/>
          <w:sz w:val="28"/>
          <w:szCs w:val="28"/>
        </w:rPr>
        <w:t>ственной</w:t>
      </w:r>
      <w:r w:rsidR="005F05A2" w:rsidRPr="005F05A2">
        <w:rPr>
          <w:sz w:val="28"/>
          <w:szCs w:val="28"/>
        </w:rPr>
        <w:t xml:space="preserve"> деятельности, выпуска продукции высокого качества, упрощение производственных и управленческих процедур, сокращения длительности производственного цикла и ускорения выпуска продукции [</w:t>
      </w:r>
      <w:r w:rsidR="005F05A2">
        <w:rPr>
          <w:sz w:val="28"/>
          <w:szCs w:val="28"/>
        </w:rPr>
        <w:t>6</w:t>
      </w:r>
      <w:r w:rsidR="005F05A2" w:rsidRPr="005F05A2">
        <w:rPr>
          <w:sz w:val="28"/>
          <w:szCs w:val="28"/>
        </w:rPr>
        <w:t>].</w:t>
      </w:r>
    </w:p>
    <w:p w:rsidR="001338D4" w:rsidRDefault="001338D4" w:rsidP="007C785F">
      <w:pPr>
        <w:spacing w:line="360" w:lineRule="auto"/>
        <w:ind w:firstLine="720"/>
        <w:jc w:val="both"/>
        <w:rPr>
          <w:sz w:val="28"/>
          <w:szCs w:val="28"/>
        </w:rPr>
      </w:pPr>
      <w:r w:rsidRPr="005F0D68">
        <w:rPr>
          <w:color w:val="000000"/>
          <w:sz w:val="28"/>
          <w:szCs w:val="28"/>
        </w:rPr>
        <w:lastRenderedPageBreak/>
        <w:t>В 2017 году планируется уменьшить субсидии на литр молока. Раньше это было 11,9 миллиардов рублей, а теперь 7,9 миллиардов рублей. Существует и еще одна проблема – задолженность по субсидиям на инвесткредиты, которые уже получены и одоб</w:t>
      </w:r>
      <w:r w:rsidR="005F0D68">
        <w:rPr>
          <w:color w:val="000000"/>
          <w:sz w:val="28"/>
          <w:szCs w:val="28"/>
        </w:rPr>
        <w:t>рены. Однако</w:t>
      </w:r>
      <w:r w:rsidRPr="005F0D68">
        <w:rPr>
          <w:color w:val="000000"/>
          <w:sz w:val="28"/>
          <w:szCs w:val="28"/>
        </w:rPr>
        <w:t xml:space="preserve"> Минсельхоз считает, что поводов для роста молока нет, в то же время частные организации считают абсолютно наоборот</w:t>
      </w:r>
      <w:r w:rsidR="005F0D68">
        <w:rPr>
          <w:color w:val="000000"/>
          <w:sz w:val="28"/>
          <w:szCs w:val="28"/>
        </w:rPr>
        <w:t xml:space="preserve"> </w:t>
      </w:r>
      <w:r w:rsidR="00EA2152">
        <w:rPr>
          <w:sz w:val="28"/>
          <w:szCs w:val="28"/>
        </w:rPr>
        <w:t>[2</w:t>
      </w:r>
      <w:r w:rsidR="005F0D68" w:rsidRPr="003613D0">
        <w:rPr>
          <w:sz w:val="28"/>
          <w:szCs w:val="28"/>
        </w:rPr>
        <w:t>].</w:t>
      </w:r>
    </w:p>
    <w:p w:rsidR="009521CC" w:rsidRPr="009521CC" w:rsidRDefault="009521CC" w:rsidP="007C785F">
      <w:pPr>
        <w:spacing w:line="360" w:lineRule="auto"/>
        <w:ind w:firstLine="720"/>
        <w:jc w:val="both"/>
        <w:rPr>
          <w:sz w:val="28"/>
          <w:szCs w:val="28"/>
        </w:rPr>
      </w:pPr>
      <w:r w:rsidRPr="009521CC">
        <w:rPr>
          <w:sz w:val="28"/>
          <w:szCs w:val="28"/>
        </w:rPr>
        <w:t>Экономическая эффективность сельскохозяйственного прои</w:t>
      </w:r>
      <w:r w:rsidR="00092243">
        <w:rPr>
          <w:sz w:val="28"/>
          <w:szCs w:val="28"/>
        </w:rPr>
        <w:t>зводства в молочном животноводстве</w:t>
      </w:r>
      <w:r w:rsidRPr="009521CC">
        <w:rPr>
          <w:sz w:val="28"/>
          <w:szCs w:val="28"/>
        </w:rPr>
        <w:t xml:space="preserve"> значительно зависит от продуктивности дойного стада коров и уровня концентрации и специализации производства. [9]</w:t>
      </w:r>
    </w:p>
    <w:p w:rsidR="002F5455" w:rsidRPr="001F1E6B" w:rsidRDefault="002F5455" w:rsidP="007C785F">
      <w:pPr>
        <w:spacing w:line="360" w:lineRule="auto"/>
        <w:ind w:firstLine="720"/>
        <w:jc w:val="both"/>
        <w:rPr>
          <w:sz w:val="28"/>
          <w:szCs w:val="28"/>
        </w:rPr>
      </w:pPr>
      <w:r w:rsidRPr="003613D0">
        <w:rPr>
          <w:sz w:val="28"/>
          <w:szCs w:val="28"/>
        </w:rPr>
        <w:t>Эффективность сельскохозяйственного производства – сложная экономическая категория. В ней отражается одна из важнейших сторон общественного производства – результативность. При характеристике конечного результата следует различать понятия «эффект» и «экономическая эффективность» [3].</w:t>
      </w:r>
    </w:p>
    <w:p w:rsidR="0068555C" w:rsidRPr="003613D0" w:rsidRDefault="002F5455" w:rsidP="007C785F">
      <w:pPr>
        <w:spacing w:line="360" w:lineRule="auto"/>
        <w:ind w:firstLine="720"/>
        <w:jc w:val="both"/>
        <w:rPr>
          <w:sz w:val="28"/>
          <w:szCs w:val="28"/>
        </w:rPr>
      </w:pPr>
      <w:r w:rsidRPr="003613D0">
        <w:rPr>
          <w:sz w:val="28"/>
          <w:szCs w:val="28"/>
        </w:rPr>
        <w:t xml:space="preserve">Эффект выражает величину какого-либо полезного результата в натуральном или стоимостном выражении. Например, </w:t>
      </w:r>
      <w:r w:rsidRPr="003613D0">
        <w:rPr>
          <w:i/>
          <w:sz w:val="28"/>
          <w:szCs w:val="28"/>
        </w:rPr>
        <w:t xml:space="preserve">ресурсный эффект </w:t>
      </w:r>
      <w:r w:rsidR="00075986">
        <w:rPr>
          <w:sz w:val="28"/>
          <w:szCs w:val="28"/>
        </w:rPr>
        <w:t>характеризует экономию</w:t>
      </w:r>
      <w:r w:rsidR="0022030A">
        <w:rPr>
          <w:sz w:val="28"/>
          <w:szCs w:val="28"/>
        </w:rPr>
        <w:t xml:space="preserve"> материальных, энергетических, трудовых </w:t>
      </w:r>
      <w:r w:rsidR="00E9453E">
        <w:rPr>
          <w:sz w:val="28"/>
          <w:szCs w:val="28"/>
        </w:rPr>
        <w:t>финансовых затрат.</w:t>
      </w:r>
      <w:r w:rsidRPr="003613D0">
        <w:rPr>
          <w:sz w:val="28"/>
          <w:szCs w:val="28"/>
        </w:rPr>
        <w:t xml:space="preserve"> </w:t>
      </w:r>
      <w:r w:rsidR="00E9453E">
        <w:rPr>
          <w:i/>
          <w:sz w:val="28"/>
          <w:szCs w:val="28"/>
        </w:rPr>
        <w:t>Т</w:t>
      </w:r>
      <w:r w:rsidRPr="003613D0">
        <w:rPr>
          <w:i/>
          <w:sz w:val="28"/>
          <w:szCs w:val="28"/>
        </w:rPr>
        <w:t>ехнический эффект</w:t>
      </w:r>
      <w:r w:rsidRPr="003613D0">
        <w:rPr>
          <w:sz w:val="28"/>
          <w:szCs w:val="28"/>
        </w:rPr>
        <w:t xml:space="preserve"> – внедрение новой, более долговечной и надежной техники, </w:t>
      </w:r>
      <w:r w:rsidR="00E9453E">
        <w:rPr>
          <w:sz w:val="28"/>
          <w:szCs w:val="28"/>
        </w:rPr>
        <w:t>инновационной технологии и т.д.</w:t>
      </w:r>
      <w:r w:rsidRPr="003613D0">
        <w:rPr>
          <w:sz w:val="28"/>
          <w:szCs w:val="28"/>
        </w:rPr>
        <w:t xml:space="preserve"> </w:t>
      </w:r>
      <w:r w:rsidR="00E9453E">
        <w:rPr>
          <w:i/>
          <w:sz w:val="28"/>
          <w:szCs w:val="28"/>
        </w:rPr>
        <w:t>С</w:t>
      </w:r>
      <w:r w:rsidRPr="003613D0">
        <w:rPr>
          <w:i/>
          <w:sz w:val="28"/>
          <w:szCs w:val="28"/>
        </w:rPr>
        <w:t xml:space="preserve">оциальный эффект </w:t>
      </w:r>
      <w:r w:rsidRPr="003613D0">
        <w:rPr>
          <w:sz w:val="28"/>
          <w:szCs w:val="28"/>
        </w:rPr>
        <w:t>– улучшение условий труда и техники безопасности, облегчение тяжелого ручного труда, повышение культуры на производстве</w:t>
      </w:r>
      <w:r w:rsidR="00E9453E">
        <w:rPr>
          <w:sz w:val="28"/>
          <w:szCs w:val="28"/>
        </w:rPr>
        <w:t xml:space="preserve">. </w:t>
      </w:r>
      <w:r w:rsidR="00E9453E">
        <w:rPr>
          <w:i/>
          <w:sz w:val="28"/>
          <w:szCs w:val="28"/>
        </w:rPr>
        <w:t>Э</w:t>
      </w:r>
      <w:r w:rsidRPr="003613D0">
        <w:rPr>
          <w:i/>
          <w:sz w:val="28"/>
          <w:szCs w:val="28"/>
        </w:rPr>
        <w:t xml:space="preserve">кономический эффект </w:t>
      </w:r>
      <w:r w:rsidRPr="003613D0">
        <w:rPr>
          <w:sz w:val="28"/>
          <w:szCs w:val="28"/>
        </w:rPr>
        <w:t xml:space="preserve">– величина, характеризующая снижение себестоимости, прибыль от реализации продукции; </w:t>
      </w:r>
      <w:r w:rsidRPr="003613D0">
        <w:rPr>
          <w:i/>
          <w:sz w:val="28"/>
          <w:szCs w:val="28"/>
        </w:rPr>
        <w:t>экологический эффект</w:t>
      </w:r>
      <w:r w:rsidRPr="003613D0">
        <w:rPr>
          <w:sz w:val="28"/>
          <w:szCs w:val="28"/>
        </w:rPr>
        <w:t>- снижение (ликвидация) выброса вредных веществ в атмосферу, водный бассейн и др.</w:t>
      </w:r>
    </w:p>
    <w:p w:rsidR="002F5455" w:rsidRPr="003613D0" w:rsidRDefault="002F5455" w:rsidP="007C785F">
      <w:pPr>
        <w:spacing w:line="360" w:lineRule="auto"/>
        <w:ind w:firstLine="720"/>
        <w:jc w:val="both"/>
        <w:rPr>
          <w:sz w:val="28"/>
          <w:szCs w:val="28"/>
        </w:rPr>
      </w:pPr>
      <w:r w:rsidRPr="003613D0">
        <w:rPr>
          <w:i/>
          <w:sz w:val="28"/>
          <w:szCs w:val="28"/>
        </w:rPr>
        <w:t xml:space="preserve">Экономический эффект </w:t>
      </w:r>
      <w:r w:rsidRPr="003613D0">
        <w:rPr>
          <w:sz w:val="28"/>
          <w:szCs w:val="28"/>
        </w:rPr>
        <w:t>– величина абсолютная, она зависит от удельной экономии затрат и объемов производства продукции.</w:t>
      </w:r>
    </w:p>
    <w:p w:rsidR="002F5455" w:rsidRPr="00893BA3" w:rsidRDefault="00E9453E" w:rsidP="00E9453E">
      <w:pPr>
        <w:spacing w:line="360" w:lineRule="auto"/>
        <w:jc w:val="both"/>
        <w:rPr>
          <w:sz w:val="28"/>
          <w:szCs w:val="28"/>
        </w:rPr>
      </w:pPr>
      <w:r>
        <w:rPr>
          <w:i/>
          <w:sz w:val="28"/>
          <w:szCs w:val="28"/>
        </w:rPr>
        <w:t xml:space="preserve">       </w:t>
      </w:r>
      <w:r w:rsidR="00893BA3">
        <w:rPr>
          <w:i/>
          <w:sz w:val="28"/>
          <w:szCs w:val="28"/>
        </w:rPr>
        <w:t xml:space="preserve">  Экономическая эффективность производства – </w:t>
      </w:r>
      <w:r w:rsidR="00893BA3">
        <w:rPr>
          <w:sz w:val="28"/>
          <w:szCs w:val="28"/>
        </w:rPr>
        <w:t>величина относительная</w:t>
      </w:r>
      <w:r w:rsidR="002F5455" w:rsidRPr="003613D0">
        <w:rPr>
          <w:sz w:val="28"/>
          <w:szCs w:val="28"/>
        </w:rPr>
        <w:t xml:space="preserve">. Она характеризует степень результативности производства и </w:t>
      </w:r>
      <w:r w:rsidR="002F5455" w:rsidRPr="003613D0">
        <w:rPr>
          <w:sz w:val="28"/>
          <w:szCs w:val="28"/>
        </w:rPr>
        <w:lastRenderedPageBreak/>
        <w:t>определяется соотношением полного эффекта и затрат (р</w:t>
      </w:r>
      <w:r w:rsidR="0060580C">
        <w:rPr>
          <w:sz w:val="28"/>
          <w:szCs w:val="28"/>
        </w:rPr>
        <w:t>есурсов), вызвавших этот эффект</w:t>
      </w:r>
      <w:r w:rsidR="0060580C" w:rsidRPr="0060580C">
        <w:rPr>
          <w:sz w:val="28"/>
          <w:szCs w:val="28"/>
        </w:rPr>
        <w:t xml:space="preserve"> </w:t>
      </w:r>
      <w:r w:rsidR="00EA2152">
        <w:rPr>
          <w:sz w:val="28"/>
          <w:szCs w:val="28"/>
        </w:rPr>
        <w:t>[4</w:t>
      </w:r>
      <w:r w:rsidR="0060580C" w:rsidRPr="003613D0">
        <w:rPr>
          <w:sz w:val="28"/>
          <w:szCs w:val="28"/>
        </w:rPr>
        <w:t>].</w:t>
      </w:r>
    </w:p>
    <w:p w:rsidR="0060580C" w:rsidRPr="00782D76" w:rsidRDefault="0060580C" w:rsidP="007C785F">
      <w:pPr>
        <w:spacing w:line="360" w:lineRule="auto"/>
        <w:ind w:firstLine="720"/>
        <w:jc w:val="both"/>
        <w:rPr>
          <w:sz w:val="28"/>
          <w:szCs w:val="28"/>
        </w:rPr>
      </w:pPr>
      <w:r w:rsidRPr="00782D76">
        <w:rPr>
          <w:sz w:val="28"/>
          <w:szCs w:val="28"/>
        </w:rPr>
        <w:t>С повышением сроков продуктивной жизни коров растет и рентабельность отрасли молочного скотоводства. Возможности ввода нетелей в ст</w:t>
      </w:r>
      <w:r w:rsidR="00893BA3">
        <w:rPr>
          <w:sz w:val="28"/>
          <w:szCs w:val="28"/>
        </w:rPr>
        <w:t>адо, увеличения поголовья коров</w:t>
      </w:r>
      <w:r w:rsidRPr="00782D76">
        <w:rPr>
          <w:sz w:val="28"/>
          <w:szCs w:val="28"/>
        </w:rPr>
        <w:t xml:space="preserve"> и племпродажи, определяются выходом телят на 100 коров и их сохранностью. Расчеты</w:t>
      </w:r>
      <w:r w:rsidR="00893BA3">
        <w:rPr>
          <w:sz w:val="28"/>
          <w:szCs w:val="28"/>
        </w:rPr>
        <w:t xml:space="preserve"> показывают, что при сохранении</w:t>
      </w:r>
      <w:r w:rsidRPr="00782D76">
        <w:rPr>
          <w:sz w:val="28"/>
          <w:szCs w:val="28"/>
        </w:rPr>
        <w:t xml:space="preserve"> телок до возраста случки в пределах 65-70%, как это сложилось в последние годы, при получении на 100 коров 70 телят максимальный процент браковки коров 32, при снижении его до 30-25 появляется возможность племпродажи (или роста поголовья) на 2-7 головы на каждые 100 коро</w:t>
      </w:r>
      <w:r w:rsidR="00E9453E">
        <w:rPr>
          <w:sz w:val="28"/>
          <w:szCs w:val="28"/>
        </w:rPr>
        <w:t>в; при</w:t>
      </w:r>
      <w:r w:rsidR="00893BA3">
        <w:rPr>
          <w:sz w:val="28"/>
          <w:szCs w:val="28"/>
        </w:rPr>
        <w:t>том же уровне сохранении</w:t>
      </w:r>
      <w:r w:rsidRPr="00782D76">
        <w:rPr>
          <w:sz w:val="28"/>
          <w:szCs w:val="28"/>
        </w:rPr>
        <w:t xml:space="preserve"> молодняка и при получении на 100 коров 75 телят - максимальный процент ввода нетелей 35, а при снижении их ввода до 30-25% племпродажа может составить 5-10 голов на каждые 100 коров; при увеличении выхода телят на каждые 100 коров до 80, предельный процент браковки коров может достигать 38, при понижении его до 30-25, уровень племпродажи может возрасти до 8-13 телок и нетел</w:t>
      </w:r>
      <w:r w:rsidR="00EA2152">
        <w:rPr>
          <w:sz w:val="28"/>
          <w:szCs w:val="28"/>
        </w:rPr>
        <w:t>ей на каждые 100 коров стада. [10</w:t>
      </w:r>
      <w:r w:rsidRPr="00782D76">
        <w:rPr>
          <w:sz w:val="28"/>
          <w:szCs w:val="28"/>
        </w:rPr>
        <w:t>].</w:t>
      </w:r>
    </w:p>
    <w:p w:rsidR="002F5455" w:rsidRPr="003613D0" w:rsidRDefault="002F5455" w:rsidP="007C785F">
      <w:pPr>
        <w:spacing w:line="360" w:lineRule="auto"/>
        <w:ind w:firstLine="720"/>
        <w:jc w:val="both"/>
        <w:rPr>
          <w:sz w:val="28"/>
          <w:szCs w:val="28"/>
        </w:rPr>
      </w:pPr>
      <w:r w:rsidRPr="003613D0">
        <w:rPr>
          <w:sz w:val="28"/>
          <w:szCs w:val="28"/>
        </w:rPr>
        <w:t xml:space="preserve">Для характеристики деятельности предприятия используют значения эффекта и эффективности только во взаимосвязи, в отдельности они не могут дать полную и объективную картину. Так, эффект может быть получен,  но при значительных затратах на него, поэтому эффективность будет небольшой. И наоборот, при малых затратах можно получить существенный эффект. Следовательно, повышения экономической эффективности производства можно добиться, увеличивая эффект на каждую единицу затрат (ресурсов). </w:t>
      </w:r>
    </w:p>
    <w:p w:rsidR="002F5455" w:rsidRPr="003613D0" w:rsidRDefault="002F5455" w:rsidP="007C785F">
      <w:pPr>
        <w:spacing w:line="360" w:lineRule="auto"/>
        <w:ind w:firstLine="720"/>
        <w:jc w:val="both"/>
        <w:rPr>
          <w:sz w:val="28"/>
          <w:szCs w:val="28"/>
        </w:rPr>
      </w:pPr>
      <w:r w:rsidRPr="003613D0">
        <w:rPr>
          <w:sz w:val="28"/>
          <w:szCs w:val="28"/>
        </w:rPr>
        <w:t>При рассмотрении эффективности агропромышленного производства принято различать следующие ее виды: производственно-технологическую, производственно-экономическую, социально-эконом</w:t>
      </w:r>
      <w:r w:rsidR="0060580C">
        <w:rPr>
          <w:sz w:val="28"/>
          <w:szCs w:val="28"/>
        </w:rPr>
        <w:t>ическую и эколого-экономическую</w:t>
      </w:r>
      <w:r w:rsidRPr="003613D0">
        <w:rPr>
          <w:sz w:val="28"/>
          <w:szCs w:val="28"/>
        </w:rPr>
        <w:t xml:space="preserve"> </w:t>
      </w:r>
      <w:r w:rsidR="00EA2152">
        <w:rPr>
          <w:sz w:val="28"/>
          <w:szCs w:val="28"/>
        </w:rPr>
        <w:t>[15</w:t>
      </w:r>
      <w:r w:rsidR="0060580C" w:rsidRPr="003613D0">
        <w:rPr>
          <w:sz w:val="28"/>
          <w:szCs w:val="28"/>
        </w:rPr>
        <w:t>].</w:t>
      </w:r>
    </w:p>
    <w:p w:rsidR="002F5455" w:rsidRPr="003613D0" w:rsidRDefault="002F5455" w:rsidP="007C785F">
      <w:pPr>
        <w:spacing w:line="360" w:lineRule="auto"/>
        <w:ind w:firstLine="720"/>
        <w:jc w:val="both"/>
        <w:rPr>
          <w:sz w:val="28"/>
          <w:szCs w:val="28"/>
        </w:rPr>
      </w:pPr>
      <w:r w:rsidRPr="003613D0">
        <w:rPr>
          <w:sz w:val="28"/>
          <w:szCs w:val="28"/>
        </w:rPr>
        <w:lastRenderedPageBreak/>
        <w:t>Производственно-технологическая эффективность отражает эффективность использования производственных ресурсов. Она характеризуется системой показателей, отражающих степень использования земельных, материальных и трудовых ресурсов в процессе производства. Основными показателями в данном случае являются землеотдача, фондоотдача, материалоемкость, трудоемкость и др</w:t>
      </w:r>
      <w:r w:rsidR="0060580C">
        <w:rPr>
          <w:sz w:val="28"/>
          <w:szCs w:val="28"/>
        </w:rPr>
        <w:t xml:space="preserve"> </w:t>
      </w:r>
      <w:r w:rsidR="00EA2152">
        <w:rPr>
          <w:sz w:val="28"/>
          <w:szCs w:val="28"/>
        </w:rPr>
        <w:t>[23</w:t>
      </w:r>
      <w:r w:rsidR="0060580C" w:rsidRPr="003613D0">
        <w:rPr>
          <w:sz w:val="28"/>
          <w:szCs w:val="28"/>
        </w:rPr>
        <w:t>].</w:t>
      </w:r>
    </w:p>
    <w:p w:rsidR="002F5455" w:rsidRPr="003613D0" w:rsidRDefault="002F5455" w:rsidP="007C785F">
      <w:pPr>
        <w:spacing w:line="360" w:lineRule="auto"/>
        <w:ind w:firstLine="720"/>
        <w:jc w:val="both"/>
        <w:rPr>
          <w:sz w:val="28"/>
          <w:szCs w:val="28"/>
        </w:rPr>
      </w:pPr>
      <w:r w:rsidRPr="003613D0">
        <w:rPr>
          <w:sz w:val="28"/>
          <w:szCs w:val="28"/>
        </w:rPr>
        <w:t xml:space="preserve">Обобщающим показателем производственно-технологической эффективности сельскохозяйственных животных является продуктивность, также сюда относится величина расчетной себестоимости. </w:t>
      </w:r>
    </w:p>
    <w:p w:rsidR="002F5455" w:rsidRPr="003613D0" w:rsidRDefault="002F5455" w:rsidP="007C785F">
      <w:pPr>
        <w:spacing w:line="360" w:lineRule="auto"/>
        <w:ind w:firstLine="720"/>
        <w:jc w:val="both"/>
        <w:rPr>
          <w:sz w:val="28"/>
          <w:szCs w:val="28"/>
        </w:rPr>
      </w:pPr>
      <w:r w:rsidRPr="003613D0">
        <w:rPr>
          <w:sz w:val="28"/>
          <w:szCs w:val="28"/>
        </w:rPr>
        <w:t>Для определения народнохозяйственной и хозрасчетной эффективности различных влияний экономического механизма</w:t>
      </w:r>
      <w:r w:rsidR="000C59DF">
        <w:rPr>
          <w:sz w:val="28"/>
          <w:szCs w:val="28"/>
        </w:rPr>
        <w:t>,</w:t>
      </w:r>
      <w:r w:rsidRPr="003613D0">
        <w:rPr>
          <w:sz w:val="28"/>
          <w:szCs w:val="28"/>
        </w:rPr>
        <w:t xml:space="preserve"> проводится сравнительный анализ расчетной и фактической себестоимости. </w:t>
      </w:r>
    </w:p>
    <w:p w:rsidR="002F5455" w:rsidRPr="003613D0" w:rsidRDefault="002F5455" w:rsidP="007C785F">
      <w:pPr>
        <w:spacing w:line="360" w:lineRule="auto"/>
        <w:ind w:firstLine="720"/>
        <w:jc w:val="both"/>
        <w:rPr>
          <w:sz w:val="28"/>
          <w:szCs w:val="28"/>
        </w:rPr>
      </w:pPr>
      <w:r w:rsidRPr="003613D0">
        <w:rPr>
          <w:sz w:val="28"/>
          <w:szCs w:val="28"/>
        </w:rPr>
        <w:t>Оценивая производственно-технологическую эффективность, рационально рассматривать такие показатели, как стоимость валовой продукции в сопоставимых ценах на 100 га сельскохозяйственных угодий (условной пашни), среднегодового работника и т.д.</w:t>
      </w:r>
    </w:p>
    <w:p w:rsidR="002F5455" w:rsidRPr="003613D0" w:rsidRDefault="002F5455" w:rsidP="007C785F">
      <w:pPr>
        <w:spacing w:line="360" w:lineRule="auto"/>
        <w:ind w:firstLine="720"/>
        <w:jc w:val="both"/>
        <w:rPr>
          <w:sz w:val="28"/>
          <w:szCs w:val="28"/>
        </w:rPr>
      </w:pPr>
      <w:r w:rsidRPr="003613D0">
        <w:rPr>
          <w:sz w:val="28"/>
          <w:szCs w:val="28"/>
        </w:rPr>
        <w:t>Производственно-экономическая эффективность характеризует совокупное влияние производственно-технологической эффективности и экономического механизма. Определяет экономические взаимоотношения предприятия и государства, предприятий, подразделений предприятия и т.п. Она измеряется стоимостными показателями, такими, как себестоимость продукции, валовой</w:t>
      </w:r>
      <w:r w:rsidR="0060580C">
        <w:rPr>
          <w:sz w:val="28"/>
          <w:szCs w:val="28"/>
        </w:rPr>
        <w:t xml:space="preserve"> и чистый доход, прибыль и т.д </w:t>
      </w:r>
      <w:r w:rsidR="00EA2152">
        <w:rPr>
          <w:sz w:val="28"/>
          <w:szCs w:val="28"/>
        </w:rPr>
        <w:t>[13</w:t>
      </w:r>
      <w:r w:rsidR="0060580C" w:rsidRPr="003613D0">
        <w:rPr>
          <w:sz w:val="28"/>
          <w:szCs w:val="28"/>
        </w:rPr>
        <w:t>].</w:t>
      </w:r>
      <w:r w:rsidR="0060580C">
        <w:rPr>
          <w:sz w:val="28"/>
          <w:szCs w:val="28"/>
        </w:rPr>
        <w:t xml:space="preserve"> </w:t>
      </w:r>
    </w:p>
    <w:p w:rsidR="002F5455" w:rsidRPr="003613D0" w:rsidRDefault="002F5455" w:rsidP="007C785F">
      <w:pPr>
        <w:spacing w:line="360" w:lineRule="auto"/>
        <w:ind w:firstLine="720"/>
        <w:jc w:val="both"/>
        <w:rPr>
          <w:sz w:val="28"/>
          <w:szCs w:val="28"/>
        </w:rPr>
      </w:pPr>
      <w:r w:rsidRPr="003613D0">
        <w:rPr>
          <w:sz w:val="28"/>
          <w:szCs w:val="28"/>
        </w:rPr>
        <w:t xml:space="preserve">Социально-экономическая эффективность, будучи производной от производственно-экономической, отражает реализацию экономических интересов и характеризует эффективность работы предприятия в целом. С этой целью используется следующая система показателей: стоимость продукции на единицу земельной площади, норма прибыли, уровень рентабельности, фонд потребления в расчете на одного работника. </w:t>
      </w:r>
    </w:p>
    <w:p w:rsidR="002F5455" w:rsidRPr="003613D0" w:rsidRDefault="002F5455" w:rsidP="007C785F">
      <w:pPr>
        <w:spacing w:line="360" w:lineRule="auto"/>
        <w:ind w:firstLine="720"/>
        <w:jc w:val="both"/>
        <w:rPr>
          <w:sz w:val="28"/>
          <w:szCs w:val="28"/>
        </w:rPr>
      </w:pPr>
      <w:r w:rsidRPr="003613D0">
        <w:rPr>
          <w:sz w:val="28"/>
          <w:szCs w:val="28"/>
        </w:rPr>
        <w:t xml:space="preserve">Эколого-экономическая эффективность характеризует совокупную экономическую результативность процесса производства </w:t>
      </w:r>
      <w:r w:rsidRPr="003613D0">
        <w:rPr>
          <w:sz w:val="28"/>
          <w:szCs w:val="28"/>
        </w:rPr>
        <w:lastRenderedPageBreak/>
        <w:t>сельскохозяйственной продукции с учетом его влияния на окружающую природную среду. При этом обязательно учитывают наряду с материальными и трудовыми затратами издержки, связанные с ликвидацией или предупреждением негативных последствий для природной среды, вызванных сельскохозяйственной деятельностью, а также потери продукции,</w:t>
      </w:r>
      <w:r w:rsidR="0060580C">
        <w:rPr>
          <w:sz w:val="28"/>
          <w:szCs w:val="28"/>
        </w:rPr>
        <w:t xml:space="preserve"> возникающие по той же причине </w:t>
      </w:r>
      <w:r w:rsidR="00EA2152">
        <w:rPr>
          <w:sz w:val="28"/>
          <w:szCs w:val="28"/>
        </w:rPr>
        <w:t>[19</w:t>
      </w:r>
      <w:r w:rsidR="0060580C" w:rsidRPr="003613D0">
        <w:rPr>
          <w:sz w:val="28"/>
          <w:szCs w:val="28"/>
        </w:rPr>
        <w:t>].</w:t>
      </w:r>
    </w:p>
    <w:p w:rsidR="002F5455" w:rsidRPr="003613D0" w:rsidRDefault="002F5455" w:rsidP="007C785F">
      <w:pPr>
        <w:spacing w:line="360" w:lineRule="auto"/>
        <w:ind w:firstLine="720"/>
        <w:jc w:val="both"/>
        <w:rPr>
          <w:sz w:val="28"/>
          <w:szCs w:val="28"/>
        </w:rPr>
      </w:pPr>
      <w:r w:rsidRPr="003613D0">
        <w:rPr>
          <w:sz w:val="28"/>
          <w:szCs w:val="28"/>
        </w:rPr>
        <w:t xml:space="preserve">Некоторые специалисты при определении эффективности производства выделяют только два ее вида: экономическую и социальную. </w:t>
      </w:r>
    </w:p>
    <w:p w:rsidR="002F5455" w:rsidRPr="003613D0" w:rsidRDefault="002F5455" w:rsidP="007C785F">
      <w:pPr>
        <w:spacing w:line="360" w:lineRule="auto"/>
        <w:ind w:firstLine="720"/>
        <w:jc w:val="both"/>
        <w:rPr>
          <w:sz w:val="28"/>
          <w:szCs w:val="28"/>
        </w:rPr>
      </w:pPr>
      <w:r w:rsidRPr="003613D0">
        <w:rPr>
          <w:sz w:val="28"/>
          <w:szCs w:val="28"/>
        </w:rPr>
        <w:t xml:space="preserve">Социальная эффективность развития </w:t>
      </w:r>
      <w:r w:rsidR="00703C95">
        <w:rPr>
          <w:color w:val="000000" w:themeColor="text1"/>
          <w:sz w:val="28"/>
          <w:szCs w:val="28"/>
        </w:rPr>
        <w:t>агропромышленного комплекса</w:t>
      </w:r>
      <w:r w:rsidRPr="000E0488">
        <w:rPr>
          <w:color w:val="FF0000"/>
          <w:sz w:val="28"/>
          <w:szCs w:val="28"/>
        </w:rPr>
        <w:t xml:space="preserve"> </w:t>
      </w:r>
      <w:r w:rsidRPr="003613D0">
        <w:rPr>
          <w:sz w:val="28"/>
          <w:szCs w:val="28"/>
        </w:rPr>
        <w:t xml:space="preserve">проявляется, прежде всего, в том, что создаются лучшие условия для воспроизводства рабочей силы и повышения благосостояния народа. </w:t>
      </w:r>
    </w:p>
    <w:p w:rsidR="002F5455" w:rsidRPr="00ED1F11" w:rsidRDefault="002F5455" w:rsidP="007C785F">
      <w:pPr>
        <w:spacing w:line="360" w:lineRule="auto"/>
        <w:ind w:firstLine="720"/>
        <w:jc w:val="both"/>
        <w:rPr>
          <w:sz w:val="28"/>
          <w:szCs w:val="28"/>
        </w:rPr>
      </w:pPr>
      <w:r w:rsidRPr="003613D0">
        <w:rPr>
          <w:sz w:val="28"/>
          <w:szCs w:val="28"/>
        </w:rPr>
        <w:t xml:space="preserve">Другими словами, эффективность производства оценивается не только с экономических позиций, но </w:t>
      </w:r>
      <w:r w:rsidRPr="00ED1F11">
        <w:rPr>
          <w:sz w:val="28"/>
          <w:szCs w:val="28"/>
        </w:rPr>
        <w:t>с</w:t>
      </w:r>
      <w:r w:rsidRPr="003613D0">
        <w:rPr>
          <w:sz w:val="28"/>
          <w:szCs w:val="28"/>
        </w:rPr>
        <w:t xml:space="preserve"> </w:t>
      </w:r>
      <w:r w:rsidRPr="00ED1F11">
        <w:rPr>
          <w:sz w:val="28"/>
          <w:szCs w:val="28"/>
        </w:rPr>
        <w:t>учетом</w:t>
      </w:r>
      <w:r w:rsidRPr="003613D0">
        <w:rPr>
          <w:sz w:val="28"/>
          <w:szCs w:val="28"/>
        </w:rPr>
        <w:t xml:space="preserve"> </w:t>
      </w:r>
      <w:r w:rsidRPr="00ED1F11">
        <w:rPr>
          <w:sz w:val="28"/>
          <w:szCs w:val="28"/>
        </w:rPr>
        <w:t>его</w:t>
      </w:r>
      <w:r w:rsidRPr="003613D0">
        <w:rPr>
          <w:sz w:val="28"/>
          <w:szCs w:val="28"/>
        </w:rPr>
        <w:t xml:space="preserve"> </w:t>
      </w:r>
      <w:r w:rsidRPr="00ED1F11">
        <w:rPr>
          <w:sz w:val="28"/>
          <w:szCs w:val="28"/>
        </w:rPr>
        <w:t>социального</w:t>
      </w:r>
      <w:r w:rsidRPr="003613D0">
        <w:rPr>
          <w:sz w:val="28"/>
          <w:szCs w:val="28"/>
        </w:rPr>
        <w:t xml:space="preserve"> </w:t>
      </w:r>
      <w:r w:rsidRPr="00ED1F11">
        <w:rPr>
          <w:sz w:val="28"/>
          <w:szCs w:val="28"/>
        </w:rPr>
        <w:t>результат</w:t>
      </w:r>
      <w:r w:rsidRPr="003613D0">
        <w:rPr>
          <w:sz w:val="28"/>
          <w:szCs w:val="28"/>
        </w:rPr>
        <w:t xml:space="preserve">а </w:t>
      </w:r>
      <w:r w:rsidRPr="00ED1F11">
        <w:rPr>
          <w:sz w:val="28"/>
          <w:szCs w:val="28"/>
        </w:rPr>
        <w:t>(улучшение</w:t>
      </w:r>
      <w:r w:rsidRPr="003613D0">
        <w:rPr>
          <w:sz w:val="28"/>
          <w:szCs w:val="28"/>
        </w:rPr>
        <w:t xml:space="preserve"> </w:t>
      </w:r>
      <w:r w:rsidRPr="00ED1F11">
        <w:rPr>
          <w:sz w:val="28"/>
          <w:szCs w:val="28"/>
        </w:rPr>
        <w:t>условий</w:t>
      </w:r>
      <w:r w:rsidRPr="003613D0">
        <w:rPr>
          <w:sz w:val="28"/>
          <w:szCs w:val="28"/>
        </w:rPr>
        <w:t xml:space="preserve"> </w:t>
      </w:r>
      <w:r w:rsidRPr="00ED1F11">
        <w:rPr>
          <w:sz w:val="28"/>
          <w:szCs w:val="28"/>
        </w:rPr>
        <w:t>труда</w:t>
      </w:r>
      <w:r w:rsidRPr="003613D0">
        <w:rPr>
          <w:sz w:val="28"/>
          <w:szCs w:val="28"/>
        </w:rPr>
        <w:t xml:space="preserve"> </w:t>
      </w:r>
      <w:r w:rsidRPr="00ED1F11">
        <w:rPr>
          <w:sz w:val="28"/>
          <w:szCs w:val="28"/>
        </w:rPr>
        <w:t>и</w:t>
      </w:r>
      <w:r w:rsidRPr="003613D0">
        <w:rPr>
          <w:sz w:val="28"/>
          <w:szCs w:val="28"/>
        </w:rPr>
        <w:t xml:space="preserve"> </w:t>
      </w:r>
      <w:r w:rsidRPr="00ED1F11">
        <w:rPr>
          <w:sz w:val="28"/>
          <w:szCs w:val="28"/>
        </w:rPr>
        <w:t>социально-культурного</w:t>
      </w:r>
      <w:r w:rsidRPr="003613D0">
        <w:rPr>
          <w:sz w:val="28"/>
          <w:szCs w:val="28"/>
        </w:rPr>
        <w:t xml:space="preserve"> </w:t>
      </w:r>
      <w:r w:rsidRPr="00ED1F11">
        <w:rPr>
          <w:sz w:val="28"/>
          <w:szCs w:val="28"/>
        </w:rPr>
        <w:t>обслуживания</w:t>
      </w:r>
      <w:r w:rsidRPr="003613D0">
        <w:rPr>
          <w:sz w:val="28"/>
          <w:szCs w:val="28"/>
        </w:rPr>
        <w:t xml:space="preserve"> </w:t>
      </w:r>
      <w:r w:rsidRPr="00ED1F11">
        <w:rPr>
          <w:sz w:val="28"/>
          <w:szCs w:val="28"/>
        </w:rPr>
        <w:t>на</w:t>
      </w:r>
      <w:r w:rsidRPr="003613D0">
        <w:rPr>
          <w:sz w:val="28"/>
          <w:szCs w:val="28"/>
        </w:rPr>
        <w:t xml:space="preserve"> </w:t>
      </w:r>
      <w:r w:rsidRPr="00ED1F11">
        <w:rPr>
          <w:sz w:val="28"/>
          <w:szCs w:val="28"/>
        </w:rPr>
        <w:t>селе, повышение</w:t>
      </w:r>
      <w:r w:rsidRPr="003613D0">
        <w:rPr>
          <w:sz w:val="28"/>
          <w:szCs w:val="28"/>
        </w:rPr>
        <w:t xml:space="preserve"> </w:t>
      </w:r>
      <w:r w:rsidRPr="00ED1F11">
        <w:rPr>
          <w:sz w:val="28"/>
          <w:szCs w:val="28"/>
        </w:rPr>
        <w:t>реальной</w:t>
      </w:r>
      <w:r w:rsidRPr="003613D0">
        <w:rPr>
          <w:sz w:val="28"/>
          <w:szCs w:val="28"/>
        </w:rPr>
        <w:t xml:space="preserve"> </w:t>
      </w:r>
      <w:r w:rsidRPr="00ED1F11">
        <w:rPr>
          <w:sz w:val="28"/>
          <w:szCs w:val="28"/>
        </w:rPr>
        <w:t>заработной</w:t>
      </w:r>
      <w:r w:rsidRPr="003613D0">
        <w:rPr>
          <w:sz w:val="28"/>
          <w:szCs w:val="28"/>
        </w:rPr>
        <w:t xml:space="preserve"> </w:t>
      </w:r>
      <w:r w:rsidRPr="00ED1F11">
        <w:rPr>
          <w:sz w:val="28"/>
          <w:szCs w:val="28"/>
        </w:rPr>
        <w:t>платы</w:t>
      </w:r>
      <w:r w:rsidRPr="003613D0">
        <w:rPr>
          <w:sz w:val="28"/>
          <w:szCs w:val="28"/>
        </w:rPr>
        <w:t xml:space="preserve"> </w:t>
      </w:r>
      <w:r w:rsidRPr="00ED1F11">
        <w:rPr>
          <w:sz w:val="28"/>
          <w:szCs w:val="28"/>
        </w:rPr>
        <w:t>и</w:t>
      </w:r>
      <w:r w:rsidRPr="003613D0">
        <w:rPr>
          <w:sz w:val="28"/>
          <w:szCs w:val="28"/>
        </w:rPr>
        <w:t xml:space="preserve"> </w:t>
      </w:r>
      <w:r w:rsidR="0060580C">
        <w:rPr>
          <w:sz w:val="28"/>
          <w:szCs w:val="28"/>
        </w:rPr>
        <w:t>т. д</w:t>
      </w:r>
      <w:r w:rsidR="0060580C" w:rsidRPr="003613D0">
        <w:rPr>
          <w:sz w:val="28"/>
          <w:szCs w:val="28"/>
        </w:rPr>
        <w:t>.</w:t>
      </w:r>
      <w:r w:rsidR="00E9453E">
        <w:rPr>
          <w:sz w:val="28"/>
          <w:szCs w:val="28"/>
        </w:rPr>
        <w:t>)</w:t>
      </w:r>
    </w:p>
    <w:p w:rsidR="002F5455" w:rsidRPr="003613D0" w:rsidRDefault="002F5455" w:rsidP="007C785F">
      <w:pPr>
        <w:spacing w:line="360" w:lineRule="auto"/>
        <w:ind w:firstLine="720"/>
        <w:jc w:val="both"/>
        <w:rPr>
          <w:sz w:val="28"/>
          <w:szCs w:val="28"/>
        </w:rPr>
      </w:pPr>
      <w:r w:rsidRPr="00ED1F11">
        <w:rPr>
          <w:sz w:val="28"/>
          <w:szCs w:val="28"/>
        </w:rPr>
        <w:t>Такая</w:t>
      </w:r>
      <w:r w:rsidRPr="003613D0">
        <w:rPr>
          <w:sz w:val="28"/>
          <w:szCs w:val="28"/>
        </w:rPr>
        <w:t xml:space="preserve"> </w:t>
      </w:r>
      <w:r w:rsidRPr="00ED1F11">
        <w:rPr>
          <w:sz w:val="28"/>
          <w:szCs w:val="28"/>
        </w:rPr>
        <w:t>оценка</w:t>
      </w:r>
      <w:r w:rsidRPr="003613D0">
        <w:rPr>
          <w:sz w:val="28"/>
          <w:szCs w:val="28"/>
        </w:rPr>
        <w:t xml:space="preserve"> </w:t>
      </w:r>
      <w:r w:rsidRPr="00ED1F11">
        <w:rPr>
          <w:sz w:val="28"/>
          <w:szCs w:val="28"/>
        </w:rPr>
        <w:t>может</w:t>
      </w:r>
      <w:r w:rsidRPr="003613D0">
        <w:rPr>
          <w:sz w:val="28"/>
          <w:szCs w:val="28"/>
        </w:rPr>
        <w:t xml:space="preserve"> </w:t>
      </w:r>
      <w:r w:rsidRPr="00ED1F11">
        <w:rPr>
          <w:sz w:val="28"/>
          <w:szCs w:val="28"/>
        </w:rPr>
        <w:t>быть</w:t>
      </w:r>
      <w:r w:rsidRPr="003613D0">
        <w:rPr>
          <w:sz w:val="28"/>
          <w:szCs w:val="28"/>
        </w:rPr>
        <w:t xml:space="preserve"> </w:t>
      </w:r>
      <w:r w:rsidRPr="00ED1F11">
        <w:rPr>
          <w:sz w:val="28"/>
          <w:szCs w:val="28"/>
        </w:rPr>
        <w:t>выявлена</w:t>
      </w:r>
      <w:r w:rsidRPr="003613D0">
        <w:rPr>
          <w:sz w:val="28"/>
          <w:szCs w:val="28"/>
        </w:rPr>
        <w:t xml:space="preserve"> </w:t>
      </w:r>
      <w:r w:rsidRPr="00ED1F11">
        <w:rPr>
          <w:sz w:val="28"/>
          <w:szCs w:val="28"/>
        </w:rPr>
        <w:t>посредством</w:t>
      </w:r>
      <w:r w:rsidRPr="003613D0">
        <w:rPr>
          <w:sz w:val="28"/>
          <w:szCs w:val="28"/>
        </w:rPr>
        <w:t xml:space="preserve"> </w:t>
      </w:r>
      <w:r w:rsidRPr="00ED1F11">
        <w:rPr>
          <w:sz w:val="28"/>
          <w:szCs w:val="28"/>
        </w:rPr>
        <w:t>экспертных</w:t>
      </w:r>
      <w:r w:rsidRPr="003613D0">
        <w:rPr>
          <w:sz w:val="28"/>
          <w:szCs w:val="28"/>
        </w:rPr>
        <w:t xml:space="preserve"> </w:t>
      </w:r>
      <w:r w:rsidRPr="00ED1F11">
        <w:rPr>
          <w:sz w:val="28"/>
          <w:szCs w:val="28"/>
        </w:rPr>
        <w:t>оценок</w:t>
      </w:r>
      <w:r w:rsidRPr="003613D0">
        <w:rPr>
          <w:sz w:val="28"/>
          <w:szCs w:val="28"/>
        </w:rPr>
        <w:t xml:space="preserve"> </w:t>
      </w:r>
      <w:r w:rsidRPr="00ED1F11">
        <w:rPr>
          <w:sz w:val="28"/>
          <w:szCs w:val="28"/>
        </w:rPr>
        <w:t>и</w:t>
      </w:r>
      <w:r w:rsidRPr="003613D0">
        <w:rPr>
          <w:sz w:val="28"/>
          <w:szCs w:val="28"/>
        </w:rPr>
        <w:t xml:space="preserve"> </w:t>
      </w:r>
      <w:r w:rsidRPr="00ED1F11">
        <w:rPr>
          <w:sz w:val="28"/>
          <w:szCs w:val="28"/>
        </w:rPr>
        <w:t>расчетным</w:t>
      </w:r>
      <w:r w:rsidRPr="003613D0">
        <w:rPr>
          <w:sz w:val="28"/>
          <w:szCs w:val="28"/>
        </w:rPr>
        <w:t xml:space="preserve"> </w:t>
      </w:r>
      <w:r w:rsidRPr="00ED1F11">
        <w:rPr>
          <w:sz w:val="28"/>
          <w:szCs w:val="28"/>
        </w:rPr>
        <w:t xml:space="preserve">методом[2]. </w:t>
      </w:r>
    </w:p>
    <w:p w:rsidR="002F5455" w:rsidRPr="00A07C4D" w:rsidRDefault="002F5455" w:rsidP="007C785F">
      <w:pPr>
        <w:spacing w:line="360" w:lineRule="auto"/>
        <w:ind w:firstLine="720"/>
        <w:jc w:val="both"/>
        <w:rPr>
          <w:sz w:val="28"/>
          <w:szCs w:val="28"/>
        </w:rPr>
      </w:pPr>
      <w:r w:rsidRPr="00A07C4D">
        <w:rPr>
          <w:sz w:val="28"/>
          <w:szCs w:val="28"/>
        </w:rPr>
        <w:t>Проблема</w:t>
      </w:r>
      <w:r w:rsidRPr="003613D0">
        <w:rPr>
          <w:sz w:val="28"/>
          <w:szCs w:val="28"/>
        </w:rPr>
        <w:t xml:space="preserve"> </w:t>
      </w:r>
      <w:r w:rsidRPr="00A07C4D">
        <w:rPr>
          <w:sz w:val="28"/>
          <w:szCs w:val="28"/>
        </w:rPr>
        <w:t>эффективности</w:t>
      </w:r>
      <w:r w:rsidRPr="003613D0">
        <w:rPr>
          <w:sz w:val="28"/>
          <w:szCs w:val="28"/>
        </w:rPr>
        <w:t xml:space="preserve"> </w:t>
      </w:r>
      <w:r w:rsidRPr="00A07C4D">
        <w:rPr>
          <w:sz w:val="28"/>
          <w:szCs w:val="28"/>
        </w:rPr>
        <w:t>возникает</w:t>
      </w:r>
      <w:r w:rsidRPr="003613D0">
        <w:rPr>
          <w:sz w:val="28"/>
          <w:szCs w:val="28"/>
        </w:rPr>
        <w:t xml:space="preserve"> </w:t>
      </w:r>
      <w:r w:rsidRPr="00A07C4D">
        <w:rPr>
          <w:sz w:val="28"/>
          <w:szCs w:val="28"/>
        </w:rPr>
        <w:t>естественным</w:t>
      </w:r>
      <w:r w:rsidRPr="003613D0">
        <w:rPr>
          <w:sz w:val="28"/>
          <w:szCs w:val="28"/>
        </w:rPr>
        <w:t xml:space="preserve"> </w:t>
      </w:r>
      <w:r w:rsidRPr="00A07C4D">
        <w:rPr>
          <w:sz w:val="28"/>
          <w:szCs w:val="28"/>
        </w:rPr>
        <w:t>образом</w:t>
      </w:r>
      <w:r w:rsidRPr="003613D0">
        <w:rPr>
          <w:sz w:val="28"/>
          <w:szCs w:val="28"/>
        </w:rPr>
        <w:t xml:space="preserve"> </w:t>
      </w:r>
      <w:r w:rsidRPr="00A07C4D">
        <w:rPr>
          <w:sz w:val="28"/>
          <w:szCs w:val="28"/>
        </w:rPr>
        <w:t>в</w:t>
      </w:r>
      <w:r w:rsidRPr="003613D0">
        <w:rPr>
          <w:sz w:val="28"/>
          <w:szCs w:val="28"/>
        </w:rPr>
        <w:t xml:space="preserve"> </w:t>
      </w:r>
      <w:r w:rsidRPr="00A07C4D">
        <w:rPr>
          <w:sz w:val="28"/>
          <w:szCs w:val="28"/>
        </w:rPr>
        <w:t>связи</w:t>
      </w:r>
      <w:r w:rsidRPr="003613D0">
        <w:rPr>
          <w:sz w:val="28"/>
          <w:szCs w:val="28"/>
        </w:rPr>
        <w:t xml:space="preserve"> </w:t>
      </w:r>
      <w:r w:rsidRPr="00A07C4D">
        <w:rPr>
          <w:sz w:val="28"/>
          <w:szCs w:val="28"/>
        </w:rPr>
        <w:t>с</w:t>
      </w:r>
      <w:r w:rsidRPr="003613D0">
        <w:rPr>
          <w:sz w:val="28"/>
          <w:szCs w:val="28"/>
        </w:rPr>
        <w:t xml:space="preserve"> </w:t>
      </w:r>
      <w:r w:rsidRPr="00A07C4D">
        <w:rPr>
          <w:sz w:val="28"/>
          <w:szCs w:val="28"/>
        </w:rPr>
        <w:t>потребностью</w:t>
      </w:r>
      <w:r w:rsidRPr="003613D0">
        <w:rPr>
          <w:sz w:val="28"/>
          <w:szCs w:val="28"/>
        </w:rPr>
        <w:t xml:space="preserve"> </w:t>
      </w:r>
      <w:r w:rsidRPr="00A07C4D">
        <w:rPr>
          <w:sz w:val="28"/>
          <w:szCs w:val="28"/>
        </w:rPr>
        <w:t>товаропроизводителя</w:t>
      </w:r>
      <w:r w:rsidRPr="003613D0">
        <w:rPr>
          <w:sz w:val="28"/>
          <w:szCs w:val="28"/>
        </w:rPr>
        <w:t xml:space="preserve"> </w:t>
      </w:r>
      <w:r w:rsidRPr="00A07C4D">
        <w:rPr>
          <w:sz w:val="28"/>
          <w:szCs w:val="28"/>
        </w:rPr>
        <w:t>максимально</w:t>
      </w:r>
      <w:r w:rsidRPr="003613D0">
        <w:rPr>
          <w:sz w:val="28"/>
          <w:szCs w:val="28"/>
        </w:rPr>
        <w:t xml:space="preserve"> </w:t>
      </w:r>
      <w:r w:rsidRPr="00A07C4D">
        <w:rPr>
          <w:sz w:val="28"/>
          <w:szCs w:val="28"/>
        </w:rPr>
        <w:t>экономить</w:t>
      </w:r>
      <w:r w:rsidRPr="003613D0">
        <w:rPr>
          <w:sz w:val="28"/>
          <w:szCs w:val="28"/>
        </w:rPr>
        <w:t xml:space="preserve"> </w:t>
      </w:r>
      <w:r w:rsidRPr="00A07C4D">
        <w:rPr>
          <w:sz w:val="28"/>
          <w:szCs w:val="28"/>
        </w:rPr>
        <w:t>ресурсы</w:t>
      </w:r>
      <w:r w:rsidRPr="003613D0">
        <w:rPr>
          <w:sz w:val="28"/>
          <w:szCs w:val="28"/>
        </w:rPr>
        <w:t xml:space="preserve"> </w:t>
      </w:r>
      <w:r w:rsidRPr="00A07C4D">
        <w:rPr>
          <w:sz w:val="28"/>
          <w:szCs w:val="28"/>
        </w:rPr>
        <w:t>при</w:t>
      </w:r>
      <w:r w:rsidRPr="003613D0">
        <w:rPr>
          <w:sz w:val="28"/>
          <w:szCs w:val="28"/>
        </w:rPr>
        <w:t xml:space="preserve"> </w:t>
      </w:r>
      <w:r w:rsidRPr="00A07C4D">
        <w:rPr>
          <w:sz w:val="28"/>
          <w:szCs w:val="28"/>
        </w:rPr>
        <w:t>выпуске</w:t>
      </w:r>
      <w:r w:rsidRPr="003613D0">
        <w:rPr>
          <w:sz w:val="28"/>
          <w:szCs w:val="28"/>
        </w:rPr>
        <w:t xml:space="preserve"> </w:t>
      </w:r>
      <w:r w:rsidRPr="00A07C4D">
        <w:rPr>
          <w:sz w:val="28"/>
          <w:szCs w:val="28"/>
        </w:rPr>
        <w:t>продукции. В</w:t>
      </w:r>
      <w:r w:rsidRPr="003613D0">
        <w:rPr>
          <w:sz w:val="28"/>
          <w:szCs w:val="28"/>
        </w:rPr>
        <w:t xml:space="preserve"> </w:t>
      </w:r>
      <w:r w:rsidRPr="00A07C4D">
        <w:rPr>
          <w:sz w:val="28"/>
          <w:szCs w:val="28"/>
        </w:rPr>
        <w:t>условиях</w:t>
      </w:r>
      <w:r w:rsidRPr="003613D0">
        <w:rPr>
          <w:sz w:val="28"/>
          <w:szCs w:val="28"/>
        </w:rPr>
        <w:t xml:space="preserve"> </w:t>
      </w:r>
      <w:r w:rsidRPr="00A07C4D">
        <w:rPr>
          <w:sz w:val="28"/>
          <w:szCs w:val="28"/>
        </w:rPr>
        <w:t>рыночной</w:t>
      </w:r>
      <w:r w:rsidRPr="003613D0">
        <w:rPr>
          <w:sz w:val="28"/>
          <w:szCs w:val="28"/>
        </w:rPr>
        <w:t xml:space="preserve"> </w:t>
      </w:r>
      <w:r w:rsidRPr="00A07C4D">
        <w:rPr>
          <w:sz w:val="28"/>
          <w:szCs w:val="28"/>
        </w:rPr>
        <w:t>экономики, когда</w:t>
      </w:r>
      <w:r w:rsidRPr="003613D0">
        <w:rPr>
          <w:sz w:val="28"/>
          <w:szCs w:val="28"/>
        </w:rPr>
        <w:t xml:space="preserve"> </w:t>
      </w:r>
      <w:r w:rsidRPr="00A07C4D">
        <w:rPr>
          <w:sz w:val="28"/>
          <w:szCs w:val="28"/>
        </w:rPr>
        <w:t>производственная</w:t>
      </w:r>
      <w:r w:rsidRPr="003613D0">
        <w:rPr>
          <w:sz w:val="28"/>
          <w:szCs w:val="28"/>
        </w:rPr>
        <w:t xml:space="preserve"> </w:t>
      </w:r>
      <w:r w:rsidRPr="00A07C4D">
        <w:rPr>
          <w:sz w:val="28"/>
          <w:szCs w:val="28"/>
        </w:rPr>
        <w:t>и</w:t>
      </w:r>
      <w:r w:rsidRPr="003613D0">
        <w:rPr>
          <w:sz w:val="28"/>
          <w:szCs w:val="28"/>
        </w:rPr>
        <w:t xml:space="preserve"> </w:t>
      </w:r>
      <w:r w:rsidRPr="00A07C4D">
        <w:rPr>
          <w:sz w:val="28"/>
          <w:szCs w:val="28"/>
        </w:rPr>
        <w:t>предпринимательская</w:t>
      </w:r>
      <w:r w:rsidRPr="003613D0">
        <w:rPr>
          <w:sz w:val="28"/>
          <w:szCs w:val="28"/>
        </w:rPr>
        <w:t xml:space="preserve"> </w:t>
      </w:r>
      <w:r w:rsidRPr="00A07C4D">
        <w:rPr>
          <w:sz w:val="28"/>
          <w:szCs w:val="28"/>
        </w:rPr>
        <w:t>деятельность</w:t>
      </w:r>
      <w:r w:rsidRPr="003613D0">
        <w:rPr>
          <w:sz w:val="28"/>
          <w:szCs w:val="28"/>
        </w:rPr>
        <w:t xml:space="preserve"> </w:t>
      </w:r>
      <w:r w:rsidRPr="00A07C4D">
        <w:rPr>
          <w:sz w:val="28"/>
          <w:szCs w:val="28"/>
        </w:rPr>
        <w:t>осуществляется</w:t>
      </w:r>
      <w:r w:rsidRPr="003613D0">
        <w:rPr>
          <w:sz w:val="28"/>
          <w:szCs w:val="28"/>
        </w:rPr>
        <w:t xml:space="preserve"> </w:t>
      </w:r>
      <w:r w:rsidRPr="00A07C4D">
        <w:rPr>
          <w:sz w:val="28"/>
          <w:szCs w:val="28"/>
        </w:rPr>
        <w:t>на</w:t>
      </w:r>
      <w:r w:rsidRPr="003613D0">
        <w:rPr>
          <w:sz w:val="28"/>
          <w:szCs w:val="28"/>
        </w:rPr>
        <w:t xml:space="preserve"> </w:t>
      </w:r>
      <w:r w:rsidRPr="00A07C4D">
        <w:rPr>
          <w:sz w:val="28"/>
          <w:szCs w:val="28"/>
        </w:rPr>
        <w:t>свой</w:t>
      </w:r>
      <w:r w:rsidRPr="003613D0">
        <w:rPr>
          <w:sz w:val="28"/>
          <w:szCs w:val="28"/>
        </w:rPr>
        <w:t xml:space="preserve"> </w:t>
      </w:r>
      <w:r w:rsidRPr="00A07C4D">
        <w:rPr>
          <w:sz w:val="28"/>
          <w:szCs w:val="28"/>
        </w:rPr>
        <w:t>страх</w:t>
      </w:r>
      <w:r w:rsidRPr="003613D0">
        <w:rPr>
          <w:sz w:val="28"/>
          <w:szCs w:val="28"/>
        </w:rPr>
        <w:t xml:space="preserve"> </w:t>
      </w:r>
      <w:r w:rsidRPr="00A07C4D">
        <w:rPr>
          <w:sz w:val="28"/>
          <w:szCs w:val="28"/>
        </w:rPr>
        <w:t>и</w:t>
      </w:r>
      <w:r w:rsidRPr="003613D0">
        <w:rPr>
          <w:sz w:val="28"/>
          <w:szCs w:val="28"/>
        </w:rPr>
        <w:t xml:space="preserve"> </w:t>
      </w:r>
      <w:r w:rsidRPr="00A07C4D">
        <w:rPr>
          <w:sz w:val="28"/>
          <w:szCs w:val="28"/>
        </w:rPr>
        <w:t>риск, она</w:t>
      </w:r>
      <w:r w:rsidRPr="003613D0">
        <w:rPr>
          <w:sz w:val="28"/>
          <w:szCs w:val="28"/>
        </w:rPr>
        <w:t xml:space="preserve"> </w:t>
      </w:r>
      <w:r w:rsidRPr="00A07C4D">
        <w:rPr>
          <w:sz w:val="28"/>
          <w:szCs w:val="28"/>
        </w:rPr>
        <w:t>приобретает</w:t>
      </w:r>
      <w:r w:rsidRPr="003613D0">
        <w:rPr>
          <w:sz w:val="28"/>
          <w:szCs w:val="28"/>
        </w:rPr>
        <w:t xml:space="preserve"> </w:t>
      </w:r>
      <w:r w:rsidRPr="00A07C4D">
        <w:rPr>
          <w:sz w:val="28"/>
          <w:szCs w:val="28"/>
        </w:rPr>
        <w:t>первостепенное</w:t>
      </w:r>
      <w:r w:rsidRPr="003613D0">
        <w:rPr>
          <w:sz w:val="28"/>
          <w:szCs w:val="28"/>
        </w:rPr>
        <w:t xml:space="preserve"> </w:t>
      </w:r>
      <w:r w:rsidRPr="00A07C4D">
        <w:rPr>
          <w:sz w:val="28"/>
          <w:szCs w:val="28"/>
        </w:rPr>
        <w:t xml:space="preserve">значение[4]. </w:t>
      </w:r>
    </w:p>
    <w:p w:rsidR="002F5455" w:rsidRPr="00A07C4D" w:rsidRDefault="002F5455" w:rsidP="007C785F">
      <w:pPr>
        <w:spacing w:line="360" w:lineRule="auto"/>
        <w:ind w:firstLine="720"/>
        <w:jc w:val="both"/>
        <w:rPr>
          <w:sz w:val="28"/>
          <w:szCs w:val="28"/>
        </w:rPr>
      </w:pPr>
      <w:r w:rsidRPr="00A07C4D">
        <w:rPr>
          <w:sz w:val="28"/>
          <w:szCs w:val="28"/>
        </w:rPr>
        <w:t>Рассмотрение</w:t>
      </w:r>
      <w:r w:rsidRPr="003613D0">
        <w:rPr>
          <w:sz w:val="28"/>
          <w:szCs w:val="28"/>
        </w:rPr>
        <w:t xml:space="preserve"> </w:t>
      </w:r>
      <w:r w:rsidRPr="00A07C4D">
        <w:rPr>
          <w:sz w:val="28"/>
          <w:szCs w:val="28"/>
        </w:rPr>
        <w:t>научных</w:t>
      </w:r>
      <w:r w:rsidRPr="003613D0">
        <w:rPr>
          <w:sz w:val="28"/>
          <w:szCs w:val="28"/>
        </w:rPr>
        <w:t xml:space="preserve"> </w:t>
      </w:r>
      <w:r w:rsidRPr="00A07C4D">
        <w:rPr>
          <w:sz w:val="28"/>
          <w:szCs w:val="28"/>
        </w:rPr>
        <w:t>трудов</w:t>
      </w:r>
      <w:r w:rsidRPr="003613D0">
        <w:rPr>
          <w:sz w:val="28"/>
          <w:szCs w:val="28"/>
        </w:rPr>
        <w:t xml:space="preserve"> </w:t>
      </w:r>
      <w:r w:rsidRPr="00A07C4D">
        <w:rPr>
          <w:sz w:val="28"/>
          <w:szCs w:val="28"/>
        </w:rPr>
        <w:t>зарубежных</w:t>
      </w:r>
      <w:r w:rsidRPr="003613D0">
        <w:rPr>
          <w:sz w:val="28"/>
          <w:szCs w:val="28"/>
        </w:rPr>
        <w:t xml:space="preserve"> </w:t>
      </w:r>
      <w:r w:rsidRPr="00A07C4D">
        <w:rPr>
          <w:sz w:val="28"/>
          <w:szCs w:val="28"/>
        </w:rPr>
        <w:t>и</w:t>
      </w:r>
      <w:r w:rsidRPr="003613D0">
        <w:rPr>
          <w:sz w:val="28"/>
          <w:szCs w:val="28"/>
        </w:rPr>
        <w:t xml:space="preserve"> </w:t>
      </w:r>
      <w:r w:rsidRPr="00A07C4D">
        <w:rPr>
          <w:sz w:val="28"/>
          <w:szCs w:val="28"/>
        </w:rPr>
        <w:t>отечественных</w:t>
      </w:r>
      <w:r w:rsidRPr="003613D0">
        <w:rPr>
          <w:sz w:val="28"/>
          <w:szCs w:val="28"/>
        </w:rPr>
        <w:t xml:space="preserve"> </w:t>
      </w:r>
      <w:r w:rsidRPr="00A07C4D">
        <w:rPr>
          <w:sz w:val="28"/>
          <w:szCs w:val="28"/>
        </w:rPr>
        <w:t>авторов, рассматривающих</w:t>
      </w:r>
      <w:r w:rsidRPr="003613D0">
        <w:rPr>
          <w:sz w:val="28"/>
          <w:szCs w:val="28"/>
        </w:rPr>
        <w:t xml:space="preserve"> </w:t>
      </w:r>
      <w:r w:rsidRPr="00A07C4D">
        <w:rPr>
          <w:sz w:val="28"/>
          <w:szCs w:val="28"/>
        </w:rPr>
        <w:t>вопросы</w:t>
      </w:r>
      <w:r w:rsidRPr="003613D0">
        <w:rPr>
          <w:sz w:val="28"/>
          <w:szCs w:val="28"/>
        </w:rPr>
        <w:t xml:space="preserve"> </w:t>
      </w:r>
      <w:r w:rsidRPr="00A07C4D">
        <w:rPr>
          <w:sz w:val="28"/>
          <w:szCs w:val="28"/>
        </w:rPr>
        <w:t>эффективности, показало</w:t>
      </w:r>
      <w:r w:rsidRPr="003613D0">
        <w:rPr>
          <w:sz w:val="28"/>
          <w:szCs w:val="28"/>
        </w:rPr>
        <w:t xml:space="preserve"> </w:t>
      </w:r>
      <w:r w:rsidRPr="00A07C4D">
        <w:rPr>
          <w:sz w:val="28"/>
          <w:szCs w:val="28"/>
        </w:rPr>
        <w:t>неодинаковое</w:t>
      </w:r>
      <w:r w:rsidRPr="003613D0">
        <w:rPr>
          <w:sz w:val="28"/>
          <w:szCs w:val="28"/>
        </w:rPr>
        <w:t xml:space="preserve"> </w:t>
      </w:r>
      <w:r w:rsidRPr="00A07C4D">
        <w:rPr>
          <w:sz w:val="28"/>
          <w:szCs w:val="28"/>
        </w:rPr>
        <w:t>представление</w:t>
      </w:r>
      <w:r w:rsidRPr="003613D0">
        <w:rPr>
          <w:sz w:val="28"/>
          <w:szCs w:val="28"/>
        </w:rPr>
        <w:t xml:space="preserve"> </w:t>
      </w:r>
      <w:r w:rsidRPr="00A07C4D">
        <w:rPr>
          <w:sz w:val="28"/>
          <w:szCs w:val="28"/>
        </w:rPr>
        <w:t>учеными</w:t>
      </w:r>
      <w:r w:rsidRPr="003613D0">
        <w:rPr>
          <w:sz w:val="28"/>
          <w:szCs w:val="28"/>
        </w:rPr>
        <w:t xml:space="preserve"> </w:t>
      </w:r>
      <w:r w:rsidRPr="00A07C4D">
        <w:rPr>
          <w:sz w:val="28"/>
          <w:szCs w:val="28"/>
        </w:rPr>
        <w:t>теории</w:t>
      </w:r>
      <w:r w:rsidRPr="003613D0">
        <w:rPr>
          <w:sz w:val="28"/>
          <w:szCs w:val="28"/>
        </w:rPr>
        <w:t xml:space="preserve"> </w:t>
      </w:r>
      <w:r w:rsidRPr="00A07C4D">
        <w:rPr>
          <w:sz w:val="28"/>
          <w:szCs w:val="28"/>
        </w:rPr>
        <w:t xml:space="preserve">эффективности. </w:t>
      </w:r>
    </w:p>
    <w:p w:rsidR="002F5455" w:rsidRPr="003613D0" w:rsidRDefault="002F5455" w:rsidP="007C785F">
      <w:pPr>
        <w:spacing w:line="360" w:lineRule="auto"/>
        <w:ind w:firstLine="720"/>
        <w:jc w:val="both"/>
        <w:rPr>
          <w:sz w:val="28"/>
          <w:szCs w:val="28"/>
        </w:rPr>
      </w:pPr>
      <w:r w:rsidRPr="00A07C4D">
        <w:rPr>
          <w:sz w:val="28"/>
          <w:szCs w:val="28"/>
        </w:rPr>
        <w:t>В</w:t>
      </w:r>
      <w:r w:rsidRPr="003613D0">
        <w:rPr>
          <w:sz w:val="28"/>
          <w:szCs w:val="28"/>
        </w:rPr>
        <w:t xml:space="preserve"> </w:t>
      </w:r>
      <w:r w:rsidRPr="00A07C4D">
        <w:rPr>
          <w:sz w:val="28"/>
          <w:szCs w:val="28"/>
        </w:rPr>
        <w:t>работах</w:t>
      </w:r>
      <w:r w:rsidRPr="003613D0">
        <w:rPr>
          <w:sz w:val="28"/>
          <w:szCs w:val="28"/>
        </w:rPr>
        <w:t xml:space="preserve"> </w:t>
      </w:r>
      <w:r w:rsidRPr="00A07C4D">
        <w:rPr>
          <w:sz w:val="28"/>
          <w:szCs w:val="28"/>
        </w:rPr>
        <w:t>российских</w:t>
      </w:r>
      <w:r w:rsidRPr="003613D0">
        <w:rPr>
          <w:sz w:val="28"/>
          <w:szCs w:val="28"/>
        </w:rPr>
        <w:t xml:space="preserve"> </w:t>
      </w:r>
      <w:r w:rsidRPr="00A07C4D">
        <w:rPr>
          <w:sz w:val="28"/>
          <w:szCs w:val="28"/>
        </w:rPr>
        <w:t>авторов</w:t>
      </w:r>
      <w:r w:rsidRPr="003613D0">
        <w:rPr>
          <w:sz w:val="28"/>
          <w:szCs w:val="28"/>
        </w:rPr>
        <w:t xml:space="preserve"> </w:t>
      </w:r>
      <w:r w:rsidRPr="00A07C4D">
        <w:rPr>
          <w:sz w:val="28"/>
          <w:szCs w:val="28"/>
        </w:rPr>
        <w:t>чаще</w:t>
      </w:r>
      <w:r w:rsidRPr="003613D0">
        <w:rPr>
          <w:sz w:val="28"/>
          <w:szCs w:val="28"/>
        </w:rPr>
        <w:t xml:space="preserve"> </w:t>
      </w:r>
      <w:r w:rsidRPr="00A07C4D">
        <w:rPr>
          <w:sz w:val="28"/>
          <w:szCs w:val="28"/>
        </w:rPr>
        <w:t>всего</w:t>
      </w:r>
      <w:r w:rsidRPr="003613D0">
        <w:rPr>
          <w:sz w:val="28"/>
          <w:szCs w:val="28"/>
        </w:rPr>
        <w:t xml:space="preserve"> </w:t>
      </w:r>
      <w:r w:rsidRPr="00A07C4D">
        <w:rPr>
          <w:sz w:val="28"/>
          <w:szCs w:val="28"/>
        </w:rPr>
        <w:t>встречаются</w:t>
      </w:r>
      <w:r w:rsidRPr="003613D0">
        <w:rPr>
          <w:sz w:val="28"/>
          <w:szCs w:val="28"/>
        </w:rPr>
        <w:t xml:space="preserve"> </w:t>
      </w:r>
      <w:r w:rsidRPr="00A07C4D">
        <w:rPr>
          <w:sz w:val="28"/>
          <w:szCs w:val="28"/>
        </w:rPr>
        <w:t>два</w:t>
      </w:r>
      <w:r w:rsidRPr="003613D0">
        <w:rPr>
          <w:sz w:val="28"/>
          <w:szCs w:val="28"/>
        </w:rPr>
        <w:t xml:space="preserve"> </w:t>
      </w:r>
      <w:r w:rsidRPr="00A07C4D">
        <w:rPr>
          <w:sz w:val="28"/>
          <w:szCs w:val="28"/>
        </w:rPr>
        <w:t>основных</w:t>
      </w:r>
      <w:r w:rsidRPr="003613D0">
        <w:rPr>
          <w:sz w:val="28"/>
          <w:szCs w:val="28"/>
        </w:rPr>
        <w:t xml:space="preserve"> </w:t>
      </w:r>
      <w:r w:rsidRPr="00A07C4D">
        <w:rPr>
          <w:sz w:val="28"/>
          <w:szCs w:val="28"/>
        </w:rPr>
        <w:t>определения</w:t>
      </w:r>
      <w:r w:rsidRPr="003613D0">
        <w:rPr>
          <w:sz w:val="28"/>
          <w:szCs w:val="28"/>
        </w:rPr>
        <w:t xml:space="preserve"> </w:t>
      </w:r>
      <w:r w:rsidRPr="00A07C4D">
        <w:rPr>
          <w:sz w:val="28"/>
          <w:szCs w:val="28"/>
        </w:rPr>
        <w:t>экономической</w:t>
      </w:r>
      <w:r w:rsidRPr="003613D0">
        <w:rPr>
          <w:sz w:val="28"/>
          <w:szCs w:val="28"/>
        </w:rPr>
        <w:t xml:space="preserve"> </w:t>
      </w:r>
      <w:r w:rsidRPr="00A07C4D">
        <w:rPr>
          <w:sz w:val="28"/>
          <w:szCs w:val="28"/>
        </w:rPr>
        <w:t xml:space="preserve">эффективности: </w:t>
      </w:r>
    </w:p>
    <w:p w:rsidR="002F5455" w:rsidRPr="00DC74C0" w:rsidRDefault="002F5455" w:rsidP="007C785F">
      <w:pPr>
        <w:spacing w:line="360" w:lineRule="auto"/>
        <w:ind w:firstLine="720"/>
        <w:jc w:val="both"/>
        <w:rPr>
          <w:sz w:val="28"/>
          <w:szCs w:val="28"/>
        </w:rPr>
      </w:pPr>
      <w:r w:rsidRPr="003613D0">
        <w:rPr>
          <w:sz w:val="28"/>
          <w:szCs w:val="28"/>
        </w:rPr>
        <w:t xml:space="preserve">- </w:t>
      </w:r>
      <w:r w:rsidRPr="00DC74C0">
        <w:rPr>
          <w:sz w:val="28"/>
          <w:szCs w:val="28"/>
        </w:rPr>
        <w:t>достижение</w:t>
      </w:r>
      <w:r w:rsidRPr="003613D0">
        <w:rPr>
          <w:sz w:val="28"/>
          <w:szCs w:val="28"/>
        </w:rPr>
        <w:t xml:space="preserve"> </w:t>
      </w:r>
      <w:r w:rsidRPr="00DC74C0">
        <w:rPr>
          <w:sz w:val="28"/>
          <w:szCs w:val="28"/>
        </w:rPr>
        <w:t>наибольших</w:t>
      </w:r>
      <w:r w:rsidRPr="003613D0">
        <w:rPr>
          <w:sz w:val="28"/>
          <w:szCs w:val="28"/>
        </w:rPr>
        <w:t xml:space="preserve"> </w:t>
      </w:r>
      <w:r w:rsidRPr="00DC74C0">
        <w:rPr>
          <w:sz w:val="28"/>
          <w:szCs w:val="28"/>
        </w:rPr>
        <w:t>результатов</w:t>
      </w:r>
      <w:r w:rsidRPr="003613D0">
        <w:rPr>
          <w:sz w:val="28"/>
          <w:szCs w:val="28"/>
        </w:rPr>
        <w:t xml:space="preserve"> </w:t>
      </w:r>
      <w:r w:rsidRPr="00DC74C0">
        <w:rPr>
          <w:sz w:val="28"/>
          <w:szCs w:val="28"/>
        </w:rPr>
        <w:t>при</w:t>
      </w:r>
      <w:r w:rsidRPr="003613D0">
        <w:rPr>
          <w:sz w:val="28"/>
          <w:szCs w:val="28"/>
        </w:rPr>
        <w:t xml:space="preserve"> </w:t>
      </w:r>
      <w:r w:rsidRPr="00DC74C0">
        <w:rPr>
          <w:sz w:val="28"/>
          <w:szCs w:val="28"/>
        </w:rPr>
        <w:t>наименьших</w:t>
      </w:r>
      <w:r w:rsidRPr="003613D0">
        <w:rPr>
          <w:sz w:val="28"/>
          <w:szCs w:val="28"/>
        </w:rPr>
        <w:t xml:space="preserve"> </w:t>
      </w:r>
      <w:r w:rsidRPr="00DC74C0">
        <w:rPr>
          <w:sz w:val="28"/>
          <w:szCs w:val="28"/>
        </w:rPr>
        <w:t>затратах</w:t>
      </w:r>
      <w:r w:rsidRPr="003613D0">
        <w:rPr>
          <w:sz w:val="28"/>
          <w:szCs w:val="28"/>
        </w:rPr>
        <w:t xml:space="preserve"> </w:t>
      </w:r>
      <w:r w:rsidRPr="00DC74C0">
        <w:rPr>
          <w:sz w:val="28"/>
          <w:szCs w:val="28"/>
        </w:rPr>
        <w:t>на</w:t>
      </w:r>
      <w:r w:rsidRPr="003613D0">
        <w:rPr>
          <w:sz w:val="28"/>
          <w:szCs w:val="28"/>
        </w:rPr>
        <w:t xml:space="preserve"> </w:t>
      </w:r>
      <w:r w:rsidRPr="00DC74C0">
        <w:rPr>
          <w:sz w:val="28"/>
          <w:szCs w:val="28"/>
        </w:rPr>
        <w:t>единицу</w:t>
      </w:r>
      <w:r w:rsidRPr="003613D0">
        <w:rPr>
          <w:sz w:val="28"/>
          <w:szCs w:val="28"/>
        </w:rPr>
        <w:t xml:space="preserve"> </w:t>
      </w:r>
      <w:r w:rsidRPr="00DC74C0">
        <w:rPr>
          <w:sz w:val="28"/>
          <w:szCs w:val="28"/>
        </w:rPr>
        <w:t>продукции</w:t>
      </w:r>
      <w:r w:rsidRPr="003613D0">
        <w:rPr>
          <w:sz w:val="28"/>
          <w:szCs w:val="28"/>
        </w:rPr>
        <w:t xml:space="preserve"> </w:t>
      </w:r>
      <w:r w:rsidRPr="00DC74C0">
        <w:rPr>
          <w:sz w:val="28"/>
          <w:szCs w:val="28"/>
        </w:rPr>
        <w:t>или</w:t>
      </w:r>
      <w:r w:rsidRPr="003613D0">
        <w:rPr>
          <w:sz w:val="28"/>
          <w:szCs w:val="28"/>
        </w:rPr>
        <w:t xml:space="preserve"> </w:t>
      </w:r>
      <w:r w:rsidRPr="00DC74C0">
        <w:rPr>
          <w:sz w:val="28"/>
          <w:szCs w:val="28"/>
        </w:rPr>
        <w:t>выполненной</w:t>
      </w:r>
      <w:r w:rsidRPr="003613D0">
        <w:rPr>
          <w:sz w:val="28"/>
          <w:szCs w:val="28"/>
        </w:rPr>
        <w:t xml:space="preserve"> </w:t>
      </w:r>
      <w:r w:rsidRPr="00DC74C0">
        <w:rPr>
          <w:sz w:val="28"/>
          <w:szCs w:val="28"/>
        </w:rPr>
        <w:t>работы</w:t>
      </w:r>
      <w:r w:rsidRPr="003613D0">
        <w:rPr>
          <w:sz w:val="28"/>
          <w:szCs w:val="28"/>
        </w:rPr>
        <w:t xml:space="preserve"> </w:t>
      </w:r>
      <w:r w:rsidRPr="00DC74C0">
        <w:rPr>
          <w:sz w:val="28"/>
          <w:szCs w:val="28"/>
        </w:rPr>
        <w:t>(услуги)</w:t>
      </w:r>
      <w:r w:rsidRPr="003613D0">
        <w:rPr>
          <w:sz w:val="28"/>
          <w:szCs w:val="28"/>
        </w:rPr>
        <w:t xml:space="preserve"> – </w:t>
      </w:r>
      <w:r w:rsidRPr="00DC74C0">
        <w:rPr>
          <w:sz w:val="28"/>
          <w:szCs w:val="28"/>
        </w:rPr>
        <w:t>затратная</w:t>
      </w:r>
      <w:r w:rsidRPr="003613D0">
        <w:rPr>
          <w:sz w:val="28"/>
          <w:szCs w:val="28"/>
        </w:rPr>
        <w:t xml:space="preserve"> </w:t>
      </w:r>
      <w:r w:rsidRPr="00DC74C0">
        <w:rPr>
          <w:sz w:val="28"/>
          <w:szCs w:val="28"/>
        </w:rPr>
        <w:t xml:space="preserve">эффективность; </w:t>
      </w:r>
    </w:p>
    <w:p w:rsidR="002F5455" w:rsidRPr="00DC74C0" w:rsidRDefault="002F5455" w:rsidP="007C785F">
      <w:pPr>
        <w:spacing w:line="360" w:lineRule="auto"/>
        <w:ind w:firstLine="720"/>
        <w:jc w:val="both"/>
        <w:rPr>
          <w:sz w:val="28"/>
          <w:szCs w:val="28"/>
        </w:rPr>
      </w:pPr>
      <w:r w:rsidRPr="003613D0">
        <w:rPr>
          <w:sz w:val="28"/>
          <w:szCs w:val="28"/>
        </w:rPr>
        <w:lastRenderedPageBreak/>
        <w:t xml:space="preserve">- </w:t>
      </w:r>
      <w:r w:rsidRPr="00DC74C0">
        <w:rPr>
          <w:sz w:val="28"/>
          <w:szCs w:val="28"/>
        </w:rPr>
        <w:t>соотношение</w:t>
      </w:r>
      <w:r w:rsidRPr="003613D0">
        <w:rPr>
          <w:sz w:val="28"/>
          <w:szCs w:val="28"/>
        </w:rPr>
        <w:t xml:space="preserve"> </w:t>
      </w:r>
      <w:r w:rsidRPr="00DC74C0">
        <w:rPr>
          <w:sz w:val="28"/>
          <w:szCs w:val="28"/>
        </w:rPr>
        <w:t>между</w:t>
      </w:r>
      <w:r w:rsidRPr="003613D0">
        <w:rPr>
          <w:sz w:val="28"/>
          <w:szCs w:val="28"/>
        </w:rPr>
        <w:t xml:space="preserve"> </w:t>
      </w:r>
      <w:r w:rsidRPr="00DC74C0">
        <w:rPr>
          <w:sz w:val="28"/>
          <w:szCs w:val="28"/>
        </w:rPr>
        <w:t>результатами</w:t>
      </w:r>
      <w:r w:rsidRPr="003613D0">
        <w:rPr>
          <w:sz w:val="28"/>
          <w:szCs w:val="28"/>
        </w:rPr>
        <w:t xml:space="preserve"> </w:t>
      </w:r>
      <w:r w:rsidRPr="00DC74C0">
        <w:rPr>
          <w:sz w:val="28"/>
          <w:szCs w:val="28"/>
        </w:rPr>
        <w:t>(товарами, услугами) и</w:t>
      </w:r>
      <w:r w:rsidRPr="003613D0">
        <w:rPr>
          <w:sz w:val="28"/>
          <w:szCs w:val="28"/>
        </w:rPr>
        <w:t xml:space="preserve"> </w:t>
      </w:r>
      <w:r w:rsidRPr="00DC74C0">
        <w:rPr>
          <w:sz w:val="28"/>
          <w:szCs w:val="28"/>
        </w:rPr>
        <w:t>затратами</w:t>
      </w:r>
      <w:r w:rsidRPr="003613D0">
        <w:rPr>
          <w:sz w:val="28"/>
          <w:szCs w:val="28"/>
        </w:rPr>
        <w:t xml:space="preserve"> </w:t>
      </w:r>
      <w:r w:rsidRPr="00DC74C0">
        <w:rPr>
          <w:sz w:val="28"/>
          <w:szCs w:val="28"/>
        </w:rPr>
        <w:t>труда</w:t>
      </w:r>
      <w:r w:rsidRPr="003613D0">
        <w:rPr>
          <w:sz w:val="28"/>
          <w:szCs w:val="28"/>
        </w:rPr>
        <w:t xml:space="preserve"> </w:t>
      </w:r>
      <w:r w:rsidRPr="00DC74C0">
        <w:rPr>
          <w:sz w:val="28"/>
          <w:szCs w:val="28"/>
        </w:rPr>
        <w:t>и</w:t>
      </w:r>
      <w:r w:rsidRPr="003613D0">
        <w:rPr>
          <w:sz w:val="28"/>
          <w:szCs w:val="28"/>
        </w:rPr>
        <w:t xml:space="preserve"> </w:t>
      </w:r>
      <w:r w:rsidRPr="00DC74C0">
        <w:rPr>
          <w:sz w:val="28"/>
          <w:szCs w:val="28"/>
        </w:rPr>
        <w:t>средств</w:t>
      </w:r>
      <w:r w:rsidRPr="003613D0">
        <w:rPr>
          <w:sz w:val="28"/>
          <w:szCs w:val="28"/>
        </w:rPr>
        <w:t xml:space="preserve"> </w:t>
      </w:r>
      <w:r w:rsidRPr="00DC74C0">
        <w:rPr>
          <w:sz w:val="28"/>
          <w:szCs w:val="28"/>
        </w:rPr>
        <w:t>производства</w:t>
      </w:r>
      <w:r w:rsidRPr="003613D0">
        <w:rPr>
          <w:sz w:val="28"/>
          <w:szCs w:val="28"/>
        </w:rPr>
        <w:t xml:space="preserve"> </w:t>
      </w:r>
      <w:r w:rsidRPr="00DC74C0">
        <w:rPr>
          <w:sz w:val="28"/>
          <w:szCs w:val="28"/>
        </w:rPr>
        <w:t>(ресурсами)</w:t>
      </w:r>
      <w:r w:rsidRPr="003613D0">
        <w:rPr>
          <w:sz w:val="28"/>
          <w:szCs w:val="28"/>
        </w:rPr>
        <w:t xml:space="preserve"> – </w:t>
      </w:r>
      <w:r w:rsidRPr="00DC74C0">
        <w:rPr>
          <w:sz w:val="28"/>
          <w:szCs w:val="28"/>
        </w:rPr>
        <w:t>ресурсная</w:t>
      </w:r>
      <w:r w:rsidRPr="003613D0">
        <w:rPr>
          <w:sz w:val="28"/>
          <w:szCs w:val="28"/>
        </w:rPr>
        <w:t xml:space="preserve"> </w:t>
      </w:r>
      <w:r w:rsidRPr="00DC74C0">
        <w:rPr>
          <w:sz w:val="28"/>
          <w:szCs w:val="28"/>
        </w:rPr>
        <w:t xml:space="preserve">эффективность. </w:t>
      </w:r>
    </w:p>
    <w:p w:rsidR="002F5455" w:rsidRPr="003613D0" w:rsidRDefault="002F5455" w:rsidP="007C785F">
      <w:pPr>
        <w:spacing w:line="360" w:lineRule="auto"/>
        <w:ind w:firstLine="720"/>
        <w:jc w:val="both"/>
        <w:rPr>
          <w:sz w:val="28"/>
          <w:szCs w:val="28"/>
        </w:rPr>
      </w:pPr>
      <w:r w:rsidRPr="00DC74C0">
        <w:rPr>
          <w:sz w:val="28"/>
          <w:szCs w:val="28"/>
        </w:rPr>
        <w:t>В</w:t>
      </w:r>
      <w:r w:rsidRPr="003613D0">
        <w:rPr>
          <w:sz w:val="28"/>
          <w:szCs w:val="28"/>
        </w:rPr>
        <w:t xml:space="preserve"> </w:t>
      </w:r>
      <w:r w:rsidRPr="00DC74C0">
        <w:rPr>
          <w:sz w:val="28"/>
          <w:szCs w:val="28"/>
        </w:rPr>
        <w:t>свою</w:t>
      </w:r>
      <w:r w:rsidRPr="003613D0">
        <w:rPr>
          <w:sz w:val="28"/>
          <w:szCs w:val="28"/>
        </w:rPr>
        <w:t xml:space="preserve"> </w:t>
      </w:r>
      <w:r w:rsidRPr="00DC74C0">
        <w:rPr>
          <w:sz w:val="28"/>
          <w:szCs w:val="28"/>
        </w:rPr>
        <w:t>очередь, можно</w:t>
      </w:r>
      <w:r w:rsidRPr="003613D0">
        <w:rPr>
          <w:sz w:val="28"/>
          <w:szCs w:val="28"/>
        </w:rPr>
        <w:t xml:space="preserve"> </w:t>
      </w:r>
      <w:r w:rsidRPr="00DC74C0">
        <w:rPr>
          <w:sz w:val="28"/>
          <w:szCs w:val="28"/>
        </w:rPr>
        <w:t>заметить</w:t>
      </w:r>
      <w:r w:rsidRPr="003613D0">
        <w:rPr>
          <w:sz w:val="28"/>
          <w:szCs w:val="28"/>
        </w:rPr>
        <w:t xml:space="preserve"> </w:t>
      </w:r>
      <w:r w:rsidRPr="00DC74C0">
        <w:rPr>
          <w:sz w:val="28"/>
          <w:szCs w:val="28"/>
        </w:rPr>
        <w:t>разновидности</w:t>
      </w:r>
      <w:r w:rsidRPr="003613D0">
        <w:rPr>
          <w:sz w:val="28"/>
          <w:szCs w:val="28"/>
        </w:rPr>
        <w:t xml:space="preserve"> </w:t>
      </w:r>
      <w:r w:rsidRPr="00DC74C0">
        <w:rPr>
          <w:sz w:val="28"/>
          <w:szCs w:val="28"/>
        </w:rPr>
        <w:t>различных</w:t>
      </w:r>
      <w:r w:rsidRPr="003613D0">
        <w:rPr>
          <w:sz w:val="28"/>
          <w:szCs w:val="28"/>
        </w:rPr>
        <w:t xml:space="preserve"> </w:t>
      </w:r>
      <w:r w:rsidRPr="00DC74C0">
        <w:rPr>
          <w:sz w:val="28"/>
          <w:szCs w:val="28"/>
        </w:rPr>
        <w:t>трактовок</w:t>
      </w:r>
      <w:r w:rsidRPr="003613D0">
        <w:rPr>
          <w:sz w:val="28"/>
          <w:szCs w:val="28"/>
        </w:rPr>
        <w:t xml:space="preserve"> </w:t>
      </w:r>
      <w:r w:rsidRPr="00DC74C0">
        <w:rPr>
          <w:sz w:val="28"/>
          <w:szCs w:val="28"/>
        </w:rPr>
        <w:t>эффективности</w:t>
      </w:r>
      <w:r w:rsidRPr="003613D0">
        <w:rPr>
          <w:sz w:val="28"/>
          <w:szCs w:val="28"/>
        </w:rPr>
        <w:t xml:space="preserve"> </w:t>
      </w:r>
      <w:r w:rsidRPr="00DC74C0">
        <w:rPr>
          <w:sz w:val="28"/>
          <w:szCs w:val="28"/>
        </w:rPr>
        <w:t>в</w:t>
      </w:r>
      <w:r w:rsidRPr="003613D0">
        <w:rPr>
          <w:sz w:val="28"/>
          <w:szCs w:val="28"/>
        </w:rPr>
        <w:t xml:space="preserve"> </w:t>
      </w:r>
      <w:r w:rsidRPr="00DC74C0">
        <w:rPr>
          <w:sz w:val="28"/>
          <w:szCs w:val="28"/>
        </w:rPr>
        <w:t>той</w:t>
      </w:r>
      <w:r w:rsidRPr="003613D0">
        <w:rPr>
          <w:sz w:val="28"/>
          <w:szCs w:val="28"/>
        </w:rPr>
        <w:t xml:space="preserve"> </w:t>
      </w:r>
      <w:r w:rsidRPr="00DC74C0">
        <w:rPr>
          <w:sz w:val="28"/>
          <w:szCs w:val="28"/>
        </w:rPr>
        <w:t>и</w:t>
      </w:r>
      <w:r w:rsidRPr="003613D0">
        <w:rPr>
          <w:sz w:val="28"/>
          <w:szCs w:val="28"/>
        </w:rPr>
        <w:t xml:space="preserve"> </w:t>
      </w:r>
      <w:r w:rsidRPr="00DC74C0">
        <w:rPr>
          <w:sz w:val="28"/>
          <w:szCs w:val="28"/>
        </w:rPr>
        <w:t>другой</w:t>
      </w:r>
      <w:r w:rsidRPr="003613D0">
        <w:rPr>
          <w:sz w:val="28"/>
          <w:szCs w:val="28"/>
        </w:rPr>
        <w:t xml:space="preserve"> </w:t>
      </w:r>
      <w:r w:rsidRPr="00DC74C0">
        <w:rPr>
          <w:sz w:val="28"/>
          <w:szCs w:val="28"/>
        </w:rPr>
        <w:t xml:space="preserve">группе. </w:t>
      </w:r>
    </w:p>
    <w:p w:rsidR="002F5455" w:rsidRPr="00DC74C0" w:rsidRDefault="002F5455" w:rsidP="007C785F">
      <w:pPr>
        <w:spacing w:line="360" w:lineRule="auto"/>
        <w:ind w:firstLine="720"/>
        <w:jc w:val="both"/>
        <w:rPr>
          <w:sz w:val="28"/>
          <w:szCs w:val="28"/>
        </w:rPr>
      </w:pPr>
      <w:r w:rsidRPr="00DC74C0">
        <w:rPr>
          <w:sz w:val="28"/>
          <w:szCs w:val="28"/>
        </w:rPr>
        <w:t>По</w:t>
      </w:r>
      <w:r w:rsidRPr="003613D0">
        <w:rPr>
          <w:sz w:val="28"/>
          <w:szCs w:val="28"/>
        </w:rPr>
        <w:t xml:space="preserve"> </w:t>
      </w:r>
      <w:r w:rsidRPr="00DC74C0">
        <w:rPr>
          <w:sz w:val="28"/>
          <w:szCs w:val="28"/>
        </w:rPr>
        <w:t>мнению</w:t>
      </w:r>
      <w:r w:rsidRPr="003613D0">
        <w:rPr>
          <w:sz w:val="28"/>
          <w:szCs w:val="28"/>
        </w:rPr>
        <w:t xml:space="preserve"> </w:t>
      </w:r>
      <w:r w:rsidRPr="00DC74C0">
        <w:rPr>
          <w:sz w:val="28"/>
          <w:szCs w:val="28"/>
        </w:rPr>
        <w:t>приверженцев</w:t>
      </w:r>
      <w:r w:rsidRPr="003613D0">
        <w:rPr>
          <w:sz w:val="28"/>
          <w:szCs w:val="28"/>
        </w:rPr>
        <w:t xml:space="preserve"> </w:t>
      </w:r>
      <w:r w:rsidRPr="00DC74C0">
        <w:rPr>
          <w:sz w:val="28"/>
          <w:szCs w:val="28"/>
        </w:rPr>
        <w:t>первого</w:t>
      </w:r>
      <w:r w:rsidRPr="003613D0">
        <w:rPr>
          <w:sz w:val="28"/>
          <w:szCs w:val="28"/>
        </w:rPr>
        <w:t xml:space="preserve"> </w:t>
      </w:r>
      <w:r w:rsidRPr="00DC74C0">
        <w:rPr>
          <w:sz w:val="28"/>
          <w:szCs w:val="28"/>
        </w:rPr>
        <w:t>определения</w:t>
      </w:r>
      <w:r w:rsidRPr="003613D0">
        <w:rPr>
          <w:sz w:val="28"/>
          <w:szCs w:val="28"/>
        </w:rPr>
        <w:t xml:space="preserve"> </w:t>
      </w:r>
      <w:r w:rsidRPr="00DC74C0">
        <w:rPr>
          <w:sz w:val="28"/>
          <w:szCs w:val="28"/>
        </w:rPr>
        <w:t>В. Н. Бабаева, В.</w:t>
      </w:r>
      <w:r w:rsidRPr="003613D0">
        <w:rPr>
          <w:sz w:val="28"/>
          <w:szCs w:val="28"/>
        </w:rPr>
        <w:t xml:space="preserve"> </w:t>
      </w:r>
      <w:r w:rsidRPr="00DC74C0">
        <w:rPr>
          <w:sz w:val="28"/>
          <w:szCs w:val="28"/>
        </w:rPr>
        <w:t>К. Буги, А. Г. Зельднера, И. Я. Карлюка, Г. Г. Котова</w:t>
      </w:r>
      <w:r w:rsidRPr="003613D0">
        <w:rPr>
          <w:sz w:val="28"/>
          <w:szCs w:val="28"/>
        </w:rPr>
        <w:t xml:space="preserve"> </w:t>
      </w:r>
      <w:r w:rsidRPr="00DC74C0">
        <w:rPr>
          <w:sz w:val="28"/>
          <w:szCs w:val="28"/>
        </w:rPr>
        <w:t>и</w:t>
      </w:r>
      <w:r w:rsidRPr="003613D0">
        <w:rPr>
          <w:sz w:val="28"/>
          <w:szCs w:val="28"/>
        </w:rPr>
        <w:t xml:space="preserve"> </w:t>
      </w:r>
      <w:r w:rsidRPr="00DC74C0">
        <w:rPr>
          <w:sz w:val="28"/>
          <w:szCs w:val="28"/>
        </w:rPr>
        <w:t>др.,</w:t>
      </w:r>
      <w:r w:rsidRPr="003613D0">
        <w:rPr>
          <w:sz w:val="28"/>
          <w:szCs w:val="28"/>
        </w:rPr>
        <w:t xml:space="preserve"> </w:t>
      </w:r>
      <w:r w:rsidRPr="00DC74C0">
        <w:rPr>
          <w:sz w:val="28"/>
          <w:szCs w:val="28"/>
        </w:rPr>
        <w:t>экономическая</w:t>
      </w:r>
      <w:r w:rsidRPr="003613D0">
        <w:rPr>
          <w:sz w:val="28"/>
          <w:szCs w:val="28"/>
        </w:rPr>
        <w:t xml:space="preserve"> </w:t>
      </w:r>
      <w:r w:rsidRPr="00DC74C0">
        <w:rPr>
          <w:sz w:val="28"/>
          <w:szCs w:val="28"/>
        </w:rPr>
        <w:t>эффективность</w:t>
      </w:r>
      <w:r w:rsidRPr="003613D0">
        <w:rPr>
          <w:sz w:val="28"/>
          <w:szCs w:val="28"/>
        </w:rPr>
        <w:t xml:space="preserve"> </w:t>
      </w:r>
      <w:r w:rsidRPr="00DC74C0">
        <w:rPr>
          <w:sz w:val="28"/>
          <w:szCs w:val="28"/>
        </w:rPr>
        <w:t>всегда</w:t>
      </w:r>
      <w:r w:rsidRPr="003613D0">
        <w:rPr>
          <w:sz w:val="28"/>
          <w:szCs w:val="28"/>
        </w:rPr>
        <w:t xml:space="preserve"> </w:t>
      </w:r>
      <w:r w:rsidRPr="00DC74C0">
        <w:rPr>
          <w:sz w:val="28"/>
          <w:szCs w:val="28"/>
        </w:rPr>
        <w:t>выражается</w:t>
      </w:r>
      <w:r w:rsidRPr="003613D0">
        <w:rPr>
          <w:sz w:val="28"/>
          <w:szCs w:val="28"/>
        </w:rPr>
        <w:t xml:space="preserve"> </w:t>
      </w:r>
      <w:r w:rsidRPr="00DC74C0">
        <w:rPr>
          <w:sz w:val="28"/>
          <w:szCs w:val="28"/>
        </w:rPr>
        <w:t>отношением</w:t>
      </w:r>
      <w:r w:rsidRPr="003613D0">
        <w:rPr>
          <w:sz w:val="28"/>
          <w:szCs w:val="28"/>
        </w:rPr>
        <w:t xml:space="preserve"> </w:t>
      </w:r>
      <w:r w:rsidRPr="00DC74C0">
        <w:rPr>
          <w:sz w:val="28"/>
          <w:szCs w:val="28"/>
        </w:rPr>
        <w:t>между</w:t>
      </w:r>
      <w:r w:rsidRPr="003613D0">
        <w:rPr>
          <w:sz w:val="28"/>
          <w:szCs w:val="28"/>
        </w:rPr>
        <w:t xml:space="preserve"> </w:t>
      </w:r>
      <w:r w:rsidRPr="00DC74C0">
        <w:rPr>
          <w:sz w:val="28"/>
          <w:szCs w:val="28"/>
        </w:rPr>
        <w:t>эффектом</w:t>
      </w:r>
      <w:r w:rsidRPr="003613D0">
        <w:rPr>
          <w:sz w:val="28"/>
          <w:szCs w:val="28"/>
        </w:rPr>
        <w:t xml:space="preserve"> </w:t>
      </w:r>
      <w:r w:rsidRPr="00DC74C0">
        <w:rPr>
          <w:sz w:val="28"/>
          <w:szCs w:val="28"/>
        </w:rPr>
        <w:t>(результатом) производства</w:t>
      </w:r>
      <w:r w:rsidRPr="003613D0">
        <w:rPr>
          <w:sz w:val="28"/>
          <w:szCs w:val="28"/>
        </w:rPr>
        <w:t xml:space="preserve"> </w:t>
      </w:r>
      <w:r w:rsidRPr="00DC74C0">
        <w:rPr>
          <w:sz w:val="28"/>
          <w:szCs w:val="28"/>
        </w:rPr>
        <w:t>и</w:t>
      </w:r>
      <w:r w:rsidRPr="003613D0">
        <w:rPr>
          <w:sz w:val="28"/>
          <w:szCs w:val="28"/>
        </w:rPr>
        <w:t xml:space="preserve"> </w:t>
      </w:r>
      <w:r w:rsidRPr="00DC74C0">
        <w:rPr>
          <w:sz w:val="28"/>
          <w:szCs w:val="28"/>
        </w:rPr>
        <w:t>средствами</w:t>
      </w:r>
      <w:r w:rsidRPr="003613D0">
        <w:rPr>
          <w:sz w:val="28"/>
          <w:szCs w:val="28"/>
        </w:rPr>
        <w:t xml:space="preserve"> </w:t>
      </w:r>
      <w:r w:rsidRPr="00DC74C0">
        <w:rPr>
          <w:sz w:val="28"/>
          <w:szCs w:val="28"/>
        </w:rPr>
        <w:t>его</w:t>
      </w:r>
      <w:r w:rsidRPr="003613D0">
        <w:rPr>
          <w:sz w:val="28"/>
          <w:szCs w:val="28"/>
        </w:rPr>
        <w:t xml:space="preserve"> </w:t>
      </w:r>
      <w:r w:rsidRPr="00DC74C0">
        <w:rPr>
          <w:sz w:val="28"/>
          <w:szCs w:val="28"/>
        </w:rPr>
        <w:t>создания. Ее</w:t>
      </w:r>
      <w:r w:rsidRPr="003613D0">
        <w:rPr>
          <w:sz w:val="28"/>
          <w:szCs w:val="28"/>
        </w:rPr>
        <w:t xml:space="preserve"> </w:t>
      </w:r>
      <w:r w:rsidRPr="00DC74C0">
        <w:rPr>
          <w:sz w:val="28"/>
          <w:szCs w:val="28"/>
        </w:rPr>
        <w:t>рост</w:t>
      </w:r>
      <w:r w:rsidRPr="003613D0">
        <w:rPr>
          <w:sz w:val="28"/>
          <w:szCs w:val="28"/>
        </w:rPr>
        <w:t xml:space="preserve"> </w:t>
      </w:r>
      <w:r w:rsidRPr="00DC74C0">
        <w:rPr>
          <w:sz w:val="28"/>
          <w:szCs w:val="28"/>
        </w:rPr>
        <w:t>заключа</w:t>
      </w:r>
      <w:r w:rsidRPr="003613D0">
        <w:rPr>
          <w:sz w:val="28"/>
          <w:szCs w:val="28"/>
        </w:rPr>
        <w:t xml:space="preserve">ется </w:t>
      </w:r>
      <w:r w:rsidRPr="00DC74C0">
        <w:rPr>
          <w:sz w:val="28"/>
          <w:szCs w:val="28"/>
        </w:rPr>
        <w:t>в</w:t>
      </w:r>
      <w:r w:rsidRPr="003613D0">
        <w:rPr>
          <w:sz w:val="28"/>
          <w:szCs w:val="28"/>
        </w:rPr>
        <w:t xml:space="preserve"> </w:t>
      </w:r>
      <w:r w:rsidRPr="00DC74C0">
        <w:rPr>
          <w:sz w:val="28"/>
          <w:szCs w:val="28"/>
        </w:rPr>
        <w:t>сокращении</w:t>
      </w:r>
      <w:r w:rsidRPr="003613D0">
        <w:rPr>
          <w:sz w:val="28"/>
          <w:szCs w:val="28"/>
        </w:rPr>
        <w:t xml:space="preserve"> </w:t>
      </w:r>
      <w:r w:rsidRPr="00DC74C0">
        <w:rPr>
          <w:sz w:val="28"/>
          <w:szCs w:val="28"/>
        </w:rPr>
        <w:t>затрат</w:t>
      </w:r>
      <w:r w:rsidRPr="003613D0">
        <w:rPr>
          <w:sz w:val="28"/>
          <w:szCs w:val="28"/>
        </w:rPr>
        <w:t xml:space="preserve"> </w:t>
      </w:r>
      <w:r w:rsidRPr="00DC74C0">
        <w:rPr>
          <w:sz w:val="28"/>
          <w:szCs w:val="28"/>
        </w:rPr>
        <w:t>на</w:t>
      </w:r>
      <w:r w:rsidRPr="003613D0">
        <w:rPr>
          <w:sz w:val="28"/>
          <w:szCs w:val="28"/>
        </w:rPr>
        <w:t xml:space="preserve"> </w:t>
      </w:r>
      <w:r w:rsidRPr="00DC74C0">
        <w:rPr>
          <w:sz w:val="28"/>
          <w:szCs w:val="28"/>
        </w:rPr>
        <w:t>единицу</w:t>
      </w:r>
      <w:r w:rsidRPr="003613D0">
        <w:rPr>
          <w:sz w:val="28"/>
          <w:szCs w:val="28"/>
        </w:rPr>
        <w:t xml:space="preserve"> </w:t>
      </w:r>
      <w:r w:rsidRPr="00DC74C0">
        <w:rPr>
          <w:sz w:val="28"/>
          <w:szCs w:val="28"/>
        </w:rPr>
        <w:t>результата</w:t>
      </w:r>
      <w:r w:rsidRPr="003613D0">
        <w:rPr>
          <w:sz w:val="28"/>
          <w:szCs w:val="28"/>
        </w:rPr>
        <w:t xml:space="preserve"> </w:t>
      </w:r>
      <w:r w:rsidRPr="00DC74C0">
        <w:rPr>
          <w:sz w:val="28"/>
          <w:szCs w:val="28"/>
        </w:rPr>
        <w:t>или</w:t>
      </w:r>
      <w:r w:rsidRPr="003613D0">
        <w:rPr>
          <w:sz w:val="28"/>
          <w:szCs w:val="28"/>
        </w:rPr>
        <w:t xml:space="preserve"> </w:t>
      </w:r>
      <w:r w:rsidRPr="00DC74C0">
        <w:rPr>
          <w:sz w:val="28"/>
          <w:szCs w:val="28"/>
        </w:rPr>
        <w:t>в</w:t>
      </w:r>
      <w:r w:rsidRPr="003613D0">
        <w:rPr>
          <w:sz w:val="28"/>
          <w:szCs w:val="28"/>
        </w:rPr>
        <w:t xml:space="preserve"> </w:t>
      </w:r>
      <w:r w:rsidRPr="00DC74C0">
        <w:rPr>
          <w:sz w:val="28"/>
          <w:szCs w:val="28"/>
        </w:rPr>
        <w:t>увеличении</w:t>
      </w:r>
      <w:r w:rsidRPr="003613D0">
        <w:rPr>
          <w:sz w:val="28"/>
          <w:szCs w:val="28"/>
        </w:rPr>
        <w:t xml:space="preserve"> </w:t>
      </w:r>
      <w:r w:rsidRPr="00DC74C0">
        <w:rPr>
          <w:sz w:val="28"/>
          <w:szCs w:val="28"/>
        </w:rPr>
        <w:t>эффекта</w:t>
      </w:r>
      <w:r w:rsidRPr="003613D0">
        <w:rPr>
          <w:sz w:val="28"/>
          <w:szCs w:val="28"/>
        </w:rPr>
        <w:t xml:space="preserve"> </w:t>
      </w:r>
      <w:r w:rsidRPr="00DC74C0">
        <w:rPr>
          <w:sz w:val="28"/>
          <w:szCs w:val="28"/>
        </w:rPr>
        <w:t>при</w:t>
      </w:r>
      <w:r w:rsidRPr="003613D0">
        <w:rPr>
          <w:sz w:val="28"/>
          <w:szCs w:val="28"/>
        </w:rPr>
        <w:t xml:space="preserve"> </w:t>
      </w:r>
      <w:r w:rsidRPr="00DC74C0">
        <w:rPr>
          <w:sz w:val="28"/>
          <w:szCs w:val="28"/>
        </w:rPr>
        <w:t>прежней</w:t>
      </w:r>
      <w:r w:rsidRPr="003613D0">
        <w:rPr>
          <w:sz w:val="28"/>
          <w:szCs w:val="28"/>
        </w:rPr>
        <w:t xml:space="preserve"> </w:t>
      </w:r>
      <w:r w:rsidRPr="00DC74C0">
        <w:rPr>
          <w:sz w:val="28"/>
          <w:szCs w:val="28"/>
        </w:rPr>
        <w:t>величине</w:t>
      </w:r>
      <w:r w:rsidRPr="003613D0">
        <w:rPr>
          <w:sz w:val="28"/>
          <w:szCs w:val="28"/>
        </w:rPr>
        <w:t xml:space="preserve"> </w:t>
      </w:r>
      <w:r w:rsidRPr="00DC74C0">
        <w:rPr>
          <w:sz w:val="28"/>
          <w:szCs w:val="28"/>
        </w:rPr>
        <w:t xml:space="preserve">затрат. </w:t>
      </w:r>
    </w:p>
    <w:p w:rsidR="002F5455" w:rsidRPr="003613D0" w:rsidRDefault="002F5455" w:rsidP="007C785F">
      <w:pPr>
        <w:spacing w:line="360" w:lineRule="auto"/>
        <w:ind w:firstLine="720"/>
        <w:jc w:val="both"/>
        <w:rPr>
          <w:sz w:val="28"/>
          <w:szCs w:val="28"/>
        </w:rPr>
      </w:pPr>
      <w:r w:rsidRPr="003613D0">
        <w:rPr>
          <w:sz w:val="28"/>
          <w:szCs w:val="28"/>
        </w:rPr>
        <w:t xml:space="preserve">К сторонникам второго определения эффективности можно отнести В. Г. Андрийчука, И. Н. Буздалова, В. А. Добрынина, А. С. Либкинда, П. А. Шулейкина, Г. С. Тарасенко, А. Д. Шафронова и др., которые считают, что экономическая эффективность показывает конечный полезный эффект от применения средств производства и живого труда, отдачу совокупных вложений. В сельском хозяйстве – это получение максимального количества продукции с каждого гектара земли, от каждой головы скота при наименьших затратах живого и овеществленного труда. </w:t>
      </w:r>
    </w:p>
    <w:p w:rsidR="002F5455" w:rsidRPr="003613D0" w:rsidRDefault="002F5455" w:rsidP="007C785F">
      <w:pPr>
        <w:spacing w:line="360" w:lineRule="auto"/>
        <w:ind w:firstLine="720"/>
        <w:jc w:val="both"/>
        <w:rPr>
          <w:sz w:val="28"/>
          <w:szCs w:val="28"/>
        </w:rPr>
      </w:pPr>
      <w:r w:rsidRPr="003613D0">
        <w:rPr>
          <w:sz w:val="28"/>
          <w:szCs w:val="28"/>
        </w:rPr>
        <w:t xml:space="preserve">Повышение экономической эффективности отраслей </w:t>
      </w:r>
      <w:r w:rsidR="00703C95">
        <w:rPr>
          <w:sz w:val="28"/>
          <w:szCs w:val="28"/>
        </w:rPr>
        <w:t>агропромышленного комплекса</w:t>
      </w:r>
      <w:r w:rsidRPr="003613D0">
        <w:rPr>
          <w:sz w:val="28"/>
          <w:szCs w:val="28"/>
        </w:rPr>
        <w:t xml:space="preserve"> позволяет увеличить производство конечного продукта при том же ресурсном потенциале, снизить трудовые и материальные затраты на единицу продукции. </w:t>
      </w:r>
    </w:p>
    <w:p w:rsidR="002F5455" w:rsidRPr="00553015" w:rsidRDefault="002F5455" w:rsidP="007C785F">
      <w:pPr>
        <w:pStyle w:val="a9"/>
        <w:spacing w:before="0" w:beforeAutospacing="0" w:after="0" w:afterAutospacing="0" w:line="360" w:lineRule="auto"/>
        <w:ind w:firstLine="720"/>
        <w:jc w:val="both"/>
        <w:rPr>
          <w:sz w:val="28"/>
          <w:szCs w:val="28"/>
        </w:rPr>
      </w:pPr>
      <w:r w:rsidRPr="0081735F">
        <w:rPr>
          <w:sz w:val="28"/>
          <w:szCs w:val="28"/>
        </w:rPr>
        <w:t>Экономическая эффективность производства молока характеризуется системой показателей.</w:t>
      </w:r>
    </w:p>
    <w:p w:rsidR="003C0FA8" w:rsidRDefault="002F5455" w:rsidP="007C785F">
      <w:pPr>
        <w:pStyle w:val="a9"/>
        <w:spacing w:before="0" w:beforeAutospacing="0" w:after="0" w:afterAutospacing="0" w:line="360" w:lineRule="auto"/>
        <w:ind w:firstLine="720"/>
        <w:jc w:val="both"/>
        <w:rPr>
          <w:sz w:val="28"/>
          <w:szCs w:val="28"/>
        </w:rPr>
      </w:pPr>
      <w:r w:rsidRPr="00553015">
        <w:rPr>
          <w:i/>
          <w:iCs/>
          <w:sz w:val="28"/>
          <w:szCs w:val="28"/>
        </w:rPr>
        <w:t>Плотность поголовья коров в расчете на 100 га (балло-гектаров) сельскохозяйственных угодий, гол.</w:t>
      </w:r>
      <w:r w:rsidRPr="00553015">
        <w:rPr>
          <w:sz w:val="28"/>
          <w:szCs w:val="28"/>
        </w:rPr>
        <w:t xml:space="preserve"> </w:t>
      </w:r>
    </w:p>
    <w:p w:rsidR="003C0FA8" w:rsidRDefault="002F5455" w:rsidP="007C785F">
      <w:pPr>
        <w:pStyle w:val="a9"/>
        <w:spacing w:before="0" w:beforeAutospacing="0" w:after="0" w:afterAutospacing="0" w:line="360" w:lineRule="auto"/>
        <w:ind w:firstLine="720"/>
        <w:jc w:val="both"/>
        <w:rPr>
          <w:rStyle w:val="aa"/>
          <w:b w:val="0"/>
          <w:i/>
          <w:iCs/>
          <w:sz w:val="28"/>
          <w:szCs w:val="28"/>
        </w:rPr>
      </w:pPr>
      <w:r w:rsidRPr="00457069">
        <w:rPr>
          <w:rStyle w:val="aa"/>
          <w:b w:val="0"/>
          <w:sz w:val="28"/>
          <w:szCs w:val="28"/>
        </w:rPr>
        <w:t>П</w:t>
      </w:r>
      <w:r w:rsidRPr="00457069">
        <w:rPr>
          <w:rStyle w:val="aa"/>
          <w:b w:val="0"/>
          <w:sz w:val="28"/>
          <w:szCs w:val="28"/>
          <w:vertAlign w:val="subscript"/>
        </w:rPr>
        <w:t>к</w:t>
      </w:r>
      <w:r w:rsidRPr="00457069">
        <w:rPr>
          <w:rStyle w:val="aa"/>
          <w:b w:val="0"/>
          <w:sz w:val="28"/>
          <w:szCs w:val="28"/>
        </w:rPr>
        <w:t xml:space="preserve"> = П /</w:t>
      </w:r>
      <w:r w:rsidRPr="00457069">
        <w:rPr>
          <w:rStyle w:val="aa"/>
          <w:sz w:val="28"/>
          <w:szCs w:val="28"/>
        </w:rPr>
        <w:t xml:space="preserve"> </w:t>
      </w:r>
      <w:r w:rsidRPr="003C0FA8">
        <w:rPr>
          <w:rStyle w:val="aa"/>
          <w:b w:val="0"/>
          <w:iCs/>
          <w:sz w:val="28"/>
          <w:szCs w:val="28"/>
        </w:rPr>
        <w:t>S</w:t>
      </w:r>
      <w:r w:rsidR="003C0FA8" w:rsidRPr="003C0FA8">
        <w:rPr>
          <w:rStyle w:val="aa"/>
          <w:b w:val="0"/>
          <w:iCs/>
          <w:sz w:val="28"/>
          <w:szCs w:val="28"/>
        </w:rPr>
        <w:t xml:space="preserve">                                                                                           </w:t>
      </w:r>
      <w:r w:rsidR="003C0FA8">
        <w:rPr>
          <w:rStyle w:val="aa"/>
          <w:b w:val="0"/>
          <w:iCs/>
          <w:sz w:val="28"/>
          <w:szCs w:val="28"/>
        </w:rPr>
        <w:t xml:space="preserve">        </w:t>
      </w:r>
      <w:r w:rsidR="003C0FA8" w:rsidRPr="003C0FA8">
        <w:rPr>
          <w:rStyle w:val="aa"/>
          <w:b w:val="0"/>
          <w:iCs/>
          <w:sz w:val="28"/>
          <w:szCs w:val="28"/>
        </w:rPr>
        <w:t>(1)</w:t>
      </w:r>
    </w:p>
    <w:p w:rsidR="003C0FA8" w:rsidRDefault="002F5455" w:rsidP="007C785F">
      <w:pPr>
        <w:pStyle w:val="a9"/>
        <w:spacing w:before="0" w:beforeAutospacing="0" w:after="0" w:afterAutospacing="0" w:line="360" w:lineRule="auto"/>
        <w:ind w:firstLine="720"/>
        <w:jc w:val="both"/>
        <w:rPr>
          <w:sz w:val="28"/>
          <w:szCs w:val="28"/>
        </w:rPr>
      </w:pPr>
      <w:r w:rsidRPr="00457069">
        <w:rPr>
          <w:sz w:val="28"/>
          <w:szCs w:val="28"/>
        </w:rPr>
        <w:t>где</w:t>
      </w:r>
      <w:r w:rsidRPr="00553015">
        <w:rPr>
          <w:sz w:val="28"/>
          <w:szCs w:val="28"/>
        </w:rPr>
        <w:t xml:space="preserve"> П</w:t>
      </w:r>
      <w:r w:rsidRPr="00553015">
        <w:rPr>
          <w:sz w:val="28"/>
          <w:szCs w:val="28"/>
          <w:vertAlign w:val="subscript"/>
        </w:rPr>
        <w:t>к</w:t>
      </w:r>
      <w:r w:rsidRPr="00553015">
        <w:rPr>
          <w:sz w:val="28"/>
          <w:szCs w:val="28"/>
        </w:rPr>
        <w:t xml:space="preserve"> – плотность поголовья коров;</w:t>
      </w:r>
    </w:p>
    <w:p w:rsidR="003C0FA8" w:rsidRDefault="002F5455" w:rsidP="007C785F">
      <w:pPr>
        <w:pStyle w:val="a9"/>
        <w:spacing w:before="0" w:beforeAutospacing="0" w:after="0" w:afterAutospacing="0" w:line="360" w:lineRule="auto"/>
        <w:ind w:firstLine="720"/>
        <w:jc w:val="both"/>
        <w:rPr>
          <w:sz w:val="28"/>
          <w:szCs w:val="28"/>
        </w:rPr>
      </w:pPr>
      <w:r w:rsidRPr="00553015">
        <w:rPr>
          <w:sz w:val="28"/>
          <w:szCs w:val="28"/>
        </w:rPr>
        <w:t>П – поголовье коров, гол.;</w:t>
      </w:r>
    </w:p>
    <w:p w:rsidR="002F5455" w:rsidRPr="00553015" w:rsidRDefault="002F5455" w:rsidP="007C785F">
      <w:pPr>
        <w:pStyle w:val="a9"/>
        <w:spacing w:before="0" w:beforeAutospacing="0" w:after="0" w:afterAutospacing="0" w:line="360" w:lineRule="auto"/>
        <w:ind w:firstLine="720"/>
        <w:jc w:val="both"/>
        <w:rPr>
          <w:sz w:val="28"/>
          <w:szCs w:val="28"/>
        </w:rPr>
      </w:pPr>
      <w:r w:rsidRPr="00553015">
        <w:rPr>
          <w:i/>
          <w:iCs/>
          <w:sz w:val="28"/>
          <w:szCs w:val="28"/>
        </w:rPr>
        <w:t>S</w:t>
      </w:r>
      <w:r w:rsidRPr="00553015">
        <w:rPr>
          <w:sz w:val="28"/>
          <w:szCs w:val="28"/>
        </w:rPr>
        <w:t xml:space="preserve"> – площадь сельскохозяйственных угодий, га.</w:t>
      </w:r>
    </w:p>
    <w:p w:rsidR="003C0FA8" w:rsidRDefault="002F5455" w:rsidP="007C785F">
      <w:pPr>
        <w:pStyle w:val="a9"/>
        <w:spacing w:before="0" w:beforeAutospacing="0" w:after="0" w:afterAutospacing="0" w:line="360" w:lineRule="auto"/>
        <w:ind w:firstLine="720"/>
        <w:jc w:val="both"/>
        <w:rPr>
          <w:sz w:val="28"/>
          <w:szCs w:val="28"/>
        </w:rPr>
      </w:pPr>
      <w:r w:rsidRPr="00553015">
        <w:rPr>
          <w:i/>
          <w:iCs/>
          <w:sz w:val="28"/>
          <w:szCs w:val="28"/>
        </w:rPr>
        <w:lastRenderedPageBreak/>
        <w:t>Средняя продуктивность коров</w:t>
      </w:r>
      <w:r w:rsidRPr="00553015">
        <w:rPr>
          <w:sz w:val="28"/>
          <w:szCs w:val="28"/>
        </w:rPr>
        <w:t xml:space="preserve">, кг/гол. </w:t>
      </w:r>
    </w:p>
    <w:p w:rsidR="003C0FA8" w:rsidRDefault="002F5455" w:rsidP="007C785F">
      <w:pPr>
        <w:pStyle w:val="a9"/>
        <w:spacing w:before="0" w:beforeAutospacing="0" w:after="0" w:afterAutospacing="0" w:line="360" w:lineRule="auto"/>
        <w:ind w:firstLine="720"/>
        <w:jc w:val="both"/>
        <w:rPr>
          <w:rStyle w:val="aa"/>
          <w:b w:val="0"/>
          <w:sz w:val="28"/>
          <w:szCs w:val="28"/>
        </w:rPr>
      </w:pPr>
      <w:r w:rsidRPr="00457069">
        <w:rPr>
          <w:rStyle w:val="aa"/>
          <w:b w:val="0"/>
          <w:sz w:val="28"/>
          <w:szCs w:val="28"/>
        </w:rPr>
        <w:t>П</w:t>
      </w:r>
      <w:r w:rsidRPr="00457069">
        <w:rPr>
          <w:rStyle w:val="aa"/>
          <w:b w:val="0"/>
          <w:sz w:val="28"/>
          <w:szCs w:val="28"/>
          <w:vertAlign w:val="subscript"/>
        </w:rPr>
        <w:t>р</w:t>
      </w:r>
      <w:r w:rsidRPr="00457069">
        <w:rPr>
          <w:rStyle w:val="aa"/>
          <w:b w:val="0"/>
          <w:sz w:val="28"/>
          <w:szCs w:val="28"/>
        </w:rPr>
        <w:t xml:space="preserve"> = ВП / П</w:t>
      </w:r>
      <w:r w:rsidR="003C0FA8">
        <w:rPr>
          <w:rStyle w:val="aa"/>
          <w:b w:val="0"/>
          <w:sz w:val="28"/>
          <w:szCs w:val="28"/>
        </w:rPr>
        <w:t xml:space="preserve">                                                                                        (2)                                             </w:t>
      </w:r>
    </w:p>
    <w:p w:rsidR="003C0FA8" w:rsidRDefault="002F5455" w:rsidP="007C785F">
      <w:pPr>
        <w:pStyle w:val="a9"/>
        <w:spacing w:before="0" w:beforeAutospacing="0" w:after="0" w:afterAutospacing="0" w:line="360" w:lineRule="auto"/>
        <w:ind w:firstLine="720"/>
        <w:jc w:val="both"/>
        <w:rPr>
          <w:sz w:val="28"/>
          <w:szCs w:val="28"/>
        </w:rPr>
      </w:pPr>
      <w:r w:rsidRPr="00553015">
        <w:rPr>
          <w:sz w:val="28"/>
          <w:szCs w:val="28"/>
        </w:rPr>
        <w:t xml:space="preserve"> где П</w:t>
      </w:r>
      <w:r w:rsidRPr="00553015">
        <w:rPr>
          <w:sz w:val="28"/>
          <w:szCs w:val="28"/>
          <w:vertAlign w:val="subscript"/>
        </w:rPr>
        <w:t>р</w:t>
      </w:r>
      <w:r w:rsidRPr="00553015">
        <w:rPr>
          <w:sz w:val="28"/>
          <w:szCs w:val="28"/>
        </w:rPr>
        <w:t xml:space="preserve"> – среднегодовой надой молока на одну корову, кг;</w:t>
      </w:r>
    </w:p>
    <w:p w:rsidR="002F5455" w:rsidRPr="00553015" w:rsidRDefault="002F5455" w:rsidP="007C785F">
      <w:pPr>
        <w:pStyle w:val="a9"/>
        <w:spacing w:before="0" w:beforeAutospacing="0" w:after="0" w:afterAutospacing="0" w:line="360" w:lineRule="auto"/>
        <w:ind w:firstLine="720"/>
        <w:jc w:val="both"/>
        <w:rPr>
          <w:sz w:val="28"/>
          <w:szCs w:val="28"/>
        </w:rPr>
      </w:pPr>
      <w:r w:rsidRPr="00553015">
        <w:rPr>
          <w:sz w:val="28"/>
          <w:szCs w:val="28"/>
        </w:rPr>
        <w:t>ВП – объем валовой продукции, кг.</w:t>
      </w:r>
    </w:p>
    <w:p w:rsidR="003C0FA8" w:rsidRDefault="002F5455" w:rsidP="007C785F">
      <w:pPr>
        <w:pStyle w:val="a9"/>
        <w:spacing w:before="0" w:beforeAutospacing="0" w:after="0" w:afterAutospacing="0" w:line="360" w:lineRule="auto"/>
        <w:ind w:firstLine="720"/>
        <w:jc w:val="both"/>
        <w:rPr>
          <w:sz w:val="28"/>
          <w:szCs w:val="28"/>
        </w:rPr>
      </w:pPr>
      <w:r w:rsidRPr="00553015">
        <w:rPr>
          <w:i/>
          <w:iCs/>
          <w:sz w:val="28"/>
          <w:szCs w:val="28"/>
        </w:rPr>
        <w:t xml:space="preserve">Производство молока в расчете на 100 га сельскохозяйственных угодий </w:t>
      </w:r>
      <w:r w:rsidRPr="00553015">
        <w:rPr>
          <w:sz w:val="28"/>
          <w:szCs w:val="28"/>
        </w:rPr>
        <w:t>(П</w:t>
      </w:r>
      <w:r w:rsidRPr="00553015">
        <w:rPr>
          <w:sz w:val="28"/>
          <w:szCs w:val="28"/>
          <w:vertAlign w:val="subscript"/>
        </w:rPr>
        <w:t>м</w:t>
      </w:r>
      <w:r w:rsidRPr="00553015">
        <w:rPr>
          <w:sz w:val="28"/>
          <w:szCs w:val="28"/>
        </w:rPr>
        <w:t xml:space="preserve">), ц. </w:t>
      </w:r>
    </w:p>
    <w:p w:rsidR="003C0FA8" w:rsidRDefault="002F5455" w:rsidP="007C785F">
      <w:pPr>
        <w:pStyle w:val="a9"/>
        <w:spacing w:before="0" w:beforeAutospacing="0" w:after="0" w:afterAutospacing="0" w:line="360" w:lineRule="auto"/>
        <w:ind w:firstLine="720"/>
        <w:jc w:val="both"/>
        <w:rPr>
          <w:rStyle w:val="aa"/>
          <w:b w:val="0"/>
          <w:sz w:val="28"/>
          <w:szCs w:val="28"/>
        </w:rPr>
      </w:pPr>
      <w:r w:rsidRPr="00457069">
        <w:rPr>
          <w:rStyle w:val="aa"/>
          <w:b w:val="0"/>
          <w:sz w:val="28"/>
          <w:szCs w:val="28"/>
        </w:rPr>
        <w:t>П</w:t>
      </w:r>
      <w:r w:rsidRPr="00457069">
        <w:rPr>
          <w:rStyle w:val="aa"/>
          <w:b w:val="0"/>
          <w:sz w:val="28"/>
          <w:szCs w:val="28"/>
          <w:vertAlign w:val="subscript"/>
        </w:rPr>
        <w:t>м</w:t>
      </w:r>
      <w:r w:rsidRPr="00457069">
        <w:rPr>
          <w:rStyle w:val="aa"/>
          <w:b w:val="0"/>
          <w:sz w:val="28"/>
          <w:szCs w:val="28"/>
        </w:rPr>
        <w:t xml:space="preserve"> = ВП / </w:t>
      </w:r>
      <w:r w:rsidRPr="00457069">
        <w:rPr>
          <w:rStyle w:val="aa"/>
          <w:b w:val="0"/>
          <w:i/>
          <w:iCs/>
          <w:sz w:val="28"/>
          <w:szCs w:val="28"/>
        </w:rPr>
        <w:t>S</w:t>
      </w:r>
      <w:r w:rsidRPr="00457069">
        <w:rPr>
          <w:rStyle w:val="aa"/>
          <w:b w:val="0"/>
          <w:sz w:val="28"/>
          <w:szCs w:val="28"/>
        </w:rPr>
        <w:t xml:space="preserve"> × 100</w:t>
      </w:r>
      <w:r w:rsidR="003C0FA8">
        <w:rPr>
          <w:rStyle w:val="aa"/>
          <w:b w:val="0"/>
          <w:sz w:val="28"/>
          <w:szCs w:val="28"/>
        </w:rPr>
        <w:t xml:space="preserve">                                                                           (3)</w:t>
      </w:r>
    </w:p>
    <w:p w:rsidR="003C0FA8" w:rsidRDefault="002F5455" w:rsidP="007C785F">
      <w:pPr>
        <w:pStyle w:val="a9"/>
        <w:spacing w:before="0" w:beforeAutospacing="0" w:after="0" w:afterAutospacing="0" w:line="360" w:lineRule="auto"/>
        <w:ind w:firstLine="720"/>
        <w:jc w:val="both"/>
        <w:rPr>
          <w:sz w:val="28"/>
          <w:szCs w:val="28"/>
        </w:rPr>
      </w:pPr>
      <w:r w:rsidRPr="00553015">
        <w:rPr>
          <w:i/>
          <w:iCs/>
          <w:sz w:val="28"/>
          <w:szCs w:val="28"/>
        </w:rPr>
        <w:t xml:space="preserve"> Производительность труда</w:t>
      </w:r>
      <w:r w:rsidR="003C0FA8">
        <w:rPr>
          <w:sz w:val="28"/>
          <w:szCs w:val="28"/>
        </w:rPr>
        <w:t xml:space="preserve"> (ц/чел.-ч).</w:t>
      </w:r>
    </w:p>
    <w:p w:rsidR="003C0FA8" w:rsidRDefault="002F5455" w:rsidP="007C785F">
      <w:pPr>
        <w:pStyle w:val="a9"/>
        <w:spacing w:before="0" w:beforeAutospacing="0" w:after="0" w:afterAutospacing="0" w:line="360" w:lineRule="auto"/>
        <w:ind w:firstLine="720"/>
        <w:jc w:val="both"/>
        <w:rPr>
          <w:rStyle w:val="aa"/>
          <w:b w:val="0"/>
          <w:sz w:val="28"/>
          <w:szCs w:val="28"/>
        </w:rPr>
      </w:pPr>
      <w:r w:rsidRPr="00553015">
        <w:rPr>
          <w:sz w:val="28"/>
          <w:szCs w:val="28"/>
        </w:rPr>
        <w:t xml:space="preserve"> </w:t>
      </w:r>
      <w:r w:rsidRPr="00457069">
        <w:rPr>
          <w:rStyle w:val="aa"/>
          <w:b w:val="0"/>
          <w:sz w:val="28"/>
          <w:szCs w:val="28"/>
        </w:rPr>
        <w:t>П</w:t>
      </w:r>
      <w:r w:rsidRPr="00457069">
        <w:rPr>
          <w:rStyle w:val="aa"/>
          <w:b w:val="0"/>
          <w:sz w:val="28"/>
          <w:szCs w:val="28"/>
          <w:vertAlign w:val="subscript"/>
        </w:rPr>
        <w:t>т</w:t>
      </w:r>
      <w:r w:rsidRPr="00457069">
        <w:rPr>
          <w:rStyle w:val="aa"/>
          <w:b w:val="0"/>
          <w:sz w:val="28"/>
          <w:szCs w:val="28"/>
        </w:rPr>
        <w:t xml:space="preserve"> = ВП / Т, П</w:t>
      </w:r>
      <w:r w:rsidRPr="00457069">
        <w:rPr>
          <w:rStyle w:val="aa"/>
          <w:b w:val="0"/>
          <w:sz w:val="28"/>
          <w:szCs w:val="28"/>
          <w:vertAlign w:val="subscript"/>
        </w:rPr>
        <w:t>т</w:t>
      </w:r>
      <w:r w:rsidRPr="00457069">
        <w:rPr>
          <w:rStyle w:val="aa"/>
          <w:b w:val="0"/>
          <w:sz w:val="28"/>
          <w:szCs w:val="28"/>
        </w:rPr>
        <w:t xml:space="preserve"> = ВП / Р</w:t>
      </w:r>
      <w:r w:rsidR="003C0FA8">
        <w:rPr>
          <w:rStyle w:val="aa"/>
          <w:b w:val="0"/>
          <w:sz w:val="28"/>
          <w:szCs w:val="28"/>
        </w:rPr>
        <w:t xml:space="preserve">                                                                (4)</w:t>
      </w:r>
    </w:p>
    <w:p w:rsidR="003C0FA8" w:rsidRDefault="002F5455" w:rsidP="007C785F">
      <w:pPr>
        <w:pStyle w:val="a9"/>
        <w:spacing w:before="0" w:beforeAutospacing="0" w:after="0" w:afterAutospacing="0" w:line="360" w:lineRule="auto"/>
        <w:ind w:firstLine="720"/>
        <w:jc w:val="both"/>
        <w:rPr>
          <w:sz w:val="28"/>
          <w:szCs w:val="28"/>
        </w:rPr>
      </w:pPr>
      <w:r w:rsidRPr="00553015">
        <w:rPr>
          <w:sz w:val="28"/>
          <w:szCs w:val="28"/>
        </w:rPr>
        <w:t>где П</w:t>
      </w:r>
      <w:r w:rsidRPr="00553015">
        <w:rPr>
          <w:sz w:val="28"/>
          <w:szCs w:val="28"/>
          <w:vertAlign w:val="subscript"/>
        </w:rPr>
        <w:t>т</w:t>
      </w:r>
      <w:r w:rsidRPr="00553015">
        <w:rPr>
          <w:sz w:val="28"/>
          <w:szCs w:val="28"/>
        </w:rPr>
        <w:t xml:space="preserve"> – производительность труда; </w:t>
      </w:r>
    </w:p>
    <w:p w:rsidR="003C0FA8" w:rsidRDefault="002F5455" w:rsidP="007C785F">
      <w:pPr>
        <w:pStyle w:val="a9"/>
        <w:spacing w:before="0" w:beforeAutospacing="0" w:after="0" w:afterAutospacing="0" w:line="360" w:lineRule="auto"/>
        <w:ind w:firstLine="720"/>
        <w:jc w:val="both"/>
        <w:rPr>
          <w:sz w:val="28"/>
          <w:szCs w:val="28"/>
        </w:rPr>
      </w:pPr>
      <w:r w:rsidRPr="00553015">
        <w:rPr>
          <w:sz w:val="28"/>
          <w:szCs w:val="28"/>
        </w:rPr>
        <w:t xml:space="preserve">Т – затраты рабочего времени; </w:t>
      </w:r>
    </w:p>
    <w:p w:rsidR="002F5455" w:rsidRPr="00553015" w:rsidRDefault="002F5455" w:rsidP="007C785F">
      <w:pPr>
        <w:pStyle w:val="a9"/>
        <w:spacing w:before="0" w:beforeAutospacing="0" w:after="0" w:afterAutospacing="0" w:line="360" w:lineRule="auto"/>
        <w:ind w:firstLine="720"/>
        <w:jc w:val="both"/>
        <w:rPr>
          <w:sz w:val="28"/>
          <w:szCs w:val="28"/>
        </w:rPr>
      </w:pPr>
      <w:r w:rsidRPr="00553015">
        <w:rPr>
          <w:sz w:val="28"/>
          <w:szCs w:val="28"/>
        </w:rPr>
        <w:t>Р – среднегод</w:t>
      </w:r>
      <w:r w:rsidR="003C0FA8">
        <w:rPr>
          <w:sz w:val="28"/>
          <w:szCs w:val="28"/>
        </w:rPr>
        <w:t>овое</w:t>
      </w:r>
      <w:r w:rsidRPr="00553015">
        <w:rPr>
          <w:sz w:val="28"/>
          <w:szCs w:val="28"/>
        </w:rPr>
        <w:t xml:space="preserve"> кол</w:t>
      </w:r>
      <w:r w:rsidR="003C0FA8">
        <w:rPr>
          <w:sz w:val="28"/>
          <w:szCs w:val="28"/>
        </w:rPr>
        <w:t>ичество</w:t>
      </w:r>
      <w:r w:rsidRPr="00553015">
        <w:rPr>
          <w:sz w:val="28"/>
          <w:szCs w:val="28"/>
        </w:rPr>
        <w:t xml:space="preserve"> работников.</w:t>
      </w:r>
    </w:p>
    <w:p w:rsidR="003C0FA8" w:rsidRDefault="002F5455" w:rsidP="007C785F">
      <w:pPr>
        <w:pStyle w:val="a9"/>
        <w:spacing w:before="0" w:beforeAutospacing="0" w:after="0" w:afterAutospacing="0" w:line="360" w:lineRule="auto"/>
        <w:ind w:firstLine="720"/>
        <w:jc w:val="both"/>
        <w:rPr>
          <w:i/>
          <w:iCs/>
          <w:sz w:val="28"/>
          <w:szCs w:val="28"/>
        </w:rPr>
      </w:pPr>
      <w:r w:rsidRPr="00553015">
        <w:rPr>
          <w:i/>
          <w:iCs/>
          <w:sz w:val="28"/>
          <w:szCs w:val="28"/>
        </w:rPr>
        <w:t>Трудоемкость производства продукции</w:t>
      </w:r>
    </w:p>
    <w:p w:rsidR="002F5455" w:rsidRPr="00553015" w:rsidRDefault="002F5455" w:rsidP="007C785F">
      <w:pPr>
        <w:pStyle w:val="a9"/>
        <w:spacing w:before="0" w:beforeAutospacing="0" w:after="0" w:afterAutospacing="0" w:line="360" w:lineRule="auto"/>
        <w:ind w:firstLine="720"/>
        <w:jc w:val="both"/>
        <w:rPr>
          <w:sz w:val="28"/>
          <w:szCs w:val="28"/>
        </w:rPr>
      </w:pPr>
      <w:r w:rsidRPr="00553015">
        <w:rPr>
          <w:i/>
          <w:iCs/>
          <w:sz w:val="28"/>
          <w:szCs w:val="28"/>
        </w:rPr>
        <w:t xml:space="preserve"> </w:t>
      </w:r>
      <w:r w:rsidRPr="00553015">
        <w:rPr>
          <w:sz w:val="28"/>
          <w:szCs w:val="28"/>
        </w:rPr>
        <w:t>Т</w:t>
      </w:r>
      <w:r w:rsidRPr="00553015">
        <w:rPr>
          <w:sz w:val="28"/>
          <w:szCs w:val="28"/>
          <w:vertAlign w:val="subscript"/>
        </w:rPr>
        <w:t>ем</w:t>
      </w:r>
      <w:r w:rsidRPr="00553015">
        <w:rPr>
          <w:sz w:val="28"/>
          <w:szCs w:val="28"/>
        </w:rPr>
        <w:t xml:space="preserve"> (чел.-ч / ц): </w:t>
      </w:r>
      <w:r w:rsidRPr="00457069">
        <w:rPr>
          <w:rStyle w:val="aa"/>
          <w:b w:val="0"/>
          <w:sz w:val="28"/>
          <w:szCs w:val="28"/>
        </w:rPr>
        <w:t>Т</w:t>
      </w:r>
      <w:r w:rsidRPr="00457069">
        <w:rPr>
          <w:rStyle w:val="aa"/>
          <w:b w:val="0"/>
          <w:sz w:val="28"/>
          <w:szCs w:val="28"/>
          <w:vertAlign w:val="subscript"/>
        </w:rPr>
        <w:t>ем</w:t>
      </w:r>
      <w:r w:rsidRPr="00457069">
        <w:rPr>
          <w:rStyle w:val="aa"/>
          <w:b w:val="0"/>
          <w:sz w:val="28"/>
          <w:szCs w:val="28"/>
        </w:rPr>
        <w:t xml:space="preserve"> = Т / ВП</w:t>
      </w:r>
      <w:r w:rsidR="003C0FA8">
        <w:rPr>
          <w:rStyle w:val="aa"/>
          <w:b w:val="0"/>
          <w:sz w:val="28"/>
          <w:szCs w:val="28"/>
        </w:rPr>
        <w:t xml:space="preserve">                                                            (5)</w:t>
      </w:r>
    </w:p>
    <w:p w:rsidR="003C0FA8" w:rsidRDefault="002F5455" w:rsidP="007C785F">
      <w:pPr>
        <w:pStyle w:val="a9"/>
        <w:spacing w:before="0" w:beforeAutospacing="0" w:after="0" w:afterAutospacing="0" w:line="360" w:lineRule="auto"/>
        <w:ind w:firstLine="720"/>
        <w:jc w:val="both"/>
        <w:rPr>
          <w:sz w:val="28"/>
          <w:szCs w:val="28"/>
        </w:rPr>
      </w:pPr>
      <w:r w:rsidRPr="00553015">
        <w:rPr>
          <w:i/>
          <w:iCs/>
          <w:sz w:val="28"/>
          <w:szCs w:val="28"/>
        </w:rPr>
        <w:t xml:space="preserve">Затраты кормов для получения 1 ц молока, </w:t>
      </w:r>
      <w:r w:rsidRPr="00553015">
        <w:rPr>
          <w:sz w:val="28"/>
          <w:szCs w:val="28"/>
        </w:rPr>
        <w:t xml:space="preserve">ц корм. ед.: </w:t>
      </w:r>
    </w:p>
    <w:p w:rsidR="003C0FA8" w:rsidRDefault="002F5455" w:rsidP="007C785F">
      <w:pPr>
        <w:pStyle w:val="a9"/>
        <w:spacing w:before="0" w:beforeAutospacing="0" w:after="0" w:afterAutospacing="0" w:line="360" w:lineRule="auto"/>
        <w:ind w:firstLine="720"/>
        <w:jc w:val="both"/>
        <w:rPr>
          <w:rStyle w:val="aa"/>
          <w:b w:val="0"/>
          <w:sz w:val="28"/>
          <w:szCs w:val="28"/>
        </w:rPr>
      </w:pPr>
      <w:r w:rsidRPr="00457069">
        <w:rPr>
          <w:rStyle w:val="aa"/>
          <w:b w:val="0"/>
          <w:sz w:val="28"/>
          <w:szCs w:val="28"/>
        </w:rPr>
        <w:t>З</w:t>
      </w:r>
      <w:r w:rsidRPr="00457069">
        <w:rPr>
          <w:rStyle w:val="aa"/>
          <w:b w:val="0"/>
          <w:sz w:val="28"/>
          <w:szCs w:val="28"/>
          <w:vertAlign w:val="subscript"/>
        </w:rPr>
        <w:t>корм.</w:t>
      </w:r>
      <w:r w:rsidRPr="00457069">
        <w:rPr>
          <w:rStyle w:val="aa"/>
          <w:b w:val="0"/>
          <w:sz w:val="28"/>
          <w:szCs w:val="28"/>
        </w:rPr>
        <w:t xml:space="preserve"> = ВП</w:t>
      </w:r>
      <w:r w:rsidRPr="00457069">
        <w:rPr>
          <w:rStyle w:val="aa"/>
          <w:b w:val="0"/>
          <w:sz w:val="28"/>
          <w:szCs w:val="28"/>
          <w:vertAlign w:val="subscript"/>
        </w:rPr>
        <w:t xml:space="preserve">корм </w:t>
      </w:r>
      <w:r w:rsidRPr="00457069">
        <w:rPr>
          <w:rStyle w:val="aa"/>
          <w:b w:val="0"/>
          <w:sz w:val="28"/>
          <w:szCs w:val="28"/>
        </w:rPr>
        <w:t>/ ВП</w:t>
      </w:r>
      <w:r w:rsidR="003C0FA8">
        <w:rPr>
          <w:rStyle w:val="aa"/>
          <w:b w:val="0"/>
          <w:sz w:val="28"/>
          <w:szCs w:val="28"/>
        </w:rPr>
        <w:t xml:space="preserve">                                                                            (6)</w:t>
      </w:r>
    </w:p>
    <w:p w:rsidR="003C0FA8" w:rsidRDefault="00457069" w:rsidP="007C785F">
      <w:pPr>
        <w:pStyle w:val="a9"/>
        <w:spacing w:before="0" w:beforeAutospacing="0" w:after="0" w:afterAutospacing="0" w:line="360" w:lineRule="auto"/>
        <w:ind w:firstLine="720"/>
        <w:jc w:val="both"/>
        <w:rPr>
          <w:sz w:val="28"/>
          <w:szCs w:val="28"/>
        </w:rPr>
      </w:pPr>
      <w:r>
        <w:rPr>
          <w:rStyle w:val="aa"/>
          <w:b w:val="0"/>
          <w:sz w:val="28"/>
          <w:szCs w:val="28"/>
        </w:rPr>
        <w:t xml:space="preserve"> </w:t>
      </w:r>
      <w:r w:rsidR="002F5455" w:rsidRPr="00553015">
        <w:rPr>
          <w:sz w:val="28"/>
          <w:szCs w:val="28"/>
        </w:rPr>
        <w:t>где З</w:t>
      </w:r>
      <w:r w:rsidR="002F5455" w:rsidRPr="00553015">
        <w:rPr>
          <w:sz w:val="28"/>
          <w:szCs w:val="28"/>
          <w:vertAlign w:val="subscript"/>
        </w:rPr>
        <w:t>корм</w:t>
      </w:r>
      <w:r w:rsidR="002F5455" w:rsidRPr="00553015">
        <w:rPr>
          <w:sz w:val="28"/>
          <w:szCs w:val="28"/>
        </w:rPr>
        <w:t xml:space="preserve"> – затраты кормов для получения 1 ц молока,ц корм. ед.;</w:t>
      </w:r>
    </w:p>
    <w:p w:rsidR="002F5455" w:rsidRPr="00553015" w:rsidRDefault="002F5455" w:rsidP="007C785F">
      <w:pPr>
        <w:pStyle w:val="a9"/>
        <w:spacing w:before="0" w:beforeAutospacing="0" w:after="0" w:afterAutospacing="0" w:line="360" w:lineRule="auto"/>
        <w:ind w:firstLine="720"/>
        <w:jc w:val="both"/>
        <w:rPr>
          <w:sz w:val="28"/>
          <w:szCs w:val="28"/>
        </w:rPr>
      </w:pPr>
      <w:r w:rsidRPr="00553015">
        <w:rPr>
          <w:sz w:val="28"/>
          <w:szCs w:val="28"/>
        </w:rPr>
        <w:t>ВП</w:t>
      </w:r>
      <w:r w:rsidRPr="00553015">
        <w:rPr>
          <w:sz w:val="28"/>
          <w:szCs w:val="28"/>
          <w:vertAlign w:val="subscript"/>
        </w:rPr>
        <w:t>корм.</w:t>
      </w:r>
      <w:r w:rsidRPr="00553015">
        <w:rPr>
          <w:sz w:val="28"/>
          <w:szCs w:val="28"/>
        </w:rPr>
        <w:t xml:space="preserve"> – объем кормов затраченный на получения молока, ц корм. ед.</w:t>
      </w:r>
    </w:p>
    <w:p w:rsidR="002F5455" w:rsidRDefault="002F5455" w:rsidP="007C785F">
      <w:pPr>
        <w:pStyle w:val="a9"/>
        <w:spacing w:before="0" w:beforeAutospacing="0" w:after="0" w:afterAutospacing="0" w:line="360" w:lineRule="auto"/>
        <w:ind w:firstLine="720"/>
        <w:jc w:val="both"/>
        <w:rPr>
          <w:sz w:val="28"/>
          <w:szCs w:val="28"/>
        </w:rPr>
      </w:pPr>
      <w:r w:rsidRPr="00553015">
        <w:rPr>
          <w:i/>
          <w:iCs/>
          <w:sz w:val="28"/>
          <w:szCs w:val="28"/>
        </w:rPr>
        <w:t>Себестоимость</w:t>
      </w:r>
      <w:r w:rsidRPr="00553015">
        <w:rPr>
          <w:sz w:val="28"/>
          <w:szCs w:val="28"/>
        </w:rPr>
        <w:t xml:space="preserve"> (руб./ц) определ</w:t>
      </w:r>
      <w:r w:rsidR="003C0FA8">
        <w:rPr>
          <w:sz w:val="28"/>
          <w:szCs w:val="28"/>
        </w:rPr>
        <w:t>яем</w:t>
      </w:r>
      <w:r w:rsidRPr="00553015">
        <w:rPr>
          <w:sz w:val="28"/>
          <w:szCs w:val="28"/>
        </w:rPr>
        <w:t xml:space="preserve"> путем калькуляции затрат, или по данным технол</w:t>
      </w:r>
      <w:r w:rsidR="003C0FA8">
        <w:rPr>
          <w:sz w:val="28"/>
          <w:szCs w:val="28"/>
        </w:rPr>
        <w:t>огических</w:t>
      </w:r>
      <w:r w:rsidRPr="00553015">
        <w:rPr>
          <w:sz w:val="28"/>
          <w:szCs w:val="28"/>
        </w:rPr>
        <w:t xml:space="preserve"> карт.</w:t>
      </w:r>
    </w:p>
    <w:p w:rsidR="003C0FA8" w:rsidRPr="003C0FA8" w:rsidRDefault="0081735F" w:rsidP="007C785F">
      <w:pPr>
        <w:spacing w:line="360" w:lineRule="auto"/>
        <w:ind w:firstLine="720"/>
        <w:jc w:val="both"/>
        <w:rPr>
          <w:b/>
          <w:bCs/>
          <w:sz w:val="28"/>
          <w:szCs w:val="28"/>
        </w:rPr>
      </w:pPr>
      <w:r>
        <w:rPr>
          <w:color w:val="000000"/>
          <w:sz w:val="28"/>
          <w:szCs w:val="28"/>
          <w:shd w:val="clear" w:color="auto" w:fill="FFFFFF"/>
        </w:rPr>
        <w:t>Производство</w:t>
      </w:r>
      <w:r w:rsidR="003C0FA8" w:rsidRPr="0081735F">
        <w:rPr>
          <w:color w:val="000000"/>
          <w:sz w:val="28"/>
          <w:szCs w:val="28"/>
          <w:shd w:val="clear" w:color="auto" w:fill="FFFFFF"/>
        </w:rPr>
        <w:t xml:space="preserve"> молока характеризуется системой показателей,</w:t>
      </w:r>
      <w:r w:rsidR="003C0FA8" w:rsidRPr="003C0FA8">
        <w:rPr>
          <w:color w:val="000000"/>
          <w:sz w:val="28"/>
          <w:szCs w:val="28"/>
          <w:shd w:val="clear" w:color="auto" w:fill="FFFFFF"/>
        </w:rPr>
        <w:t xml:space="preserve"> основные из которых - надой молока на 1 корову, выход телят на 100 коров, расход кормов на 1 ц молока, затраты труда на 1 ц продукции (трудоемкость), себестоимость единицы продукции, прибыль от реализации молока, уровень рент</w:t>
      </w:r>
      <w:r w:rsidR="003C0FA8">
        <w:rPr>
          <w:color w:val="000000"/>
          <w:sz w:val="28"/>
          <w:szCs w:val="28"/>
          <w:shd w:val="clear" w:color="auto" w:fill="FFFFFF"/>
        </w:rPr>
        <w:t>абельности производства</w:t>
      </w:r>
      <w:r w:rsidR="003C0FA8" w:rsidRPr="003C0FA8">
        <w:rPr>
          <w:color w:val="000000"/>
          <w:sz w:val="28"/>
          <w:szCs w:val="28"/>
          <w:shd w:val="clear" w:color="auto" w:fill="FFFFFF"/>
        </w:rPr>
        <w:t xml:space="preserve"> [27]</w:t>
      </w:r>
      <w:r w:rsidR="003C0FA8">
        <w:rPr>
          <w:color w:val="000000"/>
          <w:sz w:val="28"/>
          <w:szCs w:val="28"/>
          <w:shd w:val="clear" w:color="auto" w:fill="FFFFFF"/>
        </w:rPr>
        <w:t>.</w:t>
      </w:r>
    </w:p>
    <w:p w:rsidR="002F5455" w:rsidRPr="00553015" w:rsidRDefault="002F5455" w:rsidP="007C785F">
      <w:pPr>
        <w:pStyle w:val="a9"/>
        <w:spacing w:before="0" w:beforeAutospacing="0" w:after="0" w:afterAutospacing="0" w:line="360" w:lineRule="auto"/>
        <w:ind w:firstLine="720"/>
        <w:jc w:val="both"/>
        <w:rPr>
          <w:sz w:val="28"/>
          <w:szCs w:val="28"/>
        </w:rPr>
      </w:pPr>
      <w:r w:rsidRPr="00553015">
        <w:rPr>
          <w:sz w:val="28"/>
          <w:szCs w:val="28"/>
        </w:rPr>
        <w:t>Поскольку при производст</w:t>
      </w:r>
      <w:r w:rsidR="003C0FA8">
        <w:rPr>
          <w:sz w:val="28"/>
          <w:szCs w:val="28"/>
        </w:rPr>
        <w:t xml:space="preserve">ве молока получаем приплод </w:t>
      </w:r>
      <w:r w:rsidR="003C0FA8" w:rsidRPr="0081735F">
        <w:rPr>
          <w:sz w:val="28"/>
          <w:szCs w:val="28"/>
        </w:rPr>
        <w:t>крупно</w:t>
      </w:r>
      <w:r w:rsidR="0081735F" w:rsidRPr="0081735F">
        <w:rPr>
          <w:sz w:val="28"/>
          <w:szCs w:val="28"/>
        </w:rPr>
        <w:t>го</w:t>
      </w:r>
      <w:r w:rsidR="003C0FA8">
        <w:rPr>
          <w:sz w:val="28"/>
          <w:szCs w:val="28"/>
        </w:rPr>
        <w:t xml:space="preserve"> рогатого скота</w:t>
      </w:r>
      <w:r w:rsidRPr="00553015">
        <w:rPr>
          <w:sz w:val="28"/>
          <w:szCs w:val="28"/>
        </w:rPr>
        <w:t xml:space="preserve"> и навоз</w:t>
      </w:r>
      <w:r w:rsidR="000E0488">
        <w:rPr>
          <w:sz w:val="28"/>
          <w:szCs w:val="28"/>
        </w:rPr>
        <w:t>,</w:t>
      </w:r>
      <w:r w:rsidRPr="00553015">
        <w:rPr>
          <w:sz w:val="28"/>
          <w:szCs w:val="28"/>
        </w:rPr>
        <w:t xml:space="preserve"> то трудовые и материально-денежные затраты необходимо распределять соответственно на все эти виды продукции. Однако, на практике при распределении затрат навоз (побочная продукция) не учитывается. </w:t>
      </w:r>
    </w:p>
    <w:p w:rsidR="002F5455" w:rsidRPr="00553015" w:rsidRDefault="002F5455" w:rsidP="007C785F">
      <w:pPr>
        <w:pStyle w:val="a9"/>
        <w:spacing w:before="0" w:beforeAutospacing="0" w:after="0" w:afterAutospacing="0" w:line="360" w:lineRule="auto"/>
        <w:ind w:firstLine="720"/>
        <w:jc w:val="both"/>
        <w:rPr>
          <w:sz w:val="28"/>
          <w:szCs w:val="28"/>
        </w:rPr>
      </w:pPr>
      <w:r w:rsidRPr="00553015">
        <w:rPr>
          <w:sz w:val="28"/>
          <w:szCs w:val="28"/>
        </w:rPr>
        <w:lastRenderedPageBreak/>
        <w:t>Для нахождения затрат на приплод необходимо от общей суммы затрат отнять затраты на молоко. Аналогичным способом определяются затраты труда.</w:t>
      </w:r>
    </w:p>
    <w:p w:rsidR="003C0FA8" w:rsidRDefault="002F5455" w:rsidP="007C785F">
      <w:pPr>
        <w:pStyle w:val="a9"/>
        <w:spacing w:before="0" w:beforeAutospacing="0" w:after="0" w:afterAutospacing="0" w:line="360" w:lineRule="auto"/>
        <w:ind w:firstLine="720"/>
        <w:jc w:val="both"/>
        <w:rPr>
          <w:sz w:val="28"/>
          <w:szCs w:val="28"/>
        </w:rPr>
      </w:pPr>
      <w:r w:rsidRPr="00553015">
        <w:rPr>
          <w:i/>
          <w:iCs/>
          <w:sz w:val="28"/>
          <w:szCs w:val="28"/>
        </w:rPr>
        <w:t>Валовой доход</w:t>
      </w:r>
      <w:r w:rsidRPr="00553015">
        <w:rPr>
          <w:sz w:val="28"/>
          <w:szCs w:val="28"/>
        </w:rPr>
        <w:t xml:space="preserve"> (руб.). </w:t>
      </w:r>
    </w:p>
    <w:p w:rsidR="003C0FA8" w:rsidRDefault="002F5455" w:rsidP="007C785F">
      <w:pPr>
        <w:pStyle w:val="a9"/>
        <w:spacing w:before="0" w:beforeAutospacing="0" w:after="0" w:afterAutospacing="0" w:line="360" w:lineRule="auto"/>
        <w:ind w:firstLine="720"/>
        <w:jc w:val="both"/>
        <w:rPr>
          <w:rStyle w:val="aa"/>
          <w:b w:val="0"/>
          <w:sz w:val="28"/>
          <w:szCs w:val="28"/>
        </w:rPr>
      </w:pPr>
      <w:r w:rsidRPr="00457069">
        <w:rPr>
          <w:rStyle w:val="aa"/>
          <w:b w:val="0"/>
          <w:sz w:val="28"/>
          <w:szCs w:val="28"/>
        </w:rPr>
        <w:t>ВД = ВП – МЗ</w:t>
      </w:r>
      <w:r w:rsidR="003C0FA8">
        <w:rPr>
          <w:rStyle w:val="aa"/>
          <w:b w:val="0"/>
          <w:sz w:val="28"/>
          <w:szCs w:val="28"/>
        </w:rPr>
        <w:t xml:space="preserve">                                                                                        (7)</w:t>
      </w:r>
    </w:p>
    <w:p w:rsidR="003C0FA8" w:rsidRDefault="002F5455" w:rsidP="007C785F">
      <w:pPr>
        <w:pStyle w:val="a9"/>
        <w:spacing w:before="0" w:beforeAutospacing="0" w:after="0" w:afterAutospacing="0" w:line="360" w:lineRule="auto"/>
        <w:ind w:firstLine="720"/>
        <w:jc w:val="both"/>
        <w:rPr>
          <w:sz w:val="28"/>
          <w:szCs w:val="28"/>
        </w:rPr>
      </w:pPr>
      <w:r w:rsidRPr="00553015">
        <w:rPr>
          <w:sz w:val="28"/>
          <w:szCs w:val="28"/>
        </w:rPr>
        <w:t xml:space="preserve"> где ВД – валовой доход;</w:t>
      </w:r>
    </w:p>
    <w:p w:rsidR="002F5455" w:rsidRPr="00553015" w:rsidRDefault="002F5455" w:rsidP="007C785F">
      <w:pPr>
        <w:pStyle w:val="a9"/>
        <w:spacing w:before="0" w:beforeAutospacing="0" w:after="0" w:afterAutospacing="0" w:line="360" w:lineRule="auto"/>
        <w:ind w:firstLine="720"/>
        <w:jc w:val="both"/>
        <w:rPr>
          <w:sz w:val="28"/>
          <w:szCs w:val="28"/>
        </w:rPr>
      </w:pPr>
      <w:r w:rsidRPr="00553015">
        <w:rPr>
          <w:sz w:val="28"/>
          <w:szCs w:val="28"/>
        </w:rPr>
        <w:t>МЗ – материальные затраты.</w:t>
      </w:r>
    </w:p>
    <w:p w:rsidR="003C0FA8" w:rsidRDefault="002F5455" w:rsidP="007C785F">
      <w:pPr>
        <w:pStyle w:val="a9"/>
        <w:spacing w:before="0" w:beforeAutospacing="0" w:after="0" w:afterAutospacing="0" w:line="360" w:lineRule="auto"/>
        <w:ind w:firstLine="720"/>
        <w:jc w:val="both"/>
        <w:rPr>
          <w:sz w:val="28"/>
          <w:szCs w:val="28"/>
        </w:rPr>
      </w:pPr>
      <w:r w:rsidRPr="00553015">
        <w:rPr>
          <w:i/>
          <w:iCs/>
          <w:sz w:val="28"/>
          <w:szCs w:val="28"/>
        </w:rPr>
        <w:t xml:space="preserve">Чистый доход </w:t>
      </w:r>
      <w:r w:rsidRPr="00553015">
        <w:rPr>
          <w:sz w:val="28"/>
          <w:szCs w:val="28"/>
        </w:rPr>
        <w:t>(руб.);</w:t>
      </w:r>
    </w:p>
    <w:p w:rsidR="003C0FA8" w:rsidRDefault="002F5455" w:rsidP="007C785F">
      <w:pPr>
        <w:pStyle w:val="a9"/>
        <w:spacing w:before="0" w:beforeAutospacing="0" w:after="0" w:afterAutospacing="0" w:line="360" w:lineRule="auto"/>
        <w:ind w:firstLine="720"/>
        <w:jc w:val="both"/>
        <w:rPr>
          <w:rStyle w:val="aa"/>
          <w:b w:val="0"/>
          <w:sz w:val="28"/>
          <w:szCs w:val="28"/>
        </w:rPr>
      </w:pPr>
      <w:r w:rsidRPr="00553015">
        <w:rPr>
          <w:sz w:val="28"/>
          <w:szCs w:val="28"/>
        </w:rPr>
        <w:t xml:space="preserve"> </w:t>
      </w:r>
      <w:r w:rsidRPr="00457069">
        <w:rPr>
          <w:rStyle w:val="aa"/>
          <w:b w:val="0"/>
          <w:sz w:val="28"/>
          <w:szCs w:val="28"/>
        </w:rPr>
        <w:t>ЧД = ВП – С, ЧД=ВД – ОТ</w:t>
      </w:r>
      <w:r w:rsidR="003C0FA8">
        <w:rPr>
          <w:rStyle w:val="aa"/>
          <w:b w:val="0"/>
          <w:sz w:val="28"/>
          <w:szCs w:val="28"/>
        </w:rPr>
        <w:t xml:space="preserve">                                                                  </w:t>
      </w:r>
      <w:r w:rsidR="00027F1A">
        <w:rPr>
          <w:rStyle w:val="aa"/>
          <w:b w:val="0"/>
          <w:sz w:val="28"/>
          <w:szCs w:val="28"/>
        </w:rPr>
        <w:t>(8)</w:t>
      </w:r>
    </w:p>
    <w:p w:rsidR="003C0FA8" w:rsidRDefault="002F5455" w:rsidP="007C785F">
      <w:pPr>
        <w:pStyle w:val="a9"/>
        <w:spacing w:before="0" w:beforeAutospacing="0" w:after="0" w:afterAutospacing="0" w:line="360" w:lineRule="auto"/>
        <w:ind w:firstLine="720"/>
        <w:jc w:val="both"/>
        <w:rPr>
          <w:sz w:val="28"/>
          <w:szCs w:val="28"/>
        </w:rPr>
      </w:pPr>
      <w:r w:rsidRPr="00553015">
        <w:rPr>
          <w:sz w:val="28"/>
          <w:szCs w:val="28"/>
        </w:rPr>
        <w:t>где ЧД – чистый доход;</w:t>
      </w:r>
    </w:p>
    <w:p w:rsidR="003C0FA8" w:rsidRDefault="002F5455" w:rsidP="007C785F">
      <w:pPr>
        <w:pStyle w:val="a9"/>
        <w:spacing w:before="0" w:beforeAutospacing="0" w:after="0" w:afterAutospacing="0" w:line="360" w:lineRule="auto"/>
        <w:ind w:firstLine="720"/>
        <w:jc w:val="both"/>
        <w:rPr>
          <w:sz w:val="28"/>
          <w:szCs w:val="28"/>
        </w:rPr>
      </w:pPr>
      <w:r w:rsidRPr="00553015">
        <w:rPr>
          <w:sz w:val="28"/>
          <w:szCs w:val="28"/>
        </w:rPr>
        <w:t>С – себестоимость продукции;</w:t>
      </w:r>
    </w:p>
    <w:p w:rsidR="002F5455" w:rsidRPr="00553015" w:rsidRDefault="002F5455" w:rsidP="007C785F">
      <w:pPr>
        <w:pStyle w:val="a9"/>
        <w:spacing w:before="0" w:beforeAutospacing="0" w:after="0" w:afterAutospacing="0" w:line="360" w:lineRule="auto"/>
        <w:ind w:firstLine="720"/>
        <w:jc w:val="both"/>
        <w:rPr>
          <w:sz w:val="28"/>
          <w:szCs w:val="28"/>
        </w:rPr>
      </w:pPr>
      <w:r w:rsidRPr="00553015">
        <w:rPr>
          <w:sz w:val="28"/>
          <w:szCs w:val="28"/>
        </w:rPr>
        <w:t>ОТ – затраты на оплату труда.</w:t>
      </w:r>
    </w:p>
    <w:p w:rsidR="003C0FA8" w:rsidRDefault="002F5455" w:rsidP="007C785F">
      <w:pPr>
        <w:pStyle w:val="a9"/>
        <w:spacing w:before="0" w:beforeAutospacing="0" w:after="0" w:afterAutospacing="0" w:line="360" w:lineRule="auto"/>
        <w:ind w:firstLine="720"/>
        <w:jc w:val="both"/>
        <w:rPr>
          <w:sz w:val="28"/>
          <w:szCs w:val="28"/>
        </w:rPr>
      </w:pPr>
      <w:r w:rsidRPr="00553015">
        <w:rPr>
          <w:i/>
          <w:iCs/>
          <w:sz w:val="28"/>
          <w:szCs w:val="28"/>
        </w:rPr>
        <w:t>Сумма прибыли от реализации молока</w:t>
      </w:r>
      <w:r w:rsidRPr="00553015">
        <w:rPr>
          <w:sz w:val="28"/>
          <w:szCs w:val="28"/>
        </w:rPr>
        <w:t>, руб.</w:t>
      </w:r>
    </w:p>
    <w:p w:rsidR="003C0FA8" w:rsidRDefault="002F5455" w:rsidP="007C785F">
      <w:pPr>
        <w:pStyle w:val="a9"/>
        <w:spacing w:before="0" w:beforeAutospacing="0" w:after="0" w:afterAutospacing="0" w:line="360" w:lineRule="auto"/>
        <w:ind w:firstLine="720"/>
        <w:jc w:val="both"/>
        <w:rPr>
          <w:rStyle w:val="aa"/>
          <w:b w:val="0"/>
          <w:sz w:val="28"/>
          <w:szCs w:val="28"/>
        </w:rPr>
      </w:pPr>
      <w:r w:rsidRPr="00553015">
        <w:rPr>
          <w:sz w:val="28"/>
          <w:szCs w:val="28"/>
        </w:rPr>
        <w:t xml:space="preserve"> </w:t>
      </w:r>
      <w:r w:rsidRPr="00457069">
        <w:rPr>
          <w:rStyle w:val="aa"/>
          <w:b w:val="0"/>
          <w:sz w:val="28"/>
          <w:szCs w:val="28"/>
        </w:rPr>
        <w:t>ПР = В – С</w:t>
      </w:r>
      <w:r w:rsidR="00027F1A">
        <w:rPr>
          <w:rStyle w:val="aa"/>
          <w:b w:val="0"/>
          <w:sz w:val="28"/>
          <w:szCs w:val="28"/>
        </w:rPr>
        <w:t xml:space="preserve">                                                                                           (9)</w:t>
      </w:r>
    </w:p>
    <w:p w:rsidR="003C0FA8" w:rsidRDefault="002F5455" w:rsidP="007C785F">
      <w:pPr>
        <w:pStyle w:val="a9"/>
        <w:spacing w:before="0" w:beforeAutospacing="0" w:after="0" w:afterAutospacing="0" w:line="360" w:lineRule="auto"/>
        <w:ind w:firstLine="720"/>
        <w:jc w:val="both"/>
        <w:rPr>
          <w:sz w:val="28"/>
          <w:szCs w:val="28"/>
        </w:rPr>
      </w:pPr>
      <w:r w:rsidRPr="00553015">
        <w:rPr>
          <w:sz w:val="28"/>
          <w:szCs w:val="28"/>
        </w:rPr>
        <w:t>где ПР – прибыль;</w:t>
      </w:r>
    </w:p>
    <w:p w:rsidR="002F5455" w:rsidRPr="00553015" w:rsidRDefault="002F5455" w:rsidP="007C785F">
      <w:pPr>
        <w:pStyle w:val="a9"/>
        <w:spacing w:before="0" w:beforeAutospacing="0" w:after="0" w:afterAutospacing="0" w:line="360" w:lineRule="auto"/>
        <w:ind w:firstLine="720"/>
        <w:jc w:val="both"/>
        <w:rPr>
          <w:sz w:val="28"/>
          <w:szCs w:val="28"/>
        </w:rPr>
      </w:pPr>
      <w:r w:rsidRPr="00553015">
        <w:rPr>
          <w:sz w:val="28"/>
          <w:szCs w:val="28"/>
        </w:rPr>
        <w:t>В – выручка (определяется как произведение суммы цены единицы продукции и надбавки за проданное молоко на количество реализованной продукции).</w:t>
      </w:r>
    </w:p>
    <w:p w:rsidR="002F5455" w:rsidRPr="00553015" w:rsidRDefault="002F5455" w:rsidP="007C785F">
      <w:pPr>
        <w:pStyle w:val="a9"/>
        <w:spacing w:before="0" w:beforeAutospacing="0" w:after="0" w:afterAutospacing="0" w:line="360" w:lineRule="auto"/>
        <w:ind w:firstLine="720"/>
        <w:jc w:val="both"/>
        <w:rPr>
          <w:sz w:val="28"/>
          <w:szCs w:val="28"/>
        </w:rPr>
      </w:pPr>
      <w:r w:rsidRPr="00553015">
        <w:rPr>
          <w:sz w:val="28"/>
          <w:szCs w:val="28"/>
        </w:rPr>
        <w:t>При определении выручки все молоко переводят из физического объема в зачетный.</w:t>
      </w:r>
    </w:p>
    <w:p w:rsidR="00027F1A" w:rsidRDefault="002F5455" w:rsidP="007C785F">
      <w:pPr>
        <w:pStyle w:val="a9"/>
        <w:spacing w:before="0" w:beforeAutospacing="0" w:after="0" w:afterAutospacing="0" w:line="360" w:lineRule="auto"/>
        <w:ind w:firstLine="720"/>
        <w:jc w:val="both"/>
        <w:rPr>
          <w:sz w:val="28"/>
          <w:szCs w:val="28"/>
        </w:rPr>
      </w:pPr>
      <w:r w:rsidRPr="00553015">
        <w:rPr>
          <w:i/>
          <w:iCs/>
          <w:sz w:val="28"/>
          <w:szCs w:val="28"/>
        </w:rPr>
        <w:t>Перевод физической массы молока в зачетную</w:t>
      </w:r>
      <w:r w:rsidRPr="00553015">
        <w:rPr>
          <w:sz w:val="28"/>
          <w:szCs w:val="28"/>
        </w:rPr>
        <w:t xml:space="preserve">. </w:t>
      </w:r>
    </w:p>
    <w:p w:rsidR="00027F1A" w:rsidRPr="00027F1A" w:rsidRDefault="002F5455" w:rsidP="007C785F">
      <w:pPr>
        <w:pStyle w:val="a9"/>
        <w:spacing w:before="0" w:beforeAutospacing="0" w:after="0" w:afterAutospacing="0" w:line="360" w:lineRule="auto"/>
        <w:ind w:firstLine="720"/>
        <w:jc w:val="both"/>
        <w:rPr>
          <w:rStyle w:val="aa"/>
          <w:b w:val="0"/>
          <w:sz w:val="28"/>
          <w:szCs w:val="28"/>
        </w:rPr>
      </w:pPr>
      <w:r w:rsidRPr="00457069">
        <w:rPr>
          <w:rStyle w:val="aa"/>
          <w:b w:val="0"/>
          <w:sz w:val="28"/>
          <w:szCs w:val="28"/>
        </w:rPr>
        <w:t>ВП</w:t>
      </w:r>
      <w:r w:rsidRPr="00457069">
        <w:rPr>
          <w:rStyle w:val="aa"/>
          <w:b w:val="0"/>
          <w:sz w:val="28"/>
          <w:szCs w:val="28"/>
          <w:vertAlign w:val="subscript"/>
        </w:rPr>
        <w:t>з</w:t>
      </w:r>
      <w:r w:rsidRPr="00457069">
        <w:rPr>
          <w:rStyle w:val="aa"/>
          <w:b w:val="0"/>
          <w:sz w:val="28"/>
          <w:szCs w:val="28"/>
        </w:rPr>
        <w:t xml:space="preserve"> = (ВП × Ж</w:t>
      </w:r>
      <w:r w:rsidRPr="00457069">
        <w:rPr>
          <w:rStyle w:val="aa"/>
          <w:b w:val="0"/>
          <w:sz w:val="28"/>
          <w:szCs w:val="28"/>
          <w:vertAlign w:val="subscript"/>
        </w:rPr>
        <w:t>ф</w:t>
      </w:r>
      <w:r w:rsidRPr="00457069">
        <w:rPr>
          <w:rStyle w:val="aa"/>
          <w:b w:val="0"/>
          <w:sz w:val="28"/>
          <w:szCs w:val="28"/>
        </w:rPr>
        <w:t>) / Ж</w:t>
      </w:r>
      <w:r w:rsidRPr="00457069">
        <w:rPr>
          <w:rStyle w:val="aa"/>
          <w:b w:val="0"/>
          <w:sz w:val="28"/>
          <w:szCs w:val="28"/>
          <w:vertAlign w:val="subscript"/>
        </w:rPr>
        <w:t>б</w:t>
      </w:r>
      <w:r w:rsidR="00027F1A">
        <w:rPr>
          <w:rStyle w:val="aa"/>
          <w:b w:val="0"/>
          <w:sz w:val="28"/>
          <w:szCs w:val="28"/>
          <w:vertAlign w:val="subscript"/>
        </w:rPr>
        <w:t xml:space="preserve">                           </w:t>
      </w:r>
      <w:r w:rsidR="00027F1A">
        <w:rPr>
          <w:rStyle w:val="aa"/>
          <w:b w:val="0"/>
          <w:sz w:val="28"/>
          <w:szCs w:val="28"/>
        </w:rPr>
        <w:t xml:space="preserve">                                                           (10)</w:t>
      </w:r>
    </w:p>
    <w:p w:rsidR="00027F1A" w:rsidRDefault="002F5455" w:rsidP="007C785F">
      <w:pPr>
        <w:pStyle w:val="a9"/>
        <w:spacing w:before="0" w:beforeAutospacing="0" w:after="0" w:afterAutospacing="0" w:line="360" w:lineRule="auto"/>
        <w:ind w:firstLine="720"/>
        <w:jc w:val="both"/>
        <w:rPr>
          <w:sz w:val="28"/>
          <w:szCs w:val="28"/>
        </w:rPr>
      </w:pPr>
      <w:r w:rsidRPr="00553015">
        <w:rPr>
          <w:sz w:val="28"/>
          <w:szCs w:val="28"/>
        </w:rPr>
        <w:t xml:space="preserve"> где ВП</w:t>
      </w:r>
      <w:r w:rsidRPr="00553015">
        <w:rPr>
          <w:sz w:val="28"/>
          <w:szCs w:val="28"/>
          <w:vertAlign w:val="subscript"/>
        </w:rPr>
        <w:t>з</w:t>
      </w:r>
      <w:r w:rsidRPr="00553015">
        <w:rPr>
          <w:sz w:val="28"/>
          <w:szCs w:val="28"/>
        </w:rPr>
        <w:t xml:space="preserve"> – объем валовой продукции в зачетном весе;</w:t>
      </w:r>
    </w:p>
    <w:p w:rsidR="00027F1A" w:rsidRDefault="002F5455" w:rsidP="007C785F">
      <w:pPr>
        <w:pStyle w:val="a9"/>
        <w:spacing w:before="0" w:beforeAutospacing="0" w:after="0" w:afterAutospacing="0" w:line="360" w:lineRule="auto"/>
        <w:ind w:firstLine="720"/>
        <w:jc w:val="both"/>
        <w:rPr>
          <w:sz w:val="28"/>
          <w:szCs w:val="28"/>
        </w:rPr>
      </w:pPr>
      <w:r w:rsidRPr="00553015">
        <w:rPr>
          <w:sz w:val="28"/>
          <w:szCs w:val="28"/>
        </w:rPr>
        <w:t>Ж</w:t>
      </w:r>
      <w:r w:rsidRPr="00553015">
        <w:rPr>
          <w:sz w:val="28"/>
          <w:szCs w:val="28"/>
          <w:vertAlign w:val="subscript"/>
        </w:rPr>
        <w:t xml:space="preserve">ф </w:t>
      </w:r>
      <w:r w:rsidRPr="00553015">
        <w:rPr>
          <w:sz w:val="28"/>
          <w:szCs w:val="28"/>
        </w:rPr>
        <w:t>– фактическая жирность молока;</w:t>
      </w:r>
    </w:p>
    <w:p w:rsidR="002F5455" w:rsidRDefault="002F5455" w:rsidP="007C785F">
      <w:pPr>
        <w:pStyle w:val="a9"/>
        <w:spacing w:before="0" w:beforeAutospacing="0" w:after="0" w:afterAutospacing="0" w:line="360" w:lineRule="auto"/>
        <w:ind w:firstLine="720"/>
        <w:jc w:val="both"/>
        <w:rPr>
          <w:sz w:val="28"/>
          <w:szCs w:val="28"/>
        </w:rPr>
      </w:pPr>
      <w:r w:rsidRPr="00553015">
        <w:rPr>
          <w:sz w:val="28"/>
          <w:szCs w:val="28"/>
        </w:rPr>
        <w:t>Ж</w:t>
      </w:r>
      <w:r w:rsidRPr="00553015">
        <w:rPr>
          <w:sz w:val="28"/>
          <w:szCs w:val="28"/>
          <w:vertAlign w:val="subscript"/>
        </w:rPr>
        <w:t xml:space="preserve">б </w:t>
      </w:r>
      <w:r w:rsidRPr="00553015">
        <w:rPr>
          <w:sz w:val="28"/>
          <w:szCs w:val="28"/>
        </w:rPr>
        <w:t>– базовая жирность молока (3,4%).</w:t>
      </w:r>
    </w:p>
    <w:p w:rsidR="002F5455" w:rsidRPr="00553015" w:rsidRDefault="002F5455" w:rsidP="007C785F">
      <w:pPr>
        <w:pStyle w:val="a9"/>
        <w:spacing w:before="0" w:beforeAutospacing="0" w:after="0" w:afterAutospacing="0" w:line="360" w:lineRule="auto"/>
        <w:ind w:firstLine="720"/>
        <w:jc w:val="both"/>
        <w:rPr>
          <w:sz w:val="28"/>
          <w:szCs w:val="28"/>
        </w:rPr>
      </w:pPr>
      <w:r w:rsidRPr="00457069">
        <w:rPr>
          <w:rStyle w:val="aa"/>
          <w:b w:val="0"/>
          <w:sz w:val="28"/>
          <w:szCs w:val="28"/>
        </w:rPr>
        <w:t>Прибыль (руб.) в расчете на один центнер молока; на одну корм. ед.; на один затраченный при производстве чел.-ч</w:t>
      </w:r>
      <w:r w:rsidRPr="00553015">
        <w:rPr>
          <w:rStyle w:val="aa"/>
          <w:sz w:val="28"/>
          <w:szCs w:val="28"/>
        </w:rPr>
        <w:t>.</w:t>
      </w:r>
      <w:r w:rsidR="00027F1A">
        <w:rPr>
          <w:rStyle w:val="aa"/>
          <w:sz w:val="28"/>
          <w:szCs w:val="28"/>
        </w:rPr>
        <w:t xml:space="preserve"> </w:t>
      </w:r>
      <w:r w:rsidRPr="00553015">
        <w:rPr>
          <w:sz w:val="28"/>
          <w:szCs w:val="28"/>
        </w:rPr>
        <w:t>Для определения прибыли в расчете на один центнер молока; на одну кормовую единицу; на один затраченный при производстве чел-час; необходимо полученную приб</w:t>
      </w:r>
      <w:r w:rsidR="00D17527" w:rsidRPr="00457069">
        <w:rPr>
          <w:sz w:val="28"/>
          <w:szCs w:val="28"/>
        </w:rPr>
        <w:fldChar w:fldCharType="begin"/>
      </w:r>
      <w:r w:rsidR="00457069" w:rsidRPr="00457069">
        <w:rPr>
          <w:sz w:val="28"/>
          <w:szCs w:val="28"/>
        </w:rPr>
        <w:instrText xml:space="preserve"> PAGE   \* MERGEFORMAT </w:instrText>
      </w:r>
      <w:r w:rsidR="00D17527" w:rsidRPr="00457069">
        <w:rPr>
          <w:sz w:val="28"/>
          <w:szCs w:val="28"/>
        </w:rPr>
        <w:fldChar w:fldCharType="separate"/>
      </w:r>
      <w:r w:rsidR="00457069">
        <w:rPr>
          <w:noProof/>
          <w:sz w:val="28"/>
          <w:szCs w:val="28"/>
        </w:rPr>
        <w:t>9</w:t>
      </w:r>
      <w:r w:rsidR="00D17527" w:rsidRPr="00457069">
        <w:rPr>
          <w:sz w:val="28"/>
          <w:szCs w:val="28"/>
        </w:rPr>
        <w:fldChar w:fldCharType="end"/>
      </w:r>
      <w:r w:rsidRPr="00553015">
        <w:rPr>
          <w:sz w:val="28"/>
          <w:szCs w:val="28"/>
        </w:rPr>
        <w:t>ыль разделить на суммарное значение соответ</w:t>
      </w:r>
      <w:r w:rsidR="00027F1A">
        <w:rPr>
          <w:sz w:val="28"/>
          <w:szCs w:val="28"/>
        </w:rPr>
        <w:t>ствующих</w:t>
      </w:r>
      <w:r w:rsidRPr="00553015">
        <w:rPr>
          <w:sz w:val="28"/>
          <w:szCs w:val="28"/>
        </w:rPr>
        <w:t xml:space="preserve"> показателей.</w:t>
      </w:r>
    </w:p>
    <w:p w:rsidR="00027F1A" w:rsidRDefault="002F5455" w:rsidP="007C785F">
      <w:pPr>
        <w:pStyle w:val="a9"/>
        <w:spacing w:before="0" w:beforeAutospacing="0" w:after="0" w:afterAutospacing="0" w:line="360" w:lineRule="auto"/>
        <w:ind w:firstLine="720"/>
        <w:jc w:val="both"/>
        <w:rPr>
          <w:i/>
          <w:iCs/>
          <w:sz w:val="28"/>
          <w:szCs w:val="28"/>
        </w:rPr>
      </w:pPr>
      <w:r w:rsidRPr="00553015">
        <w:rPr>
          <w:i/>
          <w:iCs/>
          <w:sz w:val="28"/>
          <w:szCs w:val="28"/>
        </w:rPr>
        <w:lastRenderedPageBreak/>
        <w:t>Рентабельность продукции (</w:t>
      </w:r>
      <w:r w:rsidR="00027F1A">
        <w:rPr>
          <w:i/>
          <w:iCs/>
          <w:sz w:val="28"/>
          <w:szCs w:val="28"/>
        </w:rPr>
        <w:t>коэффициент окупаемости затрат)</w:t>
      </w:r>
    </w:p>
    <w:p w:rsidR="00027F1A" w:rsidRDefault="002F5455" w:rsidP="007C785F">
      <w:pPr>
        <w:pStyle w:val="a9"/>
        <w:spacing w:before="0" w:beforeAutospacing="0" w:after="0" w:afterAutospacing="0" w:line="360" w:lineRule="auto"/>
        <w:ind w:firstLine="720"/>
        <w:jc w:val="both"/>
        <w:rPr>
          <w:rStyle w:val="aa"/>
          <w:b w:val="0"/>
          <w:sz w:val="28"/>
          <w:szCs w:val="28"/>
        </w:rPr>
      </w:pPr>
      <w:r w:rsidRPr="00553015">
        <w:rPr>
          <w:i/>
          <w:iCs/>
          <w:sz w:val="28"/>
          <w:szCs w:val="28"/>
        </w:rPr>
        <w:t xml:space="preserve"> </w:t>
      </w:r>
      <w:r w:rsidRPr="00457069">
        <w:rPr>
          <w:rStyle w:val="aa"/>
          <w:b w:val="0"/>
          <w:i/>
          <w:iCs/>
          <w:sz w:val="28"/>
          <w:szCs w:val="28"/>
        </w:rPr>
        <w:t>R</w:t>
      </w:r>
      <w:r w:rsidRPr="00457069">
        <w:rPr>
          <w:rStyle w:val="aa"/>
          <w:b w:val="0"/>
          <w:sz w:val="28"/>
          <w:szCs w:val="28"/>
          <w:vertAlign w:val="subscript"/>
        </w:rPr>
        <w:t>п</w:t>
      </w:r>
      <w:r w:rsidRPr="00457069">
        <w:rPr>
          <w:rStyle w:val="aa"/>
          <w:b w:val="0"/>
          <w:sz w:val="28"/>
          <w:szCs w:val="28"/>
        </w:rPr>
        <w:t xml:space="preserve"> = (ПР / С) ´ 100</w:t>
      </w:r>
      <w:r w:rsidR="00027F1A">
        <w:rPr>
          <w:rStyle w:val="aa"/>
          <w:b w:val="0"/>
          <w:sz w:val="28"/>
          <w:szCs w:val="28"/>
        </w:rPr>
        <w:t xml:space="preserve">                                                                                (11)</w:t>
      </w:r>
    </w:p>
    <w:p w:rsidR="00027F1A" w:rsidRDefault="002F5455" w:rsidP="007C785F">
      <w:pPr>
        <w:pStyle w:val="a9"/>
        <w:spacing w:before="0" w:beforeAutospacing="0" w:after="0" w:afterAutospacing="0" w:line="360" w:lineRule="auto"/>
        <w:ind w:firstLine="720"/>
        <w:jc w:val="both"/>
        <w:rPr>
          <w:sz w:val="28"/>
          <w:szCs w:val="28"/>
        </w:rPr>
      </w:pPr>
      <w:r w:rsidRPr="00553015">
        <w:rPr>
          <w:sz w:val="28"/>
          <w:szCs w:val="28"/>
        </w:rPr>
        <w:t xml:space="preserve"> где </w:t>
      </w:r>
      <w:r w:rsidRPr="00553015">
        <w:rPr>
          <w:i/>
          <w:iCs/>
          <w:sz w:val="28"/>
          <w:szCs w:val="28"/>
        </w:rPr>
        <w:t>R</w:t>
      </w:r>
      <w:r w:rsidRPr="00553015">
        <w:rPr>
          <w:sz w:val="28"/>
          <w:szCs w:val="28"/>
          <w:vertAlign w:val="subscript"/>
        </w:rPr>
        <w:t>п</w:t>
      </w:r>
      <w:r w:rsidRPr="00553015">
        <w:rPr>
          <w:sz w:val="28"/>
          <w:szCs w:val="28"/>
        </w:rPr>
        <w:t xml:space="preserve"> – рентабельности продукции. </w:t>
      </w:r>
    </w:p>
    <w:p w:rsidR="002F5455" w:rsidRDefault="002F5455" w:rsidP="007C785F">
      <w:pPr>
        <w:pStyle w:val="a9"/>
        <w:spacing w:before="0" w:beforeAutospacing="0" w:after="0" w:afterAutospacing="0" w:line="360" w:lineRule="auto"/>
        <w:ind w:firstLine="720"/>
        <w:jc w:val="both"/>
        <w:rPr>
          <w:sz w:val="28"/>
          <w:szCs w:val="28"/>
        </w:rPr>
      </w:pPr>
      <w:r w:rsidRPr="00553015">
        <w:rPr>
          <w:sz w:val="28"/>
          <w:szCs w:val="28"/>
        </w:rPr>
        <w:t>Чем выше плотность поголовья животных и продуктивность каждой коровы, тем больше производится в хозяйстве молока на каждые 100 га сельскохозяйственных угодий. С учетом качества молока, увеличиваются и показатели рентабельности молочного скотоводства.</w:t>
      </w:r>
    </w:p>
    <w:p w:rsidR="003F45CD" w:rsidRPr="000E0488" w:rsidRDefault="003F45CD" w:rsidP="007C785F">
      <w:pPr>
        <w:pStyle w:val="a9"/>
        <w:spacing w:before="0" w:beforeAutospacing="0" w:after="0" w:afterAutospacing="0" w:line="360" w:lineRule="auto"/>
        <w:ind w:firstLine="720"/>
        <w:jc w:val="both"/>
        <w:rPr>
          <w:color w:val="FF0000"/>
          <w:sz w:val="28"/>
          <w:szCs w:val="28"/>
        </w:rPr>
      </w:pPr>
      <w:r>
        <w:rPr>
          <w:sz w:val="28"/>
          <w:szCs w:val="28"/>
        </w:rPr>
        <w:t>Министерство сельского хозяйства Российской Федерации разрабатывает специальные программы</w:t>
      </w:r>
      <w:r w:rsidR="000E0488">
        <w:rPr>
          <w:sz w:val="28"/>
          <w:szCs w:val="28"/>
        </w:rPr>
        <w:t>,</w:t>
      </w:r>
      <w:r>
        <w:rPr>
          <w:sz w:val="28"/>
          <w:szCs w:val="28"/>
        </w:rPr>
        <w:t xml:space="preserve"> в которых отражаются цели развития молочного скотоводства, одна из таких программ это концепция развития </w:t>
      </w:r>
      <w:r w:rsidR="00703C95">
        <w:rPr>
          <w:sz w:val="28"/>
          <w:szCs w:val="28"/>
        </w:rPr>
        <w:t>агропромышленного комплекса</w:t>
      </w:r>
      <w:r>
        <w:rPr>
          <w:sz w:val="28"/>
          <w:szCs w:val="28"/>
        </w:rPr>
        <w:t xml:space="preserve"> главной целью которой является увеличение производства молока. Исходя из данных концепции  мы видим что объем бюджетных средств</w:t>
      </w:r>
      <w:r w:rsidR="000E0488">
        <w:rPr>
          <w:sz w:val="28"/>
          <w:szCs w:val="28"/>
        </w:rPr>
        <w:t xml:space="preserve">   </w:t>
      </w:r>
      <w:r w:rsidRPr="003F45CD">
        <w:rPr>
          <w:color w:val="000000" w:themeColor="text1"/>
          <w:sz w:val="28"/>
          <w:szCs w:val="28"/>
        </w:rPr>
        <w:t>на  реализацию</w:t>
      </w:r>
      <w:r w:rsidR="00580909" w:rsidRPr="00580909">
        <w:rPr>
          <w:color w:val="000000" w:themeColor="text1"/>
          <w:sz w:val="28"/>
          <w:szCs w:val="28"/>
        </w:rPr>
        <w:t xml:space="preserve"> </w:t>
      </w:r>
      <w:r w:rsidRPr="003F45CD">
        <w:rPr>
          <w:color w:val="000000" w:themeColor="text1"/>
          <w:sz w:val="28"/>
          <w:szCs w:val="28"/>
        </w:rPr>
        <w:t>подпрограммы  за  счет  средств  федеральног</w:t>
      </w:r>
      <w:r w:rsidR="00580909" w:rsidRPr="00580909">
        <w:rPr>
          <w:color w:val="000000" w:themeColor="text1"/>
          <w:sz w:val="28"/>
          <w:szCs w:val="28"/>
        </w:rPr>
        <w:t xml:space="preserve">о </w:t>
      </w:r>
      <w:r w:rsidRPr="003F45CD">
        <w:rPr>
          <w:color w:val="000000" w:themeColor="text1"/>
          <w:sz w:val="28"/>
          <w:szCs w:val="28"/>
        </w:rPr>
        <w:t xml:space="preserve"> бюджета составляет 247401117,4 тыс. рублей</w:t>
      </w:r>
      <w:r w:rsidR="00580909" w:rsidRPr="00580909">
        <w:rPr>
          <w:color w:val="000000" w:themeColor="text1"/>
          <w:sz w:val="28"/>
          <w:szCs w:val="28"/>
        </w:rPr>
        <w:t xml:space="preserve"> будет увеличиваться каждый год</w:t>
      </w:r>
      <w:r w:rsidRPr="003F45CD">
        <w:rPr>
          <w:color w:val="000000" w:themeColor="text1"/>
          <w:sz w:val="28"/>
          <w:szCs w:val="28"/>
        </w:rPr>
        <w:t>, в</w:t>
      </w:r>
      <w:r w:rsidR="00580909" w:rsidRPr="00580909">
        <w:rPr>
          <w:color w:val="000000" w:themeColor="text1"/>
          <w:sz w:val="28"/>
          <w:szCs w:val="28"/>
        </w:rPr>
        <w:t xml:space="preserve"> </w:t>
      </w:r>
      <w:r w:rsidRPr="003F45CD">
        <w:rPr>
          <w:color w:val="000000" w:themeColor="text1"/>
          <w:sz w:val="28"/>
          <w:szCs w:val="28"/>
        </w:rPr>
        <w:t>том числе:</w:t>
      </w:r>
      <w:r w:rsidR="000E0488">
        <w:rPr>
          <w:color w:val="000000" w:themeColor="text1"/>
          <w:sz w:val="28"/>
          <w:szCs w:val="28"/>
        </w:rPr>
        <w:t xml:space="preserve"> </w:t>
      </w:r>
    </w:p>
    <w:p w:rsidR="003F45CD" w:rsidRPr="003F45CD" w:rsidRDefault="003F45CD" w:rsidP="007C7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color w:val="000000" w:themeColor="text1"/>
          <w:sz w:val="28"/>
          <w:szCs w:val="28"/>
        </w:rPr>
      </w:pPr>
      <w:r w:rsidRPr="003F45CD">
        <w:rPr>
          <w:color w:val="000000" w:themeColor="text1"/>
          <w:sz w:val="28"/>
          <w:szCs w:val="28"/>
        </w:rPr>
        <w:t xml:space="preserve">                      на 2017 год - 42275129,9 тыс. рублей;</w:t>
      </w:r>
    </w:p>
    <w:p w:rsidR="003F45CD" w:rsidRPr="003F45CD" w:rsidRDefault="003F45CD" w:rsidP="007C7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color w:val="000000" w:themeColor="text1"/>
          <w:sz w:val="28"/>
          <w:szCs w:val="28"/>
        </w:rPr>
      </w:pPr>
      <w:r w:rsidRPr="003F45CD">
        <w:rPr>
          <w:color w:val="000000" w:themeColor="text1"/>
          <w:sz w:val="28"/>
          <w:szCs w:val="28"/>
        </w:rPr>
        <w:t xml:space="preserve">                      на 2018 год - 45425515,4 тыс. рублей;</w:t>
      </w:r>
    </w:p>
    <w:p w:rsidR="003F45CD" w:rsidRPr="003F45CD" w:rsidRDefault="003F45CD" w:rsidP="007C7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color w:val="000000" w:themeColor="text1"/>
          <w:sz w:val="28"/>
          <w:szCs w:val="28"/>
        </w:rPr>
      </w:pPr>
      <w:r w:rsidRPr="003F45CD">
        <w:rPr>
          <w:color w:val="000000" w:themeColor="text1"/>
          <w:sz w:val="28"/>
          <w:szCs w:val="28"/>
        </w:rPr>
        <w:t xml:space="preserve">                      на 2019 год - 49333335,7 тыс. рублей;</w:t>
      </w:r>
    </w:p>
    <w:p w:rsidR="003F45CD" w:rsidRPr="003F45CD" w:rsidRDefault="003F45CD" w:rsidP="007C78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color w:val="000000" w:themeColor="text1"/>
          <w:sz w:val="28"/>
          <w:szCs w:val="28"/>
        </w:rPr>
      </w:pPr>
      <w:r w:rsidRPr="003F45CD">
        <w:rPr>
          <w:color w:val="000000" w:themeColor="text1"/>
          <w:sz w:val="28"/>
          <w:szCs w:val="28"/>
        </w:rPr>
        <w:t xml:space="preserve">                      на 2020 год - 51826313,9 тыс. рублей</w:t>
      </w:r>
    </w:p>
    <w:p w:rsidR="009521CC" w:rsidRDefault="00580909" w:rsidP="005254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 w:val="28"/>
          <w:szCs w:val="28"/>
        </w:rPr>
      </w:pPr>
      <w:r w:rsidRPr="00580909">
        <w:rPr>
          <w:color w:val="000000" w:themeColor="text1"/>
          <w:sz w:val="28"/>
          <w:szCs w:val="28"/>
        </w:rPr>
        <w:t>Если программа реализуется</w:t>
      </w:r>
      <w:r w:rsidR="000E0488">
        <w:rPr>
          <w:color w:val="000000" w:themeColor="text1"/>
          <w:sz w:val="28"/>
          <w:szCs w:val="28"/>
        </w:rPr>
        <w:t>,</w:t>
      </w:r>
      <w:r w:rsidRPr="00580909">
        <w:rPr>
          <w:color w:val="000000" w:themeColor="text1"/>
          <w:sz w:val="28"/>
          <w:szCs w:val="28"/>
        </w:rPr>
        <w:t xml:space="preserve"> то произойдет</w:t>
      </w:r>
      <w:r w:rsidR="003F45CD" w:rsidRPr="003F45CD">
        <w:rPr>
          <w:color w:val="000000" w:themeColor="text1"/>
          <w:sz w:val="28"/>
          <w:szCs w:val="28"/>
        </w:rPr>
        <w:t xml:space="preserve"> рост пр</w:t>
      </w:r>
      <w:r w:rsidRPr="00580909">
        <w:rPr>
          <w:color w:val="000000" w:themeColor="text1"/>
          <w:sz w:val="28"/>
          <w:szCs w:val="28"/>
        </w:rPr>
        <w:t xml:space="preserve">оизводства молока до 38,2 млн. </w:t>
      </w:r>
      <w:r w:rsidR="003F45CD" w:rsidRPr="003F45CD">
        <w:rPr>
          <w:color w:val="000000" w:themeColor="text1"/>
          <w:sz w:val="28"/>
          <w:szCs w:val="28"/>
        </w:rPr>
        <w:t>тонн к</w:t>
      </w:r>
      <w:r w:rsidRPr="00580909">
        <w:rPr>
          <w:color w:val="000000" w:themeColor="text1"/>
          <w:sz w:val="28"/>
          <w:szCs w:val="28"/>
        </w:rPr>
        <w:t xml:space="preserve"> </w:t>
      </w:r>
      <w:r w:rsidR="003F45CD" w:rsidRPr="003F45CD">
        <w:rPr>
          <w:color w:val="000000" w:themeColor="text1"/>
          <w:sz w:val="28"/>
          <w:szCs w:val="28"/>
        </w:rPr>
        <w:t>2020 году; рост товарности молока в сельскохозяйственных</w:t>
      </w:r>
      <w:r w:rsidRPr="00580909">
        <w:rPr>
          <w:color w:val="000000" w:themeColor="text1"/>
          <w:sz w:val="28"/>
          <w:szCs w:val="28"/>
        </w:rPr>
        <w:t xml:space="preserve"> организациях, крестьянских хозяйствах, включая </w:t>
      </w:r>
      <w:r w:rsidR="003F45CD" w:rsidRPr="003F45CD">
        <w:rPr>
          <w:color w:val="000000" w:themeColor="text1"/>
          <w:sz w:val="28"/>
          <w:szCs w:val="28"/>
        </w:rPr>
        <w:t>индивидуальных</w:t>
      </w:r>
      <w:r w:rsidRPr="00580909">
        <w:rPr>
          <w:color w:val="000000" w:themeColor="text1"/>
          <w:sz w:val="28"/>
          <w:szCs w:val="28"/>
        </w:rPr>
        <w:t xml:space="preserve"> </w:t>
      </w:r>
      <w:r w:rsidR="003F45CD" w:rsidRPr="003F45CD">
        <w:rPr>
          <w:color w:val="000000" w:themeColor="text1"/>
          <w:sz w:val="28"/>
          <w:szCs w:val="28"/>
        </w:rPr>
        <w:t>предпринимателей, с 90 до 92,5</w:t>
      </w:r>
      <w:r w:rsidR="00703C95">
        <w:rPr>
          <w:color w:val="000000" w:themeColor="text1"/>
          <w:sz w:val="28"/>
          <w:szCs w:val="28"/>
        </w:rPr>
        <w:t xml:space="preserve"> %</w:t>
      </w:r>
      <w:r w:rsidR="003F45CD" w:rsidRPr="003F45CD">
        <w:rPr>
          <w:color w:val="000000" w:themeColor="text1"/>
          <w:sz w:val="28"/>
          <w:szCs w:val="28"/>
        </w:rPr>
        <w:t>;</w:t>
      </w:r>
      <w:r w:rsidR="000E0488">
        <w:rPr>
          <w:color w:val="000000" w:themeColor="text1"/>
          <w:sz w:val="28"/>
          <w:szCs w:val="28"/>
        </w:rPr>
        <w:t xml:space="preserve"> </w:t>
      </w:r>
      <w:r w:rsidR="003F45CD" w:rsidRPr="003F45CD">
        <w:rPr>
          <w:color w:val="000000" w:themeColor="text1"/>
          <w:sz w:val="28"/>
          <w:szCs w:val="28"/>
        </w:rPr>
        <w:t>с</w:t>
      </w:r>
      <w:r w:rsidRPr="00580909">
        <w:rPr>
          <w:color w:val="000000" w:themeColor="text1"/>
          <w:sz w:val="28"/>
          <w:szCs w:val="28"/>
        </w:rPr>
        <w:t xml:space="preserve">троительство, модернизация и </w:t>
      </w:r>
      <w:r w:rsidR="003F45CD" w:rsidRPr="003F45CD">
        <w:rPr>
          <w:color w:val="000000" w:themeColor="text1"/>
          <w:sz w:val="28"/>
          <w:szCs w:val="28"/>
        </w:rPr>
        <w:t>ввод</w:t>
      </w:r>
      <w:r w:rsidRPr="00580909">
        <w:rPr>
          <w:color w:val="000000" w:themeColor="text1"/>
          <w:sz w:val="28"/>
          <w:szCs w:val="28"/>
        </w:rPr>
        <w:t xml:space="preserve"> </w:t>
      </w:r>
      <w:r w:rsidR="003F45CD" w:rsidRPr="003F45CD">
        <w:rPr>
          <w:color w:val="000000" w:themeColor="text1"/>
          <w:sz w:val="28"/>
          <w:szCs w:val="28"/>
        </w:rPr>
        <w:t>жив</w:t>
      </w:r>
      <w:r w:rsidRPr="00580909">
        <w:rPr>
          <w:color w:val="000000" w:themeColor="text1"/>
          <w:sz w:val="28"/>
          <w:szCs w:val="28"/>
        </w:rPr>
        <w:t>отноводческих комплексов</w:t>
      </w:r>
      <w:r w:rsidR="003F45CD" w:rsidRPr="003F45CD">
        <w:rPr>
          <w:color w:val="000000" w:themeColor="text1"/>
          <w:sz w:val="28"/>
          <w:szCs w:val="28"/>
        </w:rPr>
        <w:t xml:space="preserve"> молочно</w:t>
      </w:r>
      <w:r w:rsidRPr="00580909">
        <w:rPr>
          <w:color w:val="000000" w:themeColor="text1"/>
          <w:sz w:val="28"/>
          <w:szCs w:val="28"/>
        </w:rPr>
        <w:t xml:space="preserve">го </w:t>
      </w:r>
      <w:r w:rsidR="003F45CD" w:rsidRPr="003F45CD">
        <w:rPr>
          <w:color w:val="000000" w:themeColor="text1"/>
          <w:sz w:val="28"/>
          <w:szCs w:val="28"/>
        </w:rPr>
        <w:t>направления (молочных ферм) за 2015-2020 годы</w:t>
      </w:r>
      <w:r w:rsidRPr="00580909">
        <w:rPr>
          <w:color w:val="000000" w:themeColor="text1"/>
          <w:sz w:val="28"/>
          <w:szCs w:val="28"/>
        </w:rPr>
        <w:t xml:space="preserve"> </w:t>
      </w:r>
      <w:r w:rsidR="003F45CD" w:rsidRPr="003F45CD">
        <w:rPr>
          <w:color w:val="000000" w:themeColor="text1"/>
          <w:sz w:val="28"/>
          <w:szCs w:val="28"/>
        </w:rPr>
        <w:t>на 560 тыс. скотомест</w:t>
      </w:r>
      <w:r>
        <w:rPr>
          <w:color w:val="000000" w:themeColor="text1"/>
          <w:sz w:val="28"/>
          <w:szCs w:val="28"/>
        </w:rPr>
        <w:t xml:space="preserve"> </w:t>
      </w:r>
      <w:r w:rsidR="00EA2152">
        <w:rPr>
          <w:sz w:val="28"/>
          <w:szCs w:val="28"/>
        </w:rPr>
        <w:t>[</w:t>
      </w:r>
      <w:r w:rsidR="006D4042">
        <w:rPr>
          <w:sz w:val="28"/>
          <w:szCs w:val="28"/>
        </w:rPr>
        <w:t>3</w:t>
      </w:r>
      <w:r w:rsidR="00EA2152">
        <w:rPr>
          <w:sz w:val="28"/>
          <w:szCs w:val="28"/>
        </w:rPr>
        <w:t>3</w:t>
      </w:r>
      <w:r w:rsidRPr="00A07C4D">
        <w:rPr>
          <w:sz w:val="28"/>
          <w:szCs w:val="28"/>
        </w:rPr>
        <w:t>].</w:t>
      </w:r>
    </w:p>
    <w:p w:rsidR="00525446" w:rsidRPr="00525446" w:rsidRDefault="00525446" w:rsidP="005254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color w:val="000000" w:themeColor="text1"/>
          <w:sz w:val="28"/>
          <w:szCs w:val="28"/>
        </w:rPr>
      </w:pPr>
      <w:r w:rsidRPr="004D55AD">
        <w:rPr>
          <w:color w:val="000000"/>
          <w:sz w:val="28"/>
          <w:szCs w:val="28"/>
          <w:shd w:val="clear" w:color="auto" w:fill="FFFFFF"/>
        </w:rPr>
        <w:t>Кировская область полностью обеспечивает себя молочной продукцией. Производство молока на душу населения области составляет 404</w:t>
      </w:r>
      <w:r>
        <w:rPr>
          <w:color w:val="000000"/>
          <w:sz w:val="28"/>
          <w:szCs w:val="28"/>
          <w:shd w:val="clear" w:color="auto" w:fill="FFFFFF"/>
        </w:rPr>
        <w:t xml:space="preserve"> кг</w:t>
      </w:r>
      <w:r w:rsidRPr="004D55AD">
        <w:rPr>
          <w:color w:val="000000"/>
          <w:sz w:val="28"/>
          <w:szCs w:val="28"/>
          <w:shd w:val="clear" w:color="auto" w:fill="FFFFFF"/>
        </w:rPr>
        <w:t>, а потребление 294 кг</w:t>
      </w:r>
      <w:r>
        <w:rPr>
          <w:color w:val="000000"/>
          <w:sz w:val="28"/>
          <w:szCs w:val="28"/>
          <w:shd w:val="clear" w:color="auto" w:fill="FFFFFF"/>
        </w:rPr>
        <w:t>.</w:t>
      </w:r>
    </w:p>
    <w:p w:rsidR="009521CC" w:rsidRPr="009521CC" w:rsidRDefault="009521CC" w:rsidP="007C785F">
      <w:pPr>
        <w:pStyle w:val="a9"/>
        <w:spacing w:before="0" w:beforeAutospacing="0" w:after="0" w:afterAutospacing="0" w:line="360" w:lineRule="auto"/>
        <w:ind w:firstLine="720"/>
        <w:jc w:val="both"/>
        <w:rPr>
          <w:color w:val="000000"/>
          <w:sz w:val="28"/>
          <w:szCs w:val="28"/>
        </w:rPr>
      </w:pPr>
      <w:r w:rsidRPr="009521CC">
        <w:rPr>
          <w:color w:val="000000"/>
          <w:sz w:val="28"/>
          <w:szCs w:val="28"/>
        </w:rPr>
        <w:t xml:space="preserve">Молочное животноводство в РФ постепенно становится доходным, и шансы повысить его рентабельность возрастают. Высокая себестоимость </w:t>
      </w:r>
      <w:r w:rsidRPr="009521CC">
        <w:rPr>
          <w:color w:val="000000"/>
          <w:sz w:val="28"/>
          <w:szCs w:val="28"/>
        </w:rPr>
        <w:lastRenderedPageBreak/>
        <w:t>продукции остается проблемой, для решения которой следует увеличить производство молока на 1 чел/ч. Чем выше надои и чем эффективнее организовано производство, тем выше доходы и тем интереснее становится сама работа. Для модернизации сельского хозяйства, конечно же, нужны инвестиции. Но начинать надо с совершенствования имеющегося производства, внедряя новые технологии и методы. Прежде чем расширять производство нужно сделать максимально эффективным уже существующее. Можно быстро увеличить надои, улучшив кормовую базу. Роста надоев можно достичь при внедрении новых технологий кормления и сбалансированного в зависимости от потребностей в пи</w:t>
      </w:r>
      <w:r w:rsidR="004A47A9">
        <w:rPr>
          <w:color w:val="000000"/>
          <w:sz w:val="28"/>
          <w:szCs w:val="28"/>
        </w:rPr>
        <w:t>тательных элементах рациона. [4</w:t>
      </w:r>
      <w:r w:rsidRPr="009521CC">
        <w:rPr>
          <w:color w:val="000000"/>
          <w:sz w:val="28"/>
          <w:szCs w:val="28"/>
        </w:rPr>
        <w:t>,20]</w:t>
      </w:r>
    </w:p>
    <w:p w:rsidR="009521CC" w:rsidRPr="009521CC" w:rsidRDefault="009521CC" w:rsidP="007C785F">
      <w:pPr>
        <w:pStyle w:val="a9"/>
        <w:spacing w:before="0" w:beforeAutospacing="0" w:after="0" w:afterAutospacing="0" w:line="360" w:lineRule="auto"/>
        <w:ind w:firstLine="720"/>
        <w:jc w:val="both"/>
        <w:rPr>
          <w:color w:val="000000"/>
          <w:sz w:val="28"/>
          <w:szCs w:val="28"/>
        </w:rPr>
      </w:pPr>
      <w:r w:rsidRPr="009521CC">
        <w:rPr>
          <w:color w:val="000000"/>
          <w:sz w:val="28"/>
          <w:szCs w:val="28"/>
        </w:rPr>
        <w:t>В России с ее огромной территорией абсолютно реально создание высокоэффективной, конкурентоспособной и современной молочной отрасли, которая обеспечит потребности населения высококачественными продуктами питания и такие объемы производства, которые бы позволили обходится без импорта молочных продуктов. [4,21]</w:t>
      </w:r>
    </w:p>
    <w:p w:rsidR="009521CC" w:rsidRPr="009521CC" w:rsidRDefault="009521CC" w:rsidP="007C785F">
      <w:pPr>
        <w:pStyle w:val="a9"/>
        <w:spacing w:before="0" w:beforeAutospacing="0" w:after="0" w:afterAutospacing="0" w:line="360" w:lineRule="auto"/>
        <w:ind w:firstLine="720"/>
        <w:jc w:val="both"/>
        <w:rPr>
          <w:color w:val="000000"/>
          <w:sz w:val="28"/>
          <w:szCs w:val="28"/>
        </w:rPr>
      </w:pPr>
      <w:r w:rsidRPr="009521CC">
        <w:rPr>
          <w:color w:val="000000"/>
          <w:sz w:val="28"/>
          <w:szCs w:val="28"/>
        </w:rPr>
        <w:t>Положительные тенденции в животноводстве за последние годы свидетельствуют об имеющихся возможностях перехода от стратегии выживания отрасли к стратегии его устойчивого развития. В ближайшие годы РФ сможет заявить о себе не только как крупный покупатель, но и как перспективный экспортер молока и молочных продуктов. Причем государство, обладая ресурсными возможностями экстенсивного пастбищного скотоводства, может удовлетворить новый развивающийся сегмент мирового продовольственного рынка «натурализованных» продуктов, не предусматривающих при производстве применение генно-инженерных технологий.</w:t>
      </w:r>
    </w:p>
    <w:p w:rsidR="00237466" w:rsidRDefault="009521CC" w:rsidP="007C785F">
      <w:pPr>
        <w:pStyle w:val="a9"/>
        <w:spacing w:before="0" w:beforeAutospacing="0" w:after="0" w:afterAutospacing="0" w:line="360" w:lineRule="auto"/>
        <w:ind w:firstLine="720"/>
        <w:jc w:val="both"/>
        <w:rPr>
          <w:color w:val="000000"/>
          <w:sz w:val="28"/>
          <w:szCs w:val="28"/>
        </w:rPr>
      </w:pPr>
      <w:r w:rsidRPr="009521CC">
        <w:rPr>
          <w:color w:val="000000"/>
          <w:sz w:val="28"/>
          <w:szCs w:val="28"/>
        </w:rPr>
        <w:t xml:space="preserve">В этой связи основной целью </w:t>
      </w:r>
      <w:r w:rsidRPr="00785810">
        <w:rPr>
          <w:color w:val="000000" w:themeColor="text1"/>
          <w:sz w:val="28"/>
          <w:szCs w:val="28"/>
        </w:rPr>
        <w:t>государственной политики</w:t>
      </w:r>
      <w:r w:rsidRPr="009521CC">
        <w:rPr>
          <w:color w:val="000000"/>
          <w:sz w:val="28"/>
          <w:szCs w:val="28"/>
        </w:rPr>
        <w:t xml:space="preserve"> в области животноводства на перспективу является создание условий для производства продукции, по объему и качеству соответствующей численности населения страны, международным нормам питания и по ценам, обеспечивающим как </w:t>
      </w:r>
      <w:r w:rsidRPr="009521CC">
        <w:rPr>
          <w:color w:val="000000"/>
          <w:sz w:val="28"/>
          <w:szCs w:val="28"/>
        </w:rPr>
        <w:lastRenderedPageBreak/>
        <w:t>выгодность ее производства, так и соизмеримость с размерами д</w:t>
      </w:r>
      <w:r w:rsidR="00EA2152">
        <w:rPr>
          <w:color w:val="000000"/>
          <w:sz w:val="28"/>
          <w:szCs w:val="28"/>
        </w:rPr>
        <w:t>оходов большинства населения. [6</w:t>
      </w:r>
      <w:r w:rsidRPr="009521CC">
        <w:rPr>
          <w:color w:val="000000"/>
          <w:sz w:val="28"/>
          <w:szCs w:val="28"/>
        </w:rPr>
        <w:t>,8,17]</w:t>
      </w:r>
    </w:p>
    <w:p w:rsidR="00237466" w:rsidRDefault="00237466" w:rsidP="007C785F">
      <w:pPr>
        <w:pStyle w:val="a9"/>
        <w:spacing w:before="0" w:beforeAutospacing="0" w:after="0" w:afterAutospacing="0" w:line="360" w:lineRule="auto"/>
        <w:ind w:firstLine="720"/>
        <w:jc w:val="both"/>
        <w:rPr>
          <w:sz w:val="28"/>
          <w:szCs w:val="28"/>
        </w:rPr>
      </w:pPr>
      <w:r w:rsidRPr="00237466">
        <w:rPr>
          <w:sz w:val="28"/>
          <w:szCs w:val="28"/>
        </w:rPr>
        <w:t>Ч</w:t>
      </w:r>
      <w:r w:rsidR="005F05A2" w:rsidRPr="00237466">
        <w:rPr>
          <w:sz w:val="28"/>
          <w:szCs w:val="28"/>
        </w:rPr>
        <w:t>то</w:t>
      </w:r>
      <w:r w:rsidRPr="00237466">
        <w:rPr>
          <w:sz w:val="28"/>
          <w:szCs w:val="28"/>
        </w:rPr>
        <w:t xml:space="preserve"> необходимо для </w:t>
      </w:r>
      <w:r w:rsidR="005F05A2" w:rsidRPr="00237466">
        <w:rPr>
          <w:sz w:val="28"/>
          <w:szCs w:val="28"/>
        </w:rPr>
        <w:t xml:space="preserve"> прогресс</w:t>
      </w:r>
      <w:r w:rsidRPr="00237466">
        <w:rPr>
          <w:sz w:val="28"/>
          <w:szCs w:val="28"/>
        </w:rPr>
        <w:t>а</w:t>
      </w:r>
      <w:r w:rsidR="005F05A2" w:rsidRPr="00237466">
        <w:rPr>
          <w:sz w:val="28"/>
          <w:szCs w:val="28"/>
        </w:rPr>
        <w:t xml:space="preserve"> в области молочного животноводства? </w:t>
      </w:r>
      <w:r w:rsidRPr="00237466">
        <w:rPr>
          <w:sz w:val="28"/>
          <w:szCs w:val="28"/>
        </w:rPr>
        <w:t>Во-первых</w:t>
      </w:r>
      <w:r w:rsidR="005F05A2" w:rsidRPr="00237466">
        <w:rPr>
          <w:sz w:val="28"/>
          <w:szCs w:val="28"/>
        </w:rPr>
        <w:t>, в кратчайшие сроки групп</w:t>
      </w:r>
      <w:r w:rsidRPr="00237466">
        <w:rPr>
          <w:sz w:val="28"/>
          <w:szCs w:val="28"/>
        </w:rPr>
        <w:t>е независимых экспертов необхо</w:t>
      </w:r>
      <w:r w:rsidR="005F05A2" w:rsidRPr="00237466">
        <w:rPr>
          <w:sz w:val="28"/>
          <w:szCs w:val="28"/>
        </w:rPr>
        <w:t>димо проанализировать, насколько эфф</w:t>
      </w:r>
      <w:r w:rsidRPr="00237466">
        <w:rPr>
          <w:sz w:val="28"/>
          <w:szCs w:val="28"/>
        </w:rPr>
        <w:t xml:space="preserve">ективно были использованы </w:t>
      </w:r>
      <w:r w:rsidRPr="00785810">
        <w:rPr>
          <w:color w:val="000000" w:themeColor="text1"/>
          <w:sz w:val="28"/>
          <w:szCs w:val="28"/>
        </w:rPr>
        <w:t>госу</w:t>
      </w:r>
      <w:r w:rsidR="005F05A2" w:rsidRPr="00785810">
        <w:rPr>
          <w:color w:val="000000" w:themeColor="text1"/>
          <w:sz w:val="28"/>
          <w:szCs w:val="28"/>
        </w:rPr>
        <w:t>дарственные ресурсы, выделенные</w:t>
      </w:r>
      <w:r w:rsidR="005F05A2" w:rsidRPr="00237466">
        <w:rPr>
          <w:sz w:val="28"/>
          <w:szCs w:val="28"/>
        </w:rPr>
        <w:t xml:space="preserve"> за последние 5 лет на поддержку данной отрасли.</w:t>
      </w:r>
      <w:r w:rsidRPr="00237466">
        <w:rPr>
          <w:sz w:val="28"/>
          <w:szCs w:val="28"/>
        </w:rPr>
        <w:t xml:space="preserve"> Ни для кого не секрет, что име</w:t>
      </w:r>
      <w:r w:rsidR="005F05A2" w:rsidRPr="00237466">
        <w:rPr>
          <w:sz w:val="28"/>
          <w:szCs w:val="28"/>
        </w:rPr>
        <w:t>ли место такие негативные факты, как разли</w:t>
      </w:r>
      <w:r w:rsidRPr="00237466">
        <w:rPr>
          <w:sz w:val="28"/>
          <w:szCs w:val="28"/>
        </w:rPr>
        <w:t>чного рода нарушения при расхо</w:t>
      </w:r>
      <w:r w:rsidR="005F05A2" w:rsidRPr="00237466">
        <w:rPr>
          <w:sz w:val="28"/>
          <w:szCs w:val="28"/>
        </w:rPr>
        <w:t>довании средств на закупку высоко</w:t>
      </w:r>
      <w:r w:rsidRPr="00237466">
        <w:rPr>
          <w:sz w:val="28"/>
          <w:szCs w:val="28"/>
        </w:rPr>
        <w:t xml:space="preserve"> </w:t>
      </w:r>
      <w:r w:rsidR="005F05A2" w:rsidRPr="00237466">
        <w:rPr>
          <w:sz w:val="28"/>
          <w:szCs w:val="28"/>
        </w:rPr>
        <w:t>− проду</w:t>
      </w:r>
      <w:r w:rsidRPr="00237466">
        <w:rPr>
          <w:sz w:val="28"/>
          <w:szCs w:val="28"/>
        </w:rPr>
        <w:t>ктивных коров, а также необеспе</w:t>
      </w:r>
      <w:r w:rsidR="005F05A2" w:rsidRPr="00237466">
        <w:rPr>
          <w:sz w:val="28"/>
          <w:szCs w:val="28"/>
        </w:rPr>
        <w:t>чение их должного содержания (рационов кормления, ухода и лечения и т.д.), что резко снижает конечный результат – получение высоких надоев и молока−сырья высокого качества; наск</w:t>
      </w:r>
      <w:r w:rsidRPr="00237466">
        <w:rPr>
          <w:sz w:val="28"/>
          <w:szCs w:val="28"/>
        </w:rPr>
        <w:t>олько соблюдались принципы доб</w:t>
      </w:r>
      <w:r w:rsidR="005F05A2" w:rsidRPr="00237466">
        <w:rPr>
          <w:sz w:val="28"/>
          <w:szCs w:val="28"/>
        </w:rPr>
        <w:t>росовестной конкуренции при закупке о</w:t>
      </w:r>
      <w:r w:rsidRPr="00237466">
        <w:rPr>
          <w:sz w:val="28"/>
          <w:szCs w:val="28"/>
        </w:rPr>
        <w:t>борудования для оснащения молоч</w:t>
      </w:r>
      <w:r w:rsidR="005F05A2" w:rsidRPr="00237466">
        <w:rPr>
          <w:sz w:val="28"/>
          <w:szCs w:val="28"/>
        </w:rPr>
        <w:t>ных ферм и т.д. Процесс расходования бюдж</w:t>
      </w:r>
      <w:r w:rsidRPr="00237466">
        <w:rPr>
          <w:sz w:val="28"/>
          <w:szCs w:val="28"/>
        </w:rPr>
        <w:t>етных средств должен быть абсо</w:t>
      </w:r>
      <w:r w:rsidR="005F05A2" w:rsidRPr="00237466">
        <w:rPr>
          <w:sz w:val="28"/>
          <w:szCs w:val="28"/>
        </w:rPr>
        <w:t xml:space="preserve">лютно </w:t>
      </w:r>
      <w:r w:rsidRPr="00237466">
        <w:rPr>
          <w:sz w:val="28"/>
          <w:szCs w:val="28"/>
        </w:rPr>
        <w:t>прозрачен и подконтролен упол</w:t>
      </w:r>
      <w:r w:rsidR="005F05A2" w:rsidRPr="00237466">
        <w:rPr>
          <w:sz w:val="28"/>
          <w:szCs w:val="28"/>
        </w:rPr>
        <w:t xml:space="preserve">номоченным органам, иначе должной отдачи от их выделения не будет, и это приведет к повышению себестоимости молока−сырья, которое точно будет самым дорогим в мире. Во−вторых, </w:t>
      </w:r>
      <w:r w:rsidR="005F05A2" w:rsidRPr="00785810">
        <w:rPr>
          <w:color w:val="000000" w:themeColor="text1"/>
          <w:sz w:val="28"/>
          <w:szCs w:val="28"/>
        </w:rPr>
        <w:t>бюджетной поддержки</w:t>
      </w:r>
      <w:r w:rsidR="005F05A2" w:rsidRPr="00237466">
        <w:rPr>
          <w:sz w:val="28"/>
          <w:szCs w:val="28"/>
        </w:rPr>
        <w:t xml:space="preserve"> заслуживают только те производители молока, которые гарантируют сдачу не менее 90 % его на промышленную переработку. В</w:t>
      </w:r>
      <w:r>
        <w:rPr>
          <w:sz w:val="28"/>
          <w:szCs w:val="28"/>
        </w:rPr>
        <w:t xml:space="preserve"> </w:t>
      </w:r>
      <w:r w:rsidR="005F05A2" w:rsidRPr="00237466">
        <w:rPr>
          <w:sz w:val="28"/>
          <w:szCs w:val="28"/>
        </w:rPr>
        <w:t>−т</w:t>
      </w:r>
      <w:r>
        <w:rPr>
          <w:sz w:val="28"/>
          <w:szCs w:val="28"/>
        </w:rPr>
        <w:t>ретьих, поддерживать надо толь</w:t>
      </w:r>
      <w:r w:rsidR="005F05A2" w:rsidRPr="00237466">
        <w:rPr>
          <w:sz w:val="28"/>
          <w:szCs w:val="28"/>
        </w:rPr>
        <w:t>ко те регионы, где имеются традиции и условия производства и перераб</w:t>
      </w:r>
      <w:r>
        <w:rPr>
          <w:sz w:val="28"/>
          <w:szCs w:val="28"/>
        </w:rPr>
        <w:t>отки достаточно больших объемов молока</w:t>
      </w:r>
      <w:r w:rsidR="004A47A9">
        <w:rPr>
          <w:sz w:val="28"/>
          <w:szCs w:val="28"/>
        </w:rPr>
        <w:t xml:space="preserve"> </w:t>
      </w:r>
      <w:r w:rsidR="004A47A9">
        <w:rPr>
          <w:color w:val="000000"/>
          <w:sz w:val="28"/>
          <w:szCs w:val="28"/>
        </w:rPr>
        <w:t>[26</w:t>
      </w:r>
      <w:r w:rsidR="004A47A9" w:rsidRPr="0081735F">
        <w:rPr>
          <w:color w:val="000000"/>
          <w:sz w:val="28"/>
          <w:szCs w:val="28"/>
        </w:rPr>
        <w:t>]</w:t>
      </w:r>
      <w:r w:rsidR="004A47A9">
        <w:rPr>
          <w:sz w:val="28"/>
          <w:szCs w:val="28"/>
        </w:rPr>
        <w:t>.</w:t>
      </w:r>
    </w:p>
    <w:p w:rsidR="002C4ED8" w:rsidRDefault="0059433A" w:rsidP="007C785F">
      <w:pPr>
        <w:pStyle w:val="a9"/>
        <w:spacing w:before="0" w:beforeAutospacing="0" w:after="0" w:afterAutospacing="0" w:line="360" w:lineRule="auto"/>
        <w:ind w:firstLine="720"/>
        <w:jc w:val="both"/>
        <w:rPr>
          <w:sz w:val="28"/>
          <w:szCs w:val="28"/>
        </w:rPr>
      </w:pPr>
      <w:r w:rsidRPr="00C77BD4">
        <w:rPr>
          <w:sz w:val="28"/>
          <w:szCs w:val="28"/>
        </w:rPr>
        <w:t>Эффе</w:t>
      </w:r>
      <w:r>
        <w:rPr>
          <w:sz w:val="28"/>
          <w:szCs w:val="28"/>
        </w:rPr>
        <w:t>ктивное молочное скотоводство на предприятий ООО «АПК Архангельское» обеспечивается: увеличением коров молочного направления (предприяти</w:t>
      </w:r>
      <w:r w:rsidR="005F453D">
        <w:rPr>
          <w:sz w:val="28"/>
          <w:szCs w:val="28"/>
        </w:rPr>
        <w:t>е обновляет коров, покупая новую породу</w:t>
      </w:r>
      <w:r>
        <w:rPr>
          <w:sz w:val="28"/>
          <w:szCs w:val="28"/>
        </w:rPr>
        <w:t xml:space="preserve"> симментальская</w:t>
      </w:r>
      <w:r w:rsidR="002C4ED8">
        <w:rPr>
          <w:sz w:val="28"/>
          <w:szCs w:val="28"/>
        </w:rPr>
        <w:t>)</w:t>
      </w:r>
      <w:r w:rsidR="000C59DF">
        <w:rPr>
          <w:sz w:val="28"/>
          <w:szCs w:val="28"/>
        </w:rPr>
        <w:t xml:space="preserve">, способом содержания. </w:t>
      </w:r>
    </w:p>
    <w:p w:rsidR="00E77E26" w:rsidRDefault="00E77E26" w:rsidP="007C785F">
      <w:pPr>
        <w:pStyle w:val="a9"/>
        <w:spacing w:before="0" w:beforeAutospacing="0" w:after="0" w:afterAutospacing="0" w:line="360" w:lineRule="auto"/>
        <w:ind w:firstLine="720"/>
        <w:jc w:val="both"/>
        <w:rPr>
          <w:sz w:val="28"/>
          <w:szCs w:val="28"/>
        </w:rPr>
      </w:pPr>
      <w:r>
        <w:rPr>
          <w:sz w:val="28"/>
          <w:szCs w:val="28"/>
        </w:rPr>
        <w:t xml:space="preserve">Так как на предприятии преобладают, коровы молочного направления, то используется система содержания стойлово-пасбищная с летним  выпасом коров. На повышение эффективности скотоводства влияет выгул коров в </w:t>
      </w:r>
      <w:r>
        <w:rPr>
          <w:sz w:val="28"/>
          <w:szCs w:val="28"/>
        </w:rPr>
        <w:lastRenderedPageBreak/>
        <w:t xml:space="preserve">летний период (в это время </w:t>
      </w:r>
      <w:r w:rsidR="00C77BD4">
        <w:rPr>
          <w:sz w:val="28"/>
          <w:szCs w:val="28"/>
        </w:rPr>
        <w:t>объем, молока увеличивается, повышается жирность).</w:t>
      </w:r>
    </w:p>
    <w:p w:rsidR="002C4ED8" w:rsidRPr="0081735F" w:rsidRDefault="00387210" w:rsidP="007C785F">
      <w:pPr>
        <w:pStyle w:val="a9"/>
        <w:spacing w:before="0" w:beforeAutospacing="0" w:after="0" w:afterAutospacing="0" w:line="360" w:lineRule="auto"/>
        <w:ind w:firstLine="720"/>
        <w:jc w:val="both"/>
        <w:rPr>
          <w:sz w:val="28"/>
          <w:szCs w:val="28"/>
        </w:rPr>
      </w:pPr>
      <w:r w:rsidRPr="0081735F">
        <w:rPr>
          <w:sz w:val="28"/>
          <w:szCs w:val="28"/>
        </w:rPr>
        <w:t>Воспроизводство стада зависит от обновления стада.</w:t>
      </w:r>
      <w:r w:rsidR="002C4ED8" w:rsidRPr="0081735F">
        <w:rPr>
          <w:sz w:val="28"/>
          <w:szCs w:val="28"/>
        </w:rPr>
        <w:t xml:space="preserve"> При ежегодной выбраковке коров в пределах 10—20% изменяется степень влияния основных элементов системы воспроизводства.</w:t>
      </w:r>
    </w:p>
    <w:p w:rsidR="0059433A" w:rsidRDefault="002C4ED8" w:rsidP="007C785F">
      <w:pPr>
        <w:pStyle w:val="a9"/>
        <w:spacing w:before="0" w:beforeAutospacing="0" w:after="0" w:afterAutospacing="0" w:line="360" w:lineRule="auto"/>
        <w:ind w:firstLine="720"/>
        <w:jc w:val="both"/>
        <w:rPr>
          <w:color w:val="000000"/>
          <w:sz w:val="28"/>
          <w:szCs w:val="28"/>
        </w:rPr>
      </w:pPr>
      <w:r w:rsidRPr="0081735F">
        <w:rPr>
          <w:sz w:val="28"/>
          <w:szCs w:val="28"/>
        </w:rPr>
        <w:t xml:space="preserve">Темпы обновления стада в </w:t>
      </w:r>
      <w:r w:rsidR="00387210" w:rsidRPr="0081735F">
        <w:rPr>
          <w:sz w:val="28"/>
          <w:szCs w:val="28"/>
        </w:rPr>
        <w:t>ООО АПК «Архангельское» зависят</w:t>
      </w:r>
      <w:r w:rsidRPr="0081735F">
        <w:rPr>
          <w:sz w:val="28"/>
          <w:szCs w:val="28"/>
        </w:rPr>
        <w:t xml:space="preserve"> от качества ремонтных телок — чем выше их продуктивность, тем </w:t>
      </w:r>
      <w:r w:rsidR="00387210" w:rsidRPr="0081735F">
        <w:rPr>
          <w:sz w:val="28"/>
          <w:szCs w:val="28"/>
        </w:rPr>
        <w:t xml:space="preserve">больше </w:t>
      </w:r>
      <w:r w:rsidRPr="0081735F">
        <w:rPr>
          <w:sz w:val="28"/>
          <w:szCs w:val="28"/>
        </w:rPr>
        <w:t xml:space="preserve">процент выбраковки. Число и продуктивность первотелок, </w:t>
      </w:r>
      <w:r w:rsidR="00387210" w:rsidRPr="0081735F">
        <w:rPr>
          <w:sz w:val="28"/>
          <w:szCs w:val="28"/>
        </w:rPr>
        <w:t xml:space="preserve">вводимых в стадо, </w:t>
      </w:r>
      <w:r w:rsidRPr="0081735F">
        <w:rPr>
          <w:sz w:val="28"/>
          <w:szCs w:val="28"/>
        </w:rPr>
        <w:t xml:space="preserve">определяться исходя из </w:t>
      </w:r>
      <w:r w:rsidR="00387210" w:rsidRPr="0081735F">
        <w:rPr>
          <w:sz w:val="28"/>
          <w:szCs w:val="28"/>
        </w:rPr>
        <w:t xml:space="preserve">молочной </w:t>
      </w:r>
      <w:r w:rsidRPr="0081735F">
        <w:rPr>
          <w:sz w:val="28"/>
          <w:szCs w:val="28"/>
        </w:rPr>
        <w:t>специа</w:t>
      </w:r>
      <w:r w:rsidR="00387210" w:rsidRPr="0081735F">
        <w:rPr>
          <w:sz w:val="28"/>
          <w:szCs w:val="28"/>
        </w:rPr>
        <w:t>лизации хозяйства и поставленной</w:t>
      </w:r>
      <w:r w:rsidRPr="0081735F">
        <w:rPr>
          <w:sz w:val="28"/>
          <w:szCs w:val="28"/>
        </w:rPr>
        <w:t xml:space="preserve"> задач</w:t>
      </w:r>
      <w:r w:rsidR="00387210" w:rsidRPr="0081735F">
        <w:rPr>
          <w:sz w:val="28"/>
          <w:szCs w:val="28"/>
        </w:rPr>
        <w:t>и</w:t>
      </w:r>
      <w:r w:rsidRPr="0081735F">
        <w:rPr>
          <w:sz w:val="28"/>
          <w:szCs w:val="28"/>
        </w:rPr>
        <w:t xml:space="preserve"> по производству продукции. Эффект от ввода в стадо большего числа первотелок будет достигнут в том случае, если продуктивность их составляет не менее 80% от среднего н</w:t>
      </w:r>
      <w:r w:rsidR="00387210" w:rsidRPr="0081735F">
        <w:rPr>
          <w:sz w:val="28"/>
          <w:szCs w:val="28"/>
        </w:rPr>
        <w:t>адоя по стаду. Чем выше продук</w:t>
      </w:r>
      <w:r w:rsidRPr="0081735F">
        <w:rPr>
          <w:sz w:val="28"/>
          <w:szCs w:val="28"/>
        </w:rPr>
        <w:t>тивность первотело</w:t>
      </w:r>
      <w:r w:rsidR="00387210" w:rsidRPr="0081735F">
        <w:rPr>
          <w:sz w:val="28"/>
          <w:szCs w:val="28"/>
        </w:rPr>
        <w:t>к, тем выше темпы роста продук</w:t>
      </w:r>
      <w:r w:rsidRPr="0081735F">
        <w:rPr>
          <w:sz w:val="28"/>
          <w:szCs w:val="28"/>
        </w:rPr>
        <w:t>ти</w:t>
      </w:r>
      <w:r w:rsidR="00387210" w:rsidRPr="0081735F">
        <w:rPr>
          <w:sz w:val="28"/>
          <w:szCs w:val="28"/>
        </w:rPr>
        <w:t>вности стада. Для стад с удоем 5</w:t>
      </w:r>
      <w:r w:rsidR="00007A18">
        <w:rPr>
          <w:sz w:val="28"/>
          <w:szCs w:val="28"/>
        </w:rPr>
        <w:t>500 кг молока надо иметь пер</w:t>
      </w:r>
      <w:r w:rsidRPr="0081735F">
        <w:rPr>
          <w:sz w:val="28"/>
          <w:szCs w:val="28"/>
        </w:rPr>
        <w:t>воте</w:t>
      </w:r>
      <w:r w:rsidR="00387210" w:rsidRPr="0081735F">
        <w:rPr>
          <w:sz w:val="28"/>
          <w:szCs w:val="28"/>
        </w:rPr>
        <w:t>лок с продуктивностью не менее 5000 кг, для стад с удоем 6000 кг — не ниже 5600 кг</w:t>
      </w:r>
      <w:r w:rsidR="006D4042">
        <w:rPr>
          <w:color w:val="000000"/>
          <w:sz w:val="28"/>
          <w:szCs w:val="28"/>
        </w:rPr>
        <w:t>[2</w:t>
      </w:r>
      <w:r w:rsidR="00387210" w:rsidRPr="0081735F">
        <w:rPr>
          <w:color w:val="000000"/>
          <w:sz w:val="28"/>
          <w:szCs w:val="28"/>
        </w:rPr>
        <w:t>1]</w:t>
      </w:r>
    </w:p>
    <w:p w:rsidR="00775898" w:rsidRDefault="00775898" w:rsidP="007C785F">
      <w:pPr>
        <w:pStyle w:val="a9"/>
        <w:spacing w:before="0" w:beforeAutospacing="0" w:after="0" w:afterAutospacing="0" w:line="360" w:lineRule="auto"/>
        <w:ind w:firstLine="720"/>
        <w:jc w:val="both"/>
        <w:rPr>
          <w:color w:val="000000"/>
          <w:sz w:val="28"/>
          <w:szCs w:val="28"/>
        </w:rPr>
      </w:pPr>
      <w:r>
        <w:rPr>
          <w:color w:val="000000"/>
          <w:sz w:val="28"/>
          <w:szCs w:val="28"/>
        </w:rPr>
        <w:t>В молочном скотоводстве используется два самых распространенных способа содержания коров: привязный и безпривязный.</w:t>
      </w:r>
    </w:p>
    <w:p w:rsidR="00E9453E" w:rsidRDefault="00775898" w:rsidP="00E9453E">
      <w:pPr>
        <w:pStyle w:val="a9"/>
        <w:spacing w:before="0" w:beforeAutospacing="0" w:after="0" w:afterAutospacing="0" w:line="360" w:lineRule="auto"/>
        <w:ind w:firstLine="720"/>
        <w:jc w:val="both"/>
        <w:rPr>
          <w:color w:val="000000" w:themeColor="text1"/>
          <w:sz w:val="28"/>
          <w:szCs w:val="28"/>
        </w:rPr>
      </w:pPr>
      <w:r w:rsidRPr="00775898">
        <w:rPr>
          <w:color w:val="000000" w:themeColor="text1"/>
          <w:sz w:val="28"/>
          <w:szCs w:val="28"/>
        </w:rPr>
        <w:t xml:space="preserve"> Привязное содержание молочного стада в массе создает бол</w:t>
      </w:r>
      <w:r>
        <w:rPr>
          <w:color w:val="000000" w:themeColor="text1"/>
          <w:sz w:val="28"/>
          <w:szCs w:val="28"/>
        </w:rPr>
        <w:t xml:space="preserve">ьшие возможности для предприятия </w:t>
      </w:r>
      <w:r w:rsidRPr="00775898">
        <w:rPr>
          <w:color w:val="000000" w:themeColor="text1"/>
          <w:sz w:val="28"/>
          <w:szCs w:val="28"/>
        </w:rPr>
        <w:t xml:space="preserve"> нормированного кормления коров и учета</w:t>
      </w:r>
      <w:r>
        <w:rPr>
          <w:color w:val="000000" w:themeColor="text1"/>
          <w:sz w:val="28"/>
          <w:szCs w:val="28"/>
        </w:rPr>
        <w:t>. Индивидуальные особенности</w:t>
      </w:r>
      <w:r w:rsidRPr="00775898">
        <w:rPr>
          <w:color w:val="000000" w:themeColor="text1"/>
          <w:sz w:val="28"/>
          <w:szCs w:val="28"/>
        </w:rPr>
        <w:t xml:space="preserve"> при доении</w:t>
      </w:r>
      <w:r>
        <w:rPr>
          <w:color w:val="000000" w:themeColor="text1"/>
          <w:sz w:val="28"/>
          <w:szCs w:val="28"/>
        </w:rPr>
        <w:t xml:space="preserve"> отдельных коров, сокращаются </w:t>
      </w:r>
      <w:r w:rsidRPr="00775898">
        <w:rPr>
          <w:color w:val="000000" w:themeColor="text1"/>
          <w:sz w:val="28"/>
          <w:szCs w:val="28"/>
        </w:rPr>
        <w:t>стрессовые ситуации и столк</w:t>
      </w:r>
      <w:r>
        <w:rPr>
          <w:color w:val="000000" w:themeColor="text1"/>
          <w:sz w:val="28"/>
          <w:szCs w:val="28"/>
        </w:rPr>
        <w:t>новения между отдельными животными</w:t>
      </w:r>
      <w:r w:rsidRPr="00775898">
        <w:rPr>
          <w:color w:val="000000" w:themeColor="text1"/>
          <w:sz w:val="28"/>
          <w:szCs w:val="28"/>
        </w:rPr>
        <w:t xml:space="preserve"> в стаде, </w:t>
      </w:r>
      <w:r>
        <w:rPr>
          <w:color w:val="000000" w:themeColor="text1"/>
          <w:sz w:val="28"/>
          <w:szCs w:val="28"/>
        </w:rPr>
        <w:t xml:space="preserve">контроль за физиологическим </w:t>
      </w:r>
      <w:r w:rsidRPr="00775898">
        <w:rPr>
          <w:color w:val="000000" w:themeColor="text1"/>
          <w:sz w:val="28"/>
          <w:szCs w:val="28"/>
        </w:rPr>
        <w:t>состоянием животных</w:t>
      </w:r>
      <w:r>
        <w:rPr>
          <w:color w:val="000000" w:themeColor="text1"/>
          <w:sz w:val="28"/>
          <w:szCs w:val="28"/>
        </w:rPr>
        <w:t xml:space="preserve"> становится более удобным</w:t>
      </w:r>
      <w:r w:rsidRPr="00775898">
        <w:rPr>
          <w:color w:val="000000" w:themeColor="text1"/>
          <w:sz w:val="28"/>
          <w:szCs w:val="28"/>
        </w:rPr>
        <w:t xml:space="preserve">, проведение профилактических и лечебных мероприятий и др. </w:t>
      </w:r>
      <w:r>
        <w:rPr>
          <w:color w:val="000000" w:themeColor="text1"/>
          <w:sz w:val="28"/>
          <w:szCs w:val="28"/>
        </w:rPr>
        <w:t xml:space="preserve">При этом способе содержания коров </w:t>
      </w:r>
      <w:r w:rsidR="00C43F7E">
        <w:rPr>
          <w:color w:val="000000" w:themeColor="text1"/>
          <w:sz w:val="28"/>
          <w:szCs w:val="28"/>
        </w:rPr>
        <w:t xml:space="preserve">наблюдается  повышенная молочная продуктивность, </w:t>
      </w:r>
      <w:r w:rsidRPr="00775898">
        <w:rPr>
          <w:color w:val="000000" w:themeColor="text1"/>
          <w:sz w:val="28"/>
          <w:szCs w:val="28"/>
        </w:rPr>
        <w:t xml:space="preserve"> при относительно меньших затратах кормов на единицу продукции</w:t>
      </w:r>
      <w:r w:rsidR="00C43F7E">
        <w:rPr>
          <w:color w:val="000000" w:themeColor="text1"/>
          <w:sz w:val="28"/>
          <w:szCs w:val="28"/>
        </w:rPr>
        <w:t>. В настоящее время  в РФ на привязном содер</w:t>
      </w:r>
      <w:r w:rsidR="006D4042">
        <w:rPr>
          <w:color w:val="000000" w:themeColor="text1"/>
          <w:sz w:val="28"/>
          <w:szCs w:val="28"/>
        </w:rPr>
        <w:t>жании находится более 90% коров</w:t>
      </w:r>
      <w:r w:rsidR="00C43F7E">
        <w:rPr>
          <w:color w:val="000000" w:themeColor="text1"/>
          <w:sz w:val="28"/>
          <w:szCs w:val="28"/>
        </w:rPr>
        <w:t xml:space="preserve"> </w:t>
      </w:r>
      <w:r w:rsidR="006D4042">
        <w:rPr>
          <w:color w:val="000000"/>
          <w:sz w:val="28"/>
          <w:szCs w:val="28"/>
        </w:rPr>
        <w:t>[12</w:t>
      </w:r>
      <w:r w:rsidR="006D4042" w:rsidRPr="0081735F">
        <w:rPr>
          <w:color w:val="000000"/>
          <w:sz w:val="28"/>
          <w:szCs w:val="28"/>
        </w:rPr>
        <w:t>]</w:t>
      </w:r>
      <w:r w:rsidR="006D4042">
        <w:rPr>
          <w:color w:val="000000"/>
          <w:sz w:val="28"/>
          <w:szCs w:val="28"/>
        </w:rPr>
        <w:t>.</w:t>
      </w:r>
    </w:p>
    <w:p w:rsidR="00C43F7E" w:rsidRDefault="00C43F7E" w:rsidP="00E9453E">
      <w:pPr>
        <w:pStyle w:val="a9"/>
        <w:spacing w:before="0" w:beforeAutospacing="0" w:after="0" w:afterAutospacing="0" w:line="360" w:lineRule="auto"/>
        <w:ind w:firstLine="720"/>
        <w:jc w:val="both"/>
        <w:rPr>
          <w:color w:val="000000" w:themeColor="text1"/>
          <w:sz w:val="28"/>
          <w:szCs w:val="28"/>
        </w:rPr>
      </w:pPr>
      <w:r w:rsidRPr="00E9453E">
        <w:rPr>
          <w:color w:val="000000" w:themeColor="text1"/>
          <w:sz w:val="28"/>
          <w:szCs w:val="28"/>
        </w:rPr>
        <w:t xml:space="preserve">Главным преимуществом беспривязного содержания коров молочного направления над привязным заключается в более высокой производительности труда. Но стоить  отметить, что беспривязный способ </w:t>
      </w:r>
      <w:r w:rsidRPr="00E9453E">
        <w:rPr>
          <w:color w:val="000000" w:themeColor="text1"/>
          <w:sz w:val="28"/>
          <w:szCs w:val="28"/>
        </w:rPr>
        <w:lastRenderedPageBreak/>
        <w:t xml:space="preserve">содержания скота требует высокой квалификации работников, правильно  поставленной зоотехнической и ветеринарной служб по контролю за состоянием стада относительной однородности стада по продуктивным  </w:t>
      </w:r>
      <w:r w:rsidR="00E9453E" w:rsidRPr="00E9453E">
        <w:rPr>
          <w:color w:val="000000" w:themeColor="text1"/>
          <w:sz w:val="28"/>
          <w:szCs w:val="28"/>
        </w:rPr>
        <w:t>качествам и весовым параметрам</w:t>
      </w:r>
      <w:r w:rsidR="00E9453E">
        <w:rPr>
          <w:color w:val="000000" w:themeColor="text1"/>
          <w:sz w:val="28"/>
          <w:szCs w:val="28"/>
        </w:rPr>
        <w:t>.</w:t>
      </w:r>
    </w:p>
    <w:p w:rsidR="00E9453E" w:rsidRPr="00E9453E" w:rsidRDefault="00E9453E" w:rsidP="00E9453E">
      <w:pPr>
        <w:pStyle w:val="a9"/>
        <w:spacing w:before="0" w:beforeAutospacing="0" w:after="0" w:afterAutospacing="0" w:line="360" w:lineRule="auto"/>
        <w:ind w:firstLine="720"/>
        <w:jc w:val="both"/>
        <w:rPr>
          <w:color w:val="000000" w:themeColor="text1"/>
          <w:sz w:val="28"/>
          <w:szCs w:val="28"/>
        </w:rPr>
      </w:pPr>
      <w:r w:rsidRPr="00E9453E">
        <w:rPr>
          <w:color w:val="000000" w:themeColor="text1"/>
        </w:rPr>
        <w:t xml:space="preserve"> </w:t>
      </w:r>
      <w:r w:rsidRPr="00E9453E">
        <w:rPr>
          <w:color w:val="000000" w:themeColor="text1"/>
          <w:sz w:val="28"/>
          <w:szCs w:val="28"/>
        </w:rPr>
        <w:t>Под полноценным кормлением коров  понимается такое кормление, при котором животные получают все необходимые питательные вещества в доступной форме, в нормативных соотношениях. Обеспечивающие высокую продуктивность коров при нормальном физиологическом состояний и воспроизводительной функции. С переходом на современные технологии земледелия меняется характер кормления коров. При интенсивных системах основу кормов составляют сочные корма, в частности  силос, сахарная свекла и другие корнеплоды, количество же сена несколько снижено.</w:t>
      </w:r>
      <w:r w:rsidRPr="00E9453E">
        <w:rPr>
          <w:rFonts w:ascii="Arial" w:hAnsi="Arial" w:cs="Arial"/>
          <w:color w:val="000000" w:themeColor="text1"/>
        </w:rPr>
        <w:br/>
      </w:r>
      <w:r w:rsidRPr="00E9453E">
        <w:rPr>
          <w:color w:val="000000" w:themeColor="text1"/>
          <w:sz w:val="28"/>
          <w:szCs w:val="28"/>
        </w:rPr>
        <w:t xml:space="preserve">           Новым в организации труда на молочных фермах является создание комплексных механизированных бригад, за которыми закрепляются земельные площади для выращивания кормовых культур, тракторы и сельскохозяйственные машины, необходимые для произ</w:t>
      </w:r>
      <w:r w:rsidRPr="00E9453E">
        <w:rPr>
          <w:color w:val="000000" w:themeColor="text1"/>
          <w:sz w:val="28"/>
          <w:szCs w:val="28"/>
        </w:rPr>
        <w:softHyphen/>
        <w:t>водства, заготовки и переработки кормов, очистки по</w:t>
      </w:r>
      <w:r w:rsidRPr="00E9453E">
        <w:rPr>
          <w:color w:val="000000" w:themeColor="text1"/>
          <w:sz w:val="28"/>
          <w:szCs w:val="28"/>
        </w:rPr>
        <w:softHyphen/>
        <w:t>мещений и выгульно-кормовых площадок</w:t>
      </w:r>
      <w:r w:rsidR="006D4042">
        <w:rPr>
          <w:color w:val="000000" w:themeColor="text1"/>
          <w:sz w:val="28"/>
          <w:szCs w:val="28"/>
        </w:rPr>
        <w:t xml:space="preserve"> </w:t>
      </w:r>
      <w:r w:rsidR="006D4042">
        <w:rPr>
          <w:color w:val="000000"/>
          <w:sz w:val="28"/>
          <w:szCs w:val="28"/>
        </w:rPr>
        <w:t>[22</w:t>
      </w:r>
      <w:r w:rsidR="006D4042" w:rsidRPr="0081735F">
        <w:rPr>
          <w:color w:val="000000"/>
          <w:sz w:val="28"/>
          <w:szCs w:val="28"/>
        </w:rPr>
        <w:t>]</w:t>
      </w:r>
      <w:r w:rsidR="006D4042">
        <w:rPr>
          <w:color w:val="000000"/>
          <w:sz w:val="28"/>
          <w:szCs w:val="28"/>
        </w:rPr>
        <w:t>.</w:t>
      </w:r>
    </w:p>
    <w:p w:rsidR="00E9453E" w:rsidRPr="00E9453E" w:rsidRDefault="00E9453E" w:rsidP="00E9453E">
      <w:pPr>
        <w:pStyle w:val="a9"/>
        <w:spacing w:before="0" w:beforeAutospacing="0" w:after="0" w:afterAutospacing="0" w:line="360" w:lineRule="auto"/>
        <w:ind w:firstLine="720"/>
        <w:jc w:val="both"/>
        <w:rPr>
          <w:sz w:val="28"/>
          <w:szCs w:val="28"/>
        </w:rPr>
      </w:pPr>
    </w:p>
    <w:p w:rsidR="000C59DF" w:rsidRDefault="000C59DF" w:rsidP="004524DE">
      <w:pPr>
        <w:pStyle w:val="a9"/>
        <w:spacing w:before="0" w:beforeAutospacing="0" w:after="0" w:afterAutospacing="0" w:line="360" w:lineRule="auto"/>
        <w:ind w:left="45" w:firstLine="709"/>
        <w:jc w:val="both"/>
        <w:rPr>
          <w:b/>
          <w:bCs/>
          <w:color w:val="000000" w:themeColor="text1"/>
          <w:kern w:val="36"/>
          <w:sz w:val="28"/>
          <w:szCs w:val="28"/>
        </w:rPr>
      </w:pPr>
    </w:p>
    <w:p w:rsidR="000C59DF" w:rsidRDefault="000C59DF" w:rsidP="004524DE">
      <w:pPr>
        <w:pStyle w:val="a9"/>
        <w:spacing w:before="0" w:beforeAutospacing="0" w:after="0" w:afterAutospacing="0" w:line="360" w:lineRule="auto"/>
        <w:ind w:left="45" w:firstLine="709"/>
        <w:jc w:val="both"/>
        <w:rPr>
          <w:b/>
          <w:bCs/>
          <w:color w:val="000000" w:themeColor="text1"/>
          <w:kern w:val="36"/>
          <w:sz w:val="28"/>
          <w:szCs w:val="28"/>
        </w:rPr>
      </w:pPr>
    </w:p>
    <w:p w:rsidR="000C59DF" w:rsidRDefault="000C59DF" w:rsidP="004524DE">
      <w:pPr>
        <w:pStyle w:val="a9"/>
        <w:spacing w:before="0" w:beforeAutospacing="0" w:after="0" w:afterAutospacing="0" w:line="360" w:lineRule="auto"/>
        <w:ind w:left="45" w:firstLine="709"/>
        <w:jc w:val="both"/>
        <w:rPr>
          <w:b/>
          <w:bCs/>
          <w:color w:val="000000" w:themeColor="text1"/>
          <w:kern w:val="36"/>
          <w:sz w:val="28"/>
          <w:szCs w:val="28"/>
        </w:rPr>
      </w:pPr>
    </w:p>
    <w:p w:rsidR="000C59DF" w:rsidRDefault="000C59DF" w:rsidP="004524DE">
      <w:pPr>
        <w:pStyle w:val="a9"/>
        <w:spacing w:before="0" w:beforeAutospacing="0" w:after="0" w:afterAutospacing="0" w:line="360" w:lineRule="auto"/>
        <w:ind w:left="45" w:firstLine="709"/>
        <w:jc w:val="both"/>
        <w:rPr>
          <w:b/>
          <w:bCs/>
          <w:color w:val="000000" w:themeColor="text1"/>
          <w:kern w:val="36"/>
          <w:sz w:val="28"/>
          <w:szCs w:val="28"/>
        </w:rPr>
      </w:pPr>
    </w:p>
    <w:p w:rsidR="000C59DF" w:rsidRDefault="000C59DF" w:rsidP="004524DE">
      <w:pPr>
        <w:pStyle w:val="a9"/>
        <w:spacing w:before="0" w:beforeAutospacing="0" w:after="0" w:afterAutospacing="0" w:line="360" w:lineRule="auto"/>
        <w:ind w:left="45" w:firstLine="709"/>
        <w:jc w:val="both"/>
        <w:rPr>
          <w:b/>
          <w:bCs/>
          <w:color w:val="000000" w:themeColor="text1"/>
          <w:kern w:val="36"/>
          <w:sz w:val="28"/>
          <w:szCs w:val="28"/>
        </w:rPr>
      </w:pPr>
    </w:p>
    <w:p w:rsidR="000C59DF" w:rsidRDefault="000C59DF" w:rsidP="004524DE">
      <w:pPr>
        <w:pStyle w:val="a9"/>
        <w:spacing w:before="0" w:beforeAutospacing="0" w:after="0" w:afterAutospacing="0" w:line="360" w:lineRule="auto"/>
        <w:ind w:left="45" w:firstLine="709"/>
        <w:jc w:val="both"/>
        <w:rPr>
          <w:b/>
          <w:bCs/>
          <w:color w:val="000000" w:themeColor="text1"/>
          <w:kern w:val="36"/>
          <w:sz w:val="28"/>
          <w:szCs w:val="28"/>
        </w:rPr>
      </w:pPr>
    </w:p>
    <w:p w:rsidR="000C59DF" w:rsidRDefault="000C59DF" w:rsidP="004524DE">
      <w:pPr>
        <w:pStyle w:val="a9"/>
        <w:spacing w:before="0" w:beforeAutospacing="0" w:after="0" w:afterAutospacing="0" w:line="360" w:lineRule="auto"/>
        <w:ind w:left="45" w:firstLine="709"/>
        <w:jc w:val="both"/>
        <w:rPr>
          <w:b/>
          <w:bCs/>
          <w:color w:val="000000" w:themeColor="text1"/>
          <w:kern w:val="36"/>
          <w:sz w:val="28"/>
          <w:szCs w:val="28"/>
        </w:rPr>
      </w:pPr>
    </w:p>
    <w:p w:rsidR="000C59DF" w:rsidRDefault="000C59DF" w:rsidP="004524DE">
      <w:pPr>
        <w:pStyle w:val="a9"/>
        <w:spacing w:before="0" w:beforeAutospacing="0" w:after="0" w:afterAutospacing="0" w:line="360" w:lineRule="auto"/>
        <w:ind w:left="45" w:firstLine="709"/>
        <w:jc w:val="both"/>
        <w:rPr>
          <w:b/>
          <w:bCs/>
          <w:color w:val="000000" w:themeColor="text1"/>
          <w:kern w:val="36"/>
          <w:sz w:val="28"/>
          <w:szCs w:val="28"/>
        </w:rPr>
      </w:pPr>
    </w:p>
    <w:p w:rsidR="000C59DF" w:rsidRDefault="000C59DF" w:rsidP="004524DE">
      <w:pPr>
        <w:pStyle w:val="a9"/>
        <w:spacing w:before="0" w:beforeAutospacing="0" w:after="0" w:afterAutospacing="0" w:line="360" w:lineRule="auto"/>
        <w:ind w:left="45" w:firstLine="709"/>
        <w:jc w:val="both"/>
        <w:rPr>
          <w:b/>
          <w:bCs/>
          <w:color w:val="000000" w:themeColor="text1"/>
          <w:kern w:val="36"/>
          <w:sz w:val="28"/>
          <w:szCs w:val="28"/>
        </w:rPr>
      </w:pPr>
    </w:p>
    <w:p w:rsidR="000C59DF" w:rsidRDefault="000C59DF" w:rsidP="006D4042">
      <w:pPr>
        <w:pStyle w:val="a9"/>
        <w:spacing w:before="0" w:beforeAutospacing="0" w:after="0" w:afterAutospacing="0" w:line="360" w:lineRule="auto"/>
        <w:jc w:val="both"/>
        <w:rPr>
          <w:b/>
          <w:bCs/>
          <w:color w:val="000000" w:themeColor="text1"/>
          <w:kern w:val="36"/>
          <w:sz w:val="28"/>
          <w:szCs w:val="28"/>
        </w:rPr>
      </w:pPr>
    </w:p>
    <w:p w:rsidR="00BA563E" w:rsidRDefault="00BA563E" w:rsidP="006D4042">
      <w:pPr>
        <w:pStyle w:val="a9"/>
        <w:spacing w:before="0" w:beforeAutospacing="0" w:after="0" w:afterAutospacing="0" w:line="360" w:lineRule="auto"/>
        <w:jc w:val="both"/>
        <w:rPr>
          <w:b/>
          <w:bCs/>
          <w:color w:val="000000" w:themeColor="text1"/>
          <w:kern w:val="36"/>
          <w:sz w:val="28"/>
          <w:szCs w:val="28"/>
        </w:rPr>
      </w:pPr>
    </w:p>
    <w:p w:rsidR="002F5455" w:rsidRDefault="002F5455" w:rsidP="004524DE">
      <w:pPr>
        <w:pStyle w:val="a9"/>
        <w:spacing w:before="0" w:beforeAutospacing="0" w:after="0" w:afterAutospacing="0" w:line="360" w:lineRule="auto"/>
        <w:ind w:left="45" w:firstLine="709"/>
        <w:jc w:val="both"/>
        <w:rPr>
          <w:sz w:val="28"/>
          <w:szCs w:val="28"/>
        </w:rPr>
      </w:pPr>
      <w:r w:rsidRPr="00785810">
        <w:rPr>
          <w:bCs/>
          <w:color w:val="000000" w:themeColor="text1"/>
          <w:kern w:val="36"/>
          <w:sz w:val="28"/>
          <w:szCs w:val="28"/>
        </w:rPr>
        <w:lastRenderedPageBreak/>
        <w:t xml:space="preserve">2.Общая характеристика предприятия </w:t>
      </w:r>
      <w:r w:rsidRPr="00785810">
        <w:rPr>
          <w:color w:val="000000" w:themeColor="text1"/>
          <w:sz w:val="28"/>
          <w:szCs w:val="28"/>
        </w:rPr>
        <w:t>ООО «АПК Архангельское</w:t>
      </w:r>
      <w:r w:rsidRPr="00785810">
        <w:rPr>
          <w:sz w:val="28"/>
          <w:szCs w:val="28"/>
        </w:rPr>
        <w:t>».</w:t>
      </w:r>
    </w:p>
    <w:p w:rsidR="00572384" w:rsidRPr="00785810" w:rsidRDefault="00572384" w:rsidP="004524DE">
      <w:pPr>
        <w:pStyle w:val="a9"/>
        <w:spacing w:before="0" w:beforeAutospacing="0" w:after="0" w:afterAutospacing="0" w:line="360" w:lineRule="auto"/>
        <w:ind w:left="45" w:firstLine="709"/>
        <w:jc w:val="both"/>
        <w:rPr>
          <w:color w:val="000000"/>
          <w:sz w:val="28"/>
          <w:szCs w:val="28"/>
        </w:rPr>
      </w:pPr>
    </w:p>
    <w:p w:rsidR="002F5455" w:rsidRDefault="002F5455" w:rsidP="002F5455">
      <w:pPr>
        <w:spacing w:line="360" w:lineRule="auto"/>
        <w:ind w:left="45"/>
        <w:jc w:val="both"/>
        <w:rPr>
          <w:sz w:val="28"/>
          <w:szCs w:val="28"/>
        </w:rPr>
      </w:pPr>
      <w:r w:rsidRPr="00785810">
        <w:rPr>
          <w:bCs/>
          <w:color w:val="000000" w:themeColor="text1"/>
          <w:kern w:val="36"/>
          <w:sz w:val="28"/>
          <w:szCs w:val="28"/>
        </w:rPr>
        <w:t xml:space="preserve">  2.1</w:t>
      </w:r>
      <w:r w:rsidRPr="00785810">
        <w:rPr>
          <w:b/>
          <w:bCs/>
          <w:color w:val="000000" w:themeColor="text1"/>
          <w:kern w:val="36"/>
          <w:sz w:val="28"/>
          <w:szCs w:val="28"/>
        </w:rPr>
        <w:t xml:space="preserve"> </w:t>
      </w:r>
      <w:r w:rsidRPr="00785810">
        <w:rPr>
          <w:color w:val="000000" w:themeColor="text1"/>
          <w:sz w:val="28"/>
          <w:szCs w:val="28"/>
        </w:rPr>
        <w:t>Название</w:t>
      </w:r>
      <w:r w:rsidRPr="00A677D1">
        <w:rPr>
          <w:sz w:val="28"/>
          <w:szCs w:val="28"/>
        </w:rPr>
        <w:t xml:space="preserve"> предприятия и его организационно-правовая форма</w:t>
      </w:r>
      <w:r>
        <w:rPr>
          <w:sz w:val="28"/>
          <w:szCs w:val="28"/>
        </w:rPr>
        <w:t>.</w:t>
      </w:r>
    </w:p>
    <w:p w:rsidR="00572384" w:rsidRPr="00A677D1" w:rsidRDefault="00572384" w:rsidP="002F5455">
      <w:pPr>
        <w:spacing w:line="360" w:lineRule="auto"/>
        <w:ind w:left="45"/>
        <w:jc w:val="both"/>
        <w:rPr>
          <w:sz w:val="28"/>
          <w:szCs w:val="28"/>
        </w:rPr>
      </w:pPr>
    </w:p>
    <w:p w:rsidR="002F5455" w:rsidRPr="00D92A64" w:rsidRDefault="002F5455" w:rsidP="002F5455">
      <w:pPr>
        <w:spacing w:line="360" w:lineRule="auto"/>
        <w:ind w:firstLine="709"/>
        <w:jc w:val="both"/>
        <w:rPr>
          <w:sz w:val="28"/>
          <w:szCs w:val="28"/>
        </w:rPr>
      </w:pPr>
      <w:r>
        <w:rPr>
          <w:sz w:val="28"/>
          <w:szCs w:val="28"/>
        </w:rPr>
        <w:t>ООО «АПК Архангельское» создано 30 марта 2010</w:t>
      </w:r>
      <w:r w:rsidR="00961985">
        <w:rPr>
          <w:sz w:val="28"/>
          <w:szCs w:val="28"/>
        </w:rPr>
        <w:t xml:space="preserve"> </w:t>
      </w:r>
      <w:r>
        <w:rPr>
          <w:sz w:val="28"/>
          <w:szCs w:val="28"/>
        </w:rPr>
        <w:t>года, на базе обанкротившегося  СПК колхоза им. «Калинина»</w:t>
      </w:r>
      <w:r w:rsidRPr="00D92A64">
        <w:rPr>
          <w:sz w:val="28"/>
          <w:szCs w:val="28"/>
        </w:rPr>
        <w:t>. Регистратор – Межрайонная инспекция Федеральной налоговой службы</w:t>
      </w:r>
      <w:r>
        <w:rPr>
          <w:sz w:val="28"/>
          <w:szCs w:val="28"/>
        </w:rPr>
        <w:t xml:space="preserve"> </w:t>
      </w:r>
      <w:r w:rsidRPr="00D92A64">
        <w:rPr>
          <w:sz w:val="28"/>
          <w:szCs w:val="28"/>
        </w:rPr>
        <w:t xml:space="preserve"> №11 по Кировской области. </w:t>
      </w:r>
      <w:r>
        <w:rPr>
          <w:sz w:val="28"/>
          <w:szCs w:val="28"/>
        </w:rPr>
        <w:t xml:space="preserve">ООО «АПК Архангельское» </w:t>
      </w:r>
      <w:r w:rsidRPr="00D92A64">
        <w:rPr>
          <w:sz w:val="28"/>
          <w:szCs w:val="28"/>
        </w:rPr>
        <w:t>создано в соответствии с законодательством РФ в целях получения прибыли от предпринимательской деятельности.</w:t>
      </w:r>
    </w:p>
    <w:p w:rsidR="002F5455" w:rsidRPr="00D92A64" w:rsidRDefault="002F5455" w:rsidP="002F5455">
      <w:pPr>
        <w:spacing w:line="360" w:lineRule="auto"/>
        <w:ind w:firstLine="709"/>
        <w:jc w:val="both"/>
        <w:rPr>
          <w:sz w:val="28"/>
          <w:szCs w:val="28"/>
        </w:rPr>
      </w:pPr>
      <w:r>
        <w:rPr>
          <w:sz w:val="28"/>
          <w:szCs w:val="28"/>
        </w:rPr>
        <w:t>С</w:t>
      </w:r>
      <w:r w:rsidRPr="00D92A64">
        <w:rPr>
          <w:sz w:val="28"/>
          <w:szCs w:val="28"/>
        </w:rPr>
        <w:t>окращенное наименование -</w:t>
      </w:r>
      <w:r w:rsidRPr="00BA63F5">
        <w:rPr>
          <w:sz w:val="28"/>
          <w:szCs w:val="28"/>
        </w:rPr>
        <w:t xml:space="preserve"> </w:t>
      </w:r>
      <w:r>
        <w:rPr>
          <w:sz w:val="28"/>
          <w:szCs w:val="28"/>
        </w:rPr>
        <w:t>ООО «АПК Архангельское»,</w:t>
      </w:r>
      <w:r w:rsidRPr="00D92A64">
        <w:rPr>
          <w:sz w:val="28"/>
          <w:szCs w:val="28"/>
        </w:rPr>
        <w:t xml:space="preserve"> </w:t>
      </w:r>
      <w:r>
        <w:rPr>
          <w:sz w:val="28"/>
          <w:szCs w:val="28"/>
        </w:rPr>
        <w:t>полное наименование - Общество с ограниченной ответственностью агропромышленная компания Архангельское.</w:t>
      </w:r>
    </w:p>
    <w:p w:rsidR="002F5455" w:rsidRDefault="002F5455" w:rsidP="002F5455">
      <w:pPr>
        <w:spacing w:line="360" w:lineRule="auto"/>
        <w:ind w:firstLine="709"/>
        <w:jc w:val="both"/>
        <w:rPr>
          <w:sz w:val="28"/>
          <w:szCs w:val="28"/>
        </w:rPr>
      </w:pPr>
      <w:r w:rsidRPr="00D92A64">
        <w:rPr>
          <w:sz w:val="28"/>
          <w:szCs w:val="28"/>
        </w:rPr>
        <w:t>Место нахождения предприятия: Кировская область,</w:t>
      </w:r>
      <w:r>
        <w:rPr>
          <w:sz w:val="28"/>
          <w:szCs w:val="28"/>
        </w:rPr>
        <w:t xml:space="preserve"> Шабалинский район с. Архангельское ул</w:t>
      </w:r>
      <w:r w:rsidRPr="00D92A64">
        <w:rPr>
          <w:sz w:val="28"/>
          <w:szCs w:val="28"/>
        </w:rPr>
        <w:t xml:space="preserve">. </w:t>
      </w:r>
      <w:r>
        <w:rPr>
          <w:sz w:val="28"/>
          <w:szCs w:val="28"/>
        </w:rPr>
        <w:t>Советская 14.</w:t>
      </w:r>
    </w:p>
    <w:p w:rsidR="002F5455" w:rsidRPr="000524C4" w:rsidRDefault="002F5455" w:rsidP="002F5455">
      <w:pPr>
        <w:spacing w:line="360" w:lineRule="auto"/>
        <w:ind w:firstLine="709"/>
        <w:jc w:val="both"/>
        <w:rPr>
          <w:sz w:val="28"/>
          <w:szCs w:val="28"/>
        </w:rPr>
      </w:pPr>
      <w:r>
        <w:rPr>
          <w:sz w:val="28"/>
          <w:szCs w:val="28"/>
        </w:rPr>
        <w:t xml:space="preserve">  </w:t>
      </w:r>
      <w:r w:rsidRPr="0032250E">
        <w:rPr>
          <w:sz w:val="28"/>
          <w:szCs w:val="28"/>
        </w:rPr>
        <w:t xml:space="preserve">Организационно-правовая форма </w:t>
      </w:r>
      <w:r>
        <w:rPr>
          <w:sz w:val="28"/>
          <w:szCs w:val="28"/>
        </w:rPr>
        <w:t xml:space="preserve">предприятия, ООО «АПК Архангельское»  </w:t>
      </w:r>
      <w:r w:rsidRPr="00D92A64">
        <w:rPr>
          <w:sz w:val="28"/>
          <w:szCs w:val="28"/>
        </w:rPr>
        <w:t xml:space="preserve">в своей деятельности руководствуется Гражданским кодексом Российской Федерации, Законом Российской Федерации «Об Обществах с ограниченной ответственностью» с учетом изменений и дополнений, другими законами РФ, иными нормативными, правовыми актами, а также Уставом Общества. </w:t>
      </w:r>
      <w:r>
        <w:rPr>
          <w:sz w:val="28"/>
          <w:szCs w:val="28"/>
        </w:rPr>
        <w:t xml:space="preserve">ООО «АПК Архангельское» </w:t>
      </w:r>
      <w:r w:rsidRPr="00D92A64">
        <w:rPr>
          <w:sz w:val="28"/>
          <w:szCs w:val="28"/>
        </w:rPr>
        <w:t>имеет в собственности обособленное имущество, учитываемое на самостоятельном балансе. Предприятие создано без ограничения срока.</w:t>
      </w:r>
      <w:r>
        <w:rPr>
          <w:sz w:val="28"/>
          <w:szCs w:val="28"/>
        </w:rPr>
        <w:t xml:space="preserve"> ООО «АПК Архангельское» </w:t>
      </w:r>
      <w:r w:rsidRPr="00D92A64">
        <w:rPr>
          <w:sz w:val="28"/>
          <w:szCs w:val="28"/>
        </w:rPr>
        <w:t>имеет круглую печать, содержащую его полное фирменное наименование на русском языке и указание на место нахождения предприятия.</w:t>
      </w:r>
    </w:p>
    <w:p w:rsidR="002F5455" w:rsidRDefault="002F5455" w:rsidP="002F5455">
      <w:pPr>
        <w:spacing w:line="360" w:lineRule="auto"/>
        <w:ind w:firstLine="709"/>
        <w:jc w:val="both"/>
        <w:rPr>
          <w:sz w:val="28"/>
          <w:szCs w:val="28"/>
        </w:rPr>
      </w:pPr>
      <w:r>
        <w:rPr>
          <w:sz w:val="28"/>
          <w:szCs w:val="28"/>
        </w:rPr>
        <w:t xml:space="preserve">Целью деятельности предприятия ООО «АПК Архангельское» расширить рынок товаров именно сельскохозяственной продукций; обеспечить рабочие   места местному населению, так как предприятие расположено в селе там необходима людям работа, чтобы не уезжать в </w:t>
      </w:r>
      <w:r>
        <w:rPr>
          <w:sz w:val="28"/>
          <w:szCs w:val="28"/>
        </w:rPr>
        <w:lastRenderedPageBreak/>
        <w:t>другие поселки; и самое главное это извлечение прибыли для оплаты заработной платы работн</w:t>
      </w:r>
      <w:r w:rsidR="00E9560F">
        <w:rPr>
          <w:sz w:val="28"/>
          <w:szCs w:val="28"/>
        </w:rPr>
        <w:t>ику и чтобы</w:t>
      </w:r>
      <w:r>
        <w:rPr>
          <w:sz w:val="28"/>
          <w:szCs w:val="28"/>
        </w:rPr>
        <w:t xml:space="preserve"> предприятие существовало дальше.</w:t>
      </w:r>
    </w:p>
    <w:p w:rsidR="002F5455" w:rsidRPr="00D92A64" w:rsidRDefault="002F5455" w:rsidP="002F5455">
      <w:pPr>
        <w:spacing w:line="360" w:lineRule="auto"/>
        <w:ind w:firstLine="709"/>
        <w:jc w:val="both"/>
        <w:rPr>
          <w:sz w:val="28"/>
          <w:szCs w:val="28"/>
        </w:rPr>
      </w:pPr>
      <w:r w:rsidRPr="00D92A64">
        <w:rPr>
          <w:sz w:val="28"/>
          <w:szCs w:val="28"/>
        </w:rPr>
        <w:t xml:space="preserve">Основной вид деятельности сельское хозяйство </w:t>
      </w:r>
      <w:r w:rsidR="00E9560F">
        <w:rPr>
          <w:sz w:val="28"/>
          <w:szCs w:val="28"/>
        </w:rPr>
        <w:t>–</w:t>
      </w:r>
      <w:r w:rsidRPr="00D92A64">
        <w:rPr>
          <w:sz w:val="28"/>
          <w:szCs w:val="28"/>
        </w:rPr>
        <w:t xml:space="preserve"> </w:t>
      </w:r>
      <w:r w:rsidR="00E9560F">
        <w:rPr>
          <w:sz w:val="28"/>
          <w:szCs w:val="28"/>
        </w:rPr>
        <w:t xml:space="preserve">молочное скотоводство, </w:t>
      </w:r>
      <w:r w:rsidRPr="00D92A64">
        <w:rPr>
          <w:sz w:val="28"/>
          <w:szCs w:val="28"/>
        </w:rPr>
        <w:t xml:space="preserve">выращивание зерновых, технических и прочих сельскохозяйственных культур, </w:t>
      </w:r>
      <w:r w:rsidR="00E9560F">
        <w:rPr>
          <w:sz w:val="28"/>
          <w:szCs w:val="28"/>
        </w:rPr>
        <w:t>заготовка растительных кормов.</w:t>
      </w:r>
    </w:p>
    <w:p w:rsidR="002F5455" w:rsidRDefault="002F5455" w:rsidP="002F5455">
      <w:pPr>
        <w:spacing w:line="360" w:lineRule="auto"/>
        <w:ind w:firstLine="709"/>
        <w:jc w:val="both"/>
        <w:rPr>
          <w:sz w:val="28"/>
          <w:szCs w:val="28"/>
        </w:rPr>
      </w:pPr>
      <w:r>
        <w:rPr>
          <w:sz w:val="28"/>
          <w:szCs w:val="28"/>
        </w:rPr>
        <w:t>Также у ООО «АПК Архангельское»  есть своя собственная пилорама, они занимаются заготовкой леса. Согласно их Устав</w:t>
      </w:r>
      <w:r w:rsidR="00E9560F">
        <w:rPr>
          <w:sz w:val="28"/>
          <w:szCs w:val="28"/>
        </w:rPr>
        <w:t>у они вправе продавать этот лес и производить</w:t>
      </w:r>
      <w:r>
        <w:rPr>
          <w:sz w:val="28"/>
          <w:szCs w:val="28"/>
        </w:rPr>
        <w:t xml:space="preserve"> </w:t>
      </w:r>
      <w:r w:rsidR="00E9560F">
        <w:rPr>
          <w:sz w:val="28"/>
          <w:szCs w:val="28"/>
        </w:rPr>
        <w:t>пиломатериалы</w:t>
      </w:r>
      <w:r>
        <w:rPr>
          <w:sz w:val="28"/>
          <w:szCs w:val="28"/>
        </w:rPr>
        <w:t xml:space="preserve"> </w:t>
      </w:r>
      <w:r w:rsidR="00E9560F">
        <w:rPr>
          <w:sz w:val="28"/>
          <w:szCs w:val="28"/>
        </w:rPr>
        <w:t>(</w:t>
      </w:r>
      <w:r>
        <w:rPr>
          <w:sz w:val="28"/>
          <w:szCs w:val="28"/>
        </w:rPr>
        <w:t>цилиндрованные бревна</w:t>
      </w:r>
      <w:r w:rsidR="00E9560F">
        <w:rPr>
          <w:sz w:val="28"/>
          <w:szCs w:val="28"/>
        </w:rPr>
        <w:t>, доска</w:t>
      </w:r>
      <w:r>
        <w:rPr>
          <w:sz w:val="28"/>
          <w:szCs w:val="28"/>
        </w:rPr>
        <w:t xml:space="preserve">  </w:t>
      </w:r>
      <w:r w:rsidR="00E9560F">
        <w:rPr>
          <w:sz w:val="28"/>
          <w:szCs w:val="28"/>
        </w:rPr>
        <w:t>и т.д</w:t>
      </w:r>
      <w:r>
        <w:rPr>
          <w:sz w:val="28"/>
          <w:szCs w:val="28"/>
        </w:rPr>
        <w:t>.</w:t>
      </w:r>
      <w:r w:rsidR="00E9560F">
        <w:rPr>
          <w:sz w:val="28"/>
          <w:szCs w:val="28"/>
        </w:rPr>
        <w:t>).</w:t>
      </w:r>
    </w:p>
    <w:p w:rsidR="002F5455" w:rsidRPr="00D92A64" w:rsidRDefault="002F5455" w:rsidP="002F5455">
      <w:pPr>
        <w:spacing w:line="360" w:lineRule="auto"/>
        <w:ind w:firstLine="709"/>
        <w:jc w:val="both"/>
        <w:rPr>
          <w:sz w:val="28"/>
          <w:szCs w:val="28"/>
        </w:rPr>
      </w:pPr>
      <w:r>
        <w:rPr>
          <w:sz w:val="28"/>
          <w:szCs w:val="28"/>
        </w:rPr>
        <w:t>ООО «АПК Архангельское» осуществляет</w:t>
      </w:r>
      <w:r w:rsidRPr="00D92A64">
        <w:rPr>
          <w:sz w:val="28"/>
          <w:szCs w:val="28"/>
        </w:rPr>
        <w:t xml:space="preserve"> следующие виды деятельности:</w:t>
      </w:r>
    </w:p>
    <w:p w:rsidR="00E9560F" w:rsidRDefault="00E9560F" w:rsidP="002F5455">
      <w:pPr>
        <w:numPr>
          <w:ilvl w:val="0"/>
          <w:numId w:val="1"/>
        </w:numPr>
        <w:spacing w:line="360" w:lineRule="auto"/>
        <w:ind w:left="0" w:firstLine="709"/>
        <w:jc w:val="both"/>
        <w:rPr>
          <w:sz w:val="28"/>
          <w:szCs w:val="28"/>
        </w:rPr>
      </w:pPr>
      <w:r>
        <w:rPr>
          <w:sz w:val="28"/>
          <w:szCs w:val="28"/>
        </w:rPr>
        <w:t>Животноводство;</w:t>
      </w:r>
    </w:p>
    <w:p w:rsidR="002F5455" w:rsidRPr="00D92A64" w:rsidRDefault="002F5455" w:rsidP="002F5455">
      <w:pPr>
        <w:numPr>
          <w:ilvl w:val="0"/>
          <w:numId w:val="1"/>
        </w:numPr>
        <w:spacing w:line="360" w:lineRule="auto"/>
        <w:ind w:left="0" w:firstLine="709"/>
        <w:jc w:val="both"/>
        <w:rPr>
          <w:sz w:val="28"/>
          <w:szCs w:val="28"/>
        </w:rPr>
      </w:pPr>
      <w:r>
        <w:rPr>
          <w:sz w:val="28"/>
          <w:szCs w:val="28"/>
        </w:rPr>
        <w:t>Расте</w:t>
      </w:r>
      <w:r w:rsidRPr="00D92A64">
        <w:rPr>
          <w:sz w:val="28"/>
          <w:szCs w:val="28"/>
        </w:rPr>
        <w:t>ниеводство;</w:t>
      </w:r>
    </w:p>
    <w:p w:rsidR="002F5455" w:rsidRPr="00D92A64" w:rsidRDefault="002F5455" w:rsidP="002F5455">
      <w:pPr>
        <w:numPr>
          <w:ilvl w:val="0"/>
          <w:numId w:val="1"/>
        </w:numPr>
        <w:spacing w:line="360" w:lineRule="auto"/>
        <w:ind w:left="0" w:firstLine="709"/>
        <w:jc w:val="both"/>
        <w:rPr>
          <w:sz w:val="28"/>
          <w:szCs w:val="28"/>
        </w:rPr>
      </w:pPr>
      <w:r w:rsidRPr="00D92A64">
        <w:rPr>
          <w:sz w:val="28"/>
          <w:szCs w:val="28"/>
        </w:rPr>
        <w:t>торгово-закупочная деятельность;</w:t>
      </w:r>
    </w:p>
    <w:p w:rsidR="002F5455" w:rsidRPr="00D92A64" w:rsidRDefault="002F5455" w:rsidP="002F5455">
      <w:pPr>
        <w:numPr>
          <w:ilvl w:val="0"/>
          <w:numId w:val="1"/>
        </w:numPr>
        <w:spacing w:line="360" w:lineRule="auto"/>
        <w:ind w:left="0" w:firstLine="709"/>
        <w:jc w:val="both"/>
        <w:rPr>
          <w:sz w:val="28"/>
          <w:szCs w:val="28"/>
        </w:rPr>
      </w:pPr>
      <w:r w:rsidRPr="00D92A64">
        <w:rPr>
          <w:sz w:val="28"/>
          <w:szCs w:val="28"/>
        </w:rPr>
        <w:t>оптовая торговля зерном, семенами и кормами сельскохозяйственных животных;</w:t>
      </w:r>
    </w:p>
    <w:p w:rsidR="002F5455" w:rsidRPr="00D92A64" w:rsidRDefault="002F5455" w:rsidP="002F5455">
      <w:pPr>
        <w:numPr>
          <w:ilvl w:val="0"/>
          <w:numId w:val="1"/>
        </w:numPr>
        <w:spacing w:line="360" w:lineRule="auto"/>
        <w:ind w:left="0" w:firstLine="709"/>
        <w:jc w:val="both"/>
        <w:rPr>
          <w:sz w:val="28"/>
          <w:szCs w:val="28"/>
        </w:rPr>
      </w:pPr>
      <w:r w:rsidRPr="00D92A64">
        <w:rPr>
          <w:sz w:val="28"/>
          <w:szCs w:val="28"/>
        </w:rPr>
        <w:t>оптовая торговля лесоматериалами, строительными материалами и санитарно-техническим оборудованием;</w:t>
      </w:r>
    </w:p>
    <w:p w:rsidR="002F5455" w:rsidRPr="00D92A64" w:rsidRDefault="002F5455" w:rsidP="002F5455">
      <w:pPr>
        <w:numPr>
          <w:ilvl w:val="0"/>
          <w:numId w:val="1"/>
        </w:numPr>
        <w:spacing w:line="360" w:lineRule="auto"/>
        <w:ind w:left="0" w:firstLine="709"/>
        <w:jc w:val="both"/>
        <w:rPr>
          <w:sz w:val="28"/>
          <w:szCs w:val="28"/>
        </w:rPr>
      </w:pPr>
      <w:r w:rsidRPr="00D92A64">
        <w:rPr>
          <w:sz w:val="28"/>
          <w:szCs w:val="28"/>
        </w:rPr>
        <w:t>прочая оптовая торговля;</w:t>
      </w:r>
    </w:p>
    <w:p w:rsidR="002F5455" w:rsidRPr="00D92A64" w:rsidRDefault="002F5455" w:rsidP="002F5455">
      <w:pPr>
        <w:numPr>
          <w:ilvl w:val="0"/>
          <w:numId w:val="1"/>
        </w:numPr>
        <w:spacing w:line="360" w:lineRule="auto"/>
        <w:ind w:left="0" w:firstLine="709"/>
        <w:jc w:val="both"/>
        <w:rPr>
          <w:sz w:val="28"/>
          <w:szCs w:val="28"/>
        </w:rPr>
      </w:pPr>
      <w:r w:rsidRPr="00D92A64">
        <w:rPr>
          <w:sz w:val="28"/>
          <w:szCs w:val="28"/>
        </w:rPr>
        <w:t>лесоводство и лесозаготовка;</w:t>
      </w:r>
    </w:p>
    <w:p w:rsidR="002F5455" w:rsidRPr="00D92A64" w:rsidRDefault="002F5455" w:rsidP="002F5455">
      <w:pPr>
        <w:numPr>
          <w:ilvl w:val="0"/>
          <w:numId w:val="1"/>
        </w:numPr>
        <w:spacing w:line="360" w:lineRule="auto"/>
        <w:ind w:left="0" w:firstLine="709"/>
        <w:jc w:val="both"/>
        <w:rPr>
          <w:sz w:val="28"/>
          <w:szCs w:val="28"/>
        </w:rPr>
      </w:pPr>
      <w:r w:rsidRPr="00D92A64">
        <w:rPr>
          <w:sz w:val="28"/>
          <w:szCs w:val="28"/>
        </w:rPr>
        <w:t>обработка древесины и производство деталей из дерева</w:t>
      </w:r>
      <w:r>
        <w:rPr>
          <w:sz w:val="28"/>
          <w:szCs w:val="28"/>
        </w:rPr>
        <w:t>,</w:t>
      </w:r>
      <w:r w:rsidRPr="00D92A64">
        <w:rPr>
          <w:sz w:val="28"/>
          <w:szCs w:val="28"/>
        </w:rPr>
        <w:t xml:space="preserve"> кроме мебели;</w:t>
      </w:r>
    </w:p>
    <w:p w:rsidR="002F5455" w:rsidRPr="00D92A64" w:rsidRDefault="002F5455" w:rsidP="002F5455">
      <w:pPr>
        <w:numPr>
          <w:ilvl w:val="0"/>
          <w:numId w:val="1"/>
        </w:numPr>
        <w:spacing w:line="360" w:lineRule="auto"/>
        <w:ind w:left="0" w:firstLine="709"/>
        <w:jc w:val="both"/>
        <w:rPr>
          <w:sz w:val="28"/>
          <w:szCs w:val="28"/>
        </w:rPr>
      </w:pPr>
      <w:r w:rsidRPr="00D92A64">
        <w:rPr>
          <w:sz w:val="28"/>
          <w:szCs w:val="28"/>
        </w:rPr>
        <w:t>распиловка и строгание древесины;</w:t>
      </w:r>
    </w:p>
    <w:p w:rsidR="002F5455" w:rsidRPr="00D92A64" w:rsidRDefault="002F5455" w:rsidP="002F5455">
      <w:pPr>
        <w:numPr>
          <w:ilvl w:val="0"/>
          <w:numId w:val="1"/>
        </w:numPr>
        <w:spacing w:line="360" w:lineRule="auto"/>
        <w:ind w:left="0" w:firstLine="709"/>
        <w:jc w:val="both"/>
        <w:rPr>
          <w:sz w:val="28"/>
          <w:szCs w:val="28"/>
        </w:rPr>
      </w:pPr>
      <w:r w:rsidRPr="00D92A64">
        <w:rPr>
          <w:sz w:val="28"/>
          <w:szCs w:val="28"/>
        </w:rPr>
        <w:t>производство пиломатериалов;</w:t>
      </w:r>
    </w:p>
    <w:p w:rsidR="002F5455" w:rsidRDefault="002F5455" w:rsidP="002F5455">
      <w:pPr>
        <w:numPr>
          <w:ilvl w:val="0"/>
          <w:numId w:val="1"/>
        </w:numPr>
        <w:spacing w:line="360" w:lineRule="auto"/>
        <w:ind w:left="0" w:firstLine="709"/>
        <w:jc w:val="both"/>
        <w:rPr>
          <w:sz w:val="28"/>
          <w:szCs w:val="28"/>
        </w:rPr>
      </w:pPr>
      <w:r w:rsidRPr="00D92A64">
        <w:rPr>
          <w:sz w:val="28"/>
          <w:szCs w:val="28"/>
        </w:rPr>
        <w:t>другие виды деятельности</w:t>
      </w:r>
      <w:r w:rsidR="004A47A9">
        <w:rPr>
          <w:sz w:val="28"/>
          <w:szCs w:val="28"/>
        </w:rPr>
        <w:t xml:space="preserve"> </w:t>
      </w:r>
      <w:r w:rsidR="004A47A9">
        <w:rPr>
          <w:color w:val="000000"/>
          <w:sz w:val="28"/>
          <w:szCs w:val="28"/>
        </w:rPr>
        <w:t>[</w:t>
      </w:r>
      <w:r w:rsidR="004A47A9" w:rsidRPr="0081735F">
        <w:rPr>
          <w:color w:val="000000"/>
          <w:sz w:val="28"/>
          <w:szCs w:val="28"/>
        </w:rPr>
        <w:t>1]</w:t>
      </w:r>
      <w:r w:rsidRPr="00D92A64">
        <w:rPr>
          <w:sz w:val="28"/>
          <w:szCs w:val="28"/>
        </w:rPr>
        <w:t>.</w:t>
      </w:r>
    </w:p>
    <w:p w:rsidR="002F5455" w:rsidRDefault="002F5455" w:rsidP="002F5455">
      <w:pPr>
        <w:spacing w:line="360" w:lineRule="auto"/>
        <w:ind w:left="709"/>
        <w:jc w:val="both"/>
        <w:rPr>
          <w:sz w:val="28"/>
          <w:szCs w:val="28"/>
        </w:rPr>
      </w:pPr>
    </w:p>
    <w:p w:rsidR="002F5455" w:rsidRDefault="002F5455" w:rsidP="002F5455">
      <w:pPr>
        <w:jc w:val="both"/>
        <w:rPr>
          <w:sz w:val="28"/>
          <w:szCs w:val="28"/>
        </w:rPr>
      </w:pPr>
    </w:p>
    <w:p w:rsidR="002F5455" w:rsidRDefault="002F5455" w:rsidP="002F5455">
      <w:pPr>
        <w:jc w:val="both"/>
        <w:rPr>
          <w:sz w:val="28"/>
          <w:szCs w:val="28"/>
        </w:rPr>
      </w:pPr>
    </w:p>
    <w:p w:rsidR="002F5455" w:rsidRDefault="002F5455" w:rsidP="002F5455">
      <w:pPr>
        <w:jc w:val="both"/>
        <w:rPr>
          <w:sz w:val="28"/>
          <w:szCs w:val="28"/>
        </w:rPr>
      </w:pPr>
    </w:p>
    <w:p w:rsidR="002F5455" w:rsidRDefault="002F5455" w:rsidP="002F5455">
      <w:pPr>
        <w:jc w:val="both"/>
        <w:rPr>
          <w:sz w:val="28"/>
          <w:szCs w:val="28"/>
        </w:rPr>
      </w:pPr>
    </w:p>
    <w:p w:rsidR="00AF5525" w:rsidRDefault="00AF5525" w:rsidP="002F5455">
      <w:pPr>
        <w:spacing w:line="360" w:lineRule="auto"/>
        <w:jc w:val="both"/>
        <w:rPr>
          <w:color w:val="000000" w:themeColor="text1"/>
          <w:sz w:val="28"/>
          <w:szCs w:val="28"/>
        </w:rPr>
      </w:pPr>
    </w:p>
    <w:p w:rsidR="002F5455" w:rsidRDefault="002F5455" w:rsidP="002F5455">
      <w:pPr>
        <w:spacing w:line="360" w:lineRule="auto"/>
        <w:jc w:val="both"/>
        <w:rPr>
          <w:color w:val="000000" w:themeColor="text1"/>
          <w:sz w:val="28"/>
          <w:szCs w:val="28"/>
        </w:rPr>
      </w:pPr>
      <w:r w:rsidRPr="001841BA">
        <w:rPr>
          <w:color w:val="000000" w:themeColor="text1"/>
          <w:sz w:val="28"/>
          <w:szCs w:val="28"/>
        </w:rPr>
        <w:lastRenderedPageBreak/>
        <w:t xml:space="preserve">2.2. Природно-климатические условия хозяйства </w:t>
      </w:r>
    </w:p>
    <w:p w:rsidR="00572384" w:rsidRPr="001841BA" w:rsidRDefault="00572384" w:rsidP="002F5455">
      <w:pPr>
        <w:spacing w:line="360" w:lineRule="auto"/>
        <w:jc w:val="both"/>
        <w:rPr>
          <w:color w:val="000000" w:themeColor="text1"/>
          <w:sz w:val="28"/>
          <w:szCs w:val="28"/>
        </w:rPr>
      </w:pPr>
    </w:p>
    <w:p w:rsidR="002F5455" w:rsidRPr="001841BA" w:rsidRDefault="002F5455" w:rsidP="002F5455">
      <w:pPr>
        <w:spacing w:line="360" w:lineRule="auto"/>
        <w:ind w:firstLine="709"/>
        <w:jc w:val="both"/>
        <w:rPr>
          <w:color w:val="000000" w:themeColor="text1"/>
          <w:sz w:val="28"/>
          <w:szCs w:val="28"/>
        </w:rPr>
      </w:pPr>
      <w:r w:rsidRPr="001841BA">
        <w:rPr>
          <w:color w:val="000000" w:themeColor="text1"/>
          <w:sz w:val="28"/>
          <w:szCs w:val="28"/>
        </w:rPr>
        <w:t xml:space="preserve">ООО «АПК Архангельское» расположено в западной части Кировской области, граничит с Костромской областью. Предприятие </w:t>
      </w:r>
      <w:r w:rsidR="001841BA">
        <w:rPr>
          <w:color w:val="000000" w:themeColor="text1"/>
          <w:sz w:val="28"/>
          <w:szCs w:val="28"/>
        </w:rPr>
        <w:t xml:space="preserve">далеко </w:t>
      </w:r>
      <w:r w:rsidRPr="001841BA">
        <w:rPr>
          <w:color w:val="000000" w:themeColor="text1"/>
          <w:sz w:val="28"/>
          <w:szCs w:val="28"/>
        </w:rPr>
        <w:t>находится от районного центра пгт.</w:t>
      </w:r>
      <w:r w:rsidR="00E9560F" w:rsidRPr="001841BA">
        <w:rPr>
          <w:color w:val="000000" w:themeColor="text1"/>
          <w:sz w:val="28"/>
          <w:szCs w:val="28"/>
        </w:rPr>
        <w:t xml:space="preserve"> </w:t>
      </w:r>
      <w:r w:rsidRPr="001841BA">
        <w:rPr>
          <w:color w:val="000000" w:themeColor="text1"/>
          <w:sz w:val="28"/>
          <w:szCs w:val="28"/>
        </w:rPr>
        <w:t>Ленинское  на расстояни</w:t>
      </w:r>
      <w:r w:rsidR="001841BA">
        <w:rPr>
          <w:color w:val="000000" w:themeColor="text1"/>
          <w:sz w:val="28"/>
          <w:szCs w:val="28"/>
        </w:rPr>
        <w:t xml:space="preserve">и </w:t>
      </w:r>
      <w:r w:rsidRPr="001841BA">
        <w:rPr>
          <w:color w:val="000000" w:themeColor="text1"/>
          <w:sz w:val="28"/>
          <w:szCs w:val="28"/>
        </w:rPr>
        <w:t>40 км и от предприятия перерабатывающего молоко пгт</w:t>
      </w:r>
      <w:r w:rsidR="00E9560F" w:rsidRPr="001841BA">
        <w:rPr>
          <w:color w:val="000000" w:themeColor="text1"/>
          <w:sz w:val="28"/>
          <w:szCs w:val="28"/>
        </w:rPr>
        <w:t xml:space="preserve">. </w:t>
      </w:r>
      <w:r w:rsidRPr="001841BA">
        <w:rPr>
          <w:color w:val="000000" w:themeColor="text1"/>
          <w:sz w:val="28"/>
          <w:szCs w:val="28"/>
        </w:rPr>
        <w:t>Баговарово К</w:t>
      </w:r>
      <w:r w:rsidR="001841BA">
        <w:rPr>
          <w:color w:val="000000" w:themeColor="text1"/>
          <w:sz w:val="28"/>
          <w:szCs w:val="28"/>
        </w:rPr>
        <w:t>остромской области на расстоянии</w:t>
      </w:r>
      <w:r w:rsidRPr="001841BA">
        <w:rPr>
          <w:color w:val="000000" w:themeColor="text1"/>
          <w:sz w:val="28"/>
          <w:szCs w:val="28"/>
        </w:rPr>
        <w:t xml:space="preserve"> 80 км. Рядом соседних колхозов нет, до самого </w:t>
      </w:r>
      <w:r w:rsidR="00E9560F" w:rsidRPr="001841BA">
        <w:rPr>
          <w:color w:val="000000" w:themeColor="text1"/>
          <w:sz w:val="28"/>
          <w:szCs w:val="28"/>
        </w:rPr>
        <w:t>ближайшего</w:t>
      </w:r>
      <w:r w:rsidRPr="001841BA">
        <w:rPr>
          <w:color w:val="000000" w:themeColor="text1"/>
          <w:sz w:val="28"/>
          <w:szCs w:val="28"/>
        </w:rPr>
        <w:t xml:space="preserve"> примерно 12 км.</w:t>
      </w:r>
    </w:p>
    <w:p w:rsidR="002F5455" w:rsidRPr="001841BA" w:rsidRDefault="002F5455" w:rsidP="002F5455">
      <w:pPr>
        <w:spacing w:line="360" w:lineRule="auto"/>
        <w:ind w:firstLine="709"/>
        <w:jc w:val="both"/>
        <w:rPr>
          <w:color w:val="000000" w:themeColor="text1"/>
          <w:sz w:val="28"/>
          <w:szCs w:val="28"/>
        </w:rPr>
      </w:pPr>
      <w:r w:rsidRPr="001841BA">
        <w:rPr>
          <w:color w:val="000000" w:themeColor="text1"/>
          <w:sz w:val="28"/>
          <w:szCs w:val="28"/>
        </w:rPr>
        <w:t>Природно – климатические условия характерны для западной части, климат умеренно-теплый. Лето довольно теплое (жаркое), но не продолжительное; зима холодная, снежная не затяжная. Средние температуры июля + 20-25 градусов, января - 15-20. Вегетационный период доста</w:t>
      </w:r>
      <w:r w:rsidR="00E9560F" w:rsidRPr="001841BA">
        <w:rPr>
          <w:color w:val="000000" w:themeColor="text1"/>
          <w:sz w:val="28"/>
          <w:szCs w:val="28"/>
        </w:rPr>
        <w:t>точ</w:t>
      </w:r>
      <w:r w:rsidRPr="001841BA">
        <w:rPr>
          <w:color w:val="000000" w:themeColor="text1"/>
          <w:sz w:val="28"/>
          <w:szCs w:val="28"/>
        </w:rPr>
        <w:t>ный около 150 – 160 дней, для выращивания</w:t>
      </w:r>
      <w:r w:rsidR="00E9560F" w:rsidRPr="001841BA">
        <w:rPr>
          <w:color w:val="000000" w:themeColor="text1"/>
          <w:sz w:val="28"/>
          <w:szCs w:val="28"/>
        </w:rPr>
        <w:t xml:space="preserve"> сельскохозяйственных культур (пшеницы</w:t>
      </w:r>
      <w:r w:rsidRPr="001841BA">
        <w:rPr>
          <w:color w:val="000000" w:themeColor="text1"/>
          <w:sz w:val="28"/>
          <w:szCs w:val="28"/>
        </w:rPr>
        <w:t>, ржи, овса, картофеля и многих других овощных культур).</w:t>
      </w:r>
    </w:p>
    <w:p w:rsidR="002F5455" w:rsidRPr="001841BA" w:rsidRDefault="002F5455" w:rsidP="002F5455">
      <w:pPr>
        <w:spacing w:line="360" w:lineRule="auto"/>
        <w:ind w:firstLine="709"/>
        <w:jc w:val="both"/>
        <w:rPr>
          <w:color w:val="000000" w:themeColor="text1"/>
          <w:sz w:val="28"/>
          <w:szCs w:val="28"/>
          <w:shd w:val="clear" w:color="auto" w:fill="FFFFFF"/>
        </w:rPr>
      </w:pPr>
      <w:r w:rsidRPr="001841BA">
        <w:rPr>
          <w:color w:val="000000" w:themeColor="text1"/>
          <w:sz w:val="28"/>
          <w:szCs w:val="28"/>
        </w:rPr>
        <w:t xml:space="preserve">Поля в основном расположены на равнинной местности, но есть возвышенности и холмы, но не крутые они чередуются с равнинами, что довольно подходит для выращивания сельскохозяйственных культур. Почвенный покров полей представлен черноземными землями в некоторых местах, а в основном </w:t>
      </w:r>
      <w:r w:rsidRPr="001841BA">
        <w:rPr>
          <w:color w:val="000000" w:themeColor="text1"/>
          <w:sz w:val="28"/>
          <w:szCs w:val="28"/>
          <w:shd w:val="clear" w:color="auto" w:fill="FFFFFF"/>
        </w:rPr>
        <w:t>подзолистые почвы формируются в условиях умеренно-континентального климата при избыточном увлажнении. Они содержат мало гумуса, требуют внесения удобрений.  Так как  в нашей местности достаточно большие массивы леса, в лесной подстилке больше трав, гумусовый горизонт развит лучше, там формируются дерново-подзолистые почвы которые более плодородны.</w:t>
      </w:r>
    </w:p>
    <w:p w:rsidR="002F5455" w:rsidRDefault="002F5455" w:rsidP="00290FD7">
      <w:pPr>
        <w:spacing w:line="360" w:lineRule="auto"/>
        <w:ind w:firstLine="709"/>
        <w:jc w:val="both"/>
        <w:rPr>
          <w:color w:val="000000" w:themeColor="text1"/>
          <w:sz w:val="28"/>
          <w:szCs w:val="28"/>
          <w:shd w:val="clear" w:color="auto" w:fill="FFFFFF"/>
        </w:rPr>
      </w:pPr>
      <w:r w:rsidRPr="001841BA">
        <w:rPr>
          <w:color w:val="000000" w:themeColor="text1"/>
          <w:sz w:val="28"/>
          <w:szCs w:val="28"/>
          <w:shd w:val="clear" w:color="auto" w:fill="FFFFFF"/>
        </w:rPr>
        <w:t>В целом местоположение, природно-климатические условия благоприятные для предприятия ООО «АПК Архангельское», что способствует ведению сельскохозяйственной деятельности.</w:t>
      </w:r>
      <w:r w:rsidR="00961985" w:rsidRPr="001841BA">
        <w:rPr>
          <w:color w:val="000000" w:themeColor="text1"/>
          <w:sz w:val="28"/>
          <w:szCs w:val="28"/>
          <w:shd w:val="clear" w:color="auto" w:fill="FFFFFF"/>
        </w:rPr>
        <w:t xml:space="preserve"> </w:t>
      </w:r>
    </w:p>
    <w:p w:rsidR="001841BA" w:rsidRDefault="001841BA" w:rsidP="00290FD7">
      <w:pPr>
        <w:spacing w:line="360" w:lineRule="auto"/>
        <w:ind w:firstLine="709"/>
        <w:jc w:val="both"/>
        <w:rPr>
          <w:color w:val="000000" w:themeColor="text1"/>
          <w:sz w:val="28"/>
          <w:szCs w:val="28"/>
          <w:shd w:val="clear" w:color="auto" w:fill="FFFFFF"/>
        </w:rPr>
      </w:pPr>
    </w:p>
    <w:p w:rsidR="001841BA" w:rsidRDefault="001841BA" w:rsidP="00290FD7">
      <w:pPr>
        <w:spacing w:line="360" w:lineRule="auto"/>
        <w:ind w:firstLine="709"/>
        <w:jc w:val="both"/>
        <w:rPr>
          <w:color w:val="000000" w:themeColor="text1"/>
          <w:sz w:val="28"/>
          <w:szCs w:val="28"/>
          <w:shd w:val="clear" w:color="auto" w:fill="FFFFFF"/>
        </w:rPr>
      </w:pPr>
    </w:p>
    <w:p w:rsidR="001841BA" w:rsidRDefault="001841BA" w:rsidP="00290FD7">
      <w:pPr>
        <w:spacing w:line="360" w:lineRule="auto"/>
        <w:ind w:firstLine="709"/>
        <w:jc w:val="both"/>
        <w:rPr>
          <w:color w:val="000000" w:themeColor="text1"/>
          <w:sz w:val="28"/>
          <w:szCs w:val="28"/>
          <w:shd w:val="clear" w:color="auto" w:fill="FFFFFF"/>
        </w:rPr>
      </w:pPr>
    </w:p>
    <w:p w:rsidR="002F5455" w:rsidRDefault="002F5455" w:rsidP="002F5455">
      <w:pPr>
        <w:tabs>
          <w:tab w:val="left" w:pos="993"/>
        </w:tabs>
        <w:spacing w:line="360" w:lineRule="auto"/>
        <w:jc w:val="both"/>
        <w:rPr>
          <w:sz w:val="28"/>
          <w:szCs w:val="28"/>
        </w:rPr>
      </w:pPr>
      <w:r>
        <w:rPr>
          <w:sz w:val="28"/>
          <w:szCs w:val="28"/>
        </w:rPr>
        <w:lastRenderedPageBreak/>
        <w:t>2.3.</w:t>
      </w:r>
      <w:r w:rsidRPr="002527E3">
        <w:rPr>
          <w:sz w:val="28"/>
          <w:szCs w:val="28"/>
        </w:rPr>
        <w:t xml:space="preserve"> Общие организационные основы </w:t>
      </w:r>
      <w:r>
        <w:rPr>
          <w:sz w:val="28"/>
          <w:szCs w:val="28"/>
        </w:rPr>
        <w:t>ООО «АПК Архангельское».</w:t>
      </w:r>
    </w:p>
    <w:p w:rsidR="00572384" w:rsidRDefault="00572384" w:rsidP="002F5455">
      <w:pPr>
        <w:tabs>
          <w:tab w:val="left" w:pos="993"/>
        </w:tabs>
        <w:spacing w:line="360" w:lineRule="auto"/>
        <w:jc w:val="both"/>
        <w:rPr>
          <w:sz w:val="28"/>
          <w:szCs w:val="28"/>
        </w:rPr>
      </w:pPr>
    </w:p>
    <w:p w:rsidR="002F5455" w:rsidRPr="00BA4182" w:rsidRDefault="00342C9B" w:rsidP="002F5455">
      <w:pPr>
        <w:spacing w:line="360" w:lineRule="auto"/>
        <w:ind w:firstLine="709"/>
        <w:jc w:val="both"/>
        <w:rPr>
          <w:sz w:val="28"/>
          <w:szCs w:val="28"/>
        </w:rPr>
      </w:pPr>
      <w:r>
        <w:rPr>
          <w:sz w:val="28"/>
          <w:szCs w:val="28"/>
        </w:rPr>
        <w:t xml:space="preserve">В  организационная структура хозяйства </w:t>
      </w:r>
      <w:r w:rsidRPr="00342C9B">
        <w:rPr>
          <w:color w:val="000000" w:themeColor="text1"/>
          <w:sz w:val="28"/>
          <w:szCs w:val="28"/>
        </w:rPr>
        <w:t>является линейно</w:t>
      </w:r>
      <w:r>
        <w:rPr>
          <w:color w:val="000000" w:themeColor="text1"/>
          <w:sz w:val="28"/>
          <w:szCs w:val="28"/>
        </w:rPr>
        <w:t xml:space="preserve"> -</w:t>
      </w:r>
      <w:r w:rsidRPr="00342C9B">
        <w:rPr>
          <w:color w:val="000000" w:themeColor="text1"/>
          <w:sz w:val="28"/>
          <w:szCs w:val="28"/>
        </w:rPr>
        <w:t>функциональная, которая представляет объединение линейной и функциональной структур</w:t>
      </w:r>
      <w:r w:rsidR="002F5455" w:rsidRPr="00BA4182">
        <w:rPr>
          <w:sz w:val="28"/>
          <w:szCs w:val="28"/>
        </w:rPr>
        <w:t xml:space="preserve"> предприятия</w:t>
      </w:r>
      <w:r>
        <w:rPr>
          <w:sz w:val="28"/>
          <w:szCs w:val="28"/>
        </w:rPr>
        <w:t>,</w:t>
      </w:r>
      <w:r w:rsidR="002F5455" w:rsidRPr="00BA4182">
        <w:rPr>
          <w:sz w:val="28"/>
          <w:szCs w:val="28"/>
        </w:rPr>
        <w:t xml:space="preserve"> выделено четыре цеха: цех животноводства, цех растениеводства, цех механизации и цех энергообеспечения, а также коммунальная служба. В цехе животноводства выделены следующие стру</w:t>
      </w:r>
      <w:r w:rsidR="00E9560F">
        <w:rPr>
          <w:sz w:val="28"/>
          <w:szCs w:val="28"/>
        </w:rPr>
        <w:t xml:space="preserve">ктурные подразделения: Ферма </w:t>
      </w:r>
      <w:r w:rsidR="001841BA">
        <w:rPr>
          <w:color w:val="000000" w:themeColor="text1"/>
          <w:sz w:val="28"/>
          <w:szCs w:val="28"/>
        </w:rPr>
        <w:t>к</w:t>
      </w:r>
      <w:r w:rsidR="00E9560F" w:rsidRPr="001841BA">
        <w:rPr>
          <w:color w:val="000000" w:themeColor="text1"/>
          <w:sz w:val="28"/>
          <w:szCs w:val="28"/>
        </w:rPr>
        <w:t>рупн</w:t>
      </w:r>
      <w:r w:rsidR="00AF5525">
        <w:rPr>
          <w:color w:val="000000" w:themeColor="text1"/>
          <w:sz w:val="28"/>
          <w:szCs w:val="28"/>
        </w:rPr>
        <w:t>о</w:t>
      </w:r>
      <w:r w:rsidR="00E9560F" w:rsidRPr="001841BA">
        <w:rPr>
          <w:color w:val="000000" w:themeColor="text1"/>
          <w:sz w:val="28"/>
          <w:szCs w:val="28"/>
        </w:rPr>
        <w:t>рогатого</w:t>
      </w:r>
      <w:r w:rsidR="00E9560F">
        <w:rPr>
          <w:sz w:val="28"/>
          <w:szCs w:val="28"/>
        </w:rPr>
        <w:t xml:space="preserve"> скота</w:t>
      </w:r>
      <w:r w:rsidR="002F5455" w:rsidRPr="00BA4182">
        <w:rPr>
          <w:sz w:val="28"/>
          <w:szCs w:val="28"/>
        </w:rPr>
        <w:t>, бриг</w:t>
      </w:r>
      <w:r w:rsidR="001841BA">
        <w:rPr>
          <w:sz w:val="28"/>
          <w:szCs w:val="28"/>
        </w:rPr>
        <w:t>ада рабочих обслуживающих к</w:t>
      </w:r>
      <w:r w:rsidR="00E9560F">
        <w:rPr>
          <w:sz w:val="28"/>
          <w:szCs w:val="28"/>
        </w:rPr>
        <w:t>руп</w:t>
      </w:r>
      <w:r w:rsidR="00AF5525">
        <w:rPr>
          <w:sz w:val="28"/>
          <w:szCs w:val="28"/>
        </w:rPr>
        <w:t>но</w:t>
      </w:r>
      <w:r w:rsidR="00E9560F">
        <w:rPr>
          <w:sz w:val="28"/>
          <w:szCs w:val="28"/>
        </w:rPr>
        <w:t>рогатый скот</w:t>
      </w:r>
      <w:r w:rsidR="002F5455" w:rsidRPr="00BA4182">
        <w:rPr>
          <w:sz w:val="28"/>
          <w:szCs w:val="28"/>
        </w:rPr>
        <w:t>. В цех растениеводства входят теплицы,  Бригада по растениеводству. Цех механизации включает ремонтные мастерские, склад запчастей и электроцех. В цехе Энергообеспечения выделены: водонасос и электрохозяйство. Коммунальная служба включает сантехническую службу, котельную, а также очистные сооружения с системой прудов и отстойников.</w:t>
      </w:r>
    </w:p>
    <w:p w:rsidR="002F5455" w:rsidRDefault="002F5455" w:rsidP="002F5455">
      <w:pPr>
        <w:spacing w:line="360" w:lineRule="auto"/>
        <w:ind w:firstLine="709"/>
        <w:jc w:val="both"/>
        <w:rPr>
          <w:sz w:val="28"/>
          <w:szCs w:val="28"/>
        </w:rPr>
      </w:pPr>
      <w:r w:rsidRPr="00BA4182">
        <w:rPr>
          <w:sz w:val="28"/>
          <w:szCs w:val="28"/>
        </w:rPr>
        <w:t>Отдельными структурными подразделениями выделены бухгалтерская служба, которую возглавляет главный бухгалтер</w:t>
      </w:r>
      <w:r>
        <w:rPr>
          <w:sz w:val="28"/>
          <w:szCs w:val="28"/>
        </w:rPr>
        <w:t>.</w:t>
      </w:r>
    </w:p>
    <w:p w:rsidR="002F5455" w:rsidRDefault="002F5455" w:rsidP="002F5455">
      <w:pPr>
        <w:spacing w:line="360" w:lineRule="auto"/>
        <w:ind w:firstLine="709"/>
        <w:jc w:val="both"/>
        <w:rPr>
          <w:sz w:val="28"/>
          <w:szCs w:val="28"/>
        </w:rPr>
      </w:pPr>
      <w:r w:rsidRPr="00BA4182">
        <w:rPr>
          <w:sz w:val="28"/>
          <w:szCs w:val="28"/>
        </w:rPr>
        <w:t xml:space="preserve">В силу своего специфического назначения хозяйство имеет многоотраслевую структуру: оно производит молоко, мясо, зерно, овощи, выращивает для реализации племенной молодняк крупного рогатого скота. </w:t>
      </w:r>
      <w:r>
        <w:rPr>
          <w:sz w:val="28"/>
          <w:szCs w:val="28"/>
        </w:rPr>
        <w:t>Организационная стр</w:t>
      </w:r>
      <w:r w:rsidR="001841BA">
        <w:rPr>
          <w:sz w:val="28"/>
          <w:szCs w:val="28"/>
        </w:rPr>
        <w:t>уктура</w:t>
      </w:r>
      <w:r w:rsidR="005126F4">
        <w:rPr>
          <w:sz w:val="28"/>
          <w:szCs w:val="28"/>
        </w:rPr>
        <w:t xml:space="preserve"> предприятия линейно – функциональная                   представлена </w:t>
      </w:r>
      <w:r w:rsidR="001841BA">
        <w:rPr>
          <w:sz w:val="28"/>
          <w:szCs w:val="28"/>
        </w:rPr>
        <w:t>в приложении</w:t>
      </w:r>
      <w:r>
        <w:rPr>
          <w:sz w:val="28"/>
          <w:szCs w:val="28"/>
        </w:rPr>
        <w:t xml:space="preserve"> А.</w:t>
      </w:r>
      <w:r w:rsidR="005126F4">
        <w:rPr>
          <w:sz w:val="28"/>
          <w:szCs w:val="28"/>
        </w:rPr>
        <w:t xml:space="preserve">  </w:t>
      </w:r>
      <w:r w:rsidR="00961985">
        <w:rPr>
          <w:sz w:val="28"/>
          <w:szCs w:val="28"/>
        </w:rPr>
        <w:t xml:space="preserve"> </w:t>
      </w:r>
    </w:p>
    <w:p w:rsidR="002F5455" w:rsidRDefault="00961985" w:rsidP="002F5455">
      <w:pPr>
        <w:tabs>
          <w:tab w:val="left" w:pos="993"/>
        </w:tabs>
        <w:spacing w:line="360" w:lineRule="auto"/>
        <w:jc w:val="both"/>
        <w:rPr>
          <w:sz w:val="28"/>
          <w:szCs w:val="28"/>
        </w:rPr>
      </w:pPr>
      <w:r>
        <w:rPr>
          <w:sz w:val="28"/>
          <w:szCs w:val="28"/>
        </w:rPr>
        <w:tab/>
      </w:r>
      <w:r w:rsidR="001841BA">
        <w:rPr>
          <w:sz w:val="28"/>
          <w:szCs w:val="28"/>
        </w:rPr>
        <w:t xml:space="preserve"> Производственная структура</w:t>
      </w:r>
      <w:r w:rsidR="002F5455">
        <w:rPr>
          <w:sz w:val="28"/>
          <w:szCs w:val="28"/>
        </w:rPr>
        <w:t xml:space="preserve"> предприятия</w:t>
      </w:r>
      <w:r w:rsidR="001841BA">
        <w:rPr>
          <w:sz w:val="28"/>
          <w:szCs w:val="28"/>
        </w:rPr>
        <w:t xml:space="preserve">. </w:t>
      </w:r>
      <w:r w:rsidR="002F5455">
        <w:rPr>
          <w:sz w:val="28"/>
          <w:szCs w:val="28"/>
        </w:rPr>
        <w:t>В производств</w:t>
      </w:r>
      <w:r w:rsidR="0040127B">
        <w:rPr>
          <w:sz w:val="28"/>
          <w:szCs w:val="28"/>
        </w:rPr>
        <w:t>енном отделени</w:t>
      </w:r>
      <w:r w:rsidR="001841BA">
        <w:rPr>
          <w:sz w:val="28"/>
          <w:szCs w:val="28"/>
        </w:rPr>
        <w:t xml:space="preserve">и выделен цех </w:t>
      </w:r>
      <w:r w:rsidR="0040127B">
        <w:rPr>
          <w:sz w:val="28"/>
          <w:szCs w:val="28"/>
        </w:rPr>
        <w:t>сельскохозяйственного</w:t>
      </w:r>
      <w:r w:rsidR="002F5455">
        <w:rPr>
          <w:sz w:val="28"/>
          <w:szCs w:val="28"/>
        </w:rPr>
        <w:t xml:space="preserve"> назначения</w:t>
      </w:r>
      <w:r w:rsidR="001841BA">
        <w:rPr>
          <w:sz w:val="28"/>
          <w:szCs w:val="28"/>
        </w:rPr>
        <w:t>.</w:t>
      </w:r>
      <w:r w:rsidR="0040127B">
        <w:rPr>
          <w:sz w:val="28"/>
          <w:szCs w:val="28"/>
        </w:rPr>
        <w:t xml:space="preserve"> </w:t>
      </w:r>
      <w:r w:rsidR="001841BA">
        <w:rPr>
          <w:sz w:val="28"/>
          <w:szCs w:val="28"/>
        </w:rPr>
        <w:t>В цехе</w:t>
      </w:r>
      <w:r w:rsidR="0040127B">
        <w:rPr>
          <w:sz w:val="28"/>
          <w:szCs w:val="28"/>
        </w:rPr>
        <w:t xml:space="preserve"> сельскохозяйственного назначения </w:t>
      </w:r>
      <w:r w:rsidR="001841BA">
        <w:rPr>
          <w:sz w:val="28"/>
          <w:szCs w:val="28"/>
        </w:rPr>
        <w:t>выделено</w:t>
      </w:r>
      <w:r>
        <w:rPr>
          <w:sz w:val="28"/>
          <w:szCs w:val="28"/>
        </w:rPr>
        <w:t xml:space="preserve"> </w:t>
      </w:r>
      <w:r w:rsidR="0040127B">
        <w:rPr>
          <w:sz w:val="28"/>
          <w:szCs w:val="28"/>
        </w:rPr>
        <w:t>2 главные</w:t>
      </w:r>
      <w:r w:rsidR="002F5455">
        <w:rPr>
          <w:sz w:val="28"/>
          <w:szCs w:val="28"/>
        </w:rPr>
        <w:t xml:space="preserve"> отрасли цех растениеводства и животноводства, которые обслуживают </w:t>
      </w:r>
      <w:r w:rsidR="002F5455" w:rsidRPr="00BA4182">
        <w:rPr>
          <w:sz w:val="28"/>
          <w:szCs w:val="28"/>
        </w:rPr>
        <w:t>б</w:t>
      </w:r>
      <w:r w:rsidR="0040127B">
        <w:rPr>
          <w:sz w:val="28"/>
          <w:szCs w:val="28"/>
        </w:rPr>
        <w:t>ригада рабочих обслуживающих крупн</w:t>
      </w:r>
      <w:r w:rsidR="001841BA">
        <w:rPr>
          <w:sz w:val="28"/>
          <w:szCs w:val="28"/>
        </w:rPr>
        <w:t>ый</w:t>
      </w:r>
      <w:r w:rsidR="0040127B">
        <w:rPr>
          <w:sz w:val="28"/>
          <w:szCs w:val="28"/>
        </w:rPr>
        <w:t xml:space="preserve"> рогатый скот</w:t>
      </w:r>
      <w:r w:rsidR="002F5455" w:rsidRPr="00BA4182">
        <w:rPr>
          <w:sz w:val="28"/>
          <w:szCs w:val="28"/>
        </w:rPr>
        <w:t xml:space="preserve">, </w:t>
      </w:r>
      <w:r w:rsidR="002F5455">
        <w:rPr>
          <w:sz w:val="28"/>
          <w:szCs w:val="28"/>
        </w:rPr>
        <w:t>б</w:t>
      </w:r>
      <w:r w:rsidR="002F5455" w:rsidRPr="00BA4182">
        <w:rPr>
          <w:sz w:val="28"/>
          <w:szCs w:val="28"/>
        </w:rPr>
        <w:t>ригада по растениеводству.</w:t>
      </w:r>
    </w:p>
    <w:p w:rsidR="002F5455" w:rsidRPr="0097462F" w:rsidRDefault="002F5455" w:rsidP="002F5455">
      <w:pPr>
        <w:tabs>
          <w:tab w:val="left" w:pos="993"/>
        </w:tabs>
        <w:spacing w:line="360" w:lineRule="auto"/>
        <w:jc w:val="both"/>
        <w:rPr>
          <w:sz w:val="28"/>
          <w:szCs w:val="28"/>
        </w:rPr>
      </w:pPr>
      <w:r>
        <w:rPr>
          <w:sz w:val="28"/>
          <w:szCs w:val="28"/>
        </w:rPr>
        <w:t>Производственная структура предприятия представлена в приложени</w:t>
      </w:r>
      <w:r w:rsidR="001841BA">
        <w:rPr>
          <w:sz w:val="28"/>
          <w:szCs w:val="28"/>
        </w:rPr>
        <w:t>и</w:t>
      </w:r>
      <w:r>
        <w:rPr>
          <w:sz w:val="28"/>
          <w:szCs w:val="28"/>
        </w:rPr>
        <w:t xml:space="preserve"> Б.</w:t>
      </w:r>
    </w:p>
    <w:p w:rsidR="002F5455" w:rsidRPr="00CA1792" w:rsidRDefault="002F5455" w:rsidP="002F5455">
      <w:pPr>
        <w:rPr>
          <w:color w:val="000000"/>
          <w:sz w:val="28"/>
          <w:szCs w:val="28"/>
        </w:rPr>
      </w:pPr>
    </w:p>
    <w:p w:rsidR="00AF5525" w:rsidRDefault="00AF5525" w:rsidP="00290FD7">
      <w:pPr>
        <w:spacing w:line="360" w:lineRule="auto"/>
        <w:jc w:val="both"/>
        <w:rPr>
          <w:sz w:val="28"/>
          <w:szCs w:val="28"/>
        </w:rPr>
      </w:pPr>
    </w:p>
    <w:p w:rsidR="002F5455" w:rsidRDefault="00457069" w:rsidP="00290FD7">
      <w:pPr>
        <w:spacing w:line="360" w:lineRule="auto"/>
        <w:jc w:val="both"/>
        <w:rPr>
          <w:sz w:val="28"/>
          <w:szCs w:val="28"/>
        </w:rPr>
      </w:pPr>
      <w:r>
        <w:rPr>
          <w:sz w:val="28"/>
          <w:szCs w:val="28"/>
        </w:rPr>
        <w:lastRenderedPageBreak/>
        <w:t>2</w:t>
      </w:r>
      <w:r w:rsidR="002F5455">
        <w:rPr>
          <w:sz w:val="28"/>
          <w:szCs w:val="28"/>
        </w:rPr>
        <w:t>.</w:t>
      </w:r>
      <w:r w:rsidR="003C5DF6">
        <w:rPr>
          <w:sz w:val="28"/>
          <w:szCs w:val="28"/>
        </w:rPr>
        <w:t>4</w:t>
      </w:r>
      <w:r w:rsidR="002F5455">
        <w:rPr>
          <w:sz w:val="28"/>
          <w:szCs w:val="28"/>
        </w:rPr>
        <w:t xml:space="preserve"> Оценка ресурсного и производственного</w:t>
      </w:r>
      <w:r w:rsidR="005F37FA">
        <w:rPr>
          <w:sz w:val="28"/>
          <w:szCs w:val="28"/>
        </w:rPr>
        <w:t xml:space="preserve"> </w:t>
      </w:r>
      <w:r w:rsidR="002F5455">
        <w:rPr>
          <w:sz w:val="28"/>
          <w:szCs w:val="28"/>
        </w:rPr>
        <w:t>- технического потенциала ООО «АПК Архангельское»</w:t>
      </w:r>
    </w:p>
    <w:p w:rsidR="003B20DF" w:rsidRDefault="003B20DF" w:rsidP="00290FD7">
      <w:pPr>
        <w:spacing w:line="360" w:lineRule="auto"/>
        <w:jc w:val="both"/>
        <w:rPr>
          <w:sz w:val="28"/>
          <w:szCs w:val="28"/>
        </w:rPr>
      </w:pPr>
    </w:p>
    <w:p w:rsidR="002F5455" w:rsidRDefault="002F5455" w:rsidP="00290FD7">
      <w:pPr>
        <w:spacing w:line="360" w:lineRule="auto"/>
        <w:ind w:firstLine="709"/>
        <w:jc w:val="both"/>
        <w:rPr>
          <w:sz w:val="28"/>
          <w:szCs w:val="28"/>
        </w:rPr>
      </w:pPr>
      <w:r>
        <w:rPr>
          <w:sz w:val="28"/>
          <w:szCs w:val="28"/>
        </w:rPr>
        <w:t>Основными видами деятельности предприя</w:t>
      </w:r>
      <w:r w:rsidR="00E9560F">
        <w:rPr>
          <w:sz w:val="28"/>
          <w:szCs w:val="28"/>
        </w:rPr>
        <w:t>тия является производство молока, мяса и зерна</w:t>
      </w:r>
      <w:r>
        <w:rPr>
          <w:sz w:val="28"/>
          <w:szCs w:val="28"/>
        </w:rPr>
        <w:t>.</w:t>
      </w:r>
    </w:p>
    <w:p w:rsidR="002F5455" w:rsidRPr="000C59DF" w:rsidRDefault="002F5455" w:rsidP="000C59DF">
      <w:pPr>
        <w:spacing w:line="360" w:lineRule="auto"/>
        <w:ind w:firstLine="709"/>
        <w:jc w:val="both"/>
      </w:pPr>
      <w:r>
        <w:rPr>
          <w:sz w:val="28"/>
          <w:szCs w:val="28"/>
        </w:rPr>
        <w:t>Раз</w:t>
      </w:r>
      <w:r w:rsidR="001841BA">
        <w:rPr>
          <w:sz w:val="28"/>
          <w:szCs w:val="28"/>
        </w:rPr>
        <w:t>меры предприятия характеризует</w:t>
      </w:r>
      <w:r>
        <w:rPr>
          <w:sz w:val="28"/>
          <w:szCs w:val="28"/>
        </w:rPr>
        <w:t xml:space="preserve"> выручка, среднесписочная численность,  стоимость основных фондов,</w:t>
      </w:r>
      <w:r w:rsidRPr="00FA08ED">
        <w:t xml:space="preserve"> </w:t>
      </w:r>
      <w:r w:rsidR="001841BA">
        <w:rPr>
          <w:sz w:val="28"/>
          <w:szCs w:val="28"/>
        </w:rPr>
        <w:t>площадь сельхоз угодий</w:t>
      </w:r>
      <w:r>
        <w:rPr>
          <w:sz w:val="28"/>
          <w:szCs w:val="28"/>
        </w:rPr>
        <w:t>.</w:t>
      </w:r>
      <w:r w:rsidRPr="002F7EE9">
        <w:rPr>
          <w:sz w:val="28"/>
          <w:szCs w:val="28"/>
        </w:rPr>
        <w:t xml:space="preserve"> </w:t>
      </w:r>
    </w:p>
    <w:p w:rsidR="002F5455" w:rsidRDefault="002F5455" w:rsidP="00290FD7">
      <w:pPr>
        <w:spacing w:line="360" w:lineRule="auto"/>
        <w:jc w:val="both"/>
        <w:rPr>
          <w:sz w:val="28"/>
          <w:szCs w:val="28"/>
        </w:rPr>
      </w:pPr>
      <w:r>
        <w:rPr>
          <w:sz w:val="28"/>
          <w:szCs w:val="28"/>
        </w:rPr>
        <w:t>Таблица 1</w:t>
      </w:r>
      <w:r w:rsidRPr="00D92A64">
        <w:rPr>
          <w:sz w:val="28"/>
          <w:szCs w:val="28"/>
        </w:rPr>
        <w:t xml:space="preserve"> -</w:t>
      </w:r>
      <w:r w:rsidR="000C59DF">
        <w:rPr>
          <w:sz w:val="28"/>
          <w:szCs w:val="28"/>
        </w:rPr>
        <w:t xml:space="preserve">  Размер</w:t>
      </w:r>
      <w:r>
        <w:rPr>
          <w:sz w:val="28"/>
          <w:szCs w:val="28"/>
        </w:rPr>
        <w:t xml:space="preserve"> ООО «АПК Архангельское»</w:t>
      </w:r>
    </w:p>
    <w:tbl>
      <w:tblPr>
        <w:tblW w:w="0" w:type="auto"/>
        <w:tblInd w:w="88" w:type="dxa"/>
        <w:tblLook w:val="0000" w:firstRow="0" w:lastRow="0" w:firstColumn="0" w:lastColumn="0" w:noHBand="0" w:noVBand="0"/>
      </w:tblPr>
      <w:tblGrid>
        <w:gridCol w:w="5123"/>
        <w:gridCol w:w="993"/>
        <w:gridCol w:w="992"/>
        <w:gridCol w:w="992"/>
        <w:gridCol w:w="1383"/>
      </w:tblGrid>
      <w:tr w:rsidR="002F5455" w:rsidRPr="00EB2428" w:rsidTr="00F2178C">
        <w:trPr>
          <w:trHeight w:val="567"/>
        </w:trPr>
        <w:tc>
          <w:tcPr>
            <w:tcW w:w="5123" w:type="dxa"/>
            <w:tcBorders>
              <w:top w:val="single" w:sz="4" w:space="0" w:color="auto"/>
              <w:left w:val="single" w:sz="4" w:space="0" w:color="auto"/>
              <w:bottom w:val="single" w:sz="4" w:space="0" w:color="auto"/>
              <w:right w:val="single" w:sz="4" w:space="0" w:color="auto"/>
            </w:tcBorders>
            <w:shd w:val="clear" w:color="auto" w:fill="auto"/>
            <w:vAlign w:val="center"/>
          </w:tcPr>
          <w:p w:rsidR="002F5455" w:rsidRPr="00FA08ED" w:rsidRDefault="002F5455" w:rsidP="00B47A14">
            <w:pPr>
              <w:jc w:val="center"/>
              <w:rPr>
                <w:rFonts w:eastAsia="Calibri"/>
              </w:rPr>
            </w:pPr>
            <w:r w:rsidRPr="00FA08ED">
              <w:rPr>
                <w:rFonts w:eastAsia="Calibri"/>
              </w:rPr>
              <w:t>Показатель</w:t>
            </w:r>
          </w:p>
        </w:tc>
        <w:tc>
          <w:tcPr>
            <w:tcW w:w="993" w:type="dxa"/>
            <w:tcBorders>
              <w:top w:val="single" w:sz="4" w:space="0" w:color="auto"/>
              <w:left w:val="nil"/>
              <w:bottom w:val="single" w:sz="4" w:space="0" w:color="auto"/>
              <w:right w:val="single" w:sz="4" w:space="0" w:color="auto"/>
            </w:tcBorders>
            <w:shd w:val="clear" w:color="auto" w:fill="auto"/>
            <w:vAlign w:val="center"/>
          </w:tcPr>
          <w:p w:rsidR="002F5455" w:rsidRPr="00FA08ED" w:rsidRDefault="002F5455" w:rsidP="00B47A14">
            <w:pPr>
              <w:jc w:val="center"/>
              <w:rPr>
                <w:rFonts w:eastAsia="Calibri"/>
              </w:rPr>
            </w:pPr>
            <w:r w:rsidRPr="00FA08ED">
              <w:rPr>
                <w:rFonts w:eastAsia="Calibri"/>
              </w:rPr>
              <w:t>2013г.</w:t>
            </w:r>
          </w:p>
        </w:tc>
        <w:tc>
          <w:tcPr>
            <w:tcW w:w="992" w:type="dxa"/>
            <w:tcBorders>
              <w:top w:val="single" w:sz="4" w:space="0" w:color="auto"/>
              <w:left w:val="nil"/>
              <w:bottom w:val="single" w:sz="4" w:space="0" w:color="auto"/>
              <w:right w:val="single" w:sz="4" w:space="0" w:color="auto"/>
            </w:tcBorders>
            <w:shd w:val="clear" w:color="auto" w:fill="auto"/>
            <w:vAlign w:val="center"/>
          </w:tcPr>
          <w:p w:rsidR="002F5455" w:rsidRPr="00FA08ED" w:rsidRDefault="002F5455" w:rsidP="00B47A14">
            <w:pPr>
              <w:jc w:val="center"/>
              <w:rPr>
                <w:rFonts w:eastAsia="Calibri"/>
              </w:rPr>
            </w:pPr>
            <w:r w:rsidRPr="00FA08ED">
              <w:rPr>
                <w:rFonts w:eastAsia="Calibri"/>
              </w:rPr>
              <w:t>2014г.</w:t>
            </w:r>
          </w:p>
        </w:tc>
        <w:tc>
          <w:tcPr>
            <w:tcW w:w="992" w:type="dxa"/>
            <w:tcBorders>
              <w:top w:val="single" w:sz="4" w:space="0" w:color="auto"/>
              <w:left w:val="nil"/>
              <w:bottom w:val="single" w:sz="4" w:space="0" w:color="auto"/>
              <w:right w:val="single" w:sz="4" w:space="0" w:color="auto"/>
            </w:tcBorders>
            <w:shd w:val="clear" w:color="auto" w:fill="auto"/>
            <w:vAlign w:val="center"/>
          </w:tcPr>
          <w:p w:rsidR="002F5455" w:rsidRPr="00FA08ED" w:rsidRDefault="002F5455" w:rsidP="00B47A14">
            <w:pPr>
              <w:jc w:val="center"/>
              <w:rPr>
                <w:rFonts w:eastAsia="Calibri"/>
              </w:rPr>
            </w:pPr>
            <w:r w:rsidRPr="00FA08ED">
              <w:rPr>
                <w:rFonts w:eastAsia="Calibri"/>
              </w:rPr>
              <w:t>2015г.</w:t>
            </w:r>
          </w:p>
        </w:tc>
        <w:tc>
          <w:tcPr>
            <w:tcW w:w="1383" w:type="dxa"/>
            <w:tcBorders>
              <w:top w:val="single" w:sz="4" w:space="0" w:color="auto"/>
              <w:left w:val="nil"/>
              <w:bottom w:val="single" w:sz="4" w:space="0" w:color="auto"/>
              <w:right w:val="single" w:sz="4" w:space="0" w:color="auto"/>
            </w:tcBorders>
            <w:shd w:val="clear" w:color="auto" w:fill="auto"/>
            <w:vAlign w:val="center"/>
          </w:tcPr>
          <w:p w:rsidR="002F5455" w:rsidRPr="00FA08ED" w:rsidRDefault="002F5455" w:rsidP="00B47A14">
            <w:pPr>
              <w:jc w:val="center"/>
              <w:rPr>
                <w:rFonts w:eastAsia="Calibri"/>
              </w:rPr>
            </w:pPr>
            <w:r w:rsidRPr="00FA08ED">
              <w:rPr>
                <w:rFonts w:eastAsia="Calibri"/>
              </w:rPr>
              <w:t>2013г. в % к 2015 г.</w:t>
            </w:r>
          </w:p>
        </w:tc>
      </w:tr>
      <w:tr w:rsidR="002F5455" w:rsidRPr="00EB2428" w:rsidTr="00F2178C">
        <w:trPr>
          <w:trHeight w:val="567"/>
        </w:trPr>
        <w:tc>
          <w:tcPr>
            <w:tcW w:w="5123" w:type="dxa"/>
            <w:tcBorders>
              <w:top w:val="nil"/>
              <w:left w:val="single" w:sz="4" w:space="0" w:color="auto"/>
              <w:bottom w:val="single" w:sz="4" w:space="0" w:color="auto"/>
              <w:right w:val="single" w:sz="4" w:space="0" w:color="auto"/>
            </w:tcBorders>
            <w:shd w:val="clear" w:color="auto" w:fill="auto"/>
            <w:vAlign w:val="bottom"/>
          </w:tcPr>
          <w:p w:rsidR="002F5455" w:rsidRPr="00FA08ED" w:rsidRDefault="002F5455" w:rsidP="004C063C">
            <w:pPr>
              <w:rPr>
                <w:rFonts w:eastAsia="Calibri"/>
              </w:rPr>
            </w:pPr>
            <w:r>
              <w:rPr>
                <w:rFonts w:eastAsia="Calibri"/>
              </w:rPr>
              <w:t>В</w:t>
            </w:r>
            <w:r w:rsidRPr="00FA08ED">
              <w:rPr>
                <w:rFonts w:eastAsia="Calibri"/>
              </w:rPr>
              <w:t xml:space="preserve">ыручка от реализации продукции, </w:t>
            </w:r>
            <w:r>
              <w:rPr>
                <w:rFonts w:eastAsia="Calibri"/>
              </w:rPr>
              <w:t xml:space="preserve"> тыс. </w:t>
            </w:r>
            <w:r w:rsidRPr="00FA08ED">
              <w:rPr>
                <w:rFonts w:eastAsia="Calibri"/>
              </w:rPr>
              <w:t>руб.</w:t>
            </w:r>
          </w:p>
        </w:tc>
        <w:tc>
          <w:tcPr>
            <w:tcW w:w="993" w:type="dxa"/>
            <w:tcBorders>
              <w:top w:val="nil"/>
              <w:left w:val="nil"/>
              <w:bottom w:val="single" w:sz="4" w:space="0" w:color="auto"/>
              <w:right w:val="single" w:sz="4" w:space="0" w:color="auto"/>
            </w:tcBorders>
            <w:shd w:val="clear" w:color="auto" w:fill="auto"/>
            <w:noWrap/>
            <w:vAlign w:val="bottom"/>
          </w:tcPr>
          <w:p w:rsidR="002F5455" w:rsidRPr="00FA78E0" w:rsidRDefault="002F5455" w:rsidP="00B47A14">
            <w:pPr>
              <w:pStyle w:val="2"/>
              <w:jc w:val="right"/>
              <w:rPr>
                <w:rFonts w:eastAsia="Calibri"/>
                <w:b w:val="0"/>
                <w:sz w:val="24"/>
              </w:rPr>
            </w:pPr>
            <w:r>
              <w:rPr>
                <w:rFonts w:eastAsia="Calibri"/>
                <w:b w:val="0"/>
                <w:sz w:val="24"/>
              </w:rPr>
              <w:t>22105</w:t>
            </w:r>
          </w:p>
        </w:tc>
        <w:tc>
          <w:tcPr>
            <w:tcW w:w="992" w:type="dxa"/>
            <w:tcBorders>
              <w:top w:val="nil"/>
              <w:left w:val="nil"/>
              <w:bottom w:val="single" w:sz="4" w:space="0" w:color="auto"/>
              <w:right w:val="single" w:sz="4" w:space="0" w:color="auto"/>
            </w:tcBorders>
            <w:shd w:val="clear" w:color="auto" w:fill="auto"/>
            <w:noWrap/>
            <w:vAlign w:val="bottom"/>
          </w:tcPr>
          <w:p w:rsidR="002F5455" w:rsidRPr="00FA08ED" w:rsidRDefault="002F5455" w:rsidP="00B47A14">
            <w:pPr>
              <w:jc w:val="right"/>
              <w:rPr>
                <w:rFonts w:eastAsia="Calibri"/>
              </w:rPr>
            </w:pPr>
            <w:r>
              <w:rPr>
                <w:rFonts w:eastAsia="Calibri"/>
              </w:rPr>
              <w:t>32216</w:t>
            </w:r>
          </w:p>
        </w:tc>
        <w:tc>
          <w:tcPr>
            <w:tcW w:w="992" w:type="dxa"/>
            <w:tcBorders>
              <w:top w:val="nil"/>
              <w:left w:val="nil"/>
              <w:bottom w:val="single" w:sz="4" w:space="0" w:color="auto"/>
              <w:right w:val="single" w:sz="4" w:space="0" w:color="auto"/>
            </w:tcBorders>
            <w:shd w:val="clear" w:color="auto" w:fill="auto"/>
            <w:noWrap/>
            <w:vAlign w:val="bottom"/>
          </w:tcPr>
          <w:p w:rsidR="002F5455" w:rsidRPr="00FA08ED" w:rsidRDefault="002F5455" w:rsidP="00B47A14">
            <w:pPr>
              <w:jc w:val="right"/>
              <w:rPr>
                <w:rFonts w:eastAsia="Calibri"/>
              </w:rPr>
            </w:pPr>
            <w:r>
              <w:rPr>
                <w:rFonts w:eastAsia="Calibri"/>
              </w:rPr>
              <w:t>35960</w:t>
            </w:r>
          </w:p>
        </w:tc>
        <w:tc>
          <w:tcPr>
            <w:tcW w:w="1383" w:type="dxa"/>
            <w:tcBorders>
              <w:top w:val="nil"/>
              <w:left w:val="nil"/>
              <w:bottom w:val="single" w:sz="4" w:space="0" w:color="auto"/>
              <w:right w:val="single" w:sz="4" w:space="0" w:color="auto"/>
            </w:tcBorders>
            <w:shd w:val="clear" w:color="auto" w:fill="auto"/>
            <w:noWrap/>
            <w:vAlign w:val="bottom"/>
          </w:tcPr>
          <w:p w:rsidR="002F5455" w:rsidRPr="00FA08ED" w:rsidRDefault="00B74E2A" w:rsidP="00B47A14">
            <w:pPr>
              <w:jc w:val="right"/>
              <w:rPr>
                <w:rFonts w:eastAsia="Calibri"/>
              </w:rPr>
            </w:pPr>
            <w:r>
              <w:rPr>
                <w:rFonts w:eastAsia="Calibri"/>
              </w:rPr>
              <w:t>162,7</w:t>
            </w:r>
          </w:p>
        </w:tc>
      </w:tr>
      <w:tr w:rsidR="002F5455" w:rsidRPr="00EB2428" w:rsidTr="00F2178C">
        <w:trPr>
          <w:trHeight w:val="567"/>
        </w:trPr>
        <w:tc>
          <w:tcPr>
            <w:tcW w:w="5123" w:type="dxa"/>
            <w:tcBorders>
              <w:top w:val="nil"/>
              <w:left w:val="single" w:sz="4" w:space="0" w:color="auto"/>
              <w:bottom w:val="single" w:sz="4" w:space="0" w:color="auto"/>
              <w:right w:val="single" w:sz="4" w:space="0" w:color="auto"/>
            </w:tcBorders>
            <w:shd w:val="clear" w:color="auto" w:fill="auto"/>
          </w:tcPr>
          <w:p w:rsidR="002F5455" w:rsidRPr="00FA08ED" w:rsidRDefault="002F5455" w:rsidP="004C063C">
            <w:pPr>
              <w:rPr>
                <w:rFonts w:eastAsia="Calibri"/>
              </w:rPr>
            </w:pPr>
            <w:r w:rsidRPr="00FA08ED">
              <w:rPr>
                <w:rFonts w:eastAsia="Calibri"/>
              </w:rPr>
              <w:t>Среднесписочная численность работников, чел.</w:t>
            </w:r>
          </w:p>
        </w:tc>
        <w:tc>
          <w:tcPr>
            <w:tcW w:w="993" w:type="dxa"/>
            <w:tcBorders>
              <w:top w:val="nil"/>
              <w:left w:val="nil"/>
              <w:bottom w:val="single" w:sz="4" w:space="0" w:color="auto"/>
              <w:right w:val="single" w:sz="4" w:space="0" w:color="auto"/>
            </w:tcBorders>
            <w:shd w:val="clear" w:color="auto" w:fill="auto"/>
            <w:noWrap/>
            <w:vAlign w:val="bottom"/>
          </w:tcPr>
          <w:p w:rsidR="002F5455" w:rsidRPr="00FA08ED" w:rsidRDefault="002F5455" w:rsidP="00B47A14">
            <w:pPr>
              <w:jc w:val="right"/>
              <w:rPr>
                <w:rFonts w:eastAsia="Calibri"/>
              </w:rPr>
            </w:pPr>
            <w:r w:rsidRPr="00FA08ED">
              <w:rPr>
                <w:rFonts w:eastAsia="Calibri"/>
              </w:rPr>
              <w:t>47</w:t>
            </w:r>
          </w:p>
        </w:tc>
        <w:tc>
          <w:tcPr>
            <w:tcW w:w="992" w:type="dxa"/>
            <w:tcBorders>
              <w:top w:val="nil"/>
              <w:left w:val="nil"/>
              <w:bottom w:val="single" w:sz="4" w:space="0" w:color="auto"/>
              <w:right w:val="single" w:sz="4" w:space="0" w:color="auto"/>
            </w:tcBorders>
            <w:shd w:val="clear" w:color="auto" w:fill="auto"/>
            <w:noWrap/>
            <w:vAlign w:val="bottom"/>
          </w:tcPr>
          <w:p w:rsidR="002F5455" w:rsidRPr="00FA08ED" w:rsidRDefault="002F5455" w:rsidP="00B47A14">
            <w:pPr>
              <w:jc w:val="right"/>
              <w:rPr>
                <w:rFonts w:eastAsia="Calibri"/>
              </w:rPr>
            </w:pPr>
            <w:r w:rsidRPr="00FA08ED">
              <w:rPr>
                <w:rFonts w:eastAsia="Calibri"/>
              </w:rPr>
              <w:t>44</w:t>
            </w:r>
          </w:p>
        </w:tc>
        <w:tc>
          <w:tcPr>
            <w:tcW w:w="992" w:type="dxa"/>
            <w:tcBorders>
              <w:top w:val="nil"/>
              <w:left w:val="nil"/>
              <w:bottom w:val="single" w:sz="4" w:space="0" w:color="auto"/>
              <w:right w:val="single" w:sz="4" w:space="0" w:color="auto"/>
            </w:tcBorders>
            <w:shd w:val="clear" w:color="auto" w:fill="auto"/>
            <w:noWrap/>
            <w:vAlign w:val="bottom"/>
          </w:tcPr>
          <w:p w:rsidR="002F5455" w:rsidRPr="00FA08ED" w:rsidRDefault="002F5455" w:rsidP="00B47A14">
            <w:pPr>
              <w:jc w:val="right"/>
              <w:rPr>
                <w:rFonts w:eastAsia="Calibri"/>
              </w:rPr>
            </w:pPr>
            <w:r w:rsidRPr="00FA08ED">
              <w:rPr>
                <w:rFonts w:eastAsia="Calibri"/>
              </w:rPr>
              <w:t>41</w:t>
            </w:r>
          </w:p>
        </w:tc>
        <w:tc>
          <w:tcPr>
            <w:tcW w:w="1383" w:type="dxa"/>
            <w:tcBorders>
              <w:top w:val="nil"/>
              <w:left w:val="nil"/>
              <w:bottom w:val="single" w:sz="4" w:space="0" w:color="auto"/>
              <w:right w:val="single" w:sz="4" w:space="0" w:color="auto"/>
            </w:tcBorders>
            <w:shd w:val="clear" w:color="auto" w:fill="auto"/>
            <w:noWrap/>
            <w:vAlign w:val="bottom"/>
          </w:tcPr>
          <w:p w:rsidR="002F5455" w:rsidRPr="00FA08ED" w:rsidRDefault="002F5455" w:rsidP="00B47A14">
            <w:pPr>
              <w:jc w:val="right"/>
              <w:rPr>
                <w:rFonts w:eastAsia="Calibri"/>
              </w:rPr>
            </w:pPr>
            <w:r w:rsidRPr="00FA08ED">
              <w:rPr>
                <w:rFonts w:eastAsia="Calibri"/>
              </w:rPr>
              <w:t>87,2</w:t>
            </w:r>
          </w:p>
        </w:tc>
      </w:tr>
      <w:tr w:rsidR="002F5455" w:rsidRPr="00EB2428" w:rsidTr="00F2178C">
        <w:trPr>
          <w:trHeight w:val="567"/>
        </w:trPr>
        <w:tc>
          <w:tcPr>
            <w:tcW w:w="5123" w:type="dxa"/>
            <w:tcBorders>
              <w:top w:val="nil"/>
              <w:left w:val="single" w:sz="4" w:space="0" w:color="auto"/>
              <w:bottom w:val="single" w:sz="4" w:space="0" w:color="auto"/>
              <w:right w:val="single" w:sz="4" w:space="0" w:color="auto"/>
            </w:tcBorders>
            <w:shd w:val="clear" w:color="auto" w:fill="auto"/>
          </w:tcPr>
          <w:p w:rsidR="002F5455" w:rsidRPr="00FA08ED" w:rsidRDefault="002F5455" w:rsidP="004C063C">
            <w:pPr>
              <w:rPr>
                <w:rFonts w:eastAsia="Calibri"/>
              </w:rPr>
            </w:pPr>
            <w:r w:rsidRPr="00FA08ED">
              <w:rPr>
                <w:rFonts w:eastAsia="Calibri"/>
              </w:rPr>
              <w:t xml:space="preserve">Среднегодовая стоимость основных средств, </w:t>
            </w:r>
            <w:r>
              <w:rPr>
                <w:rFonts w:eastAsia="Calibri"/>
              </w:rPr>
              <w:t xml:space="preserve">тыс. </w:t>
            </w:r>
            <w:r w:rsidRPr="00FA08ED">
              <w:rPr>
                <w:rFonts w:eastAsia="Calibri"/>
              </w:rPr>
              <w:t>руб.</w:t>
            </w:r>
          </w:p>
        </w:tc>
        <w:tc>
          <w:tcPr>
            <w:tcW w:w="993" w:type="dxa"/>
            <w:tcBorders>
              <w:top w:val="nil"/>
              <w:left w:val="nil"/>
              <w:bottom w:val="single" w:sz="4" w:space="0" w:color="auto"/>
              <w:right w:val="single" w:sz="4" w:space="0" w:color="auto"/>
            </w:tcBorders>
            <w:shd w:val="clear" w:color="auto" w:fill="auto"/>
            <w:noWrap/>
            <w:vAlign w:val="bottom"/>
          </w:tcPr>
          <w:p w:rsidR="002F5455" w:rsidRPr="00FA08ED" w:rsidRDefault="002F5455" w:rsidP="00B47A14">
            <w:pPr>
              <w:jc w:val="right"/>
              <w:rPr>
                <w:rFonts w:eastAsia="Calibri"/>
              </w:rPr>
            </w:pPr>
            <w:r>
              <w:rPr>
                <w:rFonts w:eastAsia="Calibri"/>
              </w:rPr>
              <w:t>15670</w:t>
            </w:r>
          </w:p>
        </w:tc>
        <w:tc>
          <w:tcPr>
            <w:tcW w:w="992" w:type="dxa"/>
            <w:tcBorders>
              <w:top w:val="nil"/>
              <w:left w:val="nil"/>
              <w:bottom w:val="single" w:sz="4" w:space="0" w:color="auto"/>
              <w:right w:val="single" w:sz="4" w:space="0" w:color="auto"/>
            </w:tcBorders>
            <w:shd w:val="clear" w:color="auto" w:fill="auto"/>
            <w:noWrap/>
            <w:vAlign w:val="bottom"/>
          </w:tcPr>
          <w:p w:rsidR="002F5455" w:rsidRPr="00FA08ED" w:rsidRDefault="002F5455" w:rsidP="00B47A14">
            <w:pPr>
              <w:jc w:val="right"/>
              <w:rPr>
                <w:rFonts w:eastAsia="Calibri"/>
              </w:rPr>
            </w:pPr>
            <w:r>
              <w:rPr>
                <w:rFonts w:eastAsia="Calibri"/>
              </w:rPr>
              <w:t>17950</w:t>
            </w:r>
          </w:p>
        </w:tc>
        <w:tc>
          <w:tcPr>
            <w:tcW w:w="992" w:type="dxa"/>
            <w:tcBorders>
              <w:top w:val="nil"/>
              <w:left w:val="nil"/>
              <w:bottom w:val="single" w:sz="4" w:space="0" w:color="auto"/>
              <w:right w:val="single" w:sz="4" w:space="0" w:color="auto"/>
            </w:tcBorders>
            <w:shd w:val="clear" w:color="auto" w:fill="auto"/>
            <w:noWrap/>
            <w:vAlign w:val="bottom"/>
          </w:tcPr>
          <w:p w:rsidR="002F5455" w:rsidRPr="00FA08ED" w:rsidRDefault="002F5455" w:rsidP="00B47A14">
            <w:pPr>
              <w:jc w:val="right"/>
              <w:rPr>
                <w:rFonts w:eastAsia="Calibri"/>
              </w:rPr>
            </w:pPr>
            <w:r>
              <w:rPr>
                <w:rFonts w:eastAsia="Calibri"/>
              </w:rPr>
              <w:t>18050</w:t>
            </w:r>
          </w:p>
        </w:tc>
        <w:tc>
          <w:tcPr>
            <w:tcW w:w="1383" w:type="dxa"/>
            <w:tcBorders>
              <w:top w:val="nil"/>
              <w:left w:val="nil"/>
              <w:bottom w:val="single" w:sz="4" w:space="0" w:color="auto"/>
              <w:right w:val="single" w:sz="4" w:space="0" w:color="auto"/>
            </w:tcBorders>
            <w:shd w:val="clear" w:color="auto" w:fill="auto"/>
            <w:noWrap/>
            <w:vAlign w:val="bottom"/>
          </w:tcPr>
          <w:p w:rsidR="002F5455" w:rsidRPr="00FA08ED" w:rsidRDefault="002F5455" w:rsidP="00B47A14">
            <w:pPr>
              <w:jc w:val="right"/>
              <w:rPr>
                <w:rFonts w:eastAsia="Calibri"/>
              </w:rPr>
            </w:pPr>
            <w:r>
              <w:rPr>
                <w:rFonts w:eastAsia="Calibri"/>
              </w:rPr>
              <w:t>115,2</w:t>
            </w:r>
          </w:p>
        </w:tc>
      </w:tr>
      <w:tr w:rsidR="002F5455" w:rsidRPr="00EB2428" w:rsidTr="00F2178C">
        <w:trPr>
          <w:trHeight w:val="567"/>
        </w:trPr>
        <w:tc>
          <w:tcPr>
            <w:tcW w:w="5123" w:type="dxa"/>
            <w:tcBorders>
              <w:top w:val="single" w:sz="4" w:space="0" w:color="auto"/>
              <w:left w:val="single" w:sz="4" w:space="0" w:color="auto"/>
              <w:bottom w:val="single" w:sz="4" w:space="0" w:color="auto"/>
              <w:right w:val="single" w:sz="4" w:space="0" w:color="auto"/>
            </w:tcBorders>
            <w:shd w:val="clear" w:color="auto" w:fill="auto"/>
          </w:tcPr>
          <w:p w:rsidR="002F5455" w:rsidRPr="00FA08ED" w:rsidRDefault="002F5455" w:rsidP="004C063C">
            <w:r>
              <w:t>Площадь</w:t>
            </w:r>
            <w:r w:rsidRPr="0040127B">
              <w:t xml:space="preserve"> </w:t>
            </w:r>
            <w:r>
              <w:t xml:space="preserve"> сельхоз угодий</w:t>
            </w:r>
            <w:r w:rsidR="001841BA">
              <w:t>,</w:t>
            </w:r>
            <w:r>
              <w:t xml:space="preserve"> </w:t>
            </w:r>
            <w:r w:rsidR="00AF5525">
              <w:rPr>
                <w:color w:val="000000" w:themeColor="text1"/>
              </w:rPr>
              <w:t>Га</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2F5455" w:rsidRPr="00FA08ED" w:rsidRDefault="002F5455" w:rsidP="00B47A14">
            <w:pPr>
              <w:jc w:val="right"/>
            </w:pPr>
            <w:r>
              <w:t>1587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2F5455" w:rsidRPr="00FA08ED" w:rsidRDefault="002F5455" w:rsidP="00B47A14">
            <w:pPr>
              <w:jc w:val="right"/>
            </w:pPr>
            <w:r>
              <w:t>1891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2F5455" w:rsidRPr="00FA08ED" w:rsidRDefault="002F5455" w:rsidP="00B47A14">
            <w:pPr>
              <w:jc w:val="right"/>
            </w:pPr>
            <w:r>
              <w:t>1891</w:t>
            </w:r>
          </w:p>
        </w:tc>
        <w:tc>
          <w:tcPr>
            <w:tcW w:w="1383" w:type="dxa"/>
            <w:tcBorders>
              <w:top w:val="single" w:sz="4" w:space="0" w:color="auto"/>
              <w:left w:val="nil"/>
              <w:bottom w:val="single" w:sz="4" w:space="0" w:color="auto"/>
              <w:right w:val="single" w:sz="4" w:space="0" w:color="auto"/>
            </w:tcBorders>
            <w:shd w:val="clear" w:color="auto" w:fill="auto"/>
            <w:noWrap/>
            <w:vAlign w:val="bottom"/>
          </w:tcPr>
          <w:p w:rsidR="002F5455" w:rsidRPr="00FA08ED" w:rsidRDefault="002F5455" w:rsidP="00B47A14">
            <w:pPr>
              <w:jc w:val="right"/>
            </w:pPr>
            <w:r>
              <w:t>119,2</w:t>
            </w:r>
          </w:p>
        </w:tc>
      </w:tr>
      <w:tr w:rsidR="002F5455" w:rsidRPr="00EB2428" w:rsidTr="00F2178C">
        <w:trPr>
          <w:trHeight w:val="567"/>
        </w:trPr>
        <w:tc>
          <w:tcPr>
            <w:tcW w:w="5123" w:type="dxa"/>
            <w:tcBorders>
              <w:top w:val="single" w:sz="4" w:space="0" w:color="auto"/>
              <w:left w:val="single" w:sz="4" w:space="0" w:color="auto"/>
              <w:bottom w:val="single" w:sz="4" w:space="0" w:color="auto"/>
              <w:right w:val="single" w:sz="4" w:space="0" w:color="auto"/>
            </w:tcBorders>
            <w:shd w:val="clear" w:color="auto" w:fill="auto"/>
          </w:tcPr>
          <w:p w:rsidR="002F5455" w:rsidRPr="00FA08ED" w:rsidRDefault="00572384" w:rsidP="004C063C">
            <w:r>
              <w:t>Поголовье крупно</w:t>
            </w:r>
            <w:r w:rsidR="002F5455">
              <w:t>рогатого скота</w:t>
            </w:r>
            <w:r w:rsidR="002F5455" w:rsidRPr="00FA08ED">
              <w:t>, гол.</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2F5455" w:rsidRPr="00FA08ED" w:rsidRDefault="002F5455" w:rsidP="00B47A14">
            <w:pPr>
              <w:jc w:val="right"/>
            </w:pPr>
            <w:r>
              <w:t>410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2F5455" w:rsidRPr="00FA08ED" w:rsidRDefault="002F5455" w:rsidP="00B47A14">
            <w:pPr>
              <w:jc w:val="right"/>
            </w:pPr>
            <w:r>
              <w:t>570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2F5455" w:rsidRPr="00FA08ED" w:rsidRDefault="002F5455" w:rsidP="00B47A14">
            <w:pPr>
              <w:jc w:val="right"/>
            </w:pPr>
            <w:r>
              <w:t>609</w:t>
            </w:r>
          </w:p>
        </w:tc>
        <w:tc>
          <w:tcPr>
            <w:tcW w:w="1383" w:type="dxa"/>
            <w:tcBorders>
              <w:top w:val="single" w:sz="4" w:space="0" w:color="auto"/>
              <w:left w:val="nil"/>
              <w:bottom w:val="single" w:sz="4" w:space="0" w:color="auto"/>
              <w:right w:val="single" w:sz="4" w:space="0" w:color="auto"/>
            </w:tcBorders>
            <w:shd w:val="clear" w:color="auto" w:fill="auto"/>
            <w:noWrap/>
            <w:vAlign w:val="bottom"/>
          </w:tcPr>
          <w:p w:rsidR="002F5455" w:rsidRPr="00FA08ED" w:rsidRDefault="002F5455" w:rsidP="00B47A14">
            <w:pPr>
              <w:jc w:val="right"/>
            </w:pPr>
            <w:r>
              <w:t>148,5</w:t>
            </w:r>
          </w:p>
        </w:tc>
      </w:tr>
    </w:tbl>
    <w:p w:rsidR="002F5455" w:rsidRDefault="002F5455" w:rsidP="00290FD7">
      <w:pPr>
        <w:spacing w:line="360" w:lineRule="auto"/>
        <w:ind w:firstLine="540"/>
        <w:jc w:val="both"/>
        <w:rPr>
          <w:rFonts w:eastAsia="Calibri"/>
          <w:sz w:val="28"/>
          <w:szCs w:val="28"/>
        </w:rPr>
      </w:pPr>
    </w:p>
    <w:p w:rsidR="002F5455" w:rsidRDefault="002F5455" w:rsidP="00290FD7">
      <w:pPr>
        <w:spacing w:line="360" w:lineRule="auto"/>
        <w:ind w:firstLine="540"/>
        <w:jc w:val="both"/>
        <w:rPr>
          <w:rFonts w:eastAsia="Calibri"/>
          <w:color w:val="000000"/>
          <w:spacing w:val="-4"/>
          <w:sz w:val="28"/>
          <w:szCs w:val="28"/>
        </w:rPr>
      </w:pPr>
      <w:r w:rsidRPr="006A25CF">
        <w:rPr>
          <w:rFonts w:eastAsia="Calibri"/>
          <w:sz w:val="28"/>
          <w:szCs w:val="28"/>
        </w:rPr>
        <w:t>Данные показатели свидетельствуют о том, что предприятие, выбранное для анализа, не большое.</w:t>
      </w:r>
      <w:r>
        <w:rPr>
          <w:rFonts w:eastAsia="Calibri"/>
          <w:sz w:val="28"/>
          <w:szCs w:val="28"/>
        </w:rPr>
        <w:t xml:space="preserve"> </w:t>
      </w:r>
      <w:r w:rsidRPr="006A25CF">
        <w:rPr>
          <w:rFonts w:eastAsia="Calibri"/>
          <w:sz w:val="28"/>
          <w:szCs w:val="28"/>
        </w:rPr>
        <w:t>Наблюдает</w:t>
      </w:r>
      <w:r w:rsidR="007F08C9">
        <w:rPr>
          <w:rFonts w:eastAsia="Calibri"/>
          <w:sz w:val="28"/>
          <w:szCs w:val="28"/>
        </w:rPr>
        <w:t>ся рост  выручки на 62,7</w:t>
      </w:r>
      <w:r w:rsidRPr="006A25CF">
        <w:rPr>
          <w:rFonts w:eastAsia="Calibri"/>
          <w:sz w:val="28"/>
          <w:szCs w:val="28"/>
        </w:rPr>
        <w:t>%. При этом среднесписочная численность работников уменьшается на 6 человек, что связано с сокращением штатов. Увеличение среднегодовой ст</w:t>
      </w:r>
      <w:r w:rsidR="00FD0DA6">
        <w:rPr>
          <w:rFonts w:eastAsia="Calibri"/>
          <w:sz w:val="28"/>
          <w:szCs w:val="28"/>
        </w:rPr>
        <w:t>оимости основных средств  на 15,2</w:t>
      </w:r>
      <w:r w:rsidRPr="006A25CF">
        <w:rPr>
          <w:rFonts w:eastAsia="Calibri"/>
          <w:sz w:val="28"/>
          <w:szCs w:val="28"/>
        </w:rPr>
        <w:t>% свидетельствует о поступлении на предприятие нового оборудования</w:t>
      </w:r>
      <w:r w:rsidRPr="006A25CF">
        <w:rPr>
          <w:rFonts w:eastAsia="Calibri"/>
          <w:color w:val="000000"/>
          <w:spacing w:val="-4"/>
          <w:sz w:val="28"/>
          <w:szCs w:val="28"/>
        </w:rPr>
        <w:t>, рабочего и продуктивного скота.</w:t>
      </w:r>
      <w:r>
        <w:rPr>
          <w:rFonts w:eastAsia="Calibri"/>
          <w:color w:val="000000"/>
          <w:spacing w:val="-4"/>
          <w:sz w:val="28"/>
          <w:szCs w:val="28"/>
        </w:rPr>
        <w:t xml:space="preserve"> Площадь сельскохозяйственных угодий  уве</w:t>
      </w:r>
      <w:r w:rsidR="0040127B">
        <w:rPr>
          <w:rFonts w:eastAsia="Calibri"/>
          <w:color w:val="000000"/>
          <w:spacing w:val="-4"/>
          <w:sz w:val="28"/>
          <w:szCs w:val="28"/>
        </w:rPr>
        <w:t>личилась на 19,2%. Поголовье крупного рогатого скота</w:t>
      </w:r>
      <w:r>
        <w:rPr>
          <w:rFonts w:eastAsia="Calibri"/>
          <w:color w:val="000000"/>
          <w:spacing w:val="-4"/>
          <w:sz w:val="28"/>
          <w:szCs w:val="28"/>
        </w:rPr>
        <w:t xml:space="preserve"> за анализируемый период увеличилось на 48,5 %.</w:t>
      </w:r>
    </w:p>
    <w:p w:rsidR="002F5455" w:rsidRPr="00951C59" w:rsidRDefault="002F5455" w:rsidP="00290FD7">
      <w:pPr>
        <w:spacing w:line="360" w:lineRule="auto"/>
        <w:ind w:firstLine="709"/>
        <w:jc w:val="both"/>
        <w:rPr>
          <w:sz w:val="28"/>
          <w:szCs w:val="28"/>
        </w:rPr>
      </w:pPr>
      <w:r>
        <w:rPr>
          <w:rFonts w:eastAsia="Calibri"/>
          <w:color w:val="000000"/>
          <w:spacing w:val="-4"/>
          <w:sz w:val="28"/>
          <w:szCs w:val="28"/>
        </w:rPr>
        <w:t>Рассмотрим состав и структуру выручки от продажи  сельхоз продукций предприятия, в результате чего выясним специализацию сельхоз предприятия</w:t>
      </w:r>
      <w:r w:rsidR="00DD572D">
        <w:rPr>
          <w:rFonts w:eastAsia="Calibri"/>
          <w:color w:val="000000"/>
          <w:spacing w:val="-4"/>
          <w:sz w:val="28"/>
          <w:szCs w:val="28"/>
        </w:rPr>
        <w:t>.</w:t>
      </w:r>
    </w:p>
    <w:p w:rsidR="000C59DF" w:rsidRDefault="000C59DF" w:rsidP="00290FD7">
      <w:pPr>
        <w:spacing w:line="360" w:lineRule="auto"/>
        <w:ind w:firstLine="720"/>
        <w:jc w:val="both"/>
        <w:rPr>
          <w:sz w:val="28"/>
          <w:szCs w:val="20"/>
        </w:rPr>
      </w:pPr>
    </w:p>
    <w:p w:rsidR="000C59DF" w:rsidRDefault="000C59DF" w:rsidP="00290FD7">
      <w:pPr>
        <w:spacing w:line="360" w:lineRule="auto"/>
        <w:ind w:firstLine="720"/>
        <w:jc w:val="both"/>
        <w:rPr>
          <w:sz w:val="28"/>
          <w:szCs w:val="20"/>
        </w:rPr>
      </w:pPr>
    </w:p>
    <w:p w:rsidR="000C59DF" w:rsidRDefault="000C59DF" w:rsidP="00290FD7">
      <w:pPr>
        <w:spacing w:line="360" w:lineRule="auto"/>
        <w:ind w:firstLine="720"/>
        <w:jc w:val="both"/>
        <w:rPr>
          <w:sz w:val="28"/>
          <w:szCs w:val="20"/>
        </w:rPr>
      </w:pPr>
    </w:p>
    <w:p w:rsidR="000C59DF" w:rsidRDefault="000C59DF" w:rsidP="00290FD7">
      <w:pPr>
        <w:spacing w:line="360" w:lineRule="auto"/>
        <w:ind w:firstLine="720"/>
        <w:jc w:val="both"/>
        <w:rPr>
          <w:sz w:val="28"/>
          <w:szCs w:val="20"/>
        </w:rPr>
      </w:pPr>
    </w:p>
    <w:p w:rsidR="002F5455" w:rsidRDefault="002F5455" w:rsidP="00290FD7">
      <w:pPr>
        <w:spacing w:line="360" w:lineRule="auto"/>
        <w:ind w:firstLine="720"/>
        <w:jc w:val="both"/>
        <w:rPr>
          <w:sz w:val="28"/>
          <w:szCs w:val="20"/>
        </w:rPr>
      </w:pPr>
      <w:r>
        <w:rPr>
          <w:sz w:val="28"/>
          <w:szCs w:val="20"/>
        </w:rPr>
        <w:lastRenderedPageBreak/>
        <w:t>Таблица 2 – Состав и структура выручка от продажи продукции предприятия ООО «АПК Архангельское»</w:t>
      </w: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5"/>
        <w:gridCol w:w="1243"/>
        <w:gridCol w:w="1246"/>
        <w:gridCol w:w="1245"/>
        <w:gridCol w:w="1245"/>
        <w:gridCol w:w="1244"/>
        <w:gridCol w:w="1244"/>
      </w:tblGrid>
      <w:tr w:rsidR="00F2178C" w:rsidRPr="00EB2428" w:rsidTr="00323879">
        <w:trPr>
          <w:trHeight w:val="567"/>
          <w:jc w:val="center"/>
        </w:trPr>
        <w:tc>
          <w:tcPr>
            <w:tcW w:w="1995" w:type="dxa"/>
            <w:vMerge w:val="restart"/>
            <w:vAlign w:val="center"/>
          </w:tcPr>
          <w:p w:rsidR="00F2178C" w:rsidRPr="00AF62BD" w:rsidRDefault="00F2178C" w:rsidP="00B47A14">
            <w:pPr>
              <w:jc w:val="center"/>
              <w:rPr>
                <w:rFonts w:eastAsia="Calibri"/>
              </w:rPr>
            </w:pPr>
            <w:r w:rsidRPr="00AF62BD">
              <w:rPr>
                <w:rFonts w:eastAsia="Calibri"/>
              </w:rPr>
              <w:t>Вид продукции</w:t>
            </w:r>
          </w:p>
        </w:tc>
        <w:tc>
          <w:tcPr>
            <w:tcW w:w="2489" w:type="dxa"/>
            <w:gridSpan w:val="2"/>
            <w:vAlign w:val="center"/>
          </w:tcPr>
          <w:p w:rsidR="00F2178C" w:rsidRPr="00AF62BD" w:rsidRDefault="00F2178C" w:rsidP="00B47A14">
            <w:pPr>
              <w:jc w:val="center"/>
              <w:rPr>
                <w:rFonts w:eastAsia="Calibri"/>
              </w:rPr>
            </w:pPr>
            <w:r w:rsidRPr="00AF62BD">
              <w:rPr>
                <w:rFonts w:eastAsia="Calibri"/>
              </w:rPr>
              <w:t>2013г</w:t>
            </w:r>
            <w:r w:rsidR="00DD572D">
              <w:rPr>
                <w:rFonts w:eastAsia="Calibri"/>
              </w:rPr>
              <w:t>.</w:t>
            </w:r>
          </w:p>
        </w:tc>
        <w:tc>
          <w:tcPr>
            <w:tcW w:w="2490" w:type="dxa"/>
            <w:gridSpan w:val="2"/>
            <w:vAlign w:val="center"/>
          </w:tcPr>
          <w:p w:rsidR="00F2178C" w:rsidRPr="00AF62BD" w:rsidRDefault="00DD572D" w:rsidP="00F2178C">
            <w:pPr>
              <w:jc w:val="center"/>
              <w:rPr>
                <w:rFonts w:eastAsia="Calibri"/>
              </w:rPr>
            </w:pPr>
            <w:r>
              <w:rPr>
                <w:rFonts w:eastAsia="Calibri"/>
              </w:rPr>
              <w:t>2014г.</w:t>
            </w:r>
          </w:p>
        </w:tc>
        <w:tc>
          <w:tcPr>
            <w:tcW w:w="2488" w:type="dxa"/>
            <w:gridSpan w:val="2"/>
            <w:vAlign w:val="center"/>
          </w:tcPr>
          <w:p w:rsidR="00F2178C" w:rsidRPr="00AF62BD" w:rsidRDefault="00DD572D" w:rsidP="00B47A14">
            <w:pPr>
              <w:jc w:val="center"/>
              <w:rPr>
                <w:rFonts w:eastAsia="Calibri"/>
              </w:rPr>
            </w:pPr>
            <w:r>
              <w:rPr>
                <w:rFonts w:eastAsia="Calibri"/>
              </w:rPr>
              <w:t>2015г.</w:t>
            </w:r>
          </w:p>
        </w:tc>
      </w:tr>
      <w:tr w:rsidR="002F5455" w:rsidRPr="00EB2428" w:rsidTr="00F2178C">
        <w:trPr>
          <w:trHeight w:val="567"/>
          <w:jc w:val="center"/>
        </w:trPr>
        <w:tc>
          <w:tcPr>
            <w:tcW w:w="1995" w:type="dxa"/>
            <w:vMerge/>
          </w:tcPr>
          <w:p w:rsidR="002F5455" w:rsidRPr="00AF62BD" w:rsidRDefault="002F5455" w:rsidP="00B47A14">
            <w:pPr>
              <w:jc w:val="center"/>
              <w:rPr>
                <w:rFonts w:eastAsia="Calibri"/>
              </w:rPr>
            </w:pPr>
          </w:p>
        </w:tc>
        <w:tc>
          <w:tcPr>
            <w:tcW w:w="1243" w:type="dxa"/>
            <w:vAlign w:val="center"/>
          </w:tcPr>
          <w:p w:rsidR="002F5455" w:rsidRPr="00F2178C" w:rsidRDefault="00F2178C" w:rsidP="00F2178C">
            <w:pPr>
              <w:jc w:val="center"/>
              <w:rPr>
                <w:rFonts w:eastAsia="Calibri"/>
              </w:rPr>
            </w:pPr>
            <w:r>
              <w:rPr>
                <w:rFonts w:eastAsia="Calibri"/>
              </w:rPr>
              <w:t>тыс.руб.</w:t>
            </w:r>
          </w:p>
        </w:tc>
        <w:tc>
          <w:tcPr>
            <w:tcW w:w="1246" w:type="dxa"/>
          </w:tcPr>
          <w:p w:rsidR="00B47A14" w:rsidRDefault="00B47A14" w:rsidP="00B47A14">
            <w:pPr>
              <w:jc w:val="center"/>
              <w:rPr>
                <w:rFonts w:eastAsia="Calibri"/>
              </w:rPr>
            </w:pPr>
          </w:p>
          <w:p w:rsidR="002F5455" w:rsidRPr="00AF62BD" w:rsidRDefault="002F5455" w:rsidP="00B47A14">
            <w:pPr>
              <w:jc w:val="center"/>
              <w:rPr>
                <w:rFonts w:eastAsia="Calibri"/>
              </w:rPr>
            </w:pPr>
            <w:r w:rsidRPr="00AF62BD">
              <w:rPr>
                <w:rFonts w:eastAsia="Calibri"/>
              </w:rPr>
              <w:t>%</w:t>
            </w:r>
          </w:p>
        </w:tc>
        <w:tc>
          <w:tcPr>
            <w:tcW w:w="1245" w:type="dxa"/>
            <w:vAlign w:val="center"/>
          </w:tcPr>
          <w:p w:rsidR="002F5455" w:rsidRPr="00AF62BD" w:rsidRDefault="002F5455" w:rsidP="00B47A14">
            <w:pPr>
              <w:jc w:val="center"/>
              <w:rPr>
                <w:rFonts w:eastAsia="Calibri"/>
                <w:lang w:val="en-US"/>
              </w:rPr>
            </w:pPr>
            <w:r w:rsidRPr="00AF62BD">
              <w:rPr>
                <w:rFonts w:eastAsia="Calibri"/>
              </w:rPr>
              <w:t>2014 г</w:t>
            </w:r>
          </w:p>
        </w:tc>
        <w:tc>
          <w:tcPr>
            <w:tcW w:w="1245" w:type="dxa"/>
          </w:tcPr>
          <w:p w:rsidR="00B47A14" w:rsidRDefault="00B47A14" w:rsidP="00B47A14">
            <w:pPr>
              <w:jc w:val="center"/>
              <w:rPr>
                <w:rFonts w:eastAsia="Calibri"/>
              </w:rPr>
            </w:pPr>
          </w:p>
          <w:p w:rsidR="002F5455" w:rsidRPr="00AF62BD" w:rsidRDefault="002F5455" w:rsidP="00B47A14">
            <w:pPr>
              <w:jc w:val="center"/>
              <w:rPr>
                <w:rFonts w:eastAsia="Calibri"/>
              </w:rPr>
            </w:pPr>
            <w:r w:rsidRPr="00AF62BD">
              <w:rPr>
                <w:rFonts w:eastAsia="Calibri"/>
              </w:rPr>
              <w:t>%</w:t>
            </w:r>
          </w:p>
        </w:tc>
        <w:tc>
          <w:tcPr>
            <w:tcW w:w="1244" w:type="dxa"/>
            <w:vAlign w:val="center"/>
          </w:tcPr>
          <w:p w:rsidR="002F5455" w:rsidRPr="00AF62BD" w:rsidRDefault="002F5455" w:rsidP="00B47A14">
            <w:pPr>
              <w:jc w:val="center"/>
              <w:rPr>
                <w:rFonts w:eastAsia="Calibri"/>
                <w:lang w:val="en-US"/>
              </w:rPr>
            </w:pPr>
            <w:r w:rsidRPr="00AF62BD">
              <w:rPr>
                <w:rFonts w:eastAsia="Calibri"/>
              </w:rPr>
              <w:t>2015 г</w:t>
            </w:r>
          </w:p>
        </w:tc>
        <w:tc>
          <w:tcPr>
            <w:tcW w:w="1244" w:type="dxa"/>
            <w:vAlign w:val="center"/>
          </w:tcPr>
          <w:p w:rsidR="00B47A14" w:rsidRDefault="00B47A14" w:rsidP="00B47A14">
            <w:pPr>
              <w:jc w:val="center"/>
              <w:rPr>
                <w:rFonts w:eastAsia="Calibri"/>
              </w:rPr>
            </w:pPr>
          </w:p>
          <w:p w:rsidR="002F5455" w:rsidRPr="00AF62BD" w:rsidRDefault="002F5455" w:rsidP="00B47A14">
            <w:pPr>
              <w:jc w:val="center"/>
              <w:rPr>
                <w:rFonts w:eastAsia="Calibri"/>
              </w:rPr>
            </w:pPr>
            <w:r w:rsidRPr="00AF62BD">
              <w:rPr>
                <w:rFonts w:eastAsia="Calibri"/>
              </w:rPr>
              <w:t>%</w:t>
            </w:r>
          </w:p>
        </w:tc>
      </w:tr>
      <w:tr w:rsidR="002F5455" w:rsidRPr="00EB2428" w:rsidTr="00F2178C">
        <w:trPr>
          <w:trHeight w:val="567"/>
          <w:jc w:val="center"/>
        </w:trPr>
        <w:tc>
          <w:tcPr>
            <w:tcW w:w="1995" w:type="dxa"/>
          </w:tcPr>
          <w:p w:rsidR="002F5455" w:rsidRPr="0040127B" w:rsidRDefault="002F5455" w:rsidP="004C063C">
            <w:r w:rsidRPr="0040127B">
              <w:t>Продукция растениеводства, всего</w:t>
            </w:r>
          </w:p>
        </w:tc>
        <w:tc>
          <w:tcPr>
            <w:tcW w:w="1243" w:type="dxa"/>
            <w:vAlign w:val="center"/>
          </w:tcPr>
          <w:p w:rsidR="002F5455" w:rsidRPr="0040127B" w:rsidRDefault="002F5455" w:rsidP="00B47A14">
            <w:pPr>
              <w:jc w:val="right"/>
              <w:rPr>
                <w:color w:val="000000"/>
              </w:rPr>
            </w:pPr>
            <w:r w:rsidRPr="0040127B">
              <w:rPr>
                <w:color w:val="000000"/>
              </w:rPr>
              <w:t>1622</w:t>
            </w:r>
          </w:p>
        </w:tc>
        <w:tc>
          <w:tcPr>
            <w:tcW w:w="1246" w:type="dxa"/>
            <w:vAlign w:val="center"/>
          </w:tcPr>
          <w:p w:rsidR="002F5455" w:rsidRPr="0040127B" w:rsidRDefault="002F5455" w:rsidP="00B47A14">
            <w:pPr>
              <w:jc w:val="right"/>
              <w:rPr>
                <w:color w:val="000000"/>
              </w:rPr>
            </w:pPr>
            <w:r w:rsidRPr="0040127B">
              <w:rPr>
                <w:color w:val="000000"/>
              </w:rPr>
              <w:t>8,55</w:t>
            </w:r>
          </w:p>
        </w:tc>
        <w:tc>
          <w:tcPr>
            <w:tcW w:w="1245" w:type="dxa"/>
            <w:vAlign w:val="center"/>
          </w:tcPr>
          <w:p w:rsidR="002F5455" w:rsidRPr="0040127B" w:rsidRDefault="002F5455" w:rsidP="00B47A14">
            <w:pPr>
              <w:jc w:val="right"/>
              <w:rPr>
                <w:color w:val="000000"/>
              </w:rPr>
            </w:pPr>
            <w:r w:rsidRPr="0040127B">
              <w:rPr>
                <w:color w:val="000000"/>
              </w:rPr>
              <w:t>1004</w:t>
            </w:r>
          </w:p>
        </w:tc>
        <w:tc>
          <w:tcPr>
            <w:tcW w:w="1245" w:type="dxa"/>
            <w:vAlign w:val="center"/>
          </w:tcPr>
          <w:p w:rsidR="002F5455" w:rsidRPr="0040127B" w:rsidRDefault="002F5455" w:rsidP="00B47A14">
            <w:pPr>
              <w:jc w:val="right"/>
              <w:rPr>
                <w:color w:val="000000"/>
              </w:rPr>
            </w:pPr>
            <w:r w:rsidRPr="0040127B">
              <w:rPr>
                <w:color w:val="000000"/>
              </w:rPr>
              <w:t>3,89</w:t>
            </w:r>
          </w:p>
        </w:tc>
        <w:tc>
          <w:tcPr>
            <w:tcW w:w="1244" w:type="dxa"/>
            <w:vAlign w:val="center"/>
          </w:tcPr>
          <w:p w:rsidR="002F5455" w:rsidRPr="0040127B" w:rsidRDefault="002F5455" w:rsidP="00B47A14">
            <w:pPr>
              <w:jc w:val="right"/>
              <w:rPr>
                <w:color w:val="000000"/>
              </w:rPr>
            </w:pPr>
            <w:r w:rsidRPr="0040127B">
              <w:rPr>
                <w:color w:val="000000"/>
              </w:rPr>
              <w:t>580</w:t>
            </w:r>
          </w:p>
        </w:tc>
        <w:tc>
          <w:tcPr>
            <w:tcW w:w="1244" w:type="dxa"/>
            <w:vAlign w:val="center"/>
          </w:tcPr>
          <w:p w:rsidR="002F5455" w:rsidRPr="0040127B" w:rsidRDefault="002F5455" w:rsidP="00B47A14">
            <w:pPr>
              <w:jc w:val="right"/>
              <w:rPr>
                <w:color w:val="000000"/>
              </w:rPr>
            </w:pPr>
            <w:r w:rsidRPr="0040127B">
              <w:rPr>
                <w:color w:val="000000"/>
              </w:rPr>
              <w:t>1,92</w:t>
            </w:r>
          </w:p>
        </w:tc>
      </w:tr>
      <w:tr w:rsidR="002F5455" w:rsidRPr="00EB2428" w:rsidTr="00F2178C">
        <w:trPr>
          <w:trHeight w:val="567"/>
          <w:jc w:val="center"/>
        </w:trPr>
        <w:tc>
          <w:tcPr>
            <w:tcW w:w="1995" w:type="dxa"/>
          </w:tcPr>
          <w:p w:rsidR="002F5455" w:rsidRPr="005D0B56" w:rsidRDefault="002F5455" w:rsidP="00B47A14">
            <w:pPr>
              <w:jc w:val="center"/>
            </w:pPr>
            <w:r w:rsidRPr="005D0B56">
              <w:t>- зерно</w:t>
            </w:r>
          </w:p>
        </w:tc>
        <w:tc>
          <w:tcPr>
            <w:tcW w:w="1243" w:type="dxa"/>
            <w:vAlign w:val="center"/>
          </w:tcPr>
          <w:p w:rsidR="002F5455" w:rsidRPr="00F2084B" w:rsidRDefault="002F5455" w:rsidP="00B47A14">
            <w:pPr>
              <w:jc w:val="right"/>
              <w:rPr>
                <w:color w:val="000000"/>
              </w:rPr>
            </w:pPr>
            <w:r w:rsidRPr="00F2084B">
              <w:rPr>
                <w:color w:val="000000"/>
              </w:rPr>
              <w:t>1605</w:t>
            </w:r>
          </w:p>
        </w:tc>
        <w:tc>
          <w:tcPr>
            <w:tcW w:w="1246" w:type="dxa"/>
            <w:vAlign w:val="center"/>
          </w:tcPr>
          <w:p w:rsidR="002F5455" w:rsidRPr="00F2084B" w:rsidRDefault="002F5455" w:rsidP="00B47A14">
            <w:pPr>
              <w:jc w:val="right"/>
              <w:rPr>
                <w:color w:val="000000"/>
              </w:rPr>
            </w:pPr>
            <w:r w:rsidRPr="00F2084B">
              <w:rPr>
                <w:color w:val="000000"/>
              </w:rPr>
              <w:t>8,46</w:t>
            </w:r>
          </w:p>
        </w:tc>
        <w:tc>
          <w:tcPr>
            <w:tcW w:w="1245" w:type="dxa"/>
            <w:vAlign w:val="center"/>
          </w:tcPr>
          <w:p w:rsidR="002F5455" w:rsidRPr="00F2084B" w:rsidRDefault="002F5455" w:rsidP="00B47A14">
            <w:pPr>
              <w:jc w:val="right"/>
              <w:rPr>
                <w:color w:val="000000"/>
              </w:rPr>
            </w:pPr>
            <w:r w:rsidRPr="00F2084B">
              <w:rPr>
                <w:color w:val="000000"/>
              </w:rPr>
              <w:t>537</w:t>
            </w:r>
          </w:p>
        </w:tc>
        <w:tc>
          <w:tcPr>
            <w:tcW w:w="1245" w:type="dxa"/>
            <w:vAlign w:val="center"/>
          </w:tcPr>
          <w:p w:rsidR="002F5455" w:rsidRPr="00F2084B" w:rsidRDefault="002F5455" w:rsidP="00B47A14">
            <w:pPr>
              <w:jc w:val="right"/>
              <w:rPr>
                <w:color w:val="000000"/>
              </w:rPr>
            </w:pPr>
            <w:r w:rsidRPr="00F2084B">
              <w:rPr>
                <w:color w:val="000000"/>
              </w:rPr>
              <w:t>2,08</w:t>
            </w:r>
          </w:p>
        </w:tc>
        <w:tc>
          <w:tcPr>
            <w:tcW w:w="1244" w:type="dxa"/>
            <w:vAlign w:val="center"/>
          </w:tcPr>
          <w:p w:rsidR="002F5455" w:rsidRPr="00F2084B" w:rsidRDefault="002F5455" w:rsidP="00B47A14">
            <w:pPr>
              <w:jc w:val="right"/>
              <w:rPr>
                <w:color w:val="000000"/>
              </w:rPr>
            </w:pPr>
            <w:r w:rsidRPr="00F2084B">
              <w:rPr>
                <w:color w:val="000000"/>
              </w:rPr>
              <w:t>113</w:t>
            </w:r>
          </w:p>
        </w:tc>
        <w:tc>
          <w:tcPr>
            <w:tcW w:w="1244" w:type="dxa"/>
            <w:vAlign w:val="center"/>
          </w:tcPr>
          <w:p w:rsidR="002F5455" w:rsidRPr="00F2084B" w:rsidRDefault="002F5455" w:rsidP="00B47A14">
            <w:pPr>
              <w:jc w:val="right"/>
              <w:rPr>
                <w:color w:val="000000"/>
              </w:rPr>
            </w:pPr>
            <w:r w:rsidRPr="00F2084B">
              <w:rPr>
                <w:color w:val="000000"/>
              </w:rPr>
              <w:t>0,37</w:t>
            </w:r>
          </w:p>
        </w:tc>
      </w:tr>
      <w:tr w:rsidR="002F5455" w:rsidRPr="00EB2428" w:rsidTr="00342C9B">
        <w:trPr>
          <w:trHeight w:val="567"/>
          <w:jc w:val="center"/>
        </w:trPr>
        <w:tc>
          <w:tcPr>
            <w:tcW w:w="1995" w:type="dxa"/>
            <w:tcBorders>
              <w:bottom w:val="single" w:sz="4" w:space="0" w:color="auto"/>
            </w:tcBorders>
          </w:tcPr>
          <w:p w:rsidR="002F5455" w:rsidRPr="005D0B56" w:rsidRDefault="002F5455" w:rsidP="00B47A14">
            <w:pPr>
              <w:jc w:val="center"/>
            </w:pPr>
            <w:r>
              <w:t>- продукция прочая</w:t>
            </w:r>
          </w:p>
        </w:tc>
        <w:tc>
          <w:tcPr>
            <w:tcW w:w="1243" w:type="dxa"/>
            <w:tcBorders>
              <w:bottom w:val="single" w:sz="4" w:space="0" w:color="auto"/>
            </w:tcBorders>
            <w:vAlign w:val="center"/>
          </w:tcPr>
          <w:p w:rsidR="002F5455" w:rsidRPr="00F2084B" w:rsidRDefault="002F5455" w:rsidP="00B47A14">
            <w:pPr>
              <w:jc w:val="right"/>
              <w:rPr>
                <w:color w:val="000000"/>
              </w:rPr>
            </w:pPr>
            <w:r w:rsidRPr="00F2084B">
              <w:rPr>
                <w:color w:val="000000"/>
              </w:rPr>
              <w:t>17</w:t>
            </w:r>
          </w:p>
        </w:tc>
        <w:tc>
          <w:tcPr>
            <w:tcW w:w="1246" w:type="dxa"/>
            <w:tcBorders>
              <w:bottom w:val="single" w:sz="4" w:space="0" w:color="auto"/>
            </w:tcBorders>
            <w:vAlign w:val="center"/>
          </w:tcPr>
          <w:p w:rsidR="002F5455" w:rsidRPr="00F2084B" w:rsidRDefault="002F5455" w:rsidP="00B47A14">
            <w:pPr>
              <w:jc w:val="right"/>
              <w:rPr>
                <w:color w:val="000000"/>
              </w:rPr>
            </w:pPr>
            <w:r w:rsidRPr="00F2084B">
              <w:rPr>
                <w:color w:val="000000"/>
              </w:rPr>
              <w:t>0,09</w:t>
            </w:r>
          </w:p>
        </w:tc>
        <w:tc>
          <w:tcPr>
            <w:tcW w:w="1245" w:type="dxa"/>
            <w:tcBorders>
              <w:bottom w:val="single" w:sz="4" w:space="0" w:color="auto"/>
            </w:tcBorders>
            <w:vAlign w:val="center"/>
          </w:tcPr>
          <w:p w:rsidR="002F5455" w:rsidRPr="00F2084B" w:rsidRDefault="002F5455" w:rsidP="00B47A14">
            <w:pPr>
              <w:jc w:val="right"/>
              <w:rPr>
                <w:color w:val="000000"/>
              </w:rPr>
            </w:pPr>
            <w:r w:rsidRPr="00F2084B">
              <w:rPr>
                <w:color w:val="000000"/>
              </w:rPr>
              <w:t>467</w:t>
            </w:r>
          </w:p>
        </w:tc>
        <w:tc>
          <w:tcPr>
            <w:tcW w:w="1245" w:type="dxa"/>
            <w:tcBorders>
              <w:bottom w:val="single" w:sz="4" w:space="0" w:color="auto"/>
            </w:tcBorders>
            <w:vAlign w:val="center"/>
          </w:tcPr>
          <w:p w:rsidR="002F5455" w:rsidRPr="00F2084B" w:rsidRDefault="002F5455" w:rsidP="00B47A14">
            <w:pPr>
              <w:jc w:val="right"/>
              <w:rPr>
                <w:color w:val="000000"/>
              </w:rPr>
            </w:pPr>
            <w:r w:rsidRPr="00F2084B">
              <w:rPr>
                <w:color w:val="000000"/>
              </w:rPr>
              <w:t>1,81</w:t>
            </w:r>
          </w:p>
        </w:tc>
        <w:tc>
          <w:tcPr>
            <w:tcW w:w="1244" w:type="dxa"/>
            <w:tcBorders>
              <w:bottom w:val="single" w:sz="4" w:space="0" w:color="auto"/>
            </w:tcBorders>
            <w:vAlign w:val="center"/>
          </w:tcPr>
          <w:p w:rsidR="002F5455" w:rsidRPr="00F2084B" w:rsidRDefault="002F5455" w:rsidP="00B47A14">
            <w:pPr>
              <w:jc w:val="right"/>
              <w:rPr>
                <w:color w:val="000000"/>
              </w:rPr>
            </w:pPr>
            <w:r w:rsidRPr="00F2084B">
              <w:rPr>
                <w:color w:val="000000"/>
              </w:rPr>
              <w:t>467</w:t>
            </w:r>
          </w:p>
        </w:tc>
        <w:tc>
          <w:tcPr>
            <w:tcW w:w="1244" w:type="dxa"/>
            <w:tcBorders>
              <w:bottom w:val="single" w:sz="4" w:space="0" w:color="auto"/>
            </w:tcBorders>
            <w:vAlign w:val="center"/>
          </w:tcPr>
          <w:p w:rsidR="002F5455" w:rsidRPr="00F2084B" w:rsidRDefault="002F5455" w:rsidP="00B47A14">
            <w:pPr>
              <w:jc w:val="right"/>
              <w:rPr>
                <w:color w:val="000000"/>
              </w:rPr>
            </w:pPr>
            <w:r w:rsidRPr="00F2084B">
              <w:rPr>
                <w:color w:val="000000"/>
              </w:rPr>
              <w:t>1,54</w:t>
            </w:r>
          </w:p>
        </w:tc>
      </w:tr>
      <w:tr w:rsidR="002F5455" w:rsidRPr="00EB2428" w:rsidTr="00342C9B">
        <w:trPr>
          <w:trHeight w:val="567"/>
          <w:jc w:val="center"/>
        </w:trPr>
        <w:tc>
          <w:tcPr>
            <w:tcW w:w="1995" w:type="dxa"/>
            <w:tcBorders>
              <w:bottom w:val="single" w:sz="4" w:space="0" w:color="auto"/>
            </w:tcBorders>
          </w:tcPr>
          <w:p w:rsidR="002F5455" w:rsidRPr="0040127B" w:rsidRDefault="002F5455" w:rsidP="004C063C">
            <w:r w:rsidRPr="0040127B">
              <w:t>Продукция животноводства, всего</w:t>
            </w:r>
          </w:p>
        </w:tc>
        <w:tc>
          <w:tcPr>
            <w:tcW w:w="1243" w:type="dxa"/>
            <w:tcBorders>
              <w:bottom w:val="single" w:sz="4" w:space="0" w:color="auto"/>
            </w:tcBorders>
            <w:vAlign w:val="center"/>
          </w:tcPr>
          <w:p w:rsidR="002F5455" w:rsidRPr="0040127B" w:rsidRDefault="002F5455" w:rsidP="00B47A14">
            <w:pPr>
              <w:jc w:val="right"/>
              <w:rPr>
                <w:color w:val="000000"/>
              </w:rPr>
            </w:pPr>
            <w:r w:rsidRPr="0040127B">
              <w:rPr>
                <w:color w:val="000000"/>
              </w:rPr>
              <w:t>17346</w:t>
            </w:r>
          </w:p>
        </w:tc>
        <w:tc>
          <w:tcPr>
            <w:tcW w:w="1246" w:type="dxa"/>
            <w:tcBorders>
              <w:bottom w:val="single" w:sz="4" w:space="0" w:color="auto"/>
            </w:tcBorders>
            <w:vAlign w:val="center"/>
          </w:tcPr>
          <w:p w:rsidR="002F5455" w:rsidRPr="0040127B" w:rsidRDefault="002F5455" w:rsidP="00B47A14">
            <w:pPr>
              <w:jc w:val="right"/>
              <w:rPr>
                <w:color w:val="000000"/>
              </w:rPr>
            </w:pPr>
            <w:r w:rsidRPr="0040127B">
              <w:rPr>
                <w:color w:val="000000"/>
              </w:rPr>
              <w:t>91,45</w:t>
            </w:r>
          </w:p>
        </w:tc>
        <w:tc>
          <w:tcPr>
            <w:tcW w:w="1245" w:type="dxa"/>
            <w:tcBorders>
              <w:bottom w:val="single" w:sz="4" w:space="0" w:color="auto"/>
            </w:tcBorders>
            <w:vAlign w:val="center"/>
          </w:tcPr>
          <w:p w:rsidR="002F5455" w:rsidRPr="0040127B" w:rsidRDefault="002F5455" w:rsidP="00B47A14">
            <w:pPr>
              <w:jc w:val="right"/>
              <w:rPr>
                <w:color w:val="000000"/>
              </w:rPr>
            </w:pPr>
            <w:r w:rsidRPr="0040127B">
              <w:rPr>
                <w:color w:val="000000"/>
              </w:rPr>
              <w:t>24785</w:t>
            </w:r>
          </w:p>
        </w:tc>
        <w:tc>
          <w:tcPr>
            <w:tcW w:w="1245" w:type="dxa"/>
            <w:tcBorders>
              <w:bottom w:val="single" w:sz="4" w:space="0" w:color="auto"/>
            </w:tcBorders>
            <w:vAlign w:val="center"/>
          </w:tcPr>
          <w:p w:rsidR="002F5455" w:rsidRPr="0040127B" w:rsidRDefault="002F5455" w:rsidP="00B47A14">
            <w:pPr>
              <w:jc w:val="right"/>
              <w:rPr>
                <w:color w:val="000000"/>
              </w:rPr>
            </w:pPr>
            <w:r w:rsidRPr="0040127B">
              <w:rPr>
                <w:color w:val="000000"/>
              </w:rPr>
              <w:t>96,11</w:t>
            </w:r>
          </w:p>
        </w:tc>
        <w:tc>
          <w:tcPr>
            <w:tcW w:w="1244" w:type="dxa"/>
            <w:tcBorders>
              <w:bottom w:val="single" w:sz="4" w:space="0" w:color="auto"/>
            </w:tcBorders>
            <w:vAlign w:val="center"/>
          </w:tcPr>
          <w:p w:rsidR="002F5455" w:rsidRPr="0040127B" w:rsidRDefault="002F5455" w:rsidP="00B47A14">
            <w:pPr>
              <w:jc w:val="right"/>
              <w:rPr>
                <w:color w:val="000000"/>
              </w:rPr>
            </w:pPr>
            <w:r w:rsidRPr="0040127B">
              <w:rPr>
                <w:color w:val="000000"/>
              </w:rPr>
              <w:t>29651</w:t>
            </w:r>
          </w:p>
        </w:tc>
        <w:tc>
          <w:tcPr>
            <w:tcW w:w="1244" w:type="dxa"/>
            <w:tcBorders>
              <w:bottom w:val="single" w:sz="4" w:space="0" w:color="auto"/>
            </w:tcBorders>
            <w:vAlign w:val="center"/>
          </w:tcPr>
          <w:p w:rsidR="002F5455" w:rsidRPr="0040127B" w:rsidRDefault="002F5455" w:rsidP="00B47A14">
            <w:pPr>
              <w:jc w:val="right"/>
              <w:rPr>
                <w:color w:val="000000"/>
              </w:rPr>
            </w:pPr>
            <w:r w:rsidRPr="0040127B">
              <w:rPr>
                <w:color w:val="000000"/>
              </w:rPr>
              <w:t>98,08</w:t>
            </w:r>
          </w:p>
        </w:tc>
      </w:tr>
      <w:tr w:rsidR="002F5455" w:rsidRPr="00EB2428" w:rsidTr="00342C9B">
        <w:trPr>
          <w:trHeight w:val="567"/>
          <w:jc w:val="center"/>
        </w:trPr>
        <w:tc>
          <w:tcPr>
            <w:tcW w:w="1995" w:type="dxa"/>
            <w:tcBorders>
              <w:top w:val="single" w:sz="4" w:space="0" w:color="auto"/>
              <w:left w:val="single" w:sz="4" w:space="0" w:color="auto"/>
              <w:bottom w:val="single" w:sz="4" w:space="0" w:color="auto"/>
              <w:right w:val="single" w:sz="4" w:space="0" w:color="auto"/>
            </w:tcBorders>
          </w:tcPr>
          <w:p w:rsidR="002F5455" w:rsidRPr="005D0B56" w:rsidRDefault="002F5455" w:rsidP="00B47A14">
            <w:pPr>
              <w:jc w:val="center"/>
            </w:pPr>
            <w:r w:rsidRPr="005D0B56">
              <w:t>- молоко</w:t>
            </w:r>
          </w:p>
        </w:tc>
        <w:tc>
          <w:tcPr>
            <w:tcW w:w="1243" w:type="dxa"/>
            <w:tcBorders>
              <w:top w:val="single" w:sz="4" w:space="0" w:color="auto"/>
              <w:left w:val="single" w:sz="4" w:space="0" w:color="auto"/>
              <w:bottom w:val="single" w:sz="4" w:space="0" w:color="auto"/>
              <w:right w:val="single" w:sz="4" w:space="0" w:color="auto"/>
            </w:tcBorders>
            <w:vAlign w:val="center"/>
          </w:tcPr>
          <w:p w:rsidR="002F5455" w:rsidRPr="00F2084B" w:rsidRDefault="002F5455" w:rsidP="00B47A14">
            <w:pPr>
              <w:jc w:val="right"/>
              <w:rPr>
                <w:color w:val="000000"/>
              </w:rPr>
            </w:pPr>
            <w:r w:rsidRPr="00F2084B">
              <w:rPr>
                <w:color w:val="000000"/>
              </w:rPr>
              <w:t>13541</w:t>
            </w:r>
          </w:p>
        </w:tc>
        <w:tc>
          <w:tcPr>
            <w:tcW w:w="1246" w:type="dxa"/>
            <w:tcBorders>
              <w:top w:val="single" w:sz="4" w:space="0" w:color="auto"/>
              <w:left w:val="single" w:sz="4" w:space="0" w:color="auto"/>
              <w:bottom w:val="single" w:sz="4" w:space="0" w:color="auto"/>
              <w:right w:val="single" w:sz="4" w:space="0" w:color="auto"/>
            </w:tcBorders>
            <w:vAlign w:val="center"/>
          </w:tcPr>
          <w:p w:rsidR="002F5455" w:rsidRPr="00F2084B" w:rsidRDefault="002F5455" w:rsidP="00B47A14">
            <w:pPr>
              <w:jc w:val="right"/>
              <w:rPr>
                <w:color w:val="000000"/>
              </w:rPr>
            </w:pPr>
            <w:r w:rsidRPr="00F2084B">
              <w:rPr>
                <w:color w:val="000000"/>
              </w:rPr>
              <w:t>71,39</w:t>
            </w:r>
          </w:p>
        </w:tc>
        <w:tc>
          <w:tcPr>
            <w:tcW w:w="1245" w:type="dxa"/>
            <w:tcBorders>
              <w:top w:val="single" w:sz="4" w:space="0" w:color="auto"/>
              <w:left w:val="single" w:sz="4" w:space="0" w:color="auto"/>
              <w:bottom w:val="single" w:sz="4" w:space="0" w:color="auto"/>
              <w:right w:val="single" w:sz="4" w:space="0" w:color="auto"/>
            </w:tcBorders>
            <w:vAlign w:val="center"/>
          </w:tcPr>
          <w:p w:rsidR="002F5455" w:rsidRPr="00F2084B" w:rsidRDefault="002F5455" w:rsidP="00B47A14">
            <w:pPr>
              <w:jc w:val="right"/>
              <w:rPr>
                <w:color w:val="000000"/>
              </w:rPr>
            </w:pPr>
            <w:r w:rsidRPr="00F2084B">
              <w:rPr>
                <w:color w:val="000000"/>
              </w:rPr>
              <w:t>18730</w:t>
            </w:r>
          </w:p>
        </w:tc>
        <w:tc>
          <w:tcPr>
            <w:tcW w:w="1245" w:type="dxa"/>
            <w:tcBorders>
              <w:top w:val="single" w:sz="4" w:space="0" w:color="auto"/>
              <w:left w:val="single" w:sz="4" w:space="0" w:color="auto"/>
              <w:bottom w:val="single" w:sz="4" w:space="0" w:color="auto"/>
              <w:right w:val="single" w:sz="4" w:space="0" w:color="auto"/>
            </w:tcBorders>
            <w:vAlign w:val="center"/>
          </w:tcPr>
          <w:p w:rsidR="002F5455" w:rsidRPr="00F2084B" w:rsidRDefault="002F5455" w:rsidP="00B47A14">
            <w:pPr>
              <w:jc w:val="right"/>
              <w:rPr>
                <w:color w:val="000000"/>
              </w:rPr>
            </w:pPr>
            <w:r w:rsidRPr="00F2084B">
              <w:rPr>
                <w:color w:val="000000"/>
              </w:rPr>
              <w:t>72,63</w:t>
            </w:r>
          </w:p>
        </w:tc>
        <w:tc>
          <w:tcPr>
            <w:tcW w:w="1244" w:type="dxa"/>
            <w:tcBorders>
              <w:top w:val="single" w:sz="4" w:space="0" w:color="auto"/>
              <w:left w:val="single" w:sz="4" w:space="0" w:color="auto"/>
              <w:bottom w:val="single" w:sz="4" w:space="0" w:color="auto"/>
              <w:right w:val="single" w:sz="4" w:space="0" w:color="auto"/>
            </w:tcBorders>
            <w:vAlign w:val="center"/>
          </w:tcPr>
          <w:p w:rsidR="002F5455" w:rsidRPr="00F2084B" w:rsidRDefault="002F5455" w:rsidP="00B47A14">
            <w:pPr>
              <w:jc w:val="right"/>
              <w:rPr>
                <w:color w:val="000000"/>
              </w:rPr>
            </w:pPr>
            <w:r w:rsidRPr="00F2084B">
              <w:rPr>
                <w:color w:val="000000"/>
              </w:rPr>
              <w:t>24477</w:t>
            </w:r>
          </w:p>
        </w:tc>
        <w:tc>
          <w:tcPr>
            <w:tcW w:w="1244" w:type="dxa"/>
            <w:tcBorders>
              <w:top w:val="single" w:sz="4" w:space="0" w:color="auto"/>
              <w:left w:val="single" w:sz="4" w:space="0" w:color="auto"/>
              <w:bottom w:val="single" w:sz="4" w:space="0" w:color="auto"/>
              <w:right w:val="single" w:sz="4" w:space="0" w:color="auto"/>
            </w:tcBorders>
            <w:vAlign w:val="center"/>
          </w:tcPr>
          <w:p w:rsidR="002F5455" w:rsidRPr="00F2084B" w:rsidRDefault="002F5455" w:rsidP="00B47A14">
            <w:pPr>
              <w:jc w:val="right"/>
              <w:rPr>
                <w:color w:val="000000"/>
              </w:rPr>
            </w:pPr>
            <w:r w:rsidRPr="00F2084B">
              <w:rPr>
                <w:color w:val="000000"/>
              </w:rPr>
              <w:t>80,97</w:t>
            </w:r>
          </w:p>
        </w:tc>
      </w:tr>
      <w:tr w:rsidR="002F5455" w:rsidRPr="00EB2428" w:rsidTr="00342C9B">
        <w:trPr>
          <w:trHeight w:val="567"/>
          <w:jc w:val="center"/>
        </w:trPr>
        <w:tc>
          <w:tcPr>
            <w:tcW w:w="1995" w:type="dxa"/>
            <w:tcBorders>
              <w:top w:val="single" w:sz="4" w:space="0" w:color="auto"/>
            </w:tcBorders>
          </w:tcPr>
          <w:p w:rsidR="002F5455" w:rsidRPr="005D0B56" w:rsidRDefault="002F5455" w:rsidP="00B47A14">
            <w:pPr>
              <w:jc w:val="center"/>
            </w:pPr>
            <w:r w:rsidRPr="005D0B56">
              <w:t>- мясо КРС</w:t>
            </w:r>
          </w:p>
        </w:tc>
        <w:tc>
          <w:tcPr>
            <w:tcW w:w="1243" w:type="dxa"/>
            <w:tcBorders>
              <w:top w:val="single" w:sz="4" w:space="0" w:color="auto"/>
            </w:tcBorders>
            <w:vAlign w:val="center"/>
          </w:tcPr>
          <w:p w:rsidR="002F5455" w:rsidRPr="00F2084B" w:rsidRDefault="002F5455" w:rsidP="00B47A14">
            <w:pPr>
              <w:jc w:val="right"/>
              <w:rPr>
                <w:color w:val="000000"/>
              </w:rPr>
            </w:pPr>
            <w:r w:rsidRPr="00F2084B">
              <w:rPr>
                <w:color w:val="000000"/>
              </w:rPr>
              <w:t>3776</w:t>
            </w:r>
          </w:p>
        </w:tc>
        <w:tc>
          <w:tcPr>
            <w:tcW w:w="1246" w:type="dxa"/>
            <w:tcBorders>
              <w:top w:val="single" w:sz="4" w:space="0" w:color="auto"/>
            </w:tcBorders>
            <w:vAlign w:val="center"/>
          </w:tcPr>
          <w:p w:rsidR="002F5455" w:rsidRPr="00F2084B" w:rsidRDefault="002F5455" w:rsidP="00B47A14">
            <w:pPr>
              <w:jc w:val="right"/>
              <w:rPr>
                <w:color w:val="000000"/>
              </w:rPr>
            </w:pPr>
            <w:r w:rsidRPr="00F2084B">
              <w:rPr>
                <w:color w:val="000000"/>
              </w:rPr>
              <w:t>19,91</w:t>
            </w:r>
          </w:p>
        </w:tc>
        <w:tc>
          <w:tcPr>
            <w:tcW w:w="1245" w:type="dxa"/>
            <w:tcBorders>
              <w:top w:val="single" w:sz="4" w:space="0" w:color="auto"/>
            </w:tcBorders>
            <w:vAlign w:val="center"/>
          </w:tcPr>
          <w:p w:rsidR="002F5455" w:rsidRPr="00F2084B" w:rsidRDefault="002F5455" w:rsidP="00B47A14">
            <w:pPr>
              <w:jc w:val="right"/>
              <w:rPr>
                <w:color w:val="000000"/>
              </w:rPr>
            </w:pPr>
            <w:r w:rsidRPr="00F2084B">
              <w:rPr>
                <w:color w:val="000000"/>
              </w:rPr>
              <w:t>6055</w:t>
            </w:r>
          </w:p>
        </w:tc>
        <w:tc>
          <w:tcPr>
            <w:tcW w:w="1245" w:type="dxa"/>
            <w:tcBorders>
              <w:top w:val="single" w:sz="4" w:space="0" w:color="auto"/>
            </w:tcBorders>
            <w:vAlign w:val="center"/>
          </w:tcPr>
          <w:p w:rsidR="002F5455" w:rsidRPr="00F2084B" w:rsidRDefault="002F5455" w:rsidP="00B47A14">
            <w:pPr>
              <w:jc w:val="right"/>
              <w:rPr>
                <w:color w:val="000000"/>
              </w:rPr>
            </w:pPr>
            <w:r w:rsidRPr="00F2084B">
              <w:rPr>
                <w:color w:val="000000"/>
              </w:rPr>
              <w:t>23,48</w:t>
            </w:r>
          </w:p>
        </w:tc>
        <w:tc>
          <w:tcPr>
            <w:tcW w:w="1244" w:type="dxa"/>
            <w:tcBorders>
              <w:top w:val="single" w:sz="4" w:space="0" w:color="auto"/>
            </w:tcBorders>
            <w:vAlign w:val="center"/>
          </w:tcPr>
          <w:p w:rsidR="002F5455" w:rsidRPr="00F2084B" w:rsidRDefault="002F5455" w:rsidP="00B47A14">
            <w:pPr>
              <w:jc w:val="right"/>
              <w:rPr>
                <w:color w:val="000000"/>
              </w:rPr>
            </w:pPr>
            <w:r w:rsidRPr="00F2084B">
              <w:rPr>
                <w:color w:val="000000"/>
              </w:rPr>
              <w:t>5174</w:t>
            </w:r>
          </w:p>
        </w:tc>
        <w:tc>
          <w:tcPr>
            <w:tcW w:w="1244" w:type="dxa"/>
            <w:tcBorders>
              <w:top w:val="single" w:sz="4" w:space="0" w:color="auto"/>
            </w:tcBorders>
            <w:vAlign w:val="center"/>
          </w:tcPr>
          <w:p w:rsidR="002F5455" w:rsidRPr="00F2084B" w:rsidRDefault="002F5455" w:rsidP="00B47A14">
            <w:pPr>
              <w:jc w:val="right"/>
              <w:rPr>
                <w:color w:val="000000"/>
              </w:rPr>
            </w:pPr>
            <w:r w:rsidRPr="00F2084B">
              <w:rPr>
                <w:color w:val="000000"/>
              </w:rPr>
              <w:t>17,11</w:t>
            </w:r>
          </w:p>
        </w:tc>
      </w:tr>
      <w:tr w:rsidR="002F5455" w:rsidRPr="00EB2428" w:rsidTr="00F2178C">
        <w:trPr>
          <w:trHeight w:val="567"/>
          <w:jc w:val="center"/>
        </w:trPr>
        <w:tc>
          <w:tcPr>
            <w:tcW w:w="1995" w:type="dxa"/>
          </w:tcPr>
          <w:p w:rsidR="002F5455" w:rsidRPr="005D0B56" w:rsidRDefault="002F5455" w:rsidP="00B47A14">
            <w:pPr>
              <w:jc w:val="center"/>
            </w:pPr>
            <w:r>
              <w:t>- продукция прочая</w:t>
            </w:r>
          </w:p>
        </w:tc>
        <w:tc>
          <w:tcPr>
            <w:tcW w:w="1243" w:type="dxa"/>
            <w:vAlign w:val="center"/>
          </w:tcPr>
          <w:p w:rsidR="002F5455" w:rsidRPr="00F2084B" w:rsidRDefault="002F5455" w:rsidP="00B47A14">
            <w:pPr>
              <w:jc w:val="right"/>
              <w:rPr>
                <w:color w:val="000000"/>
              </w:rPr>
            </w:pPr>
            <w:r w:rsidRPr="00F2084B">
              <w:rPr>
                <w:color w:val="000000"/>
              </w:rPr>
              <w:t>29</w:t>
            </w:r>
          </w:p>
        </w:tc>
        <w:tc>
          <w:tcPr>
            <w:tcW w:w="1246" w:type="dxa"/>
            <w:vAlign w:val="center"/>
          </w:tcPr>
          <w:p w:rsidR="002F5455" w:rsidRPr="00F2084B" w:rsidRDefault="002F5455" w:rsidP="00B47A14">
            <w:pPr>
              <w:jc w:val="right"/>
              <w:rPr>
                <w:color w:val="000000"/>
              </w:rPr>
            </w:pPr>
            <w:r w:rsidRPr="00F2084B">
              <w:rPr>
                <w:color w:val="000000"/>
              </w:rPr>
              <w:t>0,15</w:t>
            </w:r>
          </w:p>
        </w:tc>
        <w:tc>
          <w:tcPr>
            <w:tcW w:w="1245" w:type="dxa"/>
            <w:vAlign w:val="center"/>
          </w:tcPr>
          <w:p w:rsidR="002F5455" w:rsidRPr="00F2084B" w:rsidRDefault="002F5455" w:rsidP="00B47A14">
            <w:pPr>
              <w:jc w:val="right"/>
              <w:rPr>
                <w:color w:val="000000"/>
              </w:rPr>
            </w:pPr>
            <w:r w:rsidRPr="00F2084B">
              <w:rPr>
                <w:color w:val="000000"/>
              </w:rPr>
              <w:t>0</w:t>
            </w:r>
          </w:p>
        </w:tc>
        <w:tc>
          <w:tcPr>
            <w:tcW w:w="1245" w:type="dxa"/>
            <w:vAlign w:val="center"/>
          </w:tcPr>
          <w:p w:rsidR="002F5455" w:rsidRPr="00F2084B" w:rsidRDefault="002F5455" w:rsidP="00B47A14">
            <w:pPr>
              <w:jc w:val="right"/>
              <w:rPr>
                <w:color w:val="000000"/>
              </w:rPr>
            </w:pPr>
            <w:r w:rsidRPr="00F2084B">
              <w:rPr>
                <w:color w:val="000000"/>
              </w:rPr>
              <w:t>0,00</w:t>
            </w:r>
          </w:p>
        </w:tc>
        <w:tc>
          <w:tcPr>
            <w:tcW w:w="1244" w:type="dxa"/>
            <w:vAlign w:val="center"/>
          </w:tcPr>
          <w:p w:rsidR="002F5455" w:rsidRPr="00F2084B" w:rsidRDefault="002F5455" w:rsidP="00B47A14">
            <w:pPr>
              <w:jc w:val="right"/>
              <w:rPr>
                <w:color w:val="000000"/>
              </w:rPr>
            </w:pPr>
            <w:r w:rsidRPr="00F2084B">
              <w:rPr>
                <w:color w:val="000000"/>
              </w:rPr>
              <w:t>0</w:t>
            </w:r>
          </w:p>
        </w:tc>
        <w:tc>
          <w:tcPr>
            <w:tcW w:w="1244" w:type="dxa"/>
            <w:vAlign w:val="center"/>
          </w:tcPr>
          <w:p w:rsidR="002F5455" w:rsidRPr="00F2084B" w:rsidRDefault="002F5455" w:rsidP="00B47A14">
            <w:pPr>
              <w:jc w:val="right"/>
              <w:rPr>
                <w:color w:val="000000"/>
              </w:rPr>
            </w:pPr>
            <w:r w:rsidRPr="00F2084B">
              <w:rPr>
                <w:color w:val="000000"/>
              </w:rPr>
              <w:t>0,00</w:t>
            </w:r>
          </w:p>
        </w:tc>
      </w:tr>
      <w:tr w:rsidR="002F5455" w:rsidRPr="0040127B" w:rsidTr="00342C9B">
        <w:trPr>
          <w:trHeight w:val="567"/>
          <w:jc w:val="center"/>
        </w:trPr>
        <w:tc>
          <w:tcPr>
            <w:tcW w:w="1995" w:type="dxa"/>
            <w:tcBorders>
              <w:bottom w:val="single" w:sz="4" w:space="0" w:color="auto"/>
            </w:tcBorders>
          </w:tcPr>
          <w:p w:rsidR="002F5455" w:rsidRPr="0040127B" w:rsidRDefault="002F5455" w:rsidP="004C063C">
            <w:pPr>
              <w:rPr>
                <w:rFonts w:eastAsia="Calibri"/>
                <w:i/>
              </w:rPr>
            </w:pPr>
            <w:r w:rsidRPr="0040127B">
              <w:rPr>
                <w:rFonts w:eastAsia="Calibri"/>
                <w:i/>
              </w:rPr>
              <w:t>Всего по сельскому хозяйству</w:t>
            </w:r>
          </w:p>
        </w:tc>
        <w:tc>
          <w:tcPr>
            <w:tcW w:w="1243" w:type="dxa"/>
            <w:tcBorders>
              <w:bottom w:val="single" w:sz="4" w:space="0" w:color="auto"/>
            </w:tcBorders>
            <w:vAlign w:val="center"/>
          </w:tcPr>
          <w:p w:rsidR="002F5455" w:rsidRPr="0040127B" w:rsidRDefault="002F5455" w:rsidP="00B47A14">
            <w:pPr>
              <w:jc w:val="right"/>
              <w:rPr>
                <w:color w:val="000000"/>
              </w:rPr>
            </w:pPr>
            <w:r w:rsidRPr="0040127B">
              <w:rPr>
                <w:color w:val="000000"/>
              </w:rPr>
              <w:t>18968</w:t>
            </w:r>
          </w:p>
        </w:tc>
        <w:tc>
          <w:tcPr>
            <w:tcW w:w="1246" w:type="dxa"/>
            <w:tcBorders>
              <w:bottom w:val="single" w:sz="4" w:space="0" w:color="auto"/>
            </w:tcBorders>
            <w:vAlign w:val="center"/>
          </w:tcPr>
          <w:p w:rsidR="002F5455" w:rsidRPr="0040127B" w:rsidRDefault="002F5455" w:rsidP="00B47A14">
            <w:pPr>
              <w:jc w:val="right"/>
              <w:rPr>
                <w:color w:val="000000"/>
              </w:rPr>
            </w:pPr>
            <w:r w:rsidRPr="0040127B">
              <w:rPr>
                <w:color w:val="000000"/>
              </w:rPr>
              <w:t>100,0</w:t>
            </w:r>
          </w:p>
        </w:tc>
        <w:tc>
          <w:tcPr>
            <w:tcW w:w="1245" w:type="dxa"/>
            <w:tcBorders>
              <w:bottom w:val="single" w:sz="4" w:space="0" w:color="auto"/>
            </w:tcBorders>
            <w:vAlign w:val="center"/>
          </w:tcPr>
          <w:p w:rsidR="002F5455" w:rsidRPr="0040127B" w:rsidRDefault="002F5455" w:rsidP="00B47A14">
            <w:pPr>
              <w:jc w:val="right"/>
              <w:rPr>
                <w:color w:val="000000"/>
              </w:rPr>
            </w:pPr>
            <w:r w:rsidRPr="0040127B">
              <w:rPr>
                <w:color w:val="000000"/>
              </w:rPr>
              <w:t>25789</w:t>
            </w:r>
          </w:p>
        </w:tc>
        <w:tc>
          <w:tcPr>
            <w:tcW w:w="1245" w:type="dxa"/>
            <w:tcBorders>
              <w:bottom w:val="single" w:sz="4" w:space="0" w:color="auto"/>
            </w:tcBorders>
            <w:vAlign w:val="center"/>
          </w:tcPr>
          <w:p w:rsidR="002F5455" w:rsidRPr="0040127B" w:rsidRDefault="002F5455" w:rsidP="00B47A14">
            <w:pPr>
              <w:jc w:val="right"/>
              <w:rPr>
                <w:color w:val="000000"/>
              </w:rPr>
            </w:pPr>
            <w:r w:rsidRPr="0040127B">
              <w:rPr>
                <w:color w:val="000000"/>
              </w:rPr>
              <w:t>100,0</w:t>
            </w:r>
          </w:p>
        </w:tc>
        <w:tc>
          <w:tcPr>
            <w:tcW w:w="1244" w:type="dxa"/>
            <w:tcBorders>
              <w:bottom w:val="single" w:sz="4" w:space="0" w:color="auto"/>
            </w:tcBorders>
            <w:vAlign w:val="center"/>
          </w:tcPr>
          <w:p w:rsidR="002F5455" w:rsidRPr="0040127B" w:rsidRDefault="002F5455" w:rsidP="00B47A14">
            <w:pPr>
              <w:jc w:val="right"/>
              <w:rPr>
                <w:color w:val="000000"/>
              </w:rPr>
            </w:pPr>
            <w:r w:rsidRPr="0040127B">
              <w:rPr>
                <w:color w:val="000000"/>
              </w:rPr>
              <w:t>30231</w:t>
            </w:r>
          </w:p>
        </w:tc>
        <w:tc>
          <w:tcPr>
            <w:tcW w:w="1244" w:type="dxa"/>
            <w:tcBorders>
              <w:bottom w:val="single" w:sz="4" w:space="0" w:color="auto"/>
            </w:tcBorders>
            <w:vAlign w:val="center"/>
          </w:tcPr>
          <w:p w:rsidR="002F5455" w:rsidRPr="0040127B" w:rsidRDefault="002F5455" w:rsidP="00B47A14">
            <w:pPr>
              <w:jc w:val="right"/>
              <w:rPr>
                <w:color w:val="000000"/>
              </w:rPr>
            </w:pPr>
            <w:r w:rsidRPr="0040127B">
              <w:rPr>
                <w:color w:val="000000"/>
              </w:rPr>
              <w:t>100,0</w:t>
            </w:r>
          </w:p>
        </w:tc>
      </w:tr>
      <w:tr w:rsidR="002F5455" w:rsidRPr="00EB2428" w:rsidTr="00342C9B">
        <w:trPr>
          <w:trHeight w:val="567"/>
          <w:jc w:val="center"/>
        </w:trPr>
        <w:tc>
          <w:tcPr>
            <w:tcW w:w="1995" w:type="dxa"/>
            <w:tcBorders>
              <w:top w:val="single" w:sz="4" w:space="0" w:color="auto"/>
              <w:left w:val="single" w:sz="4" w:space="0" w:color="auto"/>
              <w:bottom w:val="single" w:sz="4" w:space="0" w:color="auto"/>
              <w:right w:val="single" w:sz="12" w:space="0" w:color="auto"/>
            </w:tcBorders>
          </w:tcPr>
          <w:p w:rsidR="002F5455" w:rsidRPr="00AF62BD" w:rsidRDefault="002F5455" w:rsidP="00B47A14">
            <w:pPr>
              <w:jc w:val="center"/>
              <w:rPr>
                <w:rFonts w:eastAsia="Calibri"/>
              </w:rPr>
            </w:pPr>
            <w:r w:rsidRPr="00AF62BD">
              <w:rPr>
                <w:rFonts w:eastAsia="Calibri"/>
              </w:rPr>
              <w:t>Продукция подсобных производств</w:t>
            </w:r>
          </w:p>
        </w:tc>
        <w:tc>
          <w:tcPr>
            <w:tcW w:w="1243" w:type="dxa"/>
            <w:tcBorders>
              <w:top w:val="single" w:sz="4" w:space="0" w:color="auto"/>
              <w:left w:val="single" w:sz="12" w:space="0" w:color="auto"/>
              <w:bottom w:val="single" w:sz="4" w:space="0" w:color="auto"/>
              <w:right w:val="single" w:sz="4" w:space="0" w:color="auto"/>
            </w:tcBorders>
          </w:tcPr>
          <w:p w:rsidR="002F5455" w:rsidRPr="00AF62BD" w:rsidRDefault="00B74E2A" w:rsidP="00B47A14">
            <w:pPr>
              <w:jc w:val="right"/>
              <w:rPr>
                <w:rFonts w:eastAsia="Calibri"/>
              </w:rPr>
            </w:pPr>
            <w:r>
              <w:rPr>
                <w:rFonts w:eastAsia="Calibri"/>
              </w:rPr>
              <w:t>348</w:t>
            </w:r>
          </w:p>
        </w:tc>
        <w:tc>
          <w:tcPr>
            <w:tcW w:w="1246" w:type="dxa"/>
            <w:tcBorders>
              <w:top w:val="single" w:sz="4" w:space="0" w:color="auto"/>
              <w:left w:val="single" w:sz="4" w:space="0" w:color="auto"/>
              <w:bottom w:val="single" w:sz="4" w:space="0" w:color="auto"/>
              <w:right w:val="single" w:sz="4" w:space="0" w:color="auto"/>
            </w:tcBorders>
          </w:tcPr>
          <w:p w:rsidR="002F5455" w:rsidRPr="00AF62BD" w:rsidRDefault="002F5455" w:rsidP="00B47A14">
            <w:pPr>
              <w:jc w:val="right"/>
              <w:rPr>
                <w:rFonts w:eastAsia="Calibri"/>
              </w:rPr>
            </w:pPr>
          </w:p>
        </w:tc>
        <w:tc>
          <w:tcPr>
            <w:tcW w:w="1245" w:type="dxa"/>
            <w:tcBorders>
              <w:top w:val="single" w:sz="4" w:space="0" w:color="auto"/>
              <w:left w:val="single" w:sz="4" w:space="0" w:color="auto"/>
              <w:bottom w:val="single" w:sz="4" w:space="0" w:color="auto"/>
              <w:right w:val="single" w:sz="4" w:space="0" w:color="auto"/>
            </w:tcBorders>
          </w:tcPr>
          <w:p w:rsidR="002F5455" w:rsidRPr="00AF62BD" w:rsidRDefault="007F2BBD" w:rsidP="00B47A14">
            <w:pPr>
              <w:jc w:val="right"/>
              <w:rPr>
                <w:rFonts w:eastAsia="Calibri"/>
              </w:rPr>
            </w:pPr>
            <w:r>
              <w:rPr>
                <w:rFonts w:eastAsia="Calibri"/>
              </w:rPr>
              <w:t>1765</w:t>
            </w:r>
          </w:p>
        </w:tc>
        <w:tc>
          <w:tcPr>
            <w:tcW w:w="1245" w:type="dxa"/>
            <w:tcBorders>
              <w:top w:val="single" w:sz="4" w:space="0" w:color="auto"/>
              <w:left w:val="single" w:sz="4" w:space="0" w:color="auto"/>
              <w:bottom w:val="single" w:sz="4" w:space="0" w:color="auto"/>
              <w:right w:val="single" w:sz="4" w:space="0" w:color="auto"/>
            </w:tcBorders>
          </w:tcPr>
          <w:p w:rsidR="002F5455" w:rsidRPr="00AF62BD" w:rsidRDefault="002F5455" w:rsidP="00B47A14">
            <w:pPr>
              <w:jc w:val="right"/>
              <w:rPr>
                <w:rFonts w:eastAsia="Calibri"/>
              </w:rPr>
            </w:pPr>
          </w:p>
        </w:tc>
        <w:tc>
          <w:tcPr>
            <w:tcW w:w="1244" w:type="dxa"/>
            <w:tcBorders>
              <w:top w:val="single" w:sz="4" w:space="0" w:color="auto"/>
              <w:left w:val="single" w:sz="4" w:space="0" w:color="auto"/>
              <w:bottom w:val="single" w:sz="4" w:space="0" w:color="auto"/>
              <w:right w:val="single" w:sz="4" w:space="0" w:color="auto"/>
            </w:tcBorders>
            <w:vAlign w:val="center"/>
          </w:tcPr>
          <w:p w:rsidR="002F5455" w:rsidRPr="00AF62BD" w:rsidRDefault="007F2BBD" w:rsidP="00B47A14">
            <w:pPr>
              <w:jc w:val="right"/>
              <w:rPr>
                <w:rFonts w:eastAsia="Calibri"/>
              </w:rPr>
            </w:pPr>
            <w:r>
              <w:rPr>
                <w:rFonts w:eastAsia="Calibri"/>
              </w:rPr>
              <w:t>1079</w:t>
            </w:r>
          </w:p>
        </w:tc>
        <w:tc>
          <w:tcPr>
            <w:tcW w:w="1244" w:type="dxa"/>
            <w:tcBorders>
              <w:top w:val="single" w:sz="4" w:space="0" w:color="auto"/>
              <w:left w:val="single" w:sz="4" w:space="0" w:color="auto"/>
              <w:bottom w:val="single" w:sz="4" w:space="0" w:color="auto"/>
              <w:right w:val="single" w:sz="4" w:space="0" w:color="auto"/>
            </w:tcBorders>
            <w:vAlign w:val="center"/>
          </w:tcPr>
          <w:p w:rsidR="002F5455" w:rsidRPr="00AF62BD" w:rsidRDefault="002F5455" w:rsidP="00B47A14">
            <w:pPr>
              <w:jc w:val="right"/>
              <w:rPr>
                <w:rFonts w:eastAsia="Calibri"/>
              </w:rPr>
            </w:pPr>
          </w:p>
        </w:tc>
      </w:tr>
      <w:tr w:rsidR="002F5455" w:rsidRPr="00EB2428" w:rsidTr="00F2178C">
        <w:trPr>
          <w:trHeight w:val="567"/>
          <w:jc w:val="center"/>
        </w:trPr>
        <w:tc>
          <w:tcPr>
            <w:tcW w:w="1995" w:type="dxa"/>
          </w:tcPr>
          <w:p w:rsidR="002F5455" w:rsidRPr="00AF62BD" w:rsidRDefault="002F5455" w:rsidP="00B47A14">
            <w:pPr>
              <w:jc w:val="center"/>
              <w:rPr>
                <w:rFonts w:eastAsia="Calibri"/>
              </w:rPr>
            </w:pPr>
            <w:r w:rsidRPr="00AF62BD">
              <w:rPr>
                <w:rFonts w:eastAsia="Calibri"/>
              </w:rPr>
              <w:t>Работы и услуги</w:t>
            </w:r>
          </w:p>
        </w:tc>
        <w:tc>
          <w:tcPr>
            <w:tcW w:w="1243" w:type="dxa"/>
          </w:tcPr>
          <w:p w:rsidR="002F5455" w:rsidRPr="00AF62BD" w:rsidRDefault="00B74E2A" w:rsidP="00B47A14">
            <w:pPr>
              <w:jc w:val="right"/>
              <w:rPr>
                <w:rFonts w:eastAsia="Calibri"/>
              </w:rPr>
            </w:pPr>
            <w:r>
              <w:rPr>
                <w:rFonts w:eastAsia="Calibri"/>
              </w:rPr>
              <w:t>2789</w:t>
            </w:r>
          </w:p>
        </w:tc>
        <w:tc>
          <w:tcPr>
            <w:tcW w:w="1246" w:type="dxa"/>
          </w:tcPr>
          <w:p w:rsidR="002F5455" w:rsidRPr="00AF62BD" w:rsidRDefault="002F5455" w:rsidP="00B47A14">
            <w:pPr>
              <w:jc w:val="right"/>
              <w:rPr>
                <w:rFonts w:eastAsia="Calibri"/>
              </w:rPr>
            </w:pPr>
          </w:p>
        </w:tc>
        <w:tc>
          <w:tcPr>
            <w:tcW w:w="1245" w:type="dxa"/>
          </w:tcPr>
          <w:p w:rsidR="002F5455" w:rsidRPr="00AF62BD" w:rsidRDefault="007F2BBD" w:rsidP="00B47A14">
            <w:pPr>
              <w:jc w:val="right"/>
              <w:rPr>
                <w:rFonts w:eastAsia="Calibri"/>
              </w:rPr>
            </w:pPr>
            <w:r>
              <w:rPr>
                <w:rFonts w:eastAsia="Calibri"/>
              </w:rPr>
              <w:t>4662</w:t>
            </w:r>
          </w:p>
        </w:tc>
        <w:tc>
          <w:tcPr>
            <w:tcW w:w="1245" w:type="dxa"/>
          </w:tcPr>
          <w:p w:rsidR="002F5455" w:rsidRPr="00AF62BD" w:rsidRDefault="002F5455" w:rsidP="00B47A14">
            <w:pPr>
              <w:jc w:val="right"/>
              <w:rPr>
                <w:rFonts w:eastAsia="Calibri"/>
              </w:rPr>
            </w:pPr>
          </w:p>
        </w:tc>
        <w:tc>
          <w:tcPr>
            <w:tcW w:w="1244" w:type="dxa"/>
            <w:vAlign w:val="center"/>
          </w:tcPr>
          <w:p w:rsidR="002F5455" w:rsidRPr="00AF62BD" w:rsidRDefault="007F2BBD" w:rsidP="00B47A14">
            <w:pPr>
              <w:jc w:val="right"/>
              <w:rPr>
                <w:rFonts w:eastAsia="Calibri"/>
              </w:rPr>
            </w:pPr>
            <w:r>
              <w:rPr>
                <w:rFonts w:eastAsia="Calibri"/>
              </w:rPr>
              <w:t>4650</w:t>
            </w:r>
          </w:p>
        </w:tc>
        <w:tc>
          <w:tcPr>
            <w:tcW w:w="1244" w:type="dxa"/>
            <w:vAlign w:val="center"/>
          </w:tcPr>
          <w:p w:rsidR="002F5455" w:rsidRPr="00AF62BD" w:rsidRDefault="002F5455" w:rsidP="00B47A14">
            <w:pPr>
              <w:jc w:val="right"/>
              <w:rPr>
                <w:rFonts w:eastAsia="Calibri"/>
              </w:rPr>
            </w:pPr>
          </w:p>
        </w:tc>
      </w:tr>
      <w:tr w:rsidR="007F2BBD" w:rsidRPr="00EB2428" w:rsidTr="00F2178C">
        <w:trPr>
          <w:trHeight w:val="567"/>
          <w:jc w:val="center"/>
        </w:trPr>
        <w:tc>
          <w:tcPr>
            <w:tcW w:w="1995" w:type="dxa"/>
          </w:tcPr>
          <w:p w:rsidR="007F2BBD" w:rsidRPr="0040127B" w:rsidRDefault="007F2BBD" w:rsidP="004C063C">
            <w:pPr>
              <w:rPr>
                <w:rFonts w:eastAsia="Calibri"/>
              </w:rPr>
            </w:pPr>
            <w:r w:rsidRPr="0040127B">
              <w:rPr>
                <w:rFonts w:eastAsia="Calibri"/>
              </w:rPr>
              <w:t>Всего по колхозу</w:t>
            </w:r>
          </w:p>
        </w:tc>
        <w:tc>
          <w:tcPr>
            <w:tcW w:w="1243" w:type="dxa"/>
            <w:tcBorders>
              <w:bottom w:val="single" w:sz="4" w:space="0" w:color="auto"/>
            </w:tcBorders>
          </w:tcPr>
          <w:p w:rsidR="00B47A14" w:rsidRPr="0040127B" w:rsidRDefault="00B47A14" w:rsidP="00B47A14">
            <w:pPr>
              <w:jc w:val="right"/>
              <w:rPr>
                <w:rFonts w:eastAsia="Calibri"/>
              </w:rPr>
            </w:pPr>
          </w:p>
          <w:p w:rsidR="007F2BBD" w:rsidRPr="0040127B" w:rsidRDefault="007F2BBD" w:rsidP="00B47A14">
            <w:pPr>
              <w:jc w:val="right"/>
              <w:rPr>
                <w:rFonts w:eastAsia="Calibri"/>
              </w:rPr>
            </w:pPr>
            <w:r w:rsidRPr="0040127B">
              <w:rPr>
                <w:rFonts w:eastAsia="Calibri"/>
              </w:rPr>
              <w:t>22105</w:t>
            </w:r>
          </w:p>
        </w:tc>
        <w:tc>
          <w:tcPr>
            <w:tcW w:w="1246" w:type="dxa"/>
            <w:tcBorders>
              <w:bottom w:val="single" w:sz="4" w:space="0" w:color="auto"/>
            </w:tcBorders>
          </w:tcPr>
          <w:p w:rsidR="007F2BBD" w:rsidRPr="0040127B" w:rsidRDefault="007F2BBD" w:rsidP="00B47A14">
            <w:pPr>
              <w:ind w:right="-111"/>
              <w:jc w:val="right"/>
              <w:rPr>
                <w:rFonts w:eastAsia="Calibri"/>
              </w:rPr>
            </w:pPr>
          </w:p>
        </w:tc>
        <w:tc>
          <w:tcPr>
            <w:tcW w:w="1245" w:type="dxa"/>
            <w:tcBorders>
              <w:bottom w:val="single" w:sz="4" w:space="0" w:color="auto"/>
            </w:tcBorders>
            <w:vAlign w:val="bottom"/>
          </w:tcPr>
          <w:p w:rsidR="007F2BBD" w:rsidRPr="0040127B" w:rsidRDefault="00B47A14" w:rsidP="00B47A14">
            <w:pPr>
              <w:jc w:val="right"/>
              <w:rPr>
                <w:rFonts w:eastAsia="Calibri"/>
              </w:rPr>
            </w:pPr>
            <w:r w:rsidRPr="0040127B">
              <w:rPr>
                <w:rFonts w:eastAsia="Calibri"/>
              </w:rPr>
              <w:t xml:space="preserve">                   </w:t>
            </w:r>
            <w:r w:rsidR="007F2BBD" w:rsidRPr="0040127B">
              <w:rPr>
                <w:rFonts w:eastAsia="Calibri"/>
              </w:rPr>
              <w:t>32216</w:t>
            </w:r>
          </w:p>
        </w:tc>
        <w:tc>
          <w:tcPr>
            <w:tcW w:w="1245" w:type="dxa"/>
            <w:tcBorders>
              <w:bottom w:val="single" w:sz="4" w:space="0" w:color="auto"/>
            </w:tcBorders>
            <w:vAlign w:val="bottom"/>
          </w:tcPr>
          <w:p w:rsidR="007F2BBD" w:rsidRPr="0040127B" w:rsidRDefault="007F2BBD" w:rsidP="00B47A14">
            <w:pPr>
              <w:jc w:val="right"/>
              <w:rPr>
                <w:rFonts w:eastAsia="Calibri"/>
              </w:rPr>
            </w:pPr>
          </w:p>
        </w:tc>
        <w:tc>
          <w:tcPr>
            <w:tcW w:w="1244" w:type="dxa"/>
            <w:tcBorders>
              <w:bottom w:val="single" w:sz="4" w:space="0" w:color="auto"/>
            </w:tcBorders>
            <w:vAlign w:val="center"/>
          </w:tcPr>
          <w:p w:rsidR="00B47A14" w:rsidRPr="0040127B" w:rsidRDefault="00B47A14" w:rsidP="00B47A14">
            <w:pPr>
              <w:jc w:val="right"/>
              <w:rPr>
                <w:rFonts w:eastAsia="Calibri"/>
              </w:rPr>
            </w:pPr>
          </w:p>
          <w:p w:rsidR="007F2BBD" w:rsidRPr="0040127B" w:rsidRDefault="007F2BBD" w:rsidP="00B47A14">
            <w:pPr>
              <w:jc w:val="right"/>
              <w:rPr>
                <w:rFonts w:eastAsia="Calibri"/>
              </w:rPr>
            </w:pPr>
            <w:r w:rsidRPr="0040127B">
              <w:rPr>
                <w:rFonts w:eastAsia="Calibri"/>
              </w:rPr>
              <w:t>35960</w:t>
            </w:r>
          </w:p>
        </w:tc>
        <w:tc>
          <w:tcPr>
            <w:tcW w:w="1244" w:type="dxa"/>
            <w:tcBorders>
              <w:bottom w:val="single" w:sz="4" w:space="0" w:color="auto"/>
            </w:tcBorders>
            <w:vAlign w:val="center"/>
          </w:tcPr>
          <w:p w:rsidR="007F2BBD" w:rsidRPr="0040127B" w:rsidRDefault="007F2BBD" w:rsidP="00B47A14">
            <w:pPr>
              <w:ind w:right="-111"/>
              <w:jc w:val="right"/>
              <w:rPr>
                <w:rFonts w:eastAsia="Calibri"/>
              </w:rPr>
            </w:pPr>
          </w:p>
        </w:tc>
      </w:tr>
    </w:tbl>
    <w:p w:rsidR="002F5455" w:rsidRDefault="0040127B" w:rsidP="00290FD7">
      <w:pPr>
        <w:spacing w:line="360" w:lineRule="auto"/>
        <w:ind w:firstLine="709"/>
        <w:jc w:val="both"/>
        <w:rPr>
          <w:rFonts w:eastAsia="Calibri"/>
          <w:sz w:val="28"/>
          <w:szCs w:val="28"/>
        </w:rPr>
      </w:pPr>
      <w:r>
        <w:rPr>
          <w:rFonts w:eastAsia="Calibri"/>
          <w:sz w:val="28"/>
          <w:szCs w:val="28"/>
        </w:rPr>
        <w:t>Общая выручка по предприятию</w:t>
      </w:r>
      <w:r w:rsidR="002F5455" w:rsidRPr="00BA4182">
        <w:rPr>
          <w:rFonts w:eastAsia="Calibri"/>
          <w:sz w:val="28"/>
          <w:szCs w:val="28"/>
        </w:rPr>
        <w:t xml:space="preserve"> </w:t>
      </w:r>
      <w:r w:rsidR="002F5455">
        <w:rPr>
          <w:rFonts w:eastAsia="Calibri"/>
          <w:sz w:val="28"/>
          <w:szCs w:val="28"/>
        </w:rPr>
        <w:t>в 2015 году увеличилась на 11068,63тыс.</w:t>
      </w:r>
      <w:r w:rsidR="002F5455" w:rsidRPr="00BA4182">
        <w:rPr>
          <w:rFonts w:eastAsia="Calibri"/>
          <w:sz w:val="28"/>
          <w:szCs w:val="28"/>
        </w:rPr>
        <w:t xml:space="preserve"> руб., по сравнению с 2013 годом. Этот рост выручки произошел благодаря росту выручки по животноводств</w:t>
      </w:r>
      <w:r>
        <w:rPr>
          <w:rFonts w:eastAsia="Calibri"/>
          <w:sz w:val="28"/>
          <w:szCs w:val="28"/>
        </w:rPr>
        <w:t>у, как ведущей отрасли в ООО «АПК Архангельское»</w:t>
      </w:r>
      <w:r w:rsidR="002F5455" w:rsidRPr="00BA4182">
        <w:rPr>
          <w:rFonts w:eastAsia="Calibri"/>
          <w:sz w:val="28"/>
          <w:szCs w:val="28"/>
        </w:rPr>
        <w:t>.</w:t>
      </w:r>
    </w:p>
    <w:p w:rsidR="002F5455" w:rsidRDefault="002F5455" w:rsidP="00290F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9"/>
        <w:jc w:val="both"/>
        <w:rPr>
          <w:rFonts w:eastAsia="Calibri"/>
          <w:sz w:val="28"/>
          <w:szCs w:val="28"/>
        </w:rPr>
      </w:pPr>
      <w:r>
        <w:rPr>
          <w:rFonts w:eastAsia="Calibri"/>
          <w:sz w:val="28"/>
          <w:szCs w:val="28"/>
        </w:rPr>
        <w:t>Проанализировав Таблицу 2 можно сделать вывод</w:t>
      </w:r>
      <w:r w:rsidR="00F2178C">
        <w:rPr>
          <w:rFonts w:eastAsia="Calibri"/>
          <w:sz w:val="28"/>
          <w:szCs w:val="28"/>
        </w:rPr>
        <w:t>,</w:t>
      </w:r>
      <w:r>
        <w:rPr>
          <w:rFonts w:eastAsia="Calibri"/>
          <w:sz w:val="28"/>
          <w:szCs w:val="28"/>
        </w:rPr>
        <w:t xml:space="preserve"> что большая доля производства выпадает на продукци</w:t>
      </w:r>
      <w:r w:rsidR="00BB3774">
        <w:rPr>
          <w:rFonts w:eastAsia="Calibri"/>
          <w:sz w:val="28"/>
          <w:szCs w:val="28"/>
        </w:rPr>
        <w:t>ю  животноводства,  молоко 80,97</w:t>
      </w:r>
      <w:r>
        <w:rPr>
          <w:rFonts w:eastAsia="Calibri"/>
          <w:sz w:val="28"/>
          <w:szCs w:val="28"/>
        </w:rPr>
        <w:t>%, что говорит о том</w:t>
      </w:r>
      <w:r w:rsidR="00F2178C">
        <w:rPr>
          <w:rFonts w:eastAsia="Calibri"/>
          <w:sz w:val="28"/>
          <w:szCs w:val="28"/>
        </w:rPr>
        <w:t>,</w:t>
      </w:r>
      <w:r>
        <w:rPr>
          <w:rFonts w:eastAsia="Calibri"/>
          <w:sz w:val="28"/>
          <w:szCs w:val="28"/>
        </w:rPr>
        <w:t xml:space="preserve"> что на предприяти</w:t>
      </w:r>
      <w:r w:rsidR="00DD572D">
        <w:rPr>
          <w:rFonts w:eastAsia="Calibri"/>
          <w:sz w:val="28"/>
          <w:szCs w:val="28"/>
        </w:rPr>
        <w:t>й</w:t>
      </w:r>
      <w:r>
        <w:rPr>
          <w:rFonts w:eastAsia="Calibri"/>
          <w:sz w:val="28"/>
          <w:szCs w:val="28"/>
        </w:rPr>
        <w:t xml:space="preserve"> более выражена специализация по животноводства. </w:t>
      </w:r>
    </w:p>
    <w:p w:rsidR="002F5455" w:rsidRPr="000C59DF" w:rsidRDefault="002F5455" w:rsidP="00290FD7">
      <w:pPr>
        <w:spacing w:line="360" w:lineRule="auto"/>
        <w:ind w:firstLine="708"/>
        <w:jc w:val="both"/>
        <w:rPr>
          <w:sz w:val="28"/>
          <w:szCs w:val="28"/>
        </w:rPr>
      </w:pPr>
      <w:r w:rsidRPr="003A775E">
        <w:rPr>
          <w:sz w:val="28"/>
          <w:szCs w:val="28"/>
        </w:rPr>
        <w:t xml:space="preserve">Основные производственные фонды являются одним из важнейших факторов любого производства. Их состояние и эффективное использование </w:t>
      </w:r>
      <w:r w:rsidRPr="003A775E">
        <w:rPr>
          <w:sz w:val="28"/>
          <w:szCs w:val="28"/>
        </w:rPr>
        <w:lastRenderedPageBreak/>
        <w:t xml:space="preserve">прямо влияет на конечные результаты хозяйственной деятельности предприятия. Анализ ресурсного потенциала и общего уровня его </w:t>
      </w:r>
      <w:r w:rsidRPr="000C59DF">
        <w:rPr>
          <w:sz w:val="28"/>
          <w:szCs w:val="28"/>
        </w:rPr>
        <w:t>использования проведен в динамике за три года (таблице 3).</w:t>
      </w:r>
    </w:p>
    <w:p w:rsidR="002F5455" w:rsidRPr="003A775E" w:rsidRDefault="002F5455" w:rsidP="00290FD7">
      <w:pPr>
        <w:spacing w:line="360" w:lineRule="auto"/>
        <w:ind w:firstLine="540"/>
        <w:jc w:val="both"/>
        <w:rPr>
          <w:rFonts w:eastAsia="Calibri"/>
          <w:sz w:val="28"/>
          <w:szCs w:val="28"/>
        </w:rPr>
      </w:pPr>
      <w:r w:rsidRPr="000C59DF">
        <w:rPr>
          <w:rFonts w:eastAsia="Calibri"/>
          <w:sz w:val="28"/>
          <w:szCs w:val="28"/>
        </w:rPr>
        <w:t>Непрерывный процесс производства на предприятии обеспечивается наличием и взаимодействием основных и оборотных средств. Рассмотрим сначала наличие основных средств на конец соответствующего года в динамике за три года.</w:t>
      </w:r>
      <w:r w:rsidR="00074BD8" w:rsidRPr="000C59DF">
        <w:rPr>
          <w:rFonts w:eastAsia="Calibri"/>
          <w:sz w:val="28"/>
          <w:szCs w:val="28"/>
        </w:rPr>
        <w:t xml:space="preserve"> Данные для анализа представленные в приложении</w:t>
      </w:r>
      <w:r w:rsidR="005126F4">
        <w:rPr>
          <w:rFonts w:eastAsia="Calibri"/>
          <w:sz w:val="28"/>
          <w:szCs w:val="28"/>
        </w:rPr>
        <w:t xml:space="preserve"> В,Г,Д.</w:t>
      </w:r>
      <w:r w:rsidR="00074BD8">
        <w:rPr>
          <w:rFonts w:eastAsia="Calibri"/>
          <w:sz w:val="28"/>
          <w:szCs w:val="28"/>
        </w:rPr>
        <w:t xml:space="preserve"> </w:t>
      </w:r>
    </w:p>
    <w:p w:rsidR="002F5455" w:rsidRPr="00811184" w:rsidRDefault="002F5455" w:rsidP="00290FD7">
      <w:pPr>
        <w:spacing w:line="360" w:lineRule="auto"/>
        <w:jc w:val="both"/>
        <w:rPr>
          <w:rFonts w:eastAsia="Calibri"/>
          <w:sz w:val="28"/>
          <w:szCs w:val="28"/>
        </w:rPr>
      </w:pPr>
      <w:r>
        <w:rPr>
          <w:rFonts w:eastAsia="Calibri"/>
          <w:sz w:val="28"/>
          <w:szCs w:val="28"/>
        </w:rPr>
        <w:t>Таблица 3</w:t>
      </w:r>
      <w:r w:rsidRPr="003A775E">
        <w:rPr>
          <w:rFonts w:eastAsia="Calibri"/>
          <w:sz w:val="28"/>
          <w:szCs w:val="28"/>
        </w:rPr>
        <w:t xml:space="preserve"> - Состав и структура основных средств ООО «АПК Архангельское»</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51"/>
        <w:gridCol w:w="1069"/>
        <w:gridCol w:w="829"/>
        <w:gridCol w:w="1069"/>
        <w:gridCol w:w="829"/>
        <w:gridCol w:w="1069"/>
        <w:gridCol w:w="829"/>
      </w:tblGrid>
      <w:tr w:rsidR="002F5455" w:rsidRPr="0032677F" w:rsidTr="009C7DDC">
        <w:trPr>
          <w:trHeight w:val="567"/>
          <w:jc w:val="center"/>
        </w:trPr>
        <w:tc>
          <w:tcPr>
            <w:tcW w:w="3886" w:type="dxa"/>
            <w:vMerge w:val="restart"/>
            <w:tcBorders>
              <w:top w:val="single" w:sz="4" w:space="0" w:color="auto"/>
              <w:left w:val="single" w:sz="4" w:space="0" w:color="auto"/>
              <w:bottom w:val="single" w:sz="4" w:space="0" w:color="auto"/>
              <w:right w:val="single" w:sz="4" w:space="0" w:color="auto"/>
            </w:tcBorders>
          </w:tcPr>
          <w:p w:rsidR="002F5455" w:rsidRPr="0032677F" w:rsidRDefault="002F5455" w:rsidP="00B47A14">
            <w:pPr>
              <w:widowControl w:val="0"/>
              <w:suppressAutoHyphens/>
              <w:autoSpaceDE w:val="0"/>
              <w:jc w:val="center"/>
              <w:rPr>
                <w:rFonts w:eastAsia="Arial"/>
              </w:rPr>
            </w:pPr>
            <w:r w:rsidRPr="0032677F">
              <w:rPr>
                <w:rFonts w:eastAsia="Arial"/>
              </w:rPr>
              <w:t>Виды основных средств</w:t>
            </w:r>
          </w:p>
        </w:tc>
        <w:tc>
          <w:tcPr>
            <w:tcW w:w="1939" w:type="dxa"/>
            <w:gridSpan w:val="2"/>
            <w:tcBorders>
              <w:top w:val="single" w:sz="4" w:space="0" w:color="auto"/>
              <w:left w:val="single" w:sz="4" w:space="0" w:color="auto"/>
              <w:bottom w:val="single" w:sz="4" w:space="0" w:color="auto"/>
              <w:right w:val="single" w:sz="4" w:space="0" w:color="auto"/>
            </w:tcBorders>
          </w:tcPr>
          <w:p w:rsidR="002F5455" w:rsidRPr="0032677F" w:rsidRDefault="002F5455" w:rsidP="00B47A14">
            <w:pPr>
              <w:widowControl w:val="0"/>
              <w:suppressAutoHyphens/>
              <w:autoSpaceDE w:val="0"/>
              <w:jc w:val="center"/>
              <w:rPr>
                <w:rFonts w:eastAsia="Arial"/>
              </w:rPr>
            </w:pPr>
            <w:r w:rsidRPr="00DD572D">
              <w:rPr>
                <w:rFonts w:eastAsia="Arial"/>
              </w:rPr>
              <w:t>2013</w:t>
            </w:r>
            <w:r w:rsidR="00F2178C" w:rsidRPr="00DD572D">
              <w:rPr>
                <w:rFonts w:eastAsia="Arial"/>
              </w:rPr>
              <w:t>г.</w:t>
            </w:r>
          </w:p>
        </w:tc>
        <w:tc>
          <w:tcPr>
            <w:tcW w:w="1939" w:type="dxa"/>
            <w:gridSpan w:val="2"/>
            <w:tcBorders>
              <w:top w:val="single" w:sz="4" w:space="0" w:color="auto"/>
              <w:left w:val="single" w:sz="4" w:space="0" w:color="auto"/>
              <w:bottom w:val="single" w:sz="4" w:space="0" w:color="auto"/>
              <w:right w:val="single" w:sz="4" w:space="0" w:color="auto"/>
            </w:tcBorders>
          </w:tcPr>
          <w:p w:rsidR="002F5455" w:rsidRPr="00DD572D" w:rsidRDefault="002F5455" w:rsidP="00B47A14">
            <w:pPr>
              <w:widowControl w:val="0"/>
              <w:suppressAutoHyphens/>
              <w:autoSpaceDE w:val="0"/>
              <w:jc w:val="center"/>
              <w:rPr>
                <w:rFonts w:eastAsia="Arial"/>
                <w:color w:val="000000" w:themeColor="text1"/>
              </w:rPr>
            </w:pPr>
            <w:r w:rsidRPr="00DD572D">
              <w:rPr>
                <w:rFonts w:eastAsia="Arial"/>
                <w:color w:val="000000" w:themeColor="text1"/>
              </w:rPr>
              <w:t>2014</w:t>
            </w:r>
            <w:r w:rsidR="00DD572D" w:rsidRPr="00DD572D">
              <w:rPr>
                <w:rFonts w:eastAsia="Arial"/>
                <w:color w:val="000000" w:themeColor="text1"/>
              </w:rPr>
              <w:t>г.</w:t>
            </w:r>
          </w:p>
        </w:tc>
        <w:tc>
          <w:tcPr>
            <w:tcW w:w="1939" w:type="dxa"/>
            <w:gridSpan w:val="2"/>
            <w:tcBorders>
              <w:top w:val="single" w:sz="4" w:space="0" w:color="auto"/>
              <w:left w:val="single" w:sz="4" w:space="0" w:color="auto"/>
              <w:bottom w:val="single" w:sz="4" w:space="0" w:color="auto"/>
              <w:right w:val="single" w:sz="4" w:space="0" w:color="auto"/>
            </w:tcBorders>
          </w:tcPr>
          <w:p w:rsidR="002F5455" w:rsidRPr="0032677F" w:rsidRDefault="002F5455" w:rsidP="00B47A14">
            <w:pPr>
              <w:widowControl w:val="0"/>
              <w:suppressAutoHyphens/>
              <w:autoSpaceDE w:val="0"/>
              <w:jc w:val="center"/>
              <w:rPr>
                <w:rFonts w:eastAsia="Arial"/>
              </w:rPr>
            </w:pPr>
            <w:r w:rsidRPr="0032677F">
              <w:rPr>
                <w:rFonts w:eastAsia="Arial"/>
              </w:rPr>
              <w:t>2015</w:t>
            </w:r>
            <w:r w:rsidR="00DD572D">
              <w:rPr>
                <w:rFonts w:eastAsia="Arial"/>
              </w:rPr>
              <w:t>г.</w:t>
            </w:r>
          </w:p>
        </w:tc>
      </w:tr>
      <w:tr w:rsidR="002F5455" w:rsidRPr="0032677F" w:rsidTr="009C7DDC">
        <w:trPr>
          <w:trHeight w:val="56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center"/>
              <w:rPr>
                <w:rFonts w:eastAsia="Arial"/>
              </w:rPr>
            </w:pPr>
          </w:p>
        </w:tc>
        <w:tc>
          <w:tcPr>
            <w:tcW w:w="1101" w:type="dxa"/>
            <w:tcBorders>
              <w:top w:val="single" w:sz="4" w:space="0" w:color="auto"/>
              <w:left w:val="single" w:sz="4" w:space="0" w:color="auto"/>
              <w:bottom w:val="single" w:sz="4" w:space="0" w:color="auto"/>
              <w:right w:val="single" w:sz="4" w:space="0" w:color="auto"/>
            </w:tcBorders>
          </w:tcPr>
          <w:p w:rsidR="002F5455" w:rsidRPr="0032677F" w:rsidRDefault="002F5455" w:rsidP="00B47A14">
            <w:pPr>
              <w:widowControl w:val="0"/>
              <w:suppressAutoHyphens/>
              <w:autoSpaceDE w:val="0"/>
              <w:jc w:val="center"/>
              <w:rPr>
                <w:rFonts w:eastAsia="Arial"/>
              </w:rPr>
            </w:pPr>
            <w:r w:rsidRPr="0032677F">
              <w:rPr>
                <w:rFonts w:eastAsia="Arial"/>
              </w:rPr>
              <w:t>Тыс. руб.</w:t>
            </w:r>
          </w:p>
        </w:tc>
        <w:tc>
          <w:tcPr>
            <w:tcW w:w="838" w:type="dxa"/>
            <w:tcBorders>
              <w:top w:val="single" w:sz="4" w:space="0" w:color="auto"/>
              <w:left w:val="single" w:sz="4" w:space="0" w:color="auto"/>
              <w:bottom w:val="single" w:sz="4" w:space="0" w:color="auto"/>
              <w:right w:val="single" w:sz="4" w:space="0" w:color="auto"/>
            </w:tcBorders>
          </w:tcPr>
          <w:p w:rsidR="002F5455" w:rsidRPr="0032677F" w:rsidRDefault="002F5455" w:rsidP="00B47A14">
            <w:pPr>
              <w:widowControl w:val="0"/>
              <w:suppressAutoHyphens/>
              <w:autoSpaceDE w:val="0"/>
              <w:jc w:val="center"/>
              <w:rPr>
                <w:rFonts w:eastAsia="Arial"/>
              </w:rPr>
            </w:pPr>
            <w:r w:rsidRPr="0032677F">
              <w:rPr>
                <w:rFonts w:eastAsia="Arial"/>
              </w:rPr>
              <w:t>%</w:t>
            </w:r>
          </w:p>
        </w:tc>
        <w:tc>
          <w:tcPr>
            <w:tcW w:w="1101" w:type="dxa"/>
            <w:tcBorders>
              <w:top w:val="single" w:sz="4" w:space="0" w:color="auto"/>
              <w:left w:val="single" w:sz="4" w:space="0" w:color="auto"/>
              <w:bottom w:val="single" w:sz="4" w:space="0" w:color="auto"/>
              <w:right w:val="single" w:sz="4" w:space="0" w:color="auto"/>
            </w:tcBorders>
          </w:tcPr>
          <w:p w:rsidR="002F5455" w:rsidRPr="0032677F" w:rsidRDefault="002F5455" w:rsidP="00B47A14">
            <w:pPr>
              <w:widowControl w:val="0"/>
              <w:suppressAutoHyphens/>
              <w:autoSpaceDE w:val="0"/>
              <w:jc w:val="center"/>
              <w:rPr>
                <w:rFonts w:eastAsia="Arial"/>
              </w:rPr>
            </w:pPr>
            <w:r w:rsidRPr="0032677F">
              <w:rPr>
                <w:rFonts w:eastAsia="Arial"/>
              </w:rPr>
              <w:t>Тыс. руб.</w:t>
            </w:r>
          </w:p>
        </w:tc>
        <w:tc>
          <w:tcPr>
            <w:tcW w:w="838" w:type="dxa"/>
            <w:tcBorders>
              <w:top w:val="single" w:sz="4" w:space="0" w:color="auto"/>
              <w:left w:val="single" w:sz="4" w:space="0" w:color="auto"/>
              <w:bottom w:val="single" w:sz="4" w:space="0" w:color="auto"/>
              <w:right w:val="single" w:sz="4" w:space="0" w:color="auto"/>
            </w:tcBorders>
          </w:tcPr>
          <w:p w:rsidR="002F5455" w:rsidRPr="0032677F" w:rsidRDefault="002F5455" w:rsidP="00B47A14">
            <w:pPr>
              <w:widowControl w:val="0"/>
              <w:suppressAutoHyphens/>
              <w:autoSpaceDE w:val="0"/>
              <w:jc w:val="center"/>
              <w:rPr>
                <w:rFonts w:eastAsia="Arial"/>
              </w:rPr>
            </w:pPr>
            <w:r w:rsidRPr="0032677F">
              <w:rPr>
                <w:rFonts w:eastAsia="Arial"/>
              </w:rPr>
              <w:t>%</w:t>
            </w:r>
          </w:p>
        </w:tc>
        <w:tc>
          <w:tcPr>
            <w:tcW w:w="1101" w:type="dxa"/>
            <w:tcBorders>
              <w:top w:val="single" w:sz="4" w:space="0" w:color="auto"/>
              <w:left w:val="single" w:sz="4" w:space="0" w:color="auto"/>
              <w:bottom w:val="single" w:sz="4" w:space="0" w:color="auto"/>
              <w:right w:val="single" w:sz="4" w:space="0" w:color="auto"/>
            </w:tcBorders>
          </w:tcPr>
          <w:p w:rsidR="002F5455" w:rsidRPr="0032677F" w:rsidRDefault="002F5455" w:rsidP="00B47A14">
            <w:pPr>
              <w:widowControl w:val="0"/>
              <w:suppressAutoHyphens/>
              <w:autoSpaceDE w:val="0"/>
              <w:jc w:val="center"/>
              <w:rPr>
                <w:rFonts w:eastAsia="Arial"/>
              </w:rPr>
            </w:pPr>
            <w:r w:rsidRPr="0032677F">
              <w:rPr>
                <w:rFonts w:eastAsia="Arial"/>
              </w:rPr>
              <w:t>Тыс. руб.</w:t>
            </w:r>
          </w:p>
        </w:tc>
        <w:tc>
          <w:tcPr>
            <w:tcW w:w="838" w:type="dxa"/>
            <w:tcBorders>
              <w:top w:val="single" w:sz="4" w:space="0" w:color="auto"/>
              <w:left w:val="single" w:sz="4" w:space="0" w:color="auto"/>
              <w:bottom w:val="single" w:sz="4" w:space="0" w:color="auto"/>
              <w:right w:val="single" w:sz="4" w:space="0" w:color="auto"/>
            </w:tcBorders>
          </w:tcPr>
          <w:p w:rsidR="002F5455" w:rsidRPr="0032677F" w:rsidRDefault="002F5455" w:rsidP="00B47A14">
            <w:pPr>
              <w:widowControl w:val="0"/>
              <w:suppressAutoHyphens/>
              <w:autoSpaceDE w:val="0"/>
              <w:jc w:val="center"/>
              <w:rPr>
                <w:rFonts w:eastAsia="Arial"/>
              </w:rPr>
            </w:pPr>
            <w:r w:rsidRPr="0032677F">
              <w:rPr>
                <w:rFonts w:eastAsia="Arial"/>
              </w:rPr>
              <w:t>%</w:t>
            </w:r>
          </w:p>
        </w:tc>
      </w:tr>
      <w:tr w:rsidR="002F5455" w:rsidRPr="0032677F" w:rsidTr="009C7DDC">
        <w:trPr>
          <w:trHeight w:val="567"/>
          <w:jc w:val="center"/>
        </w:trPr>
        <w:tc>
          <w:tcPr>
            <w:tcW w:w="3886" w:type="dxa"/>
            <w:tcBorders>
              <w:top w:val="single" w:sz="4" w:space="0" w:color="auto"/>
              <w:left w:val="single" w:sz="4" w:space="0" w:color="auto"/>
              <w:bottom w:val="single" w:sz="4" w:space="0" w:color="auto"/>
              <w:right w:val="single" w:sz="4" w:space="0" w:color="auto"/>
            </w:tcBorders>
          </w:tcPr>
          <w:p w:rsidR="002F5455" w:rsidRPr="0032677F" w:rsidRDefault="002F5455" w:rsidP="004C063C">
            <w:pPr>
              <w:widowControl w:val="0"/>
              <w:suppressAutoHyphens/>
              <w:autoSpaceDE w:val="0"/>
              <w:rPr>
                <w:rFonts w:eastAsia="Arial"/>
              </w:rPr>
            </w:pPr>
            <w:r w:rsidRPr="0032677F">
              <w:rPr>
                <w:rFonts w:eastAsia="Arial"/>
              </w:rPr>
              <w:t>Фонды основного вида деятельности</w:t>
            </w:r>
          </w:p>
        </w:tc>
        <w:tc>
          <w:tcPr>
            <w:tcW w:w="1101"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16817</w:t>
            </w:r>
          </w:p>
        </w:tc>
        <w:tc>
          <w:tcPr>
            <w:tcW w:w="838"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100,00</w:t>
            </w:r>
          </w:p>
        </w:tc>
        <w:tc>
          <w:tcPr>
            <w:tcW w:w="1101"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19008</w:t>
            </w:r>
          </w:p>
        </w:tc>
        <w:tc>
          <w:tcPr>
            <w:tcW w:w="838"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100,00</w:t>
            </w:r>
          </w:p>
        </w:tc>
        <w:tc>
          <w:tcPr>
            <w:tcW w:w="1101"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19912</w:t>
            </w:r>
          </w:p>
        </w:tc>
        <w:tc>
          <w:tcPr>
            <w:tcW w:w="838"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100,00</w:t>
            </w:r>
          </w:p>
        </w:tc>
      </w:tr>
      <w:tr w:rsidR="002F5455" w:rsidRPr="0032677F" w:rsidTr="009C7DDC">
        <w:trPr>
          <w:trHeight w:val="567"/>
          <w:jc w:val="center"/>
        </w:trPr>
        <w:tc>
          <w:tcPr>
            <w:tcW w:w="3886" w:type="dxa"/>
            <w:tcBorders>
              <w:top w:val="single" w:sz="4" w:space="0" w:color="auto"/>
              <w:left w:val="single" w:sz="4" w:space="0" w:color="auto"/>
              <w:bottom w:val="single" w:sz="4" w:space="0" w:color="auto"/>
              <w:right w:val="single" w:sz="4" w:space="0" w:color="auto"/>
            </w:tcBorders>
          </w:tcPr>
          <w:p w:rsidR="002F5455" w:rsidRPr="0032677F" w:rsidRDefault="002F5455" w:rsidP="004C063C">
            <w:pPr>
              <w:widowControl w:val="0"/>
              <w:suppressAutoHyphens/>
              <w:autoSpaceDE w:val="0"/>
              <w:rPr>
                <w:rFonts w:eastAsia="Arial"/>
              </w:rPr>
            </w:pPr>
            <w:r w:rsidRPr="0032677F">
              <w:rPr>
                <w:rFonts w:eastAsia="Arial"/>
              </w:rPr>
              <w:t>Здания и сооружения</w:t>
            </w:r>
          </w:p>
        </w:tc>
        <w:tc>
          <w:tcPr>
            <w:tcW w:w="1101"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2212</w:t>
            </w:r>
          </w:p>
        </w:tc>
        <w:tc>
          <w:tcPr>
            <w:tcW w:w="838"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13,15</w:t>
            </w:r>
          </w:p>
        </w:tc>
        <w:tc>
          <w:tcPr>
            <w:tcW w:w="1101"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1856</w:t>
            </w:r>
          </w:p>
        </w:tc>
        <w:tc>
          <w:tcPr>
            <w:tcW w:w="838"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9,76</w:t>
            </w:r>
          </w:p>
        </w:tc>
        <w:tc>
          <w:tcPr>
            <w:tcW w:w="1101"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1881</w:t>
            </w:r>
          </w:p>
        </w:tc>
        <w:tc>
          <w:tcPr>
            <w:tcW w:w="838"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9,45</w:t>
            </w:r>
          </w:p>
        </w:tc>
      </w:tr>
      <w:tr w:rsidR="002F5455" w:rsidRPr="0032677F" w:rsidTr="009C7DDC">
        <w:trPr>
          <w:trHeight w:val="567"/>
          <w:jc w:val="center"/>
        </w:trPr>
        <w:tc>
          <w:tcPr>
            <w:tcW w:w="3886" w:type="dxa"/>
            <w:tcBorders>
              <w:top w:val="single" w:sz="4" w:space="0" w:color="auto"/>
              <w:left w:val="single" w:sz="4" w:space="0" w:color="auto"/>
              <w:bottom w:val="single" w:sz="4" w:space="0" w:color="auto"/>
              <w:right w:val="single" w:sz="4" w:space="0" w:color="auto"/>
            </w:tcBorders>
          </w:tcPr>
          <w:p w:rsidR="002F5455" w:rsidRPr="0032677F" w:rsidRDefault="002F5455" w:rsidP="004C063C">
            <w:pPr>
              <w:widowControl w:val="0"/>
              <w:suppressAutoHyphens/>
              <w:autoSpaceDE w:val="0"/>
              <w:rPr>
                <w:rFonts w:eastAsia="Arial"/>
              </w:rPr>
            </w:pPr>
            <w:r w:rsidRPr="0032677F">
              <w:rPr>
                <w:rFonts w:eastAsia="Arial"/>
              </w:rPr>
              <w:t>Машины и оборудование</w:t>
            </w:r>
          </w:p>
        </w:tc>
        <w:tc>
          <w:tcPr>
            <w:tcW w:w="1101"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8050</w:t>
            </w:r>
          </w:p>
        </w:tc>
        <w:tc>
          <w:tcPr>
            <w:tcW w:w="838"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47,87</w:t>
            </w:r>
          </w:p>
        </w:tc>
        <w:tc>
          <w:tcPr>
            <w:tcW w:w="1101"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9586</w:t>
            </w:r>
          </w:p>
        </w:tc>
        <w:tc>
          <w:tcPr>
            <w:tcW w:w="838"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50,43</w:t>
            </w:r>
          </w:p>
        </w:tc>
        <w:tc>
          <w:tcPr>
            <w:tcW w:w="1101"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8469</w:t>
            </w:r>
          </w:p>
        </w:tc>
        <w:tc>
          <w:tcPr>
            <w:tcW w:w="838"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42,53</w:t>
            </w:r>
          </w:p>
        </w:tc>
      </w:tr>
      <w:tr w:rsidR="002F5455" w:rsidRPr="0032677F" w:rsidTr="009C7DDC">
        <w:trPr>
          <w:trHeight w:val="567"/>
          <w:jc w:val="center"/>
        </w:trPr>
        <w:tc>
          <w:tcPr>
            <w:tcW w:w="3886" w:type="dxa"/>
            <w:tcBorders>
              <w:top w:val="single" w:sz="4" w:space="0" w:color="auto"/>
              <w:left w:val="single" w:sz="4" w:space="0" w:color="auto"/>
              <w:bottom w:val="single" w:sz="4" w:space="0" w:color="auto"/>
              <w:right w:val="single" w:sz="4" w:space="0" w:color="auto"/>
            </w:tcBorders>
          </w:tcPr>
          <w:p w:rsidR="002F5455" w:rsidRPr="0032677F" w:rsidRDefault="002F5455" w:rsidP="004C063C">
            <w:pPr>
              <w:widowControl w:val="0"/>
              <w:suppressAutoHyphens/>
              <w:autoSpaceDE w:val="0"/>
              <w:rPr>
                <w:rFonts w:eastAsia="Arial"/>
              </w:rPr>
            </w:pPr>
            <w:r w:rsidRPr="0032677F">
              <w:rPr>
                <w:rFonts w:eastAsia="Arial"/>
              </w:rPr>
              <w:t>Транспортные средства</w:t>
            </w:r>
          </w:p>
        </w:tc>
        <w:tc>
          <w:tcPr>
            <w:tcW w:w="1101"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40</w:t>
            </w:r>
          </w:p>
        </w:tc>
        <w:tc>
          <w:tcPr>
            <w:tcW w:w="838"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0,24</w:t>
            </w:r>
          </w:p>
        </w:tc>
        <w:tc>
          <w:tcPr>
            <w:tcW w:w="1101"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341</w:t>
            </w:r>
          </w:p>
        </w:tc>
        <w:tc>
          <w:tcPr>
            <w:tcW w:w="838"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1,79</w:t>
            </w:r>
          </w:p>
        </w:tc>
        <w:tc>
          <w:tcPr>
            <w:tcW w:w="1101"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178</w:t>
            </w:r>
          </w:p>
        </w:tc>
        <w:tc>
          <w:tcPr>
            <w:tcW w:w="838"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0,89</w:t>
            </w:r>
          </w:p>
        </w:tc>
      </w:tr>
      <w:tr w:rsidR="002F5455" w:rsidRPr="0032677F" w:rsidTr="009C7DDC">
        <w:trPr>
          <w:trHeight w:val="567"/>
          <w:jc w:val="center"/>
        </w:trPr>
        <w:tc>
          <w:tcPr>
            <w:tcW w:w="3886" w:type="dxa"/>
            <w:tcBorders>
              <w:top w:val="single" w:sz="4" w:space="0" w:color="auto"/>
              <w:left w:val="single" w:sz="4" w:space="0" w:color="auto"/>
              <w:bottom w:val="single" w:sz="4" w:space="0" w:color="auto"/>
              <w:right w:val="single" w:sz="4" w:space="0" w:color="auto"/>
            </w:tcBorders>
          </w:tcPr>
          <w:p w:rsidR="002F5455" w:rsidRPr="0032677F" w:rsidRDefault="002F5455" w:rsidP="004C063C">
            <w:pPr>
              <w:widowControl w:val="0"/>
              <w:suppressAutoHyphens/>
              <w:autoSpaceDE w:val="0"/>
              <w:rPr>
                <w:rFonts w:eastAsia="Arial"/>
              </w:rPr>
            </w:pPr>
            <w:r w:rsidRPr="0032677F">
              <w:rPr>
                <w:rFonts w:eastAsia="Arial"/>
              </w:rPr>
              <w:t>Производственный и хозяйственный инвентарь</w:t>
            </w:r>
          </w:p>
        </w:tc>
        <w:tc>
          <w:tcPr>
            <w:tcW w:w="1101"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857</w:t>
            </w:r>
          </w:p>
        </w:tc>
        <w:tc>
          <w:tcPr>
            <w:tcW w:w="838"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5,10</w:t>
            </w:r>
          </w:p>
        </w:tc>
        <w:tc>
          <w:tcPr>
            <w:tcW w:w="1101"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519</w:t>
            </w:r>
          </w:p>
        </w:tc>
        <w:tc>
          <w:tcPr>
            <w:tcW w:w="838"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2,73</w:t>
            </w:r>
          </w:p>
        </w:tc>
        <w:tc>
          <w:tcPr>
            <w:tcW w:w="1101"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225</w:t>
            </w:r>
          </w:p>
        </w:tc>
        <w:tc>
          <w:tcPr>
            <w:tcW w:w="838"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1,13</w:t>
            </w:r>
          </w:p>
        </w:tc>
      </w:tr>
      <w:tr w:rsidR="002F5455" w:rsidRPr="0032677F" w:rsidTr="009C7DDC">
        <w:trPr>
          <w:trHeight w:val="567"/>
          <w:jc w:val="center"/>
        </w:trPr>
        <w:tc>
          <w:tcPr>
            <w:tcW w:w="3886" w:type="dxa"/>
            <w:tcBorders>
              <w:top w:val="single" w:sz="4" w:space="0" w:color="auto"/>
              <w:left w:val="single" w:sz="4" w:space="0" w:color="auto"/>
              <w:bottom w:val="single" w:sz="4" w:space="0" w:color="auto"/>
              <w:right w:val="single" w:sz="4" w:space="0" w:color="auto"/>
            </w:tcBorders>
          </w:tcPr>
          <w:p w:rsidR="002F5455" w:rsidRPr="0032677F" w:rsidRDefault="002F5455" w:rsidP="004C063C">
            <w:pPr>
              <w:widowControl w:val="0"/>
              <w:suppressAutoHyphens/>
              <w:autoSpaceDE w:val="0"/>
              <w:rPr>
                <w:rFonts w:eastAsia="Arial"/>
              </w:rPr>
            </w:pPr>
            <w:r w:rsidRPr="0032677F">
              <w:rPr>
                <w:rFonts w:eastAsia="Arial"/>
              </w:rPr>
              <w:t>Продуктивный скот</w:t>
            </w:r>
          </w:p>
        </w:tc>
        <w:tc>
          <w:tcPr>
            <w:tcW w:w="1101"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5658</w:t>
            </w:r>
          </w:p>
        </w:tc>
        <w:tc>
          <w:tcPr>
            <w:tcW w:w="838"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33,64</w:t>
            </w:r>
          </w:p>
        </w:tc>
        <w:tc>
          <w:tcPr>
            <w:tcW w:w="1101"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6402</w:t>
            </w:r>
          </w:p>
        </w:tc>
        <w:tc>
          <w:tcPr>
            <w:tcW w:w="838"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33,68</w:t>
            </w:r>
          </w:p>
        </w:tc>
        <w:tc>
          <w:tcPr>
            <w:tcW w:w="1101"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8855</w:t>
            </w:r>
          </w:p>
        </w:tc>
        <w:tc>
          <w:tcPr>
            <w:tcW w:w="838"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44,47</w:t>
            </w:r>
          </w:p>
        </w:tc>
      </w:tr>
      <w:tr w:rsidR="002F5455" w:rsidRPr="0032677F" w:rsidTr="009C7DDC">
        <w:trPr>
          <w:trHeight w:val="567"/>
          <w:jc w:val="center"/>
        </w:trPr>
        <w:tc>
          <w:tcPr>
            <w:tcW w:w="3886" w:type="dxa"/>
            <w:tcBorders>
              <w:top w:val="single" w:sz="4" w:space="0" w:color="auto"/>
              <w:left w:val="single" w:sz="4" w:space="0" w:color="auto"/>
              <w:bottom w:val="single" w:sz="4" w:space="0" w:color="auto"/>
              <w:right w:val="single" w:sz="4" w:space="0" w:color="auto"/>
            </w:tcBorders>
          </w:tcPr>
          <w:p w:rsidR="002F5455" w:rsidRPr="0032677F" w:rsidRDefault="002F5455" w:rsidP="004C063C">
            <w:pPr>
              <w:widowControl w:val="0"/>
              <w:suppressAutoHyphens/>
              <w:autoSpaceDE w:val="0"/>
              <w:rPr>
                <w:rFonts w:eastAsia="Arial"/>
              </w:rPr>
            </w:pPr>
            <w:r w:rsidRPr="0032677F">
              <w:rPr>
                <w:rFonts w:eastAsia="Arial"/>
              </w:rPr>
              <w:t>Земельный участок</w:t>
            </w:r>
          </w:p>
        </w:tc>
        <w:tc>
          <w:tcPr>
            <w:tcW w:w="1101"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0</w:t>
            </w:r>
          </w:p>
        </w:tc>
        <w:tc>
          <w:tcPr>
            <w:tcW w:w="838"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0,00</w:t>
            </w:r>
          </w:p>
        </w:tc>
        <w:tc>
          <w:tcPr>
            <w:tcW w:w="1101"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304</w:t>
            </w:r>
          </w:p>
        </w:tc>
        <w:tc>
          <w:tcPr>
            <w:tcW w:w="838"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1,60</w:t>
            </w:r>
          </w:p>
        </w:tc>
        <w:tc>
          <w:tcPr>
            <w:tcW w:w="1101"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304</w:t>
            </w:r>
          </w:p>
        </w:tc>
        <w:tc>
          <w:tcPr>
            <w:tcW w:w="838"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1,53</w:t>
            </w:r>
          </w:p>
        </w:tc>
      </w:tr>
    </w:tbl>
    <w:p w:rsidR="002F5455" w:rsidRPr="0032677F" w:rsidRDefault="002F5455" w:rsidP="00290FD7">
      <w:pPr>
        <w:jc w:val="both"/>
      </w:pPr>
    </w:p>
    <w:p w:rsidR="002F5455" w:rsidRPr="00811184" w:rsidRDefault="002F5455" w:rsidP="00290FD7">
      <w:pPr>
        <w:spacing w:line="360" w:lineRule="auto"/>
        <w:ind w:firstLine="720"/>
        <w:jc w:val="both"/>
        <w:rPr>
          <w:sz w:val="28"/>
          <w:szCs w:val="28"/>
        </w:rPr>
      </w:pPr>
      <w:r>
        <w:rPr>
          <w:sz w:val="28"/>
          <w:szCs w:val="28"/>
        </w:rPr>
        <w:t>Данные таблицы 3</w:t>
      </w:r>
      <w:r w:rsidRPr="00811184">
        <w:rPr>
          <w:sz w:val="28"/>
          <w:szCs w:val="28"/>
        </w:rPr>
        <w:t xml:space="preserve"> свидетельствуют о том, что за 2015 -2013 годы стоимость основных средств увеличилась</w:t>
      </w:r>
      <w:r w:rsidR="00F2178C">
        <w:rPr>
          <w:sz w:val="28"/>
          <w:szCs w:val="28"/>
        </w:rPr>
        <w:t xml:space="preserve"> </w:t>
      </w:r>
      <w:r w:rsidRPr="00811184">
        <w:rPr>
          <w:sz w:val="28"/>
          <w:szCs w:val="28"/>
        </w:rPr>
        <w:t xml:space="preserve"> за счет роста стоимости машин, продуктивного скота, и покупки земельного участка. </w:t>
      </w:r>
    </w:p>
    <w:p w:rsidR="002F5455" w:rsidRPr="00811184" w:rsidRDefault="002F5455" w:rsidP="00290FD7">
      <w:pPr>
        <w:spacing w:line="360" w:lineRule="auto"/>
        <w:ind w:firstLine="720"/>
        <w:jc w:val="both"/>
        <w:rPr>
          <w:sz w:val="28"/>
          <w:szCs w:val="28"/>
        </w:rPr>
      </w:pPr>
      <w:r w:rsidRPr="00811184">
        <w:rPr>
          <w:sz w:val="28"/>
          <w:szCs w:val="28"/>
        </w:rPr>
        <w:t xml:space="preserve">В таблице </w:t>
      </w:r>
      <w:r>
        <w:rPr>
          <w:sz w:val="28"/>
          <w:szCs w:val="28"/>
        </w:rPr>
        <w:t>4</w:t>
      </w:r>
      <w:r w:rsidRPr="00811184">
        <w:rPr>
          <w:sz w:val="28"/>
          <w:szCs w:val="28"/>
        </w:rPr>
        <w:t xml:space="preserve"> показаны показатели обеспеченности и эффективности использования основных средств ООО «АПК» Архангельское». </w:t>
      </w:r>
    </w:p>
    <w:p w:rsidR="00342C9B" w:rsidRDefault="00342C9B" w:rsidP="00290FD7">
      <w:pPr>
        <w:spacing w:line="360" w:lineRule="auto"/>
        <w:ind w:firstLine="720"/>
        <w:jc w:val="both"/>
        <w:rPr>
          <w:sz w:val="28"/>
          <w:szCs w:val="28"/>
        </w:rPr>
      </w:pPr>
    </w:p>
    <w:p w:rsidR="00342C9B" w:rsidRDefault="00342C9B" w:rsidP="00290FD7">
      <w:pPr>
        <w:spacing w:line="360" w:lineRule="auto"/>
        <w:ind w:firstLine="720"/>
        <w:jc w:val="both"/>
        <w:rPr>
          <w:sz w:val="28"/>
          <w:szCs w:val="28"/>
        </w:rPr>
      </w:pPr>
    </w:p>
    <w:p w:rsidR="00DD572D" w:rsidRPr="00811184" w:rsidRDefault="002F5455" w:rsidP="00342C9B">
      <w:pPr>
        <w:spacing w:line="360" w:lineRule="auto"/>
        <w:ind w:firstLine="720"/>
        <w:jc w:val="both"/>
        <w:rPr>
          <w:sz w:val="28"/>
          <w:szCs w:val="28"/>
        </w:rPr>
      </w:pPr>
      <w:r>
        <w:rPr>
          <w:sz w:val="28"/>
          <w:szCs w:val="28"/>
        </w:rPr>
        <w:lastRenderedPageBreak/>
        <w:t>Таблица 4</w:t>
      </w:r>
      <w:r w:rsidRPr="00811184">
        <w:rPr>
          <w:sz w:val="28"/>
          <w:szCs w:val="28"/>
        </w:rPr>
        <w:t xml:space="preserve"> </w:t>
      </w:r>
      <w:r w:rsidR="00DD572D">
        <w:rPr>
          <w:sz w:val="28"/>
          <w:szCs w:val="28"/>
        </w:rPr>
        <w:t>О</w:t>
      </w:r>
      <w:r w:rsidRPr="00811184">
        <w:rPr>
          <w:sz w:val="28"/>
          <w:szCs w:val="28"/>
        </w:rPr>
        <w:t>беспеченности и эффективности использования основных средств ООО «АПК» Архангельское»</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3"/>
        <w:gridCol w:w="1312"/>
        <w:gridCol w:w="1313"/>
        <w:gridCol w:w="1313"/>
        <w:gridCol w:w="1314"/>
      </w:tblGrid>
      <w:tr w:rsidR="002F5455" w:rsidRPr="00811184" w:rsidTr="009C7DDC">
        <w:trPr>
          <w:cantSplit/>
          <w:trHeight w:val="567"/>
          <w:jc w:val="center"/>
        </w:trPr>
        <w:tc>
          <w:tcPr>
            <w:tcW w:w="4448" w:type="dxa"/>
            <w:tcBorders>
              <w:top w:val="single" w:sz="4" w:space="0" w:color="auto"/>
              <w:left w:val="single" w:sz="4" w:space="0" w:color="auto"/>
              <w:bottom w:val="single" w:sz="4" w:space="0" w:color="auto"/>
              <w:right w:val="single" w:sz="4" w:space="0" w:color="auto"/>
            </w:tcBorders>
          </w:tcPr>
          <w:p w:rsidR="002F5455" w:rsidRPr="0032677F" w:rsidRDefault="002F5455" w:rsidP="00B47A14">
            <w:pPr>
              <w:widowControl w:val="0"/>
              <w:suppressAutoHyphens/>
              <w:autoSpaceDE w:val="0"/>
              <w:jc w:val="center"/>
              <w:rPr>
                <w:rFonts w:eastAsia="Arial"/>
              </w:rPr>
            </w:pPr>
            <w:r w:rsidRPr="0032677F">
              <w:rPr>
                <w:rFonts w:eastAsia="Arial"/>
              </w:rPr>
              <w:t>Показатели</w:t>
            </w:r>
          </w:p>
        </w:tc>
        <w:tc>
          <w:tcPr>
            <w:tcW w:w="1335" w:type="dxa"/>
            <w:tcBorders>
              <w:top w:val="single" w:sz="4" w:space="0" w:color="auto"/>
              <w:left w:val="single" w:sz="4" w:space="0" w:color="auto"/>
              <w:bottom w:val="single" w:sz="4" w:space="0" w:color="auto"/>
              <w:right w:val="single" w:sz="4" w:space="0" w:color="auto"/>
            </w:tcBorders>
          </w:tcPr>
          <w:p w:rsidR="002F5455" w:rsidRPr="0032677F" w:rsidRDefault="002F5455" w:rsidP="00B47A14">
            <w:pPr>
              <w:widowControl w:val="0"/>
              <w:suppressAutoHyphens/>
              <w:autoSpaceDE w:val="0"/>
              <w:jc w:val="center"/>
              <w:rPr>
                <w:rFonts w:eastAsia="Arial"/>
              </w:rPr>
            </w:pPr>
            <w:r w:rsidRPr="0032677F">
              <w:rPr>
                <w:rFonts w:eastAsia="Arial"/>
              </w:rPr>
              <w:t>2013</w:t>
            </w:r>
            <w:r w:rsidR="00B47A14">
              <w:rPr>
                <w:rFonts w:eastAsia="Arial"/>
              </w:rPr>
              <w:t>г.</w:t>
            </w:r>
          </w:p>
        </w:tc>
        <w:tc>
          <w:tcPr>
            <w:tcW w:w="1335" w:type="dxa"/>
            <w:tcBorders>
              <w:top w:val="single" w:sz="4" w:space="0" w:color="auto"/>
              <w:left w:val="single" w:sz="4" w:space="0" w:color="auto"/>
              <w:bottom w:val="single" w:sz="4" w:space="0" w:color="auto"/>
              <w:right w:val="single" w:sz="4" w:space="0" w:color="auto"/>
            </w:tcBorders>
          </w:tcPr>
          <w:p w:rsidR="002F5455" w:rsidRPr="0032677F" w:rsidRDefault="002F5455" w:rsidP="00B47A14">
            <w:pPr>
              <w:widowControl w:val="0"/>
              <w:suppressAutoHyphens/>
              <w:autoSpaceDE w:val="0"/>
              <w:jc w:val="center"/>
              <w:rPr>
                <w:rFonts w:eastAsia="Arial"/>
              </w:rPr>
            </w:pPr>
            <w:r w:rsidRPr="0032677F">
              <w:rPr>
                <w:rFonts w:eastAsia="Arial"/>
              </w:rPr>
              <w:t>2014</w:t>
            </w:r>
            <w:r w:rsidR="00B47A14">
              <w:rPr>
                <w:rFonts w:eastAsia="Arial"/>
              </w:rPr>
              <w:t>г.</w:t>
            </w:r>
          </w:p>
        </w:tc>
        <w:tc>
          <w:tcPr>
            <w:tcW w:w="1335" w:type="dxa"/>
            <w:tcBorders>
              <w:top w:val="single" w:sz="4" w:space="0" w:color="auto"/>
              <w:left w:val="single" w:sz="4" w:space="0" w:color="auto"/>
              <w:bottom w:val="single" w:sz="4" w:space="0" w:color="auto"/>
              <w:right w:val="single" w:sz="4" w:space="0" w:color="auto"/>
            </w:tcBorders>
          </w:tcPr>
          <w:p w:rsidR="002F5455" w:rsidRPr="0032677F" w:rsidRDefault="002F5455" w:rsidP="00B47A14">
            <w:pPr>
              <w:widowControl w:val="0"/>
              <w:suppressAutoHyphens/>
              <w:autoSpaceDE w:val="0"/>
              <w:jc w:val="center"/>
              <w:rPr>
                <w:rFonts w:eastAsia="Arial"/>
              </w:rPr>
            </w:pPr>
            <w:r w:rsidRPr="0032677F">
              <w:rPr>
                <w:rFonts w:eastAsia="Arial"/>
              </w:rPr>
              <w:t>2015</w:t>
            </w:r>
            <w:r w:rsidR="00B47A14">
              <w:rPr>
                <w:rFonts w:eastAsia="Arial"/>
              </w:rPr>
              <w:t>г.</w:t>
            </w:r>
          </w:p>
        </w:tc>
        <w:tc>
          <w:tcPr>
            <w:tcW w:w="1336" w:type="dxa"/>
            <w:tcBorders>
              <w:top w:val="single" w:sz="4" w:space="0" w:color="auto"/>
              <w:left w:val="single" w:sz="4" w:space="0" w:color="auto"/>
              <w:bottom w:val="single" w:sz="4" w:space="0" w:color="auto"/>
              <w:right w:val="single" w:sz="4" w:space="0" w:color="auto"/>
            </w:tcBorders>
          </w:tcPr>
          <w:p w:rsidR="002F5455" w:rsidRPr="0032677F" w:rsidRDefault="002F5455" w:rsidP="00B47A14">
            <w:pPr>
              <w:widowControl w:val="0"/>
              <w:suppressAutoHyphens/>
              <w:autoSpaceDE w:val="0"/>
              <w:jc w:val="center"/>
              <w:rPr>
                <w:rFonts w:eastAsia="Arial"/>
              </w:rPr>
            </w:pPr>
            <w:r w:rsidRPr="0032677F">
              <w:rPr>
                <w:rFonts w:eastAsia="Arial"/>
              </w:rPr>
              <w:t xml:space="preserve">2015 к </w:t>
            </w:r>
            <w:smartTag w:uri="urn:schemas-microsoft-com:office:smarttags" w:element="metricconverter">
              <w:smartTagPr>
                <w:attr w:name="ProductID" w:val="2013 г"/>
              </w:smartTagPr>
              <w:r w:rsidRPr="0032677F">
                <w:rPr>
                  <w:rFonts w:eastAsia="Arial"/>
                </w:rPr>
                <w:t>2013 г</w:t>
              </w:r>
            </w:smartTag>
            <w:r w:rsidRPr="0032677F">
              <w:rPr>
                <w:rFonts w:eastAsia="Arial"/>
              </w:rPr>
              <w:t>. %</w:t>
            </w:r>
          </w:p>
        </w:tc>
      </w:tr>
      <w:tr w:rsidR="002F5455" w:rsidRPr="00811184" w:rsidTr="009C7DDC">
        <w:trPr>
          <w:cantSplit/>
          <w:trHeight w:val="567"/>
          <w:jc w:val="center"/>
        </w:trPr>
        <w:tc>
          <w:tcPr>
            <w:tcW w:w="4448" w:type="dxa"/>
            <w:tcBorders>
              <w:top w:val="single" w:sz="4" w:space="0" w:color="auto"/>
              <w:left w:val="single" w:sz="4" w:space="0" w:color="auto"/>
              <w:bottom w:val="single" w:sz="4" w:space="0" w:color="auto"/>
              <w:right w:val="single" w:sz="4" w:space="0" w:color="auto"/>
            </w:tcBorders>
          </w:tcPr>
          <w:p w:rsidR="002F5455" w:rsidRPr="0032677F" w:rsidRDefault="002F5455" w:rsidP="004C063C">
            <w:pPr>
              <w:widowControl w:val="0"/>
              <w:suppressAutoHyphens/>
              <w:autoSpaceDE w:val="0"/>
              <w:rPr>
                <w:rFonts w:eastAsia="Arial"/>
              </w:rPr>
            </w:pPr>
            <w:r w:rsidRPr="0032677F">
              <w:rPr>
                <w:rFonts w:eastAsia="Arial"/>
              </w:rPr>
              <w:t>Фондоотдача, руб.</w:t>
            </w:r>
          </w:p>
        </w:tc>
        <w:tc>
          <w:tcPr>
            <w:tcW w:w="1335"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1,31</w:t>
            </w:r>
          </w:p>
        </w:tc>
        <w:tc>
          <w:tcPr>
            <w:tcW w:w="1335"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1,69</w:t>
            </w:r>
          </w:p>
        </w:tc>
        <w:tc>
          <w:tcPr>
            <w:tcW w:w="1335"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1,81</w:t>
            </w:r>
          </w:p>
        </w:tc>
        <w:tc>
          <w:tcPr>
            <w:tcW w:w="1336"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137,39</w:t>
            </w:r>
          </w:p>
        </w:tc>
      </w:tr>
      <w:tr w:rsidR="002F5455" w:rsidRPr="00811184" w:rsidTr="009A798F">
        <w:trPr>
          <w:cantSplit/>
          <w:trHeight w:val="567"/>
          <w:jc w:val="center"/>
        </w:trPr>
        <w:tc>
          <w:tcPr>
            <w:tcW w:w="4448" w:type="dxa"/>
            <w:tcBorders>
              <w:top w:val="single" w:sz="4" w:space="0" w:color="auto"/>
              <w:left w:val="single" w:sz="4" w:space="0" w:color="auto"/>
              <w:bottom w:val="single" w:sz="4" w:space="0" w:color="auto"/>
              <w:right w:val="single" w:sz="4" w:space="0" w:color="auto"/>
            </w:tcBorders>
          </w:tcPr>
          <w:p w:rsidR="002F5455" w:rsidRPr="0032677F" w:rsidRDefault="002F5455" w:rsidP="004C063C">
            <w:pPr>
              <w:widowControl w:val="0"/>
              <w:suppressAutoHyphens/>
              <w:autoSpaceDE w:val="0"/>
              <w:rPr>
                <w:rFonts w:eastAsia="Arial"/>
              </w:rPr>
            </w:pPr>
            <w:r w:rsidRPr="0032677F">
              <w:rPr>
                <w:rFonts w:eastAsia="Arial"/>
              </w:rPr>
              <w:t>Фондоемкость, руб.</w:t>
            </w:r>
          </w:p>
        </w:tc>
        <w:tc>
          <w:tcPr>
            <w:tcW w:w="1335"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0,76</w:t>
            </w:r>
          </w:p>
        </w:tc>
        <w:tc>
          <w:tcPr>
            <w:tcW w:w="1335"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0,59</w:t>
            </w:r>
          </w:p>
        </w:tc>
        <w:tc>
          <w:tcPr>
            <w:tcW w:w="1335"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0,55</w:t>
            </w:r>
          </w:p>
        </w:tc>
        <w:tc>
          <w:tcPr>
            <w:tcW w:w="1336"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72,78</w:t>
            </w:r>
          </w:p>
        </w:tc>
      </w:tr>
      <w:tr w:rsidR="0040127B" w:rsidRPr="00811184" w:rsidTr="009A798F">
        <w:trPr>
          <w:cantSplit/>
          <w:trHeight w:val="567"/>
          <w:jc w:val="center"/>
        </w:trPr>
        <w:tc>
          <w:tcPr>
            <w:tcW w:w="4448" w:type="dxa"/>
            <w:tcBorders>
              <w:top w:val="single" w:sz="4" w:space="0" w:color="auto"/>
              <w:left w:val="single" w:sz="4" w:space="0" w:color="auto"/>
              <w:bottom w:val="single" w:sz="4" w:space="0" w:color="auto"/>
              <w:right w:val="single" w:sz="4" w:space="0" w:color="auto"/>
            </w:tcBorders>
          </w:tcPr>
          <w:p w:rsidR="0040127B" w:rsidRPr="0032677F" w:rsidRDefault="009A798F" w:rsidP="004C063C">
            <w:pPr>
              <w:widowControl w:val="0"/>
              <w:suppressAutoHyphens/>
              <w:autoSpaceDE w:val="0"/>
              <w:rPr>
                <w:rFonts w:eastAsia="Arial"/>
              </w:rPr>
            </w:pPr>
            <w:r>
              <w:rPr>
                <w:rFonts w:eastAsia="Arial"/>
              </w:rPr>
              <w:t>Фондовооруженность, руб</w:t>
            </w:r>
          </w:p>
        </w:tc>
        <w:tc>
          <w:tcPr>
            <w:tcW w:w="1335" w:type="dxa"/>
            <w:tcBorders>
              <w:top w:val="single" w:sz="4" w:space="0" w:color="auto"/>
              <w:left w:val="single" w:sz="4" w:space="0" w:color="auto"/>
              <w:bottom w:val="single" w:sz="4" w:space="0" w:color="auto"/>
              <w:right w:val="single" w:sz="4" w:space="0" w:color="auto"/>
            </w:tcBorders>
            <w:vAlign w:val="center"/>
          </w:tcPr>
          <w:p w:rsidR="0040127B" w:rsidRPr="0032677F" w:rsidRDefault="009A798F" w:rsidP="009A798F">
            <w:pPr>
              <w:jc w:val="right"/>
              <w:rPr>
                <w:color w:val="000000"/>
              </w:rPr>
            </w:pPr>
            <w:r>
              <w:rPr>
                <w:color w:val="000000"/>
              </w:rPr>
              <w:t>333</w:t>
            </w:r>
          </w:p>
        </w:tc>
        <w:tc>
          <w:tcPr>
            <w:tcW w:w="1335" w:type="dxa"/>
            <w:tcBorders>
              <w:top w:val="single" w:sz="4" w:space="0" w:color="auto"/>
              <w:left w:val="single" w:sz="4" w:space="0" w:color="auto"/>
              <w:bottom w:val="single" w:sz="4" w:space="0" w:color="auto"/>
              <w:right w:val="single" w:sz="4" w:space="0" w:color="auto"/>
            </w:tcBorders>
            <w:vAlign w:val="center"/>
          </w:tcPr>
          <w:p w:rsidR="0040127B" w:rsidRPr="0032677F" w:rsidRDefault="009A798F" w:rsidP="00B47A14">
            <w:pPr>
              <w:jc w:val="right"/>
              <w:rPr>
                <w:color w:val="000000"/>
              </w:rPr>
            </w:pPr>
            <w:r>
              <w:rPr>
                <w:color w:val="000000"/>
              </w:rPr>
              <w:t>407,95</w:t>
            </w:r>
          </w:p>
        </w:tc>
        <w:tc>
          <w:tcPr>
            <w:tcW w:w="1335" w:type="dxa"/>
            <w:tcBorders>
              <w:top w:val="single" w:sz="4" w:space="0" w:color="auto"/>
              <w:left w:val="single" w:sz="4" w:space="0" w:color="auto"/>
              <w:bottom w:val="single" w:sz="4" w:space="0" w:color="auto"/>
              <w:right w:val="single" w:sz="4" w:space="0" w:color="auto"/>
            </w:tcBorders>
            <w:vAlign w:val="center"/>
          </w:tcPr>
          <w:p w:rsidR="0040127B" w:rsidRPr="0032677F" w:rsidRDefault="009A798F" w:rsidP="00B47A14">
            <w:pPr>
              <w:jc w:val="right"/>
              <w:rPr>
                <w:color w:val="000000"/>
              </w:rPr>
            </w:pPr>
            <w:r>
              <w:rPr>
                <w:color w:val="000000"/>
              </w:rPr>
              <w:t>440,24</w:t>
            </w:r>
          </w:p>
        </w:tc>
        <w:tc>
          <w:tcPr>
            <w:tcW w:w="1336" w:type="dxa"/>
            <w:tcBorders>
              <w:top w:val="single" w:sz="4" w:space="0" w:color="auto"/>
              <w:left w:val="single" w:sz="4" w:space="0" w:color="auto"/>
              <w:bottom w:val="single" w:sz="4" w:space="0" w:color="auto"/>
              <w:right w:val="single" w:sz="4" w:space="0" w:color="auto"/>
            </w:tcBorders>
            <w:vAlign w:val="center"/>
          </w:tcPr>
          <w:p w:rsidR="0040127B" w:rsidRPr="0032677F" w:rsidRDefault="009A798F" w:rsidP="00B47A14">
            <w:pPr>
              <w:jc w:val="right"/>
              <w:rPr>
                <w:color w:val="000000"/>
              </w:rPr>
            </w:pPr>
            <w:r>
              <w:rPr>
                <w:color w:val="000000"/>
              </w:rPr>
              <w:t>132,21</w:t>
            </w:r>
          </w:p>
        </w:tc>
      </w:tr>
      <w:tr w:rsidR="002F5455" w:rsidRPr="00811184" w:rsidTr="009C7DDC">
        <w:trPr>
          <w:cantSplit/>
          <w:trHeight w:val="567"/>
          <w:jc w:val="center"/>
        </w:trPr>
        <w:tc>
          <w:tcPr>
            <w:tcW w:w="4448" w:type="dxa"/>
            <w:tcBorders>
              <w:top w:val="single" w:sz="4" w:space="0" w:color="auto"/>
              <w:left w:val="single" w:sz="4" w:space="0" w:color="auto"/>
              <w:bottom w:val="single" w:sz="4" w:space="0" w:color="auto"/>
              <w:right w:val="single" w:sz="4" w:space="0" w:color="auto"/>
            </w:tcBorders>
          </w:tcPr>
          <w:p w:rsidR="002F5455" w:rsidRPr="0032677F" w:rsidRDefault="002F5455" w:rsidP="004C063C">
            <w:pPr>
              <w:widowControl w:val="0"/>
              <w:suppressAutoHyphens/>
              <w:autoSpaceDE w:val="0"/>
              <w:rPr>
                <w:rFonts w:eastAsia="Arial"/>
              </w:rPr>
            </w:pPr>
            <w:r w:rsidRPr="0032677F">
              <w:rPr>
                <w:rFonts w:eastAsia="Arial"/>
              </w:rPr>
              <w:t>Рентабельность (убыточность ОПФ, %)</w:t>
            </w:r>
          </w:p>
        </w:tc>
        <w:tc>
          <w:tcPr>
            <w:tcW w:w="1335"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59,18</w:t>
            </w:r>
          </w:p>
        </w:tc>
        <w:tc>
          <w:tcPr>
            <w:tcW w:w="1335"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36,12</w:t>
            </w:r>
          </w:p>
        </w:tc>
        <w:tc>
          <w:tcPr>
            <w:tcW w:w="1335"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50,73</w:t>
            </w:r>
          </w:p>
        </w:tc>
        <w:tc>
          <w:tcPr>
            <w:tcW w:w="1336" w:type="dxa"/>
            <w:tcBorders>
              <w:top w:val="single" w:sz="4" w:space="0" w:color="auto"/>
              <w:left w:val="single" w:sz="4" w:space="0" w:color="auto"/>
              <w:bottom w:val="single" w:sz="4" w:space="0" w:color="auto"/>
              <w:right w:val="single" w:sz="4" w:space="0" w:color="auto"/>
            </w:tcBorders>
            <w:vAlign w:val="center"/>
          </w:tcPr>
          <w:p w:rsidR="002F5455" w:rsidRPr="0032677F" w:rsidRDefault="002F5455" w:rsidP="00B47A14">
            <w:pPr>
              <w:jc w:val="right"/>
              <w:rPr>
                <w:color w:val="000000"/>
              </w:rPr>
            </w:pPr>
            <w:r w:rsidRPr="0032677F">
              <w:rPr>
                <w:color w:val="000000"/>
              </w:rPr>
              <w:t>-8,44 п.п.</w:t>
            </w:r>
          </w:p>
        </w:tc>
      </w:tr>
    </w:tbl>
    <w:p w:rsidR="002F5455" w:rsidRPr="00811184" w:rsidRDefault="002F5455" w:rsidP="00290FD7">
      <w:pPr>
        <w:jc w:val="both"/>
        <w:rPr>
          <w:sz w:val="28"/>
          <w:szCs w:val="28"/>
        </w:rPr>
      </w:pPr>
    </w:p>
    <w:p w:rsidR="009A798F" w:rsidRPr="00DD572D" w:rsidRDefault="002F5455" w:rsidP="00DD572D">
      <w:pPr>
        <w:spacing w:line="360" w:lineRule="auto"/>
        <w:ind w:firstLine="720"/>
        <w:jc w:val="both"/>
        <w:rPr>
          <w:sz w:val="28"/>
          <w:szCs w:val="28"/>
        </w:rPr>
      </w:pPr>
      <w:r w:rsidRPr="00811184">
        <w:rPr>
          <w:sz w:val="28"/>
          <w:szCs w:val="28"/>
        </w:rPr>
        <w:t>В ООО «АПК» Архангельское» фондоотдача на предприятии увеличилась</w:t>
      </w:r>
      <w:r w:rsidR="00006E9F">
        <w:rPr>
          <w:sz w:val="28"/>
          <w:szCs w:val="28"/>
        </w:rPr>
        <w:t xml:space="preserve"> на 37,39%</w:t>
      </w:r>
      <w:r w:rsidRPr="00811184">
        <w:rPr>
          <w:sz w:val="28"/>
          <w:szCs w:val="28"/>
        </w:rPr>
        <w:t xml:space="preserve">, за счет того что произошел рост  стоимости основных средств. Рентабельность ОПФ снизилась, за счет того, что на предприятии произошло увеличение стоимости основных средств. Фондоемкость снизилась </w:t>
      </w:r>
      <w:r w:rsidR="00006E9F">
        <w:rPr>
          <w:sz w:val="28"/>
          <w:szCs w:val="28"/>
        </w:rPr>
        <w:t xml:space="preserve"> на 27,22%</w:t>
      </w:r>
      <w:r w:rsidR="000C59DF">
        <w:rPr>
          <w:sz w:val="28"/>
          <w:szCs w:val="28"/>
        </w:rPr>
        <w:t>,</w:t>
      </w:r>
      <w:r w:rsidR="00006E9F">
        <w:rPr>
          <w:sz w:val="28"/>
          <w:szCs w:val="28"/>
        </w:rPr>
        <w:t xml:space="preserve"> </w:t>
      </w:r>
      <w:r w:rsidRPr="00811184">
        <w:rPr>
          <w:sz w:val="28"/>
          <w:szCs w:val="28"/>
        </w:rPr>
        <w:t xml:space="preserve">за счет роста фондоотдачи. </w:t>
      </w:r>
    </w:p>
    <w:p w:rsidR="009A798F" w:rsidRDefault="009A798F" w:rsidP="00290FD7">
      <w:pPr>
        <w:jc w:val="both"/>
        <w:rPr>
          <w:sz w:val="28"/>
          <w:szCs w:val="28"/>
        </w:rPr>
      </w:pPr>
    </w:p>
    <w:p w:rsidR="002F5455" w:rsidRPr="00BB3774" w:rsidRDefault="002F5455" w:rsidP="00BB3774">
      <w:pPr>
        <w:spacing w:line="360" w:lineRule="auto"/>
        <w:jc w:val="both"/>
        <w:rPr>
          <w:sz w:val="28"/>
          <w:szCs w:val="28"/>
        </w:rPr>
      </w:pPr>
      <w:r w:rsidRPr="00F0139F">
        <w:rPr>
          <w:sz w:val="28"/>
          <w:szCs w:val="28"/>
        </w:rPr>
        <w:t>Таблица</w:t>
      </w:r>
      <w:r>
        <w:rPr>
          <w:sz w:val="28"/>
          <w:szCs w:val="28"/>
        </w:rPr>
        <w:t xml:space="preserve"> 5</w:t>
      </w:r>
      <w:r w:rsidRPr="00F0139F">
        <w:rPr>
          <w:sz w:val="28"/>
          <w:szCs w:val="28"/>
        </w:rPr>
        <w:t xml:space="preserve"> – Движение основных средств</w:t>
      </w:r>
    </w:p>
    <w:tbl>
      <w:tblPr>
        <w:tblW w:w="9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7"/>
        <w:gridCol w:w="1701"/>
        <w:gridCol w:w="1701"/>
        <w:gridCol w:w="1701"/>
        <w:gridCol w:w="1316"/>
      </w:tblGrid>
      <w:tr w:rsidR="002F5455" w:rsidRPr="001A5BA6" w:rsidTr="009C7DDC">
        <w:trPr>
          <w:jc w:val="center"/>
        </w:trPr>
        <w:tc>
          <w:tcPr>
            <w:tcW w:w="2987" w:type="dxa"/>
            <w:vAlign w:val="center"/>
          </w:tcPr>
          <w:p w:rsidR="002F5455" w:rsidRPr="0032677F" w:rsidRDefault="002F5455" w:rsidP="00B47A14">
            <w:pPr>
              <w:spacing w:line="360" w:lineRule="auto"/>
              <w:jc w:val="center"/>
            </w:pPr>
            <w:r w:rsidRPr="0032677F">
              <w:t>Показатели</w:t>
            </w:r>
          </w:p>
        </w:tc>
        <w:tc>
          <w:tcPr>
            <w:tcW w:w="1701" w:type="dxa"/>
            <w:vAlign w:val="center"/>
          </w:tcPr>
          <w:p w:rsidR="002F5455" w:rsidRPr="0032677F" w:rsidRDefault="002F5455" w:rsidP="00B47A14">
            <w:pPr>
              <w:spacing w:line="360" w:lineRule="auto"/>
              <w:jc w:val="center"/>
            </w:pPr>
            <w:r w:rsidRPr="0032677F">
              <w:t>2013 г.</w:t>
            </w:r>
          </w:p>
        </w:tc>
        <w:tc>
          <w:tcPr>
            <w:tcW w:w="1701" w:type="dxa"/>
            <w:vAlign w:val="center"/>
          </w:tcPr>
          <w:p w:rsidR="002F5455" w:rsidRPr="0032677F" w:rsidRDefault="002F5455" w:rsidP="00B47A14">
            <w:pPr>
              <w:spacing w:line="360" w:lineRule="auto"/>
              <w:jc w:val="center"/>
            </w:pPr>
            <w:r w:rsidRPr="0032677F">
              <w:t>2014 г.</w:t>
            </w:r>
          </w:p>
        </w:tc>
        <w:tc>
          <w:tcPr>
            <w:tcW w:w="1701" w:type="dxa"/>
            <w:vAlign w:val="center"/>
          </w:tcPr>
          <w:p w:rsidR="002F5455" w:rsidRPr="0032677F" w:rsidRDefault="002F5455" w:rsidP="00B47A14">
            <w:pPr>
              <w:spacing w:line="360" w:lineRule="auto"/>
              <w:jc w:val="center"/>
            </w:pPr>
            <w:r w:rsidRPr="0032677F">
              <w:t>2015 г.</w:t>
            </w:r>
          </w:p>
        </w:tc>
        <w:tc>
          <w:tcPr>
            <w:tcW w:w="1316" w:type="dxa"/>
            <w:vAlign w:val="center"/>
          </w:tcPr>
          <w:p w:rsidR="002F5455" w:rsidRPr="0032677F" w:rsidRDefault="002F5455" w:rsidP="00B47A14">
            <w:pPr>
              <w:spacing w:line="360" w:lineRule="auto"/>
              <w:jc w:val="center"/>
            </w:pPr>
            <w:r w:rsidRPr="0032677F">
              <w:t>2015 г.в  % к 2013г.</w:t>
            </w:r>
          </w:p>
        </w:tc>
      </w:tr>
      <w:tr w:rsidR="002F5455" w:rsidRPr="001A5BA6" w:rsidTr="009C7DDC">
        <w:trPr>
          <w:trHeight w:val="567"/>
          <w:jc w:val="center"/>
        </w:trPr>
        <w:tc>
          <w:tcPr>
            <w:tcW w:w="2987" w:type="dxa"/>
          </w:tcPr>
          <w:p w:rsidR="002F5455" w:rsidRPr="0032677F" w:rsidRDefault="002F5455" w:rsidP="004C063C">
            <w:r w:rsidRPr="0032677F">
              <w:t>Стоимость введенных основных средств, тыс. руб.</w:t>
            </w:r>
          </w:p>
        </w:tc>
        <w:tc>
          <w:tcPr>
            <w:tcW w:w="1701" w:type="dxa"/>
          </w:tcPr>
          <w:p w:rsidR="002F5455" w:rsidRPr="0032677F" w:rsidRDefault="002F5455" w:rsidP="00B47A14">
            <w:pPr>
              <w:jc w:val="right"/>
            </w:pPr>
            <w:r w:rsidRPr="0032677F">
              <w:t>576,43</w:t>
            </w:r>
          </w:p>
        </w:tc>
        <w:tc>
          <w:tcPr>
            <w:tcW w:w="1701" w:type="dxa"/>
          </w:tcPr>
          <w:p w:rsidR="002F5455" w:rsidRPr="0032677F" w:rsidRDefault="002F5455" w:rsidP="00B47A14">
            <w:pPr>
              <w:jc w:val="right"/>
            </w:pPr>
            <w:r w:rsidRPr="0032677F">
              <w:t>694,5</w:t>
            </w:r>
          </w:p>
        </w:tc>
        <w:tc>
          <w:tcPr>
            <w:tcW w:w="1701" w:type="dxa"/>
          </w:tcPr>
          <w:p w:rsidR="002F5455" w:rsidRPr="0032677F" w:rsidRDefault="002F5455" w:rsidP="00B47A14">
            <w:pPr>
              <w:jc w:val="right"/>
            </w:pPr>
            <w:r w:rsidRPr="0032677F">
              <w:t>704,70</w:t>
            </w:r>
          </w:p>
        </w:tc>
        <w:tc>
          <w:tcPr>
            <w:tcW w:w="1316" w:type="dxa"/>
          </w:tcPr>
          <w:p w:rsidR="002F5455" w:rsidRPr="0032677F" w:rsidRDefault="002F5455" w:rsidP="00B47A14">
            <w:pPr>
              <w:jc w:val="right"/>
            </w:pPr>
            <w:r w:rsidRPr="0032677F">
              <w:t>122,3</w:t>
            </w:r>
          </w:p>
        </w:tc>
      </w:tr>
      <w:tr w:rsidR="002F5455" w:rsidRPr="001A5BA6" w:rsidTr="009C7DDC">
        <w:trPr>
          <w:trHeight w:val="567"/>
          <w:jc w:val="center"/>
        </w:trPr>
        <w:tc>
          <w:tcPr>
            <w:tcW w:w="2987" w:type="dxa"/>
          </w:tcPr>
          <w:p w:rsidR="002F5455" w:rsidRPr="0032677F" w:rsidRDefault="002F5455" w:rsidP="004C063C">
            <w:r w:rsidRPr="0032677F">
              <w:t>Стоимость выбывших основных средств, тыс. руб.</w:t>
            </w:r>
          </w:p>
        </w:tc>
        <w:tc>
          <w:tcPr>
            <w:tcW w:w="1701" w:type="dxa"/>
          </w:tcPr>
          <w:p w:rsidR="002F5455" w:rsidRPr="0032677F" w:rsidRDefault="002F5455" w:rsidP="00B47A14">
            <w:pPr>
              <w:jc w:val="right"/>
            </w:pPr>
            <w:r w:rsidRPr="0032677F">
              <w:t>343,56</w:t>
            </w:r>
          </w:p>
        </w:tc>
        <w:tc>
          <w:tcPr>
            <w:tcW w:w="1701" w:type="dxa"/>
          </w:tcPr>
          <w:p w:rsidR="002F5455" w:rsidRPr="0032677F" w:rsidRDefault="002F5455" w:rsidP="00B47A14">
            <w:pPr>
              <w:jc w:val="right"/>
            </w:pPr>
            <w:r w:rsidRPr="0032677F">
              <w:t>379,65</w:t>
            </w:r>
          </w:p>
        </w:tc>
        <w:tc>
          <w:tcPr>
            <w:tcW w:w="1701" w:type="dxa"/>
          </w:tcPr>
          <w:p w:rsidR="002F5455" w:rsidRPr="0032677F" w:rsidRDefault="002F5455" w:rsidP="00B47A14">
            <w:pPr>
              <w:jc w:val="right"/>
            </w:pPr>
            <w:r w:rsidRPr="0032677F">
              <w:t>476,34</w:t>
            </w:r>
          </w:p>
        </w:tc>
        <w:tc>
          <w:tcPr>
            <w:tcW w:w="1316" w:type="dxa"/>
          </w:tcPr>
          <w:p w:rsidR="002F5455" w:rsidRPr="0032677F" w:rsidRDefault="002F5455" w:rsidP="00B47A14">
            <w:pPr>
              <w:jc w:val="right"/>
            </w:pPr>
            <w:r w:rsidRPr="0032677F">
              <w:t>138,6</w:t>
            </w:r>
          </w:p>
        </w:tc>
      </w:tr>
      <w:tr w:rsidR="002F5455" w:rsidRPr="001A5BA6" w:rsidTr="009C7DDC">
        <w:trPr>
          <w:trHeight w:val="567"/>
          <w:jc w:val="center"/>
        </w:trPr>
        <w:tc>
          <w:tcPr>
            <w:tcW w:w="2987" w:type="dxa"/>
          </w:tcPr>
          <w:p w:rsidR="002F5455" w:rsidRPr="0032677F" w:rsidRDefault="002F5455" w:rsidP="004C063C">
            <w:r w:rsidRPr="0032677F">
              <w:t>Стоимость основных средств на начало года, тыс. руб.</w:t>
            </w:r>
          </w:p>
        </w:tc>
        <w:tc>
          <w:tcPr>
            <w:tcW w:w="1701" w:type="dxa"/>
          </w:tcPr>
          <w:p w:rsidR="002F5455" w:rsidRPr="0032677F" w:rsidRDefault="002F5455" w:rsidP="00B47A14">
            <w:pPr>
              <w:jc w:val="right"/>
            </w:pPr>
            <w:r w:rsidRPr="0032677F">
              <w:t>1976,50</w:t>
            </w:r>
          </w:p>
        </w:tc>
        <w:tc>
          <w:tcPr>
            <w:tcW w:w="1701" w:type="dxa"/>
          </w:tcPr>
          <w:p w:rsidR="002F5455" w:rsidRPr="0032677F" w:rsidRDefault="002F5455" w:rsidP="00B47A14">
            <w:pPr>
              <w:jc w:val="right"/>
            </w:pPr>
            <w:r w:rsidRPr="0032677F">
              <w:t>2320,06</w:t>
            </w:r>
          </w:p>
        </w:tc>
        <w:tc>
          <w:tcPr>
            <w:tcW w:w="1701" w:type="dxa"/>
          </w:tcPr>
          <w:p w:rsidR="002F5455" w:rsidRPr="0032677F" w:rsidRDefault="002F5455" w:rsidP="00B47A14">
            <w:pPr>
              <w:jc w:val="right"/>
            </w:pPr>
            <w:r w:rsidRPr="0032677F">
              <w:t>2376,71</w:t>
            </w:r>
          </w:p>
        </w:tc>
        <w:tc>
          <w:tcPr>
            <w:tcW w:w="1316" w:type="dxa"/>
          </w:tcPr>
          <w:p w:rsidR="002F5455" w:rsidRPr="0032677F" w:rsidRDefault="002F5455" w:rsidP="00B47A14">
            <w:pPr>
              <w:jc w:val="right"/>
            </w:pPr>
            <w:r w:rsidRPr="0032677F">
              <w:t>120,2</w:t>
            </w:r>
          </w:p>
        </w:tc>
      </w:tr>
      <w:tr w:rsidR="002F5455" w:rsidRPr="001A5BA6" w:rsidTr="009C7DDC">
        <w:trPr>
          <w:trHeight w:val="567"/>
          <w:jc w:val="center"/>
        </w:trPr>
        <w:tc>
          <w:tcPr>
            <w:tcW w:w="2987" w:type="dxa"/>
          </w:tcPr>
          <w:p w:rsidR="002F5455" w:rsidRPr="0032677F" w:rsidRDefault="002F5455" w:rsidP="004C063C">
            <w:r w:rsidRPr="0032677F">
              <w:t>Стоимость основных средств на конец года, тыс. руб.</w:t>
            </w:r>
          </w:p>
        </w:tc>
        <w:tc>
          <w:tcPr>
            <w:tcW w:w="1701" w:type="dxa"/>
          </w:tcPr>
          <w:p w:rsidR="002F5455" w:rsidRPr="0032677F" w:rsidRDefault="002F5455" w:rsidP="00B47A14">
            <w:pPr>
              <w:jc w:val="right"/>
            </w:pPr>
            <w:r w:rsidRPr="0032677F">
              <w:t>2320,06</w:t>
            </w:r>
          </w:p>
        </w:tc>
        <w:tc>
          <w:tcPr>
            <w:tcW w:w="1701" w:type="dxa"/>
          </w:tcPr>
          <w:p w:rsidR="002F5455" w:rsidRPr="0032677F" w:rsidRDefault="002F5455" w:rsidP="00B47A14">
            <w:pPr>
              <w:jc w:val="right"/>
            </w:pPr>
            <w:r w:rsidRPr="0032677F">
              <w:t>2376,71</w:t>
            </w:r>
          </w:p>
        </w:tc>
        <w:tc>
          <w:tcPr>
            <w:tcW w:w="1701" w:type="dxa"/>
          </w:tcPr>
          <w:p w:rsidR="002F5455" w:rsidRPr="0032677F" w:rsidRDefault="002F5455" w:rsidP="00B47A14">
            <w:pPr>
              <w:jc w:val="right"/>
            </w:pPr>
            <w:r w:rsidRPr="0032677F">
              <w:t>2580,32</w:t>
            </w:r>
          </w:p>
        </w:tc>
        <w:tc>
          <w:tcPr>
            <w:tcW w:w="1316" w:type="dxa"/>
          </w:tcPr>
          <w:p w:rsidR="002F5455" w:rsidRPr="0032677F" w:rsidRDefault="002F5455" w:rsidP="00B47A14">
            <w:pPr>
              <w:jc w:val="right"/>
            </w:pPr>
            <w:r w:rsidRPr="0032677F">
              <w:t>111,2</w:t>
            </w:r>
          </w:p>
        </w:tc>
      </w:tr>
      <w:tr w:rsidR="002F5455" w:rsidRPr="00F2178C" w:rsidTr="009C7DDC">
        <w:trPr>
          <w:trHeight w:val="567"/>
          <w:jc w:val="center"/>
        </w:trPr>
        <w:tc>
          <w:tcPr>
            <w:tcW w:w="2987" w:type="dxa"/>
          </w:tcPr>
          <w:p w:rsidR="002F5455" w:rsidRPr="0032677F" w:rsidRDefault="002F5455" w:rsidP="004C063C">
            <w:r w:rsidRPr="0032677F">
              <w:t>Коэффициент обновления</w:t>
            </w:r>
          </w:p>
        </w:tc>
        <w:tc>
          <w:tcPr>
            <w:tcW w:w="1701" w:type="dxa"/>
          </w:tcPr>
          <w:p w:rsidR="002F5455" w:rsidRPr="0032677F" w:rsidRDefault="002F5455" w:rsidP="00B47A14">
            <w:pPr>
              <w:jc w:val="right"/>
            </w:pPr>
            <w:r w:rsidRPr="0032677F">
              <w:t>0,25</w:t>
            </w:r>
          </w:p>
        </w:tc>
        <w:tc>
          <w:tcPr>
            <w:tcW w:w="1701" w:type="dxa"/>
          </w:tcPr>
          <w:p w:rsidR="002F5455" w:rsidRPr="0032677F" w:rsidRDefault="002F5455" w:rsidP="00B47A14">
            <w:pPr>
              <w:jc w:val="right"/>
            </w:pPr>
            <w:r w:rsidRPr="0032677F">
              <w:t>0,29</w:t>
            </w:r>
          </w:p>
        </w:tc>
        <w:tc>
          <w:tcPr>
            <w:tcW w:w="1701" w:type="dxa"/>
          </w:tcPr>
          <w:p w:rsidR="002F5455" w:rsidRPr="0032677F" w:rsidRDefault="002F5455" w:rsidP="00B47A14">
            <w:pPr>
              <w:jc w:val="right"/>
            </w:pPr>
            <w:r w:rsidRPr="0032677F">
              <w:t>0,27</w:t>
            </w:r>
          </w:p>
        </w:tc>
        <w:tc>
          <w:tcPr>
            <w:tcW w:w="1316" w:type="dxa"/>
          </w:tcPr>
          <w:p w:rsidR="002F5455" w:rsidRPr="00DD572D" w:rsidRDefault="00DD572D" w:rsidP="00B47A14">
            <w:pPr>
              <w:jc w:val="right"/>
              <w:rPr>
                <w:color w:val="000000" w:themeColor="text1"/>
              </w:rPr>
            </w:pPr>
            <w:r w:rsidRPr="00DD572D">
              <w:rPr>
                <w:color w:val="000000" w:themeColor="text1"/>
              </w:rPr>
              <w:t>_</w:t>
            </w:r>
          </w:p>
        </w:tc>
      </w:tr>
      <w:tr w:rsidR="002F5455" w:rsidRPr="00F2178C" w:rsidTr="009C7DDC">
        <w:trPr>
          <w:trHeight w:val="567"/>
          <w:jc w:val="center"/>
        </w:trPr>
        <w:tc>
          <w:tcPr>
            <w:tcW w:w="2987" w:type="dxa"/>
          </w:tcPr>
          <w:p w:rsidR="002F5455" w:rsidRPr="0032677F" w:rsidRDefault="002F5455" w:rsidP="004C063C">
            <w:r w:rsidRPr="0032677F">
              <w:t>Коэффициент выбытия</w:t>
            </w:r>
          </w:p>
        </w:tc>
        <w:tc>
          <w:tcPr>
            <w:tcW w:w="1701" w:type="dxa"/>
          </w:tcPr>
          <w:p w:rsidR="002F5455" w:rsidRPr="0032677F" w:rsidRDefault="002F5455" w:rsidP="00B47A14">
            <w:pPr>
              <w:jc w:val="right"/>
            </w:pPr>
            <w:r w:rsidRPr="0032677F">
              <w:t>0,17</w:t>
            </w:r>
          </w:p>
        </w:tc>
        <w:tc>
          <w:tcPr>
            <w:tcW w:w="1701" w:type="dxa"/>
          </w:tcPr>
          <w:p w:rsidR="002F5455" w:rsidRPr="0032677F" w:rsidRDefault="002F5455" w:rsidP="00B47A14">
            <w:pPr>
              <w:jc w:val="right"/>
            </w:pPr>
            <w:r w:rsidRPr="0032677F">
              <w:t>0,16</w:t>
            </w:r>
          </w:p>
        </w:tc>
        <w:tc>
          <w:tcPr>
            <w:tcW w:w="1701" w:type="dxa"/>
          </w:tcPr>
          <w:p w:rsidR="002F5455" w:rsidRPr="0032677F" w:rsidRDefault="002F5455" w:rsidP="00B47A14">
            <w:pPr>
              <w:jc w:val="right"/>
            </w:pPr>
            <w:r w:rsidRPr="0032677F">
              <w:t>0,20</w:t>
            </w:r>
          </w:p>
        </w:tc>
        <w:tc>
          <w:tcPr>
            <w:tcW w:w="1316" w:type="dxa"/>
          </w:tcPr>
          <w:p w:rsidR="002F5455" w:rsidRPr="00DD572D" w:rsidRDefault="00DD572D" w:rsidP="00B47A14">
            <w:pPr>
              <w:jc w:val="right"/>
              <w:rPr>
                <w:color w:val="000000" w:themeColor="text1"/>
              </w:rPr>
            </w:pPr>
            <w:r w:rsidRPr="00DD572D">
              <w:rPr>
                <w:color w:val="000000" w:themeColor="text1"/>
              </w:rPr>
              <w:t>_</w:t>
            </w:r>
          </w:p>
        </w:tc>
      </w:tr>
      <w:tr w:rsidR="002F5455" w:rsidRPr="00F2178C" w:rsidTr="009C7DDC">
        <w:trPr>
          <w:trHeight w:val="567"/>
          <w:jc w:val="center"/>
        </w:trPr>
        <w:tc>
          <w:tcPr>
            <w:tcW w:w="2987" w:type="dxa"/>
          </w:tcPr>
          <w:p w:rsidR="002F5455" w:rsidRPr="0032677F" w:rsidRDefault="002F5455" w:rsidP="004C063C">
            <w:r w:rsidRPr="0032677F">
              <w:t>Коэффициент роста</w:t>
            </w:r>
          </w:p>
        </w:tc>
        <w:tc>
          <w:tcPr>
            <w:tcW w:w="1701" w:type="dxa"/>
          </w:tcPr>
          <w:p w:rsidR="002F5455" w:rsidRPr="0032677F" w:rsidRDefault="002F5455" w:rsidP="00B47A14">
            <w:pPr>
              <w:jc w:val="right"/>
            </w:pPr>
            <w:r w:rsidRPr="0032677F">
              <w:t>1,17</w:t>
            </w:r>
          </w:p>
        </w:tc>
        <w:tc>
          <w:tcPr>
            <w:tcW w:w="1701" w:type="dxa"/>
          </w:tcPr>
          <w:p w:rsidR="002F5455" w:rsidRPr="0032677F" w:rsidRDefault="002F5455" w:rsidP="00B47A14">
            <w:pPr>
              <w:jc w:val="right"/>
            </w:pPr>
            <w:r w:rsidRPr="0032677F">
              <w:t>102</w:t>
            </w:r>
          </w:p>
        </w:tc>
        <w:tc>
          <w:tcPr>
            <w:tcW w:w="1701" w:type="dxa"/>
          </w:tcPr>
          <w:p w:rsidR="002F5455" w:rsidRPr="0032677F" w:rsidRDefault="002F5455" w:rsidP="00B47A14">
            <w:pPr>
              <w:jc w:val="right"/>
            </w:pPr>
            <w:r w:rsidRPr="0032677F">
              <w:t>1,09</w:t>
            </w:r>
          </w:p>
        </w:tc>
        <w:tc>
          <w:tcPr>
            <w:tcW w:w="1316" w:type="dxa"/>
          </w:tcPr>
          <w:p w:rsidR="002F5455" w:rsidRPr="00DD572D" w:rsidRDefault="00DD572D" w:rsidP="00B47A14">
            <w:pPr>
              <w:jc w:val="right"/>
              <w:rPr>
                <w:color w:val="000000" w:themeColor="text1"/>
              </w:rPr>
            </w:pPr>
            <w:r w:rsidRPr="00DD572D">
              <w:rPr>
                <w:color w:val="000000" w:themeColor="text1"/>
              </w:rPr>
              <w:t>_</w:t>
            </w:r>
          </w:p>
        </w:tc>
      </w:tr>
    </w:tbl>
    <w:p w:rsidR="002F5455" w:rsidRPr="001A5BA6" w:rsidRDefault="002F5455" w:rsidP="00290FD7">
      <w:pPr>
        <w:shd w:val="clear" w:color="auto" w:fill="FFFFFF"/>
        <w:spacing w:line="360" w:lineRule="auto"/>
        <w:ind w:left="48" w:right="108" w:firstLine="482"/>
        <w:jc w:val="both"/>
        <w:rPr>
          <w:rFonts w:eastAsia="Calibri"/>
          <w:color w:val="000000"/>
          <w:spacing w:val="-4"/>
          <w:sz w:val="28"/>
          <w:szCs w:val="28"/>
        </w:rPr>
      </w:pPr>
    </w:p>
    <w:p w:rsidR="002F5455" w:rsidRPr="00E9560F" w:rsidRDefault="002F5455" w:rsidP="00E9560F">
      <w:pPr>
        <w:shd w:val="clear" w:color="auto" w:fill="FFFFFF"/>
        <w:spacing w:line="360" w:lineRule="auto"/>
        <w:ind w:left="48" w:right="108" w:firstLine="482"/>
        <w:jc w:val="both"/>
        <w:rPr>
          <w:rFonts w:eastAsia="Calibri"/>
          <w:color w:val="000000"/>
          <w:spacing w:val="-4"/>
          <w:sz w:val="28"/>
          <w:szCs w:val="28"/>
        </w:rPr>
      </w:pPr>
      <w:r>
        <w:rPr>
          <w:rFonts w:eastAsia="Calibri"/>
          <w:color w:val="000000"/>
          <w:spacing w:val="-4"/>
          <w:sz w:val="28"/>
          <w:szCs w:val="28"/>
        </w:rPr>
        <w:lastRenderedPageBreak/>
        <w:t xml:space="preserve">Стоимость введенных основных средств в 2015 году увеличилась на 22,3%. </w:t>
      </w:r>
    </w:p>
    <w:p w:rsidR="002F5455" w:rsidRDefault="002F5455" w:rsidP="00290FD7">
      <w:pPr>
        <w:spacing w:line="360" w:lineRule="auto"/>
        <w:ind w:firstLine="720"/>
        <w:jc w:val="both"/>
        <w:rPr>
          <w:rFonts w:eastAsia="Calibri"/>
          <w:sz w:val="28"/>
          <w:szCs w:val="28"/>
        </w:rPr>
      </w:pPr>
      <w:r w:rsidRPr="003A775E">
        <w:rPr>
          <w:rFonts w:eastAsia="Calibri"/>
          <w:sz w:val="28"/>
          <w:szCs w:val="28"/>
        </w:rPr>
        <w:t>Фондовооруженность показывает объем среднегодовой стоимости основных средств на одного среднесписочного работника. В 2015 году</w:t>
      </w:r>
      <w:r w:rsidR="00006E9F">
        <w:rPr>
          <w:rFonts w:eastAsia="Calibri"/>
          <w:sz w:val="28"/>
          <w:szCs w:val="28"/>
        </w:rPr>
        <w:t xml:space="preserve"> она увеличилась и составила 132,21</w:t>
      </w:r>
      <w:r w:rsidRPr="003A775E">
        <w:rPr>
          <w:rFonts w:eastAsia="Calibri"/>
          <w:sz w:val="28"/>
          <w:szCs w:val="28"/>
        </w:rPr>
        <w:t>% к 2013 году. Высокий уровень фондовооруженности объясняется повышением среднегодовой стоимости основных средств.</w:t>
      </w:r>
      <w:r w:rsidR="00006E9F">
        <w:rPr>
          <w:rFonts w:eastAsia="Calibri"/>
          <w:sz w:val="28"/>
          <w:szCs w:val="28"/>
        </w:rPr>
        <w:t xml:space="preserve"> Фондоотдача увеличилась на 37</w:t>
      </w:r>
      <w:r>
        <w:rPr>
          <w:rFonts w:eastAsia="Calibri"/>
          <w:sz w:val="28"/>
          <w:szCs w:val="28"/>
        </w:rPr>
        <w:t>,</w:t>
      </w:r>
      <w:r w:rsidR="00006E9F">
        <w:rPr>
          <w:rFonts w:eastAsia="Calibri"/>
          <w:sz w:val="28"/>
          <w:szCs w:val="28"/>
        </w:rPr>
        <w:t>3</w:t>
      </w:r>
      <w:r>
        <w:rPr>
          <w:rFonts w:eastAsia="Calibri"/>
          <w:sz w:val="28"/>
          <w:szCs w:val="28"/>
        </w:rPr>
        <w:t>9%</w:t>
      </w:r>
      <w:r w:rsidR="00006E9F">
        <w:rPr>
          <w:rFonts w:eastAsia="Calibri"/>
          <w:sz w:val="28"/>
          <w:szCs w:val="28"/>
        </w:rPr>
        <w:t>.</w:t>
      </w:r>
    </w:p>
    <w:p w:rsidR="00BB3774" w:rsidRDefault="002F5455" w:rsidP="009A798F">
      <w:pPr>
        <w:widowControl w:val="0"/>
        <w:autoSpaceDE w:val="0"/>
        <w:autoSpaceDN w:val="0"/>
        <w:adjustRightInd w:val="0"/>
        <w:spacing w:line="360" w:lineRule="auto"/>
        <w:ind w:firstLine="709"/>
        <w:jc w:val="both"/>
        <w:rPr>
          <w:sz w:val="28"/>
          <w:szCs w:val="28"/>
        </w:rPr>
      </w:pPr>
      <w:r w:rsidRPr="009F2DE1">
        <w:rPr>
          <w:sz w:val="28"/>
          <w:szCs w:val="28"/>
        </w:rPr>
        <w:t>Важнейшими природными ресурсами являются земельные ресурсы. Земля в большинстве отраслей является только местом производства. В сельхозпроизводстве – это также предмет труда, так как земля подвергается воздействию со стороны человека. Как средство труда земля усиливает воздействие человека на растения обеспечивая их питанием. Состав и структура земельных угодий ООО «АПК Арханге</w:t>
      </w:r>
      <w:r w:rsidR="009C7DDC">
        <w:rPr>
          <w:sz w:val="28"/>
          <w:szCs w:val="28"/>
        </w:rPr>
        <w:t>льское» представлена в таблице 6</w:t>
      </w:r>
      <w:r w:rsidR="009A798F">
        <w:rPr>
          <w:sz w:val="28"/>
          <w:szCs w:val="28"/>
        </w:rPr>
        <w:t>.</w:t>
      </w:r>
    </w:p>
    <w:p w:rsidR="002F5455" w:rsidRPr="009F2DE1" w:rsidRDefault="002F5455" w:rsidP="00290FD7">
      <w:pPr>
        <w:widowControl w:val="0"/>
        <w:autoSpaceDE w:val="0"/>
        <w:autoSpaceDN w:val="0"/>
        <w:adjustRightInd w:val="0"/>
        <w:spacing w:line="360" w:lineRule="auto"/>
        <w:ind w:firstLine="709"/>
        <w:jc w:val="both"/>
        <w:rPr>
          <w:sz w:val="28"/>
          <w:szCs w:val="28"/>
        </w:rPr>
      </w:pPr>
      <w:r w:rsidRPr="009F2DE1">
        <w:rPr>
          <w:sz w:val="28"/>
          <w:szCs w:val="28"/>
        </w:rPr>
        <w:t xml:space="preserve">Таблица 6 Состав и структура земельных угодий ООО «АПК Архангельское» </w:t>
      </w:r>
    </w:p>
    <w:tbl>
      <w:tblPr>
        <w:tblW w:w="9464" w:type="dxa"/>
        <w:jc w:val="center"/>
        <w:tblLook w:val="0000" w:firstRow="0" w:lastRow="0" w:firstColumn="0" w:lastColumn="0" w:noHBand="0" w:noVBand="0"/>
      </w:tblPr>
      <w:tblGrid>
        <w:gridCol w:w="1792"/>
        <w:gridCol w:w="1419"/>
        <w:gridCol w:w="1174"/>
        <w:gridCol w:w="1419"/>
        <w:gridCol w:w="1174"/>
        <w:gridCol w:w="1419"/>
        <w:gridCol w:w="1067"/>
      </w:tblGrid>
      <w:tr w:rsidR="002F5455" w:rsidRPr="00EB2428" w:rsidTr="00D4363E">
        <w:trPr>
          <w:trHeight w:val="375"/>
          <w:jc w:val="center"/>
        </w:trPr>
        <w:tc>
          <w:tcPr>
            <w:tcW w:w="17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F5455" w:rsidRPr="00B47A14" w:rsidRDefault="002F5455" w:rsidP="00B47A14">
            <w:pPr>
              <w:jc w:val="center"/>
              <w:rPr>
                <w:rFonts w:eastAsia="Calibri"/>
              </w:rPr>
            </w:pPr>
            <w:r w:rsidRPr="00B47A14">
              <w:rPr>
                <w:rFonts w:eastAsia="Calibri"/>
              </w:rPr>
              <w:t>Показатели</w:t>
            </w:r>
          </w:p>
        </w:tc>
        <w:tc>
          <w:tcPr>
            <w:tcW w:w="2593" w:type="dxa"/>
            <w:gridSpan w:val="2"/>
            <w:tcBorders>
              <w:top w:val="single" w:sz="4" w:space="0" w:color="auto"/>
              <w:left w:val="nil"/>
              <w:bottom w:val="single" w:sz="4" w:space="0" w:color="auto"/>
              <w:right w:val="single" w:sz="4" w:space="0" w:color="auto"/>
            </w:tcBorders>
            <w:shd w:val="clear" w:color="auto" w:fill="auto"/>
            <w:vAlign w:val="center"/>
          </w:tcPr>
          <w:p w:rsidR="002F5455" w:rsidRPr="00B47A14" w:rsidRDefault="002F5455" w:rsidP="00B47A14">
            <w:pPr>
              <w:jc w:val="center"/>
              <w:rPr>
                <w:rFonts w:eastAsia="Calibri"/>
              </w:rPr>
            </w:pPr>
            <w:r w:rsidRPr="00B47A14">
              <w:rPr>
                <w:rFonts w:eastAsia="Calibri"/>
              </w:rPr>
              <w:t>2013</w:t>
            </w:r>
            <w:r w:rsidR="00DD572D">
              <w:rPr>
                <w:rFonts w:eastAsia="Calibri"/>
              </w:rPr>
              <w:t>г.</w:t>
            </w:r>
          </w:p>
        </w:tc>
        <w:tc>
          <w:tcPr>
            <w:tcW w:w="2593" w:type="dxa"/>
            <w:gridSpan w:val="2"/>
            <w:tcBorders>
              <w:top w:val="single" w:sz="4" w:space="0" w:color="auto"/>
              <w:left w:val="nil"/>
              <w:bottom w:val="single" w:sz="4" w:space="0" w:color="auto"/>
              <w:right w:val="single" w:sz="4" w:space="0" w:color="auto"/>
            </w:tcBorders>
            <w:shd w:val="clear" w:color="auto" w:fill="auto"/>
            <w:vAlign w:val="center"/>
          </w:tcPr>
          <w:p w:rsidR="002F5455" w:rsidRPr="00B47A14" w:rsidRDefault="002F5455" w:rsidP="00B47A14">
            <w:pPr>
              <w:jc w:val="center"/>
              <w:rPr>
                <w:rFonts w:eastAsia="Calibri"/>
              </w:rPr>
            </w:pPr>
            <w:r w:rsidRPr="00B47A14">
              <w:rPr>
                <w:rFonts w:eastAsia="Calibri"/>
              </w:rPr>
              <w:t>2014</w:t>
            </w:r>
            <w:r w:rsidR="00DD572D">
              <w:rPr>
                <w:rFonts w:eastAsia="Calibri"/>
              </w:rPr>
              <w:t>г.</w:t>
            </w:r>
          </w:p>
        </w:tc>
        <w:tc>
          <w:tcPr>
            <w:tcW w:w="2486" w:type="dxa"/>
            <w:gridSpan w:val="2"/>
            <w:tcBorders>
              <w:top w:val="single" w:sz="4" w:space="0" w:color="auto"/>
              <w:left w:val="nil"/>
              <w:bottom w:val="single" w:sz="4" w:space="0" w:color="auto"/>
              <w:right w:val="single" w:sz="4" w:space="0" w:color="auto"/>
            </w:tcBorders>
            <w:shd w:val="clear" w:color="auto" w:fill="auto"/>
            <w:vAlign w:val="center"/>
          </w:tcPr>
          <w:p w:rsidR="002F5455" w:rsidRPr="00B47A14" w:rsidRDefault="002F5455" w:rsidP="00B47A14">
            <w:pPr>
              <w:jc w:val="center"/>
              <w:rPr>
                <w:rFonts w:eastAsia="Calibri"/>
              </w:rPr>
            </w:pPr>
            <w:r w:rsidRPr="00B47A14">
              <w:rPr>
                <w:rFonts w:eastAsia="Calibri"/>
              </w:rPr>
              <w:t>2015</w:t>
            </w:r>
            <w:r w:rsidR="00DD572D">
              <w:rPr>
                <w:rFonts w:eastAsia="Calibri"/>
              </w:rPr>
              <w:t>г.</w:t>
            </w:r>
          </w:p>
        </w:tc>
      </w:tr>
      <w:tr w:rsidR="002F5455" w:rsidRPr="00EB2428" w:rsidTr="00D4363E">
        <w:trPr>
          <w:trHeight w:val="450"/>
          <w:jc w:val="center"/>
        </w:trPr>
        <w:tc>
          <w:tcPr>
            <w:tcW w:w="1792" w:type="dxa"/>
            <w:vMerge/>
            <w:tcBorders>
              <w:top w:val="single" w:sz="4" w:space="0" w:color="auto"/>
              <w:left w:val="single" w:sz="4" w:space="0" w:color="auto"/>
              <w:bottom w:val="single" w:sz="4" w:space="0" w:color="auto"/>
              <w:right w:val="single" w:sz="4" w:space="0" w:color="auto"/>
            </w:tcBorders>
            <w:vAlign w:val="center"/>
          </w:tcPr>
          <w:p w:rsidR="002F5455" w:rsidRPr="00B47A14" w:rsidRDefault="002F5455" w:rsidP="00B47A14">
            <w:pPr>
              <w:jc w:val="center"/>
              <w:rPr>
                <w:rFonts w:eastAsia="Calibri"/>
              </w:rPr>
            </w:pPr>
          </w:p>
        </w:tc>
        <w:tc>
          <w:tcPr>
            <w:tcW w:w="1419"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center"/>
              <w:rPr>
                <w:rFonts w:eastAsia="Calibri"/>
              </w:rPr>
            </w:pPr>
            <w:r w:rsidRPr="00B47A14">
              <w:rPr>
                <w:rFonts w:eastAsia="Calibri"/>
              </w:rPr>
              <w:t>Площадь, га</w:t>
            </w:r>
          </w:p>
        </w:tc>
        <w:tc>
          <w:tcPr>
            <w:tcW w:w="1174"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center"/>
              <w:rPr>
                <w:rFonts w:eastAsia="Calibri"/>
              </w:rPr>
            </w:pPr>
            <w:r w:rsidRPr="00B47A14">
              <w:rPr>
                <w:rFonts w:eastAsia="Calibri"/>
              </w:rPr>
              <w:t>% к итогу</w:t>
            </w:r>
          </w:p>
        </w:tc>
        <w:tc>
          <w:tcPr>
            <w:tcW w:w="1419"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center"/>
              <w:rPr>
                <w:rFonts w:eastAsia="Calibri"/>
              </w:rPr>
            </w:pPr>
            <w:r w:rsidRPr="00B47A14">
              <w:rPr>
                <w:rFonts w:eastAsia="Calibri"/>
              </w:rPr>
              <w:t>Площадь, га</w:t>
            </w:r>
          </w:p>
        </w:tc>
        <w:tc>
          <w:tcPr>
            <w:tcW w:w="1174"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center"/>
              <w:rPr>
                <w:rFonts w:eastAsia="Calibri"/>
              </w:rPr>
            </w:pPr>
            <w:r w:rsidRPr="00B47A14">
              <w:rPr>
                <w:rFonts w:eastAsia="Calibri"/>
              </w:rPr>
              <w:t>% к итогу</w:t>
            </w:r>
          </w:p>
        </w:tc>
        <w:tc>
          <w:tcPr>
            <w:tcW w:w="1419"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center"/>
              <w:rPr>
                <w:rFonts w:eastAsia="Calibri"/>
              </w:rPr>
            </w:pPr>
            <w:r w:rsidRPr="00B47A14">
              <w:rPr>
                <w:rFonts w:eastAsia="Calibri"/>
              </w:rPr>
              <w:t>Площадь, га</w:t>
            </w:r>
          </w:p>
        </w:tc>
        <w:tc>
          <w:tcPr>
            <w:tcW w:w="1067"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center"/>
              <w:rPr>
                <w:rFonts w:eastAsia="Calibri"/>
              </w:rPr>
            </w:pPr>
            <w:r w:rsidRPr="00B47A14">
              <w:rPr>
                <w:rFonts w:eastAsia="Calibri"/>
              </w:rPr>
              <w:t>% к итогу</w:t>
            </w:r>
          </w:p>
        </w:tc>
      </w:tr>
      <w:tr w:rsidR="002F5455" w:rsidRPr="00EB2428" w:rsidTr="009C7DDC">
        <w:trPr>
          <w:cantSplit/>
          <w:trHeight w:val="567"/>
          <w:jc w:val="center"/>
        </w:trPr>
        <w:tc>
          <w:tcPr>
            <w:tcW w:w="1792" w:type="dxa"/>
            <w:tcBorders>
              <w:top w:val="nil"/>
              <w:left w:val="single" w:sz="4" w:space="0" w:color="auto"/>
              <w:bottom w:val="single" w:sz="4" w:space="0" w:color="auto"/>
              <w:right w:val="single" w:sz="4" w:space="0" w:color="auto"/>
            </w:tcBorders>
            <w:shd w:val="clear" w:color="auto" w:fill="auto"/>
            <w:vAlign w:val="bottom"/>
          </w:tcPr>
          <w:p w:rsidR="002F5455" w:rsidRPr="00B47A14" w:rsidRDefault="002F5455" w:rsidP="00B47A14">
            <w:pPr>
              <w:rPr>
                <w:rFonts w:eastAsia="Calibri"/>
              </w:rPr>
            </w:pPr>
            <w:r w:rsidRPr="00B47A14">
              <w:rPr>
                <w:rFonts w:eastAsia="Calibri"/>
              </w:rPr>
              <w:t xml:space="preserve">Площадь </w:t>
            </w:r>
            <w:r w:rsidR="00DD572D">
              <w:rPr>
                <w:rFonts w:eastAsia="Calibri"/>
              </w:rPr>
              <w:t xml:space="preserve">сельхоз </w:t>
            </w:r>
            <w:r w:rsidRPr="00B47A14">
              <w:rPr>
                <w:rFonts w:eastAsia="Calibri"/>
              </w:rPr>
              <w:t>угодий:</w:t>
            </w:r>
          </w:p>
        </w:tc>
        <w:tc>
          <w:tcPr>
            <w:tcW w:w="1419"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1587</w:t>
            </w:r>
          </w:p>
        </w:tc>
        <w:tc>
          <w:tcPr>
            <w:tcW w:w="1174"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23,65</w:t>
            </w:r>
          </w:p>
        </w:tc>
        <w:tc>
          <w:tcPr>
            <w:tcW w:w="1419"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1891</w:t>
            </w:r>
          </w:p>
        </w:tc>
        <w:tc>
          <w:tcPr>
            <w:tcW w:w="1174"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26,96</w:t>
            </w:r>
          </w:p>
        </w:tc>
        <w:tc>
          <w:tcPr>
            <w:tcW w:w="1419"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1891</w:t>
            </w:r>
          </w:p>
        </w:tc>
        <w:tc>
          <w:tcPr>
            <w:tcW w:w="1067"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26,96</w:t>
            </w:r>
          </w:p>
        </w:tc>
      </w:tr>
      <w:tr w:rsidR="002F5455" w:rsidRPr="00EB2428" w:rsidTr="009C7DDC">
        <w:trPr>
          <w:cantSplit/>
          <w:trHeight w:val="567"/>
          <w:jc w:val="center"/>
        </w:trPr>
        <w:tc>
          <w:tcPr>
            <w:tcW w:w="1792" w:type="dxa"/>
            <w:tcBorders>
              <w:top w:val="nil"/>
              <w:left w:val="single" w:sz="4" w:space="0" w:color="auto"/>
              <w:bottom w:val="single" w:sz="4" w:space="0" w:color="auto"/>
              <w:right w:val="single" w:sz="4" w:space="0" w:color="auto"/>
            </w:tcBorders>
            <w:shd w:val="clear" w:color="auto" w:fill="auto"/>
            <w:vAlign w:val="bottom"/>
          </w:tcPr>
          <w:p w:rsidR="002F5455" w:rsidRPr="00B47A14" w:rsidRDefault="002F5455" w:rsidP="00B47A14">
            <w:pPr>
              <w:jc w:val="center"/>
              <w:rPr>
                <w:rFonts w:eastAsia="Calibri"/>
              </w:rPr>
            </w:pPr>
            <w:r w:rsidRPr="00B47A14">
              <w:rPr>
                <w:rFonts w:eastAsia="Calibri"/>
              </w:rPr>
              <w:t xml:space="preserve">в т. ч. </w:t>
            </w:r>
            <w:r w:rsidR="009F2DE1" w:rsidRPr="00B47A14">
              <w:rPr>
                <w:rFonts w:eastAsia="Calibri"/>
              </w:rPr>
              <w:t>П</w:t>
            </w:r>
            <w:r w:rsidRPr="00B47A14">
              <w:rPr>
                <w:rFonts w:eastAsia="Calibri"/>
              </w:rPr>
              <w:t>ашня</w:t>
            </w:r>
          </w:p>
        </w:tc>
        <w:tc>
          <w:tcPr>
            <w:tcW w:w="1419"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510</w:t>
            </w:r>
          </w:p>
        </w:tc>
        <w:tc>
          <w:tcPr>
            <w:tcW w:w="1174"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7,60</w:t>
            </w:r>
          </w:p>
        </w:tc>
        <w:tc>
          <w:tcPr>
            <w:tcW w:w="1419"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560</w:t>
            </w:r>
          </w:p>
        </w:tc>
        <w:tc>
          <w:tcPr>
            <w:tcW w:w="1174"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7,99</w:t>
            </w:r>
          </w:p>
        </w:tc>
        <w:tc>
          <w:tcPr>
            <w:tcW w:w="1419"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560</w:t>
            </w:r>
          </w:p>
        </w:tc>
        <w:tc>
          <w:tcPr>
            <w:tcW w:w="1067"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7,99</w:t>
            </w:r>
          </w:p>
        </w:tc>
      </w:tr>
      <w:tr w:rsidR="002F5455" w:rsidRPr="00EB2428" w:rsidTr="009C7DDC">
        <w:trPr>
          <w:cantSplit/>
          <w:trHeight w:val="567"/>
          <w:jc w:val="center"/>
        </w:trPr>
        <w:tc>
          <w:tcPr>
            <w:tcW w:w="1792" w:type="dxa"/>
            <w:tcBorders>
              <w:top w:val="nil"/>
              <w:left w:val="single" w:sz="4" w:space="0" w:color="auto"/>
              <w:bottom w:val="single" w:sz="4" w:space="0" w:color="auto"/>
              <w:right w:val="single" w:sz="4" w:space="0" w:color="auto"/>
            </w:tcBorders>
            <w:shd w:val="clear" w:color="auto" w:fill="auto"/>
            <w:vAlign w:val="bottom"/>
          </w:tcPr>
          <w:p w:rsidR="002F5455" w:rsidRPr="00B47A14" w:rsidRDefault="009F2DE1" w:rsidP="00B47A14">
            <w:pPr>
              <w:jc w:val="center"/>
              <w:rPr>
                <w:rFonts w:eastAsia="Calibri"/>
              </w:rPr>
            </w:pPr>
            <w:r w:rsidRPr="00B47A14">
              <w:rPr>
                <w:rFonts w:eastAsia="Calibri"/>
              </w:rPr>
              <w:t>С</w:t>
            </w:r>
            <w:r w:rsidR="002F5455" w:rsidRPr="00B47A14">
              <w:rPr>
                <w:rFonts w:eastAsia="Calibri"/>
              </w:rPr>
              <w:t>енокосы</w:t>
            </w:r>
          </w:p>
        </w:tc>
        <w:tc>
          <w:tcPr>
            <w:tcW w:w="1419"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1007</w:t>
            </w:r>
          </w:p>
        </w:tc>
        <w:tc>
          <w:tcPr>
            <w:tcW w:w="1174"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15,01</w:t>
            </w:r>
          </w:p>
        </w:tc>
        <w:tc>
          <w:tcPr>
            <w:tcW w:w="1419"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1241</w:t>
            </w:r>
          </w:p>
        </w:tc>
        <w:tc>
          <w:tcPr>
            <w:tcW w:w="1174"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17,70</w:t>
            </w:r>
          </w:p>
        </w:tc>
        <w:tc>
          <w:tcPr>
            <w:tcW w:w="1419"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1241</w:t>
            </w:r>
          </w:p>
        </w:tc>
        <w:tc>
          <w:tcPr>
            <w:tcW w:w="1067"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17,70</w:t>
            </w:r>
          </w:p>
        </w:tc>
      </w:tr>
      <w:tr w:rsidR="002F5455" w:rsidRPr="00EB2428" w:rsidTr="009C7DDC">
        <w:trPr>
          <w:cantSplit/>
          <w:trHeight w:val="567"/>
          <w:jc w:val="center"/>
        </w:trPr>
        <w:tc>
          <w:tcPr>
            <w:tcW w:w="1792" w:type="dxa"/>
            <w:tcBorders>
              <w:top w:val="nil"/>
              <w:left w:val="single" w:sz="4" w:space="0" w:color="auto"/>
              <w:bottom w:val="single" w:sz="4" w:space="0" w:color="auto"/>
              <w:right w:val="single" w:sz="4" w:space="0" w:color="auto"/>
            </w:tcBorders>
            <w:shd w:val="clear" w:color="auto" w:fill="auto"/>
            <w:vAlign w:val="bottom"/>
          </w:tcPr>
          <w:p w:rsidR="002F5455" w:rsidRPr="00B47A14" w:rsidRDefault="009F2DE1" w:rsidP="00B47A14">
            <w:pPr>
              <w:jc w:val="center"/>
              <w:rPr>
                <w:rFonts w:eastAsia="Calibri"/>
              </w:rPr>
            </w:pPr>
            <w:r w:rsidRPr="00B47A14">
              <w:rPr>
                <w:rFonts w:eastAsia="Calibri"/>
              </w:rPr>
              <w:t>П</w:t>
            </w:r>
            <w:r w:rsidR="002F5455" w:rsidRPr="00B47A14">
              <w:rPr>
                <w:rFonts w:eastAsia="Calibri"/>
              </w:rPr>
              <w:t>астбища</w:t>
            </w:r>
          </w:p>
        </w:tc>
        <w:tc>
          <w:tcPr>
            <w:tcW w:w="1419"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70</w:t>
            </w:r>
          </w:p>
        </w:tc>
        <w:tc>
          <w:tcPr>
            <w:tcW w:w="1174"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1,04</w:t>
            </w:r>
          </w:p>
        </w:tc>
        <w:tc>
          <w:tcPr>
            <w:tcW w:w="1419"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90</w:t>
            </w:r>
          </w:p>
        </w:tc>
        <w:tc>
          <w:tcPr>
            <w:tcW w:w="1174"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1,28</w:t>
            </w:r>
          </w:p>
        </w:tc>
        <w:tc>
          <w:tcPr>
            <w:tcW w:w="1419"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90</w:t>
            </w:r>
          </w:p>
        </w:tc>
        <w:tc>
          <w:tcPr>
            <w:tcW w:w="1067"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1,28</w:t>
            </w:r>
          </w:p>
        </w:tc>
      </w:tr>
      <w:tr w:rsidR="002F5455" w:rsidRPr="00EB2428" w:rsidTr="009C7DDC">
        <w:trPr>
          <w:cantSplit/>
          <w:trHeight w:val="567"/>
          <w:jc w:val="center"/>
        </w:trPr>
        <w:tc>
          <w:tcPr>
            <w:tcW w:w="1792" w:type="dxa"/>
            <w:tcBorders>
              <w:top w:val="nil"/>
              <w:left w:val="single" w:sz="4" w:space="0" w:color="auto"/>
              <w:bottom w:val="single" w:sz="4" w:space="0" w:color="auto"/>
              <w:right w:val="single" w:sz="4" w:space="0" w:color="auto"/>
            </w:tcBorders>
            <w:shd w:val="clear" w:color="auto" w:fill="auto"/>
            <w:vAlign w:val="bottom"/>
          </w:tcPr>
          <w:p w:rsidR="002F5455" w:rsidRPr="00B47A14" w:rsidRDefault="002F5455" w:rsidP="00B47A14">
            <w:pPr>
              <w:jc w:val="center"/>
              <w:rPr>
                <w:rFonts w:eastAsia="Calibri"/>
              </w:rPr>
            </w:pPr>
            <w:r w:rsidRPr="00B47A14">
              <w:rPr>
                <w:rFonts w:eastAsia="Calibri"/>
              </w:rPr>
              <w:t>Леса и кустарники</w:t>
            </w:r>
          </w:p>
        </w:tc>
        <w:tc>
          <w:tcPr>
            <w:tcW w:w="1419"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5122</w:t>
            </w:r>
          </w:p>
        </w:tc>
        <w:tc>
          <w:tcPr>
            <w:tcW w:w="1174"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76,35</w:t>
            </w:r>
          </w:p>
        </w:tc>
        <w:tc>
          <w:tcPr>
            <w:tcW w:w="1419"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5122</w:t>
            </w:r>
          </w:p>
        </w:tc>
        <w:tc>
          <w:tcPr>
            <w:tcW w:w="1174"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73,04</w:t>
            </w:r>
          </w:p>
        </w:tc>
        <w:tc>
          <w:tcPr>
            <w:tcW w:w="1419"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5122</w:t>
            </w:r>
          </w:p>
        </w:tc>
        <w:tc>
          <w:tcPr>
            <w:tcW w:w="1067"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73,04</w:t>
            </w:r>
          </w:p>
        </w:tc>
      </w:tr>
      <w:tr w:rsidR="002F5455" w:rsidRPr="00EB2428" w:rsidTr="009C7DDC">
        <w:trPr>
          <w:cantSplit/>
          <w:trHeight w:val="567"/>
          <w:jc w:val="center"/>
        </w:trPr>
        <w:tc>
          <w:tcPr>
            <w:tcW w:w="1792" w:type="dxa"/>
            <w:tcBorders>
              <w:top w:val="nil"/>
              <w:left w:val="single" w:sz="4" w:space="0" w:color="auto"/>
              <w:bottom w:val="single" w:sz="4" w:space="0" w:color="auto"/>
              <w:right w:val="single" w:sz="4" w:space="0" w:color="auto"/>
            </w:tcBorders>
            <w:shd w:val="clear" w:color="auto" w:fill="auto"/>
            <w:vAlign w:val="bottom"/>
          </w:tcPr>
          <w:p w:rsidR="002F5455" w:rsidRPr="00B47A14" w:rsidRDefault="002F5455" w:rsidP="00B47A14">
            <w:pPr>
              <w:rPr>
                <w:rFonts w:eastAsia="Calibri"/>
              </w:rPr>
            </w:pPr>
            <w:r w:rsidRPr="00B47A14">
              <w:rPr>
                <w:rFonts w:eastAsia="Calibri"/>
              </w:rPr>
              <w:t>Общая земельная площадь</w:t>
            </w:r>
          </w:p>
        </w:tc>
        <w:tc>
          <w:tcPr>
            <w:tcW w:w="1419"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6709</w:t>
            </w:r>
          </w:p>
        </w:tc>
        <w:tc>
          <w:tcPr>
            <w:tcW w:w="1174"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100</w:t>
            </w:r>
          </w:p>
        </w:tc>
        <w:tc>
          <w:tcPr>
            <w:tcW w:w="1419"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7013</w:t>
            </w:r>
          </w:p>
        </w:tc>
        <w:tc>
          <w:tcPr>
            <w:tcW w:w="1174"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100</w:t>
            </w:r>
          </w:p>
        </w:tc>
        <w:tc>
          <w:tcPr>
            <w:tcW w:w="1419"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7013</w:t>
            </w:r>
          </w:p>
        </w:tc>
        <w:tc>
          <w:tcPr>
            <w:tcW w:w="1067" w:type="dxa"/>
            <w:tcBorders>
              <w:top w:val="nil"/>
              <w:left w:val="nil"/>
              <w:bottom w:val="single" w:sz="4" w:space="0" w:color="auto"/>
              <w:right w:val="single" w:sz="4" w:space="0" w:color="auto"/>
            </w:tcBorders>
            <w:shd w:val="clear" w:color="auto" w:fill="auto"/>
            <w:vAlign w:val="center"/>
          </w:tcPr>
          <w:p w:rsidR="002F5455" w:rsidRPr="00B47A14" w:rsidRDefault="002F5455" w:rsidP="00B47A14">
            <w:pPr>
              <w:jc w:val="right"/>
              <w:rPr>
                <w:rFonts w:eastAsia="Calibri"/>
              </w:rPr>
            </w:pPr>
            <w:r w:rsidRPr="00B47A14">
              <w:rPr>
                <w:rFonts w:eastAsia="Calibri"/>
              </w:rPr>
              <w:t>100</w:t>
            </w:r>
          </w:p>
        </w:tc>
      </w:tr>
    </w:tbl>
    <w:p w:rsidR="002F5455" w:rsidRDefault="002F5455" w:rsidP="00290FD7">
      <w:pPr>
        <w:jc w:val="both"/>
        <w:rPr>
          <w:rFonts w:ascii="Calibri" w:eastAsia="Calibri" w:hAnsi="Calibri"/>
          <w:sz w:val="28"/>
          <w:szCs w:val="28"/>
        </w:rPr>
      </w:pPr>
      <w:r>
        <w:rPr>
          <w:rFonts w:ascii="Calibri" w:eastAsia="Calibri" w:hAnsi="Calibri"/>
          <w:sz w:val="28"/>
          <w:szCs w:val="28"/>
        </w:rPr>
        <w:t xml:space="preserve"> </w:t>
      </w:r>
    </w:p>
    <w:p w:rsidR="002F5455" w:rsidRPr="001D1733" w:rsidRDefault="002F5455" w:rsidP="00290FD7">
      <w:pPr>
        <w:spacing w:line="360" w:lineRule="auto"/>
        <w:ind w:firstLine="709"/>
        <w:jc w:val="both"/>
        <w:rPr>
          <w:rFonts w:eastAsia="Calibri"/>
          <w:sz w:val="28"/>
          <w:szCs w:val="28"/>
        </w:rPr>
      </w:pPr>
      <w:r w:rsidRPr="001D1733">
        <w:rPr>
          <w:rFonts w:eastAsia="Calibri"/>
          <w:sz w:val="28"/>
          <w:szCs w:val="28"/>
        </w:rPr>
        <w:t>Общая земельная площ</w:t>
      </w:r>
      <w:r>
        <w:rPr>
          <w:rFonts w:eastAsia="Calibri"/>
          <w:sz w:val="28"/>
          <w:szCs w:val="28"/>
        </w:rPr>
        <w:t xml:space="preserve">адь к 2015 году увеличилась на </w:t>
      </w:r>
      <w:r w:rsidRPr="001D1733">
        <w:rPr>
          <w:rFonts w:eastAsia="Calibri"/>
          <w:sz w:val="28"/>
          <w:szCs w:val="28"/>
        </w:rPr>
        <w:t>30</w:t>
      </w:r>
      <w:r>
        <w:rPr>
          <w:rFonts w:eastAsia="Calibri"/>
          <w:sz w:val="28"/>
          <w:szCs w:val="28"/>
        </w:rPr>
        <w:t>4</w:t>
      </w:r>
      <w:r w:rsidRPr="001D1733">
        <w:rPr>
          <w:rFonts w:eastAsia="Calibri"/>
          <w:sz w:val="28"/>
          <w:szCs w:val="28"/>
        </w:rPr>
        <w:t xml:space="preserve"> </w:t>
      </w:r>
      <w:r>
        <w:rPr>
          <w:rFonts w:eastAsia="Calibri"/>
          <w:sz w:val="28"/>
          <w:szCs w:val="28"/>
        </w:rPr>
        <w:t>га, за счет увеличения сельхоз</w:t>
      </w:r>
      <w:r w:rsidRPr="001D1733">
        <w:rPr>
          <w:rFonts w:eastAsia="Calibri"/>
          <w:sz w:val="28"/>
          <w:szCs w:val="28"/>
        </w:rPr>
        <w:t xml:space="preserve">угодий.  Площадь </w:t>
      </w:r>
      <w:r>
        <w:rPr>
          <w:rFonts w:eastAsia="Calibri"/>
          <w:sz w:val="28"/>
          <w:szCs w:val="28"/>
        </w:rPr>
        <w:t xml:space="preserve">пашни в 2015 году увеличилась по </w:t>
      </w:r>
      <w:r w:rsidRPr="001D1733">
        <w:rPr>
          <w:rFonts w:eastAsia="Calibri"/>
          <w:sz w:val="28"/>
          <w:szCs w:val="28"/>
        </w:rPr>
        <w:lastRenderedPageBreak/>
        <w:t>сравнению с 2013 г</w:t>
      </w:r>
      <w:r>
        <w:rPr>
          <w:rFonts w:eastAsia="Calibri"/>
          <w:sz w:val="28"/>
          <w:szCs w:val="28"/>
        </w:rPr>
        <w:t xml:space="preserve"> на 50га</w:t>
      </w:r>
      <w:r w:rsidRPr="001D1733">
        <w:rPr>
          <w:rFonts w:eastAsia="Calibri"/>
          <w:sz w:val="28"/>
          <w:szCs w:val="28"/>
        </w:rPr>
        <w:t xml:space="preserve">.; </w:t>
      </w:r>
      <w:r>
        <w:rPr>
          <w:rFonts w:eastAsia="Calibri"/>
          <w:sz w:val="28"/>
          <w:szCs w:val="28"/>
        </w:rPr>
        <w:t xml:space="preserve"> сенокосы увеличились на 234 га, пастбища на 20 га, а леса и кустарники </w:t>
      </w:r>
      <w:r w:rsidRPr="001D1733">
        <w:rPr>
          <w:rFonts w:eastAsia="Calibri"/>
          <w:sz w:val="28"/>
          <w:szCs w:val="28"/>
        </w:rPr>
        <w:t xml:space="preserve"> остались неизменными.</w:t>
      </w:r>
    </w:p>
    <w:p w:rsidR="002F5455" w:rsidRPr="004A0746" w:rsidRDefault="002F5455" w:rsidP="00290FD7">
      <w:pPr>
        <w:spacing w:line="360" w:lineRule="auto"/>
        <w:ind w:firstLine="709"/>
        <w:jc w:val="both"/>
        <w:rPr>
          <w:rFonts w:ascii="Calibri" w:eastAsia="Calibri" w:hAnsi="Calibri"/>
          <w:sz w:val="28"/>
          <w:szCs w:val="28"/>
        </w:rPr>
      </w:pPr>
      <w:r>
        <w:rPr>
          <w:rFonts w:ascii="Calibri" w:eastAsia="Calibri" w:hAnsi="Calibri"/>
          <w:sz w:val="28"/>
          <w:szCs w:val="28"/>
        </w:rPr>
        <w:t xml:space="preserve"> </w:t>
      </w:r>
      <w:r w:rsidRPr="001D1733">
        <w:rPr>
          <w:rFonts w:eastAsia="Calibri"/>
          <w:sz w:val="28"/>
          <w:szCs w:val="28"/>
        </w:rPr>
        <w:t>В связи с высокими ценами на сельскохозяйственную технику, она используется эффективно, т.</w:t>
      </w:r>
      <w:r w:rsidRPr="003A775E">
        <w:rPr>
          <w:rFonts w:eastAsia="Calibri"/>
          <w:sz w:val="28"/>
          <w:szCs w:val="28"/>
        </w:rPr>
        <w:t xml:space="preserve"> е. в хозяйстве нет техники, которая не была бы задействована в сельскохозяйственном производстве. </w:t>
      </w:r>
    </w:p>
    <w:p w:rsidR="00BB3774" w:rsidRDefault="002F5455" w:rsidP="009A798F">
      <w:pPr>
        <w:spacing w:line="360" w:lineRule="auto"/>
        <w:ind w:firstLine="709"/>
        <w:jc w:val="both"/>
        <w:rPr>
          <w:rFonts w:eastAsia="Calibri"/>
          <w:sz w:val="28"/>
          <w:szCs w:val="28"/>
        </w:rPr>
      </w:pPr>
      <w:r w:rsidRPr="003A775E">
        <w:rPr>
          <w:rFonts w:eastAsia="Calibri"/>
          <w:sz w:val="28"/>
          <w:szCs w:val="28"/>
        </w:rPr>
        <w:t>Машин</w:t>
      </w:r>
      <w:r w:rsidR="00EC38DE">
        <w:rPr>
          <w:rFonts w:eastAsia="Calibri"/>
          <w:sz w:val="28"/>
          <w:szCs w:val="28"/>
        </w:rPr>
        <w:t xml:space="preserve">отракторный парк насчитывает 28 тракторов различных марок, 12 автомашин, из них </w:t>
      </w:r>
      <w:r>
        <w:rPr>
          <w:rFonts w:eastAsia="Calibri"/>
          <w:sz w:val="28"/>
          <w:szCs w:val="28"/>
        </w:rPr>
        <w:t>7</w:t>
      </w:r>
      <w:r w:rsidRPr="003A775E">
        <w:rPr>
          <w:rFonts w:eastAsia="Calibri"/>
          <w:sz w:val="28"/>
          <w:szCs w:val="28"/>
        </w:rPr>
        <w:t xml:space="preserve"> грузовых автомашин, но износ машинотракторного парка составляет более 80%. В связи с этим производятся большие затраты на ремонт транспортных средств и оборудовани</w:t>
      </w:r>
      <w:r w:rsidR="009A798F">
        <w:rPr>
          <w:rFonts w:eastAsia="Calibri"/>
          <w:sz w:val="28"/>
          <w:szCs w:val="28"/>
        </w:rPr>
        <w:t>я.</w:t>
      </w:r>
    </w:p>
    <w:p w:rsidR="009A798F" w:rsidRDefault="009A798F" w:rsidP="00290FD7">
      <w:pPr>
        <w:spacing w:line="360" w:lineRule="auto"/>
        <w:jc w:val="both"/>
        <w:rPr>
          <w:rFonts w:eastAsia="Calibri"/>
          <w:sz w:val="28"/>
          <w:szCs w:val="28"/>
        </w:rPr>
      </w:pPr>
    </w:p>
    <w:p w:rsidR="002F5455" w:rsidRPr="005E1772" w:rsidRDefault="002F5455" w:rsidP="00290FD7">
      <w:pPr>
        <w:spacing w:line="360" w:lineRule="auto"/>
        <w:jc w:val="both"/>
        <w:rPr>
          <w:sz w:val="28"/>
          <w:szCs w:val="28"/>
        </w:rPr>
      </w:pPr>
      <w:r>
        <w:rPr>
          <w:rFonts w:eastAsia="Calibri"/>
          <w:sz w:val="28"/>
          <w:szCs w:val="28"/>
        </w:rPr>
        <w:t>Та</w:t>
      </w:r>
      <w:r>
        <w:rPr>
          <w:bCs/>
          <w:sz w:val="28"/>
          <w:szCs w:val="28"/>
        </w:rPr>
        <w:t>блица 7</w:t>
      </w:r>
      <w:r w:rsidRPr="005E1772">
        <w:rPr>
          <w:bCs/>
          <w:sz w:val="28"/>
          <w:szCs w:val="28"/>
        </w:rPr>
        <w:t xml:space="preserve"> - Состав и структура посевных площадей</w:t>
      </w:r>
    </w:p>
    <w:p w:rsidR="002F5455" w:rsidRPr="005E1772" w:rsidRDefault="002F5455" w:rsidP="00290FD7">
      <w:pPr>
        <w:widowControl w:val="0"/>
        <w:autoSpaceDE w:val="0"/>
        <w:autoSpaceDN w:val="0"/>
        <w:adjustRightInd w:val="0"/>
        <w:ind w:right="-2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4"/>
        <w:gridCol w:w="784"/>
        <w:gridCol w:w="958"/>
        <w:gridCol w:w="785"/>
        <w:gridCol w:w="1134"/>
        <w:gridCol w:w="785"/>
        <w:gridCol w:w="850"/>
        <w:gridCol w:w="1284"/>
      </w:tblGrid>
      <w:tr w:rsidR="009C7DDC" w:rsidRPr="00E96A6E" w:rsidTr="009C7DDC">
        <w:trPr>
          <w:cantSplit/>
          <w:trHeight w:val="526"/>
        </w:trPr>
        <w:tc>
          <w:tcPr>
            <w:tcW w:w="2884" w:type="dxa"/>
            <w:vMerge w:val="restart"/>
            <w:vAlign w:val="center"/>
          </w:tcPr>
          <w:p w:rsidR="009C7DDC" w:rsidRPr="008D00C0" w:rsidRDefault="009C7DDC" w:rsidP="00B47A14">
            <w:pPr>
              <w:tabs>
                <w:tab w:val="left" w:pos="2460"/>
              </w:tabs>
              <w:jc w:val="center"/>
            </w:pPr>
            <w:r w:rsidRPr="008D00C0">
              <w:t>Показатели</w:t>
            </w:r>
          </w:p>
        </w:tc>
        <w:tc>
          <w:tcPr>
            <w:tcW w:w="1742" w:type="dxa"/>
            <w:gridSpan w:val="2"/>
          </w:tcPr>
          <w:p w:rsidR="009C7DDC" w:rsidRPr="008D00C0" w:rsidRDefault="00DD572D" w:rsidP="00B47A14">
            <w:pPr>
              <w:jc w:val="center"/>
            </w:pPr>
            <w:r>
              <w:t>2013</w:t>
            </w:r>
            <w:r w:rsidR="009C7DDC" w:rsidRPr="008D00C0">
              <w:t xml:space="preserve"> г.</w:t>
            </w:r>
          </w:p>
        </w:tc>
        <w:tc>
          <w:tcPr>
            <w:tcW w:w="1919" w:type="dxa"/>
            <w:gridSpan w:val="2"/>
          </w:tcPr>
          <w:p w:rsidR="009C7DDC" w:rsidRPr="008D00C0" w:rsidRDefault="00DD572D" w:rsidP="00B47A14">
            <w:pPr>
              <w:jc w:val="center"/>
            </w:pPr>
            <w:r>
              <w:t>2014</w:t>
            </w:r>
            <w:r w:rsidR="009C7DDC" w:rsidRPr="008D00C0">
              <w:t>г.</w:t>
            </w:r>
          </w:p>
        </w:tc>
        <w:tc>
          <w:tcPr>
            <w:tcW w:w="1635" w:type="dxa"/>
            <w:gridSpan w:val="2"/>
          </w:tcPr>
          <w:p w:rsidR="009C7DDC" w:rsidRPr="008D00C0" w:rsidRDefault="00DD572D" w:rsidP="00B47A14">
            <w:pPr>
              <w:jc w:val="center"/>
            </w:pPr>
            <w:r>
              <w:t>2015</w:t>
            </w:r>
            <w:r w:rsidR="009C7DDC" w:rsidRPr="008D00C0">
              <w:t>г.</w:t>
            </w:r>
          </w:p>
        </w:tc>
        <w:tc>
          <w:tcPr>
            <w:tcW w:w="1284" w:type="dxa"/>
          </w:tcPr>
          <w:p w:rsidR="009C7DDC" w:rsidRPr="008D00C0" w:rsidRDefault="00792297" w:rsidP="00B47A14">
            <w:pPr>
              <w:jc w:val="center"/>
            </w:pPr>
            <w:r>
              <w:t xml:space="preserve">2015 </w:t>
            </w:r>
            <w:r w:rsidRPr="008D00C0">
              <w:t>г.в %к 2013</w:t>
            </w:r>
          </w:p>
        </w:tc>
      </w:tr>
      <w:tr w:rsidR="009C7DDC" w:rsidRPr="00E96A6E" w:rsidTr="009C7DDC">
        <w:trPr>
          <w:cantSplit/>
          <w:trHeight w:val="540"/>
        </w:trPr>
        <w:tc>
          <w:tcPr>
            <w:tcW w:w="2884" w:type="dxa"/>
            <w:vMerge/>
            <w:vAlign w:val="center"/>
          </w:tcPr>
          <w:p w:rsidR="009C7DDC" w:rsidRPr="008D00C0" w:rsidRDefault="009C7DDC" w:rsidP="00B47A14">
            <w:pPr>
              <w:tabs>
                <w:tab w:val="left" w:pos="2460"/>
              </w:tabs>
              <w:jc w:val="center"/>
            </w:pPr>
          </w:p>
        </w:tc>
        <w:tc>
          <w:tcPr>
            <w:tcW w:w="784" w:type="dxa"/>
            <w:vAlign w:val="center"/>
          </w:tcPr>
          <w:p w:rsidR="009C7DDC" w:rsidRPr="008D00C0" w:rsidRDefault="009C7DDC" w:rsidP="00B47A14">
            <w:pPr>
              <w:tabs>
                <w:tab w:val="left" w:pos="2460"/>
              </w:tabs>
              <w:jc w:val="center"/>
            </w:pPr>
            <w:r w:rsidRPr="008D00C0">
              <w:t>га</w:t>
            </w:r>
          </w:p>
        </w:tc>
        <w:tc>
          <w:tcPr>
            <w:tcW w:w="958" w:type="dxa"/>
            <w:vAlign w:val="center"/>
          </w:tcPr>
          <w:p w:rsidR="009C7DDC" w:rsidRPr="008D00C0" w:rsidRDefault="009C7DDC" w:rsidP="00B47A14">
            <w:pPr>
              <w:tabs>
                <w:tab w:val="left" w:pos="2460"/>
              </w:tabs>
              <w:jc w:val="center"/>
            </w:pPr>
            <w:r w:rsidRPr="008D00C0">
              <w:t>%</w:t>
            </w:r>
          </w:p>
        </w:tc>
        <w:tc>
          <w:tcPr>
            <w:tcW w:w="785" w:type="dxa"/>
            <w:vAlign w:val="center"/>
          </w:tcPr>
          <w:p w:rsidR="009C7DDC" w:rsidRPr="008D00C0" w:rsidRDefault="000F0185" w:rsidP="00B47A14">
            <w:pPr>
              <w:tabs>
                <w:tab w:val="left" w:pos="2460"/>
              </w:tabs>
              <w:jc w:val="center"/>
            </w:pPr>
            <w:r w:rsidRPr="008D00C0">
              <w:t>Г</w:t>
            </w:r>
            <w:r w:rsidR="009C7DDC" w:rsidRPr="008D00C0">
              <w:t>а</w:t>
            </w:r>
          </w:p>
        </w:tc>
        <w:tc>
          <w:tcPr>
            <w:tcW w:w="1134" w:type="dxa"/>
            <w:vAlign w:val="center"/>
          </w:tcPr>
          <w:p w:rsidR="009C7DDC" w:rsidRPr="008D00C0" w:rsidRDefault="009C7DDC" w:rsidP="00B47A14">
            <w:pPr>
              <w:tabs>
                <w:tab w:val="left" w:pos="2460"/>
              </w:tabs>
              <w:jc w:val="center"/>
            </w:pPr>
            <w:r w:rsidRPr="008D00C0">
              <w:t>%</w:t>
            </w:r>
          </w:p>
        </w:tc>
        <w:tc>
          <w:tcPr>
            <w:tcW w:w="785" w:type="dxa"/>
            <w:vAlign w:val="center"/>
          </w:tcPr>
          <w:p w:rsidR="009C7DDC" w:rsidRPr="008D00C0" w:rsidRDefault="009C7DDC" w:rsidP="00B47A14">
            <w:pPr>
              <w:tabs>
                <w:tab w:val="left" w:pos="2460"/>
              </w:tabs>
              <w:jc w:val="center"/>
            </w:pPr>
            <w:r w:rsidRPr="008D00C0">
              <w:t>га</w:t>
            </w:r>
          </w:p>
        </w:tc>
        <w:tc>
          <w:tcPr>
            <w:tcW w:w="850" w:type="dxa"/>
            <w:vAlign w:val="center"/>
          </w:tcPr>
          <w:p w:rsidR="009C7DDC" w:rsidRPr="008D00C0" w:rsidRDefault="009C7DDC" w:rsidP="00B47A14">
            <w:pPr>
              <w:tabs>
                <w:tab w:val="left" w:pos="2460"/>
              </w:tabs>
              <w:jc w:val="center"/>
            </w:pPr>
            <w:r w:rsidRPr="008D00C0">
              <w:t>%</w:t>
            </w:r>
          </w:p>
        </w:tc>
        <w:tc>
          <w:tcPr>
            <w:tcW w:w="1284" w:type="dxa"/>
            <w:vAlign w:val="center"/>
          </w:tcPr>
          <w:p w:rsidR="009C7DDC" w:rsidRPr="008D00C0" w:rsidRDefault="009C7DDC" w:rsidP="00B47A14">
            <w:pPr>
              <w:tabs>
                <w:tab w:val="left" w:pos="2460"/>
              </w:tabs>
              <w:jc w:val="center"/>
            </w:pPr>
          </w:p>
        </w:tc>
      </w:tr>
      <w:tr w:rsidR="00792297" w:rsidRPr="00E96A6E" w:rsidTr="009C7DDC">
        <w:trPr>
          <w:cantSplit/>
          <w:trHeight w:val="567"/>
        </w:trPr>
        <w:tc>
          <w:tcPr>
            <w:tcW w:w="2884" w:type="dxa"/>
          </w:tcPr>
          <w:p w:rsidR="00792297" w:rsidRPr="008D00C0" w:rsidRDefault="00792297" w:rsidP="00B47A14">
            <w:pPr>
              <w:tabs>
                <w:tab w:val="left" w:pos="2460"/>
              </w:tabs>
              <w:jc w:val="center"/>
            </w:pPr>
            <w:r w:rsidRPr="008D00C0">
              <w:t>Общая площадь посевов</w:t>
            </w:r>
          </w:p>
        </w:tc>
        <w:tc>
          <w:tcPr>
            <w:tcW w:w="784" w:type="dxa"/>
          </w:tcPr>
          <w:p w:rsidR="00792297" w:rsidRPr="008D00C0" w:rsidRDefault="00792297" w:rsidP="00B47A14">
            <w:pPr>
              <w:jc w:val="right"/>
            </w:pPr>
            <w:r w:rsidRPr="008D00C0">
              <w:t>2580</w:t>
            </w:r>
          </w:p>
        </w:tc>
        <w:tc>
          <w:tcPr>
            <w:tcW w:w="958" w:type="dxa"/>
          </w:tcPr>
          <w:p w:rsidR="00792297" w:rsidRPr="008D00C0" w:rsidRDefault="00792297" w:rsidP="00B47A14">
            <w:pPr>
              <w:jc w:val="right"/>
            </w:pPr>
            <w:r>
              <w:t>100</w:t>
            </w:r>
          </w:p>
        </w:tc>
        <w:tc>
          <w:tcPr>
            <w:tcW w:w="785" w:type="dxa"/>
          </w:tcPr>
          <w:p w:rsidR="00792297" w:rsidRPr="008D00C0" w:rsidRDefault="00792297" w:rsidP="00B47A14">
            <w:pPr>
              <w:jc w:val="right"/>
            </w:pPr>
            <w:r w:rsidRPr="008D00C0">
              <w:t>2790</w:t>
            </w:r>
          </w:p>
        </w:tc>
        <w:tc>
          <w:tcPr>
            <w:tcW w:w="1134" w:type="dxa"/>
          </w:tcPr>
          <w:p w:rsidR="00792297" w:rsidRPr="008D00C0" w:rsidRDefault="00792297" w:rsidP="00B47A14">
            <w:pPr>
              <w:jc w:val="right"/>
            </w:pPr>
            <w:r>
              <w:t>100</w:t>
            </w:r>
          </w:p>
        </w:tc>
        <w:tc>
          <w:tcPr>
            <w:tcW w:w="785" w:type="dxa"/>
          </w:tcPr>
          <w:p w:rsidR="00792297" w:rsidRPr="008D00C0" w:rsidRDefault="00792297" w:rsidP="00B47A14">
            <w:pPr>
              <w:jc w:val="right"/>
            </w:pPr>
            <w:r w:rsidRPr="008D00C0">
              <w:t>3051</w:t>
            </w:r>
          </w:p>
        </w:tc>
        <w:tc>
          <w:tcPr>
            <w:tcW w:w="850" w:type="dxa"/>
          </w:tcPr>
          <w:p w:rsidR="00792297" w:rsidRPr="008D00C0" w:rsidRDefault="00792297" w:rsidP="00B47A14">
            <w:pPr>
              <w:jc w:val="right"/>
            </w:pPr>
            <w:r>
              <w:t>100</w:t>
            </w:r>
          </w:p>
        </w:tc>
        <w:tc>
          <w:tcPr>
            <w:tcW w:w="1284" w:type="dxa"/>
          </w:tcPr>
          <w:p w:rsidR="00792297" w:rsidRPr="008D00C0" w:rsidRDefault="00792297" w:rsidP="00B47A14">
            <w:pPr>
              <w:jc w:val="right"/>
            </w:pPr>
            <w:r>
              <w:t>118,25</w:t>
            </w:r>
          </w:p>
        </w:tc>
      </w:tr>
      <w:tr w:rsidR="00792297" w:rsidRPr="00E96A6E" w:rsidTr="009C7DDC">
        <w:trPr>
          <w:cantSplit/>
          <w:trHeight w:val="567"/>
        </w:trPr>
        <w:tc>
          <w:tcPr>
            <w:tcW w:w="2884" w:type="dxa"/>
          </w:tcPr>
          <w:p w:rsidR="00792297" w:rsidRPr="008D00C0" w:rsidRDefault="00792297" w:rsidP="00B47A14">
            <w:pPr>
              <w:tabs>
                <w:tab w:val="left" w:pos="2460"/>
              </w:tabs>
              <w:jc w:val="center"/>
            </w:pPr>
            <w:r w:rsidRPr="008D00C0">
              <w:t>В том числе</w:t>
            </w:r>
          </w:p>
        </w:tc>
        <w:tc>
          <w:tcPr>
            <w:tcW w:w="784" w:type="dxa"/>
          </w:tcPr>
          <w:p w:rsidR="00792297" w:rsidRPr="008D00C0" w:rsidRDefault="00792297" w:rsidP="00B47A14">
            <w:pPr>
              <w:tabs>
                <w:tab w:val="left" w:pos="2460"/>
              </w:tabs>
              <w:jc w:val="right"/>
            </w:pPr>
          </w:p>
        </w:tc>
        <w:tc>
          <w:tcPr>
            <w:tcW w:w="958" w:type="dxa"/>
          </w:tcPr>
          <w:p w:rsidR="00792297" w:rsidRPr="008D00C0" w:rsidRDefault="00792297" w:rsidP="00B47A14">
            <w:pPr>
              <w:tabs>
                <w:tab w:val="left" w:pos="2460"/>
              </w:tabs>
              <w:jc w:val="right"/>
            </w:pPr>
          </w:p>
        </w:tc>
        <w:tc>
          <w:tcPr>
            <w:tcW w:w="785" w:type="dxa"/>
          </w:tcPr>
          <w:p w:rsidR="00792297" w:rsidRPr="008D00C0" w:rsidRDefault="00792297" w:rsidP="00B47A14">
            <w:pPr>
              <w:tabs>
                <w:tab w:val="left" w:pos="2460"/>
              </w:tabs>
              <w:jc w:val="right"/>
            </w:pPr>
          </w:p>
        </w:tc>
        <w:tc>
          <w:tcPr>
            <w:tcW w:w="1134" w:type="dxa"/>
          </w:tcPr>
          <w:p w:rsidR="00792297" w:rsidRPr="008D00C0" w:rsidRDefault="00792297" w:rsidP="00B47A14">
            <w:pPr>
              <w:tabs>
                <w:tab w:val="left" w:pos="2460"/>
              </w:tabs>
              <w:jc w:val="right"/>
            </w:pPr>
          </w:p>
        </w:tc>
        <w:tc>
          <w:tcPr>
            <w:tcW w:w="785" w:type="dxa"/>
          </w:tcPr>
          <w:p w:rsidR="00792297" w:rsidRPr="008D00C0" w:rsidRDefault="00792297" w:rsidP="00B47A14">
            <w:pPr>
              <w:tabs>
                <w:tab w:val="left" w:pos="2460"/>
              </w:tabs>
              <w:jc w:val="right"/>
            </w:pPr>
          </w:p>
        </w:tc>
        <w:tc>
          <w:tcPr>
            <w:tcW w:w="850" w:type="dxa"/>
          </w:tcPr>
          <w:p w:rsidR="00792297" w:rsidRPr="008D00C0" w:rsidRDefault="00792297" w:rsidP="00B47A14">
            <w:pPr>
              <w:tabs>
                <w:tab w:val="left" w:pos="2460"/>
              </w:tabs>
              <w:jc w:val="right"/>
            </w:pPr>
          </w:p>
        </w:tc>
        <w:tc>
          <w:tcPr>
            <w:tcW w:w="1284" w:type="dxa"/>
          </w:tcPr>
          <w:p w:rsidR="00792297" w:rsidRPr="008D00C0" w:rsidRDefault="00792297" w:rsidP="00B47A14">
            <w:pPr>
              <w:tabs>
                <w:tab w:val="left" w:pos="2460"/>
              </w:tabs>
              <w:jc w:val="right"/>
            </w:pPr>
          </w:p>
        </w:tc>
      </w:tr>
      <w:tr w:rsidR="00792297" w:rsidRPr="00E96A6E" w:rsidTr="009C7DDC">
        <w:trPr>
          <w:cantSplit/>
          <w:trHeight w:val="567"/>
        </w:trPr>
        <w:tc>
          <w:tcPr>
            <w:tcW w:w="2884" w:type="dxa"/>
          </w:tcPr>
          <w:p w:rsidR="00792297" w:rsidRPr="008D00C0" w:rsidRDefault="00792297" w:rsidP="00B47A14">
            <w:pPr>
              <w:tabs>
                <w:tab w:val="left" w:pos="2460"/>
              </w:tabs>
            </w:pPr>
            <w:r w:rsidRPr="008D00C0">
              <w:t>Зерновые</w:t>
            </w:r>
          </w:p>
        </w:tc>
        <w:tc>
          <w:tcPr>
            <w:tcW w:w="784" w:type="dxa"/>
          </w:tcPr>
          <w:p w:rsidR="00792297" w:rsidRPr="008D00C0" w:rsidRDefault="00792297" w:rsidP="00B47A14">
            <w:pPr>
              <w:tabs>
                <w:tab w:val="left" w:pos="2460"/>
              </w:tabs>
              <w:jc w:val="right"/>
            </w:pPr>
            <w:r w:rsidRPr="008D00C0">
              <w:t>786</w:t>
            </w:r>
          </w:p>
        </w:tc>
        <w:tc>
          <w:tcPr>
            <w:tcW w:w="958" w:type="dxa"/>
          </w:tcPr>
          <w:p w:rsidR="00792297" w:rsidRPr="008D00C0" w:rsidRDefault="00792297" w:rsidP="00B47A14">
            <w:pPr>
              <w:tabs>
                <w:tab w:val="left" w:pos="2460"/>
              </w:tabs>
              <w:jc w:val="right"/>
            </w:pPr>
            <w:r>
              <w:t>30,5</w:t>
            </w:r>
          </w:p>
        </w:tc>
        <w:tc>
          <w:tcPr>
            <w:tcW w:w="785" w:type="dxa"/>
          </w:tcPr>
          <w:p w:rsidR="00792297" w:rsidRPr="008D00C0" w:rsidRDefault="00792297" w:rsidP="00B47A14">
            <w:pPr>
              <w:tabs>
                <w:tab w:val="left" w:pos="2460"/>
              </w:tabs>
              <w:jc w:val="right"/>
            </w:pPr>
            <w:r w:rsidRPr="008D00C0">
              <w:t>967</w:t>
            </w:r>
          </w:p>
        </w:tc>
        <w:tc>
          <w:tcPr>
            <w:tcW w:w="1134" w:type="dxa"/>
          </w:tcPr>
          <w:p w:rsidR="00792297" w:rsidRPr="008D00C0" w:rsidRDefault="00792297" w:rsidP="00B47A14">
            <w:pPr>
              <w:tabs>
                <w:tab w:val="left" w:pos="2460"/>
              </w:tabs>
              <w:jc w:val="right"/>
            </w:pPr>
            <w:r>
              <w:t>34,7</w:t>
            </w:r>
          </w:p>
        </w:tc>
        <w:tc>
          <w:tcPr>
            <w:tcW w:w="785" w:type="dxa"/>
          </w:tcPr>
          <w:p w:rsidR="00792297" w:rsidRPr="008D00C0" w:rsidRDefault="00792297" w:rsidP="00B47A14">
            <w:pPr>
              <w:tabs>
                <w:tab w:val="left" w:pos="2460"/>
              </w:tabs>
              <w:jc w:val="right"/>
            </w:pPr>
            <w:r w:rsidRPr="008D00C0">
              <w:t>1120</w:t>
            </w:r>
          </w:p>
        </w:tc>
        <w:tc>
          <w:tcPr>
            <w:tcW w:w="850" w:type="dxa"/>
          </w:tcPr>
          <w:p w:rsidR="00792297" w:rsidRPr="008D00C0" w:rsidRDefault="00792297" w:rsidP="00B47A14">
            <w:pPr>
              <w:tabs>
                <w:tab w:val="left" w:pos="2460"/>
              </w:tabs>
              <w:jc w:val="right"/>
            </w:pPr>
            <w:r>
              <w:t>36,70</w:t>
            </w:r>
          </w:p>
        </w:tc>
        <w:tc>
          <w:tcPr>
            <w:tcW w:w="1284" w:type="dxa"/>
          </w:tcPr>
          <w:p w:rsidR="00792297" w:rsidRPr="008D00C0" w:rsidRDefault="00792297" w:rsidP="00B47A14">
            <w:pPr>
              <w:tabs>
                <w:tab w:val="left" w:pos="2460"/>
              </w:tabs>
              <w:jc w:val="right"/>
            </w:pPr>
            <w:r>
              <w:t>142,49</w:t>
            </w:r>
          </w:p>
        </w:tc>
      </w:tr>
      <w:tr w:rsidR="00792297" w:rsidRPr="00E96A6E" w:rsidTr="009C7DDC">
        <w:trPr>
          <w:cantSplit/>
          <w:trHeight w:val="567"/>
        </w:trPr>
        <w:tc>
          <w:tcPr>
            <w:tcW w:w="2884" w:type="dxa"/>
          </w:tcPr>
          <w:p w:rsidR="00792297" w:rsidRPr="008D00C0" w:rsidRDefault="00792297" w:rsidP="00B47A14">
            <w:pPr>
              <w:tabs>
                <w:tab w:val="left" w:pos="2460"/>
              </w:tabs>
            </w:pPr>
            <w:r w:rsidRPr="008D00C0">
              <w:t>Из них</w:t>
            </w:r>
          </w:p>
        </w:tc>
        <w:tc>
          <w:tcPr>
            <w:tcW w:w="784" w:type="dxa"/>
          </w:tcPr>
          <w:p w:rsidR="00792297" w:rsidRPr="008D00C0" w:rsidRDefault="00792297" w:rsidP="00B47A14">
            <w:pPr>
              <w:tabs>
                <w:tab w:val="left" w:pos="2460"/>
              </w:tabs>
              <w:jc w:val="right"/>
            </w:pPr>
          </w:p>
        </w:tc>
        <w:tc>
          <w:tcPr>
            <w:tcW w:w="958" w:type="dxa"/>
          </w:tcPr>
          <w:p w:rsidR="00792297" w:rsidRPr="008D00C0" w:rsidRDefault="00792297" w:rsidP="00B47A14">
            <w:pPr>
              <w:tabs>
                <w:tab w:val="left" w:pos="2460"/>
              </w:tabs>
              <w:jc w:val="right"/>
            </w:pPr>
          </w:p>
        </w:tc>
        <w:tc>
          <w:tcPr>
            <w:tcW w:w="785" w:type="dxa"/>
          </w:tcPr>
          <w:p w:rsidR="00792297" w:rsidRPr="008D00C0" w:rsidRDefault="00792297" w:rsidP="00B47A14">
            <w:pPr>
              <w:tabs>
                <w:tab w:val="left" w:pos="2460"/>
              </w:tabs>
              <w:jc w:val="right"/>
            </w:pPr>
          </w:p>
        </w:tc>
        <w:tc>
          <w:tcPr>
            <w:tcW w:w="1134" w:type="dxa"/>
          </w:tcPr>
          <w:p w:rsidR="00792297" w:rsidRPr="008D00C0" w:rsidRDefault="00792297" w:rsidP="00B47A14">
            <w:pPr>
              <w:tabs>
                <w:tab w:val="left" w:pos="2460"/>
              </w:tabs>
              <w:jc w:val="right"/>
            </w:pPr>
          </w:p>
        </w:tc>
        <w:tc>
          <w:tcPr>
            <w:tcW w:w="785" w:type="dxa"/>
          </w:tcPr>
          <w:p w:rsidR="00792297" w:rsidRPr="008D00C0" w:rsidRDefault="00792297" w:rsidP="00B47A14">
            <w:pPr>
              <w:tabs>
                <w:tab w:val="left" w:pos="2460"/>
              </w:tabs>
              <w:jc w:val="right"/>
            </w:pPr>
          </w:p>
        </w:tc>
        <w:tc>
          <w:tcPr>
            <w:tcW w:w="850" w:type="dxa"/>
          </w:tcPr>
          <w:p w:rsidR="00792297" w:rsidRPr="008D00C0" w:rsidRDefault="00792297" w:rsidP="00B47A14">
            <w:pPr>
              <w:tabs>
                <w:tab w:val="left" w:pos="2460"/>
              </w:tabs>
              <w:jc w:val="right"/>
            </w:pPr>
          </w:p>
        </w:tc>
        <w:tc>
          <w:tcPr>
            <w:tcW w:w="1284" w:type="dxa"/>
          </w:tcPr>
          <w:p w:rsidR="00792297" w:rsidRPr="008D00C0" w:rsidRDefault="00792297" w:rsidP="00B47A14">
            <w:pPr>
              <w:tabs>
                <w:tab w:val="left" w:pos="2460"/>
              </w:tabs>
              <w:jc w:val="right"/>
            </w:pPr>
          </w:p>
        </w:tc>
      </w:tr>
      <w:tr w:rsidR="00792297" w:rsidRPr="00E96A6E" w:rsidTr="009C7DDC">
        <w:trPr>
          <w:cantSplit/>
          <w:trHeight w:val="567"/>
        </w:trPr>
        <w:tc>
          <w:tcPr>
            <w:tcW w:w="2884" w:type="dxa"/>
          </w:tcPr>
          <w:p w:rsidR="00792297" w:rsidRPr="008D00C0" w:rsidRDefault="00B47A14" w:rsidP="00B47A14">
            <w:pPr>
              <w:tabs>
                <w:tab w:val="left" w:pos="2460"/>
              </w:tabs>
              <w:jc w:val="center"/>
            </w:pPr>
            <w:r w:rsidRPr="008D00C0">
              <w:t>Я</w:t>
            </w:r>
            <w:r w:rsidR="00792297" w:rsidRPr="008D00C0">
              <w:t>ровые</w:t>
            </w:r>
          </w:p>
        </w:tc>
        <w:tc>
          <w:tcPr>
            <w:tcW w:w="784" w:type="dxa"/>
          </w:tcPr>
          <w:p w:rsidR="00792297" w:rsidRPr="008D00C0" w:rsidRDefault="00792297" w:rsidP="00B47A14">
            <w:pPr>
              <w:tabs>
                <w:tab w:val="left" w:pos="2460"/>
              </w:tabs>
              <w:jc w:val="right"/>
            </w:pPr>
            <w:r w:rsidRPr="008D00C0">
              <w:t>393</w:t>
            </w:r>
          </w:p>
        </w:tc>
        <w:tc>
          <w:tcPr>
            <w:tcW w:w="958" w:type="dxa"/>
          </w:tcPr>
          <w:p w:rsidR="00792297" w:rsidRPr="008D00C0" w:rsidRDefault="00792297" w:rsidP="00B47A14">
            <w:pPr>
              <w:tabs>
                <w:tab w:val="left" w:pos="2460"/>
              </w:tabs>
              <w:jc w:val="right"/>
            </w:pPr>
            <w:r>
              <w:t>15,2</w:t>
            </w:r>
          </w:p>
        </w:tc>
        <w:tc>
          <w:tcPr>
            <w:tcW w:w="785" w:type="dxa"/>
          </w:tcPr>
          <w:p w:rsidR="00792297" w:rsidRPr="008D00C0" w:rsidRDefault="00792297" w:rsidP="00B47A14">
            <w:pPr>
              <w:tabs>
                <w:tab w:val="left" w:pos="2460"/>
              </w:tabs>
              <w:jc w:val="right"/>
            </w:pPr>
            <w:r w:rsidRPr="008D00C0">
              <w:t>461</w:t>
            </w:r>
          </w:p>
        </w:tc>
        <w:tc>
          <w:tcPr>
            <w:tcW w:w="1134" w:type="dxa"/>
          </w:tcPr>
          <w:p w:rsidR="00792297" w:rsidRPr="008D00C0" w:rsidRDefault="00792297" w:rsidP="00B47A14">
            <w:pPr>
              <w:tabs>
                <w:tab w:val="left" w:pos="2460"/>
              </w:tabs>
              <w:jc w:val="right"/>
            </w:pPr>
            <w:r>
              <w:t>16,5</w:t>
            </w:r>
          </w:p>
        </w:tc>
        <w:tc>
          <w:tcPr>
            <w:tcW w:w="785" w:type="dxa"/>
          </w:tcPr>
          <w:p w:rsidR="00792297" w:rsidRPr="008D00C0" w:rsidRDefault="00792297" w:rsidP="00B47A14">
            <w:pPr>
              <w:tabs>
                <w:tab w:val="left" w:pos="2460"/>
              </w:tabs>
              <w:jc w:val="right"/>
            </w:pPr>
            <w:r w:rsidRPr="008D00C0">
              <w:t>560</w:t>
            </w:r>
          </w:p>
        </w:tc>
        <w:tc>
          <w:tcPr>
            <w:tcW w:w="850" w:type="dxa"/>
          </w:tcPr>
          <w:p w:rsidR="00792297" w:rsidRPr="008D00C0" w:rsidRDefault="00792297" w:rsidP="00B47A14">
            <w:pPr>
              <w:tabs>
                <w:tab w:val="left" w:pos="2460"/>
              </w:tabs>
              <w:jc w:val="right"/>
            </w:pPr>
            <w:r>
              <w:t>18,35</w:t>
            </w:r>
          </w:p>
        </w:tc>
        <w:tc>
          <w:tcPr>
            <w:tcW w:w="1284" w:type="dxa"/>
          </w:tcPr>
          <w:p w:rsidR="00792297" w:rsidRPr="008D00C0" w:rsidRDefault="00792297" w:rsidP="00B47A14">
            <w:pPr>
              <w:tabs>
                <w:tab w:val="left" w:pos="2460"/>
              </w:tabs>
              <w:jc w:val="right"/>
            </w:pPr>
            <w:r>
              <w:t>142,49</w:t>
            </w:r>
          </w:p>
        </w:tc>
      </w:tr>
      <w:tr w:rsidR="00792297" w:rsidRPr="00E96A6E" w:rsidTr="009C7DDC">
        <w:trPr>
          <w:cantSplit/>
          <w:trHeight w:val="567"/>
        </w:trPr>
        <w:tc>
          <w:tcPr>
            <w:tcW w:w="2884" w:type="dxa"/>
          </w:tcPr>
          <w:p w:rsidR="00792297" w:rsidRPr="008D00C0" w:rsidRDefault="00B47A14" w:rsidP="00B47A14">
            <w:pPr>
              <w:tabs>
                <w:tab w:val="left" w:pos="2460"/>
              </w:tabs>
              <w:jc w:val="center"/>
            </w:pPr>
            <w:r w:rsidRPr="008D00C0">
              <w:t>О</w:t>
            </w:r>
            <w:r w:rsidR="00792297" w:rsidRPr="008D00C0">
              <w:t>зимые</w:t>
            </w:r>
          </w:p>
        </w:tc>
        <w:tc>
          <w:tcPr>
            <w:tcW w:w="784" w:type="dxa"/>
          </w:tcPr>
          <w:p w:rsidR="00792297" w:rsidRPr="008D00C0" w:rsidRDefault="00792297" w:rsidP="00B47A14">
            <w:pPr>
              <w:tabs>
                <w:tab w:val="left" w:pos="2460"/>
              </w:tabs>
              <w:jc w:val="right"/>
            </w:pPr>
            <w:r w:rsidRPr="008D00C0">
              <w:t>393</w:t>
            </w:r>
          </w:p>
        </w:tc>
        <w:tc>
          <w:tcPr>
            <w:tcW w:w="958" w:type="dxa"/>
          </w:tcPr>
          <w:p w:rsidR="00792297" w:rsidRPr="008D00C0" w:rsidRDefault="00792297" w:rsidP="00B47A14">
            <w:pPr>
              <w:tabs>
                <w:tab w:val="left" w:pos="2460"/>
              </w:tabs>
              <w:jc w:val="right"/>
            </w:pPr>
            <w:r>
              <w:t>15,2</w:t>
            </w:r>
          </w:p>
        </w:tc>
        <w:tc>
          <w:tcPr>
            <w:tcW w:w="785" w:type="dxa"/>
          </w:tcPr>
          <w:p w:rsidR="00792297" w:rsidRPr="008D00C0" w:rsidRDefault="00792297" w:rsidP="00B47A14">
            <w:pPr>
              <w:tabs>
                <w:tab w:val="left" w:pos="2460"/>
              </w:tabs>
              <w:jc w:val="right"/>
            </w:pPr>
            <w:r w:rsidRPr="008D00C0">
              <w:t>506</w:t>
            </w:r>
          </w:p>
        </w:tc>
        <w:tc>
          <w:tcPr>
            <w:tcW w:w="1134" w:type="dxa"/>
          </w:tcPr>
          <w:p w:rsidR="00792297" w:rsidRPr="008D00C0" w:rsidRDefault="00792297" w:rsidP="00B47A14">
            <w:pPr>
              <w:tabs>
                <w:tab w:val="left" w:pos="2460"/>
              </w:tabs>
              <w:jc w:val="right"/>
            </w:pPr>
            <w:r>
              <w:t>18,2</w:t>
            </w:r>
          </w:p>
        </w:tc>
        <w:tc>
          <w:tcPr>
            <w:tcW w:w="785" w:type="dxa"/>
          </w:tcPr>
          <w:p w:rsidR="00792297" w:rsidRPr="008D00C0" w:rsidRDefault="00792297" w:rsidP="00B47A14">
            <w:pPr>
              <w:tabs>
                <w:tab w:val="left" w:pos="2460"/>
              </w:tabs>
              <w:jc w:val="right"/>
            </w:pPr>
            <w:r w:rsidRPr="008D00C0">
              <w:t>560</w:t>
            </w:r>
          </w:p>
        </w:tc>
        <w:tc>
          <w:tcPr>
            <w:tcW w:w="850" w:type="dxa"/>
          </w:tcPr>
          <w:p w:rsidR="00792297" w:rsidRPr="008D00C0" w:rsidRDefault="00792297" w:rsidP="00B47A14">
            <w:pPr>
              <w:tabs>
                <w:tab w:val="left" w:pos="2460"/>
              </w:tabs>
              <w:jc w:val="right"/>
            </w:pPr>
            <w:r>
              <w:t>18,35</w:t>
            </w:r>
          </w:p>
        </w:tc>
        <w:tc>
          <w:tcPr>
            <w:tcW w:w="1284" w:type="dxa"/>
          </w:tcPr>
          <w:p w:rsidR="00792297" w:rsidRPr="008D00C0" w:rsidRDefault="00792297" w:rsidP="00B47A14">
            <w:pPr>
              <w:tabs>
                <w:tab w:val="left" w:pos="2460"/>
              </w:tabs>
              <w:jc w:val="right"/>
            </w:pPr>
          </w:p>
        </w:tc>
      </w:tr>
      <w:tr w:rsidR="00792297" w:rsidRPr="00E96A6E" w:rsidTr="009C7DDC">
        <w:trPr>
          <w:cantSplit/>
          <w:trHeight w:val="567"/>
        </w:trPr>
        <w:tc>
          <w:tcPr>
            <w:tcW w:w="2884" w:type="dxa"/>
          </w:tcPr>
          <w:p w:rsidR="00792297" w:rsidRPr="008D00C0" w:rsidRDefault="00792297" w:rsidP="00B47A14">
            <w:pPr>
              <w:tabs>
                <w:tab w:val="left" w:pos="2460"/>
              </w:tabs>
            </w:pPr>
            <w:r w:rsidRPr="008D00C0">
              <w:t>Многолетние травы</w:t>
            </w:r>
          </w:p>
        </w:tc>
        <w:tc>
          <w:tcPr>
            <w:tcW w:w="784" w:type="dxa"/>
          </w:tcPr>
          <w:p w:rsidR="00792297" w:rsidRPr="008D00C0" w:rsidRDefault="00792297" w:rsidP="00B47A14">
            <w:pPr>
              <w:tabs>
                <w:tab w:val="left" w:pos="2460"/>
              </w:tabs>
              <w:jc w:val="right"/>
            </w:pPr>
            <w:r w:rsidRPr="008D00C0">
              <w:t>1144</w:t>
            </w:r>
          </w:p>
        </w:tc>
        <w:tc>
          <w:tcPr>
            <w:tcW w:w="958" w:type="dxa"/>
          </w:tcPr>
          <w:p w:rsidR="00792297" w:rsidRPr="008D00C0" w:rsidRDefault="00792297" w:rsidP="00B47A14">
            <w:pPr>
              <w:tabs>
                <w:tab w:val="left" w:pos="2460"/>
              </w:tabs>
              <w:jc w:val="right"/>
            </w:pPr>
            <w:r>
              <w:t>44,3</w:t>
            </w:r>
          </w:p>
        </w:tc>
        <w:tc>
          <w:tcPr>
            <w:tcW w:w="785" w:type="dxa"/>
          </w:tcPr>
          <w:p w:rsidR="00792297" w:rsidRPr="008D00C0" w:rsidRDefault="00792297" w:rsidP="00B47A14">
            <w:pPr>
              <w:tabs>
                <w:tab w:val="left" w:pos="2460"/>
              </w:tabs>
              <w:jc w:val="right"/>
            </w:pPr>
            <w:r w:rsidRPr="008D00C0">
              <w:t>1138</w:t>
            </w:r>
          </w:p>
        </w:tc>
        <w:tc>
          <w:tcPr>
            <w:tcW w:w="1134" w:type="dxa"/>
          </w:tcPr>
          <w:p w:rsidR="00792297" w:rsidRPr="008D00C0" w:rsidRDefault="00792297" w:rsidP="00B47A14">
            <w:pPr>
              <w:tabs>
                <w:tab w:val="left" w:pos="2460"/>
              </w:tabs>
              <w:jc w:val="right"/>
            </w:pPr>
            <w:r>
              <w:t>40,8</w:t>
            </w:r>
          </w:p>
        </w:tc>
        <w:tc>
          <w:tcPr>
            <w:tcW w:w="785" w:type="dxa"/>
          </w:tcPr>
          <w:p w:rsidR="00792297" w:rsidRPr="008D00C0" w:rsidRDefault="00792297" w:rsidP="00B47A14">
            <w:pPr>
              <w:tabs>
                <w:tab w:val="left" w:pos="2460"/>
              </w:tabs>
              <w:jc w:val="right"/>
            </w:pPr>
            <w:r w:rsidRPr="008D00C0">
              <w:t>1241</w:t>
            </w:r>
          </w:p>
        </w:tc>
        <w:tc>
          <w:tcPr>
            <w:tcW w:w="850" w:type="dxa"/>
          </w:tcPr>
          <w:p w:rsidR="00792297" w:rsidRPr="008D00C0" w:rsidRDefault="00792297" w:rsidP="00B47A14">
            <w:pPr>
              <w:tabs>
                <w:tab w:val="left" w:pos="2460"/>
              </w:tabs>
              <w:jc w:val="right"/>
            </w:pPr>
            <w:r>
              <w:t>40,68</w:t>
            </w:r>
          </w:p>
        </w:tc>
        <w:tc>
          <w:tcPr>
            <w:tcW w:w="1284" w:type="dxa"/>
          </w:tcPr>
          <w:p w:rsidR="00792297" w:rsidRPr="008D00C0" w:rsidRDefault="00792297" w:rsidP="00B47A14">
            <w:pPr>
              <w:tabs>
                <w:tab w:val="left" w:pos="2460"/>
              </w:tabs>
              <w:jc w:val="right"/>
            </w:pPr>
            <w:r>
              <w:t>108,48</w:t>
            </w:r>
          </w:p>
        </w:tc>
      </w:tr>
      <w:tr w:rsidR="00792297" w:rsidRPr="00E96A6E" w:rsidTr="009C7DDC">
        <w:trPr>
          <w:cantSplit/>
          <w:trHeight w:val="567"/>
        </w:trPr>
        <w:tc>
          <w:tcPr>
            <w:tcW w:w="2884" w:type="dxa"/>
          </w:tcPr>
          <w:p w:rsidR="00792297" w:rsidRPr="008D00C0" w:rsidRDefault="00792297" w:rsidP="00B47A14">
            <w:pPr>
              <w:tabs>
                <w:tab w:val="left" w:pos="2460"/>
              </w:tabs>
            </w:pPr>
            <w:r w:rsidRPr="008D00C0">
              <w:t>Из них</w:t>
            </w:r>
          </w:p>
        </w:tc>
        <w:tc>
          <w:tcPr>
            <w:tcW w:w="784" w:type="dxa"/>
          </w:tcPr>
          <w:p w:rsidR="00792297" w:rsidRPr="008D00C0" w:rsidRDefault="00792297" w:rsidP="00B47A14">
            <w:pPr>
              <w:tabs>
                <w:tab w:val="left" w:pos="2460"/>
              </w:tabs>
              <w:jc w:val="right"/>
            </w:pPr>
          </w:p>
        </w:tc>
        <w:tc>
          <w:tcPr>
            <w:tcW w:w="958" w:type="dxa"/>
          </w:tcPr>
          <w:p w:rsidR="00792297" w:rsidRPr="008D00C0" w:rsidRDefault="00792297" w:rsidP="00B47A14">
            <w:pPr>
              <w:tabs>
                <w:tab w:val="left" w:pos="2460"/>
              </w:tabs>
              <w:jc w:val="right"/>
            </w:pPr>
          </w:p>
        </w:tc>
        <w:tc>
          <w:tcPr>
            <w:tcW w:w="785" w:type="dxa"/>
          </w:tcPr>
          <w:p w:rsidR="00792297" w:rsidRPr="008D00C0" w:rsidRDefault="00792297" w:rsidP="00B47A14">
            <w:pPr>
              <w:tabs>
                <w:tab w:val="left" w:pos="2460"/>
              </w:tabs>
              <w:jc w:val="right"/>
            </w:pPr>
          </w:p>
        </w:tc>
        <w:tc>
          <w:tcPr>
            <w:tcW w:w="1134" w:type="dxa"/>
          </w:tcPr>
          <w:p w:rsidR="00792297" w:rsidRPr="008D00C0" w:rsidRDefault="00792297" w:rsidP="00B47A14">
            <w:pPr>
              <w:tabs>
                <w:tab w:val="left" w:pos="2460"/>
              </w:tabs>
              <w:jc w:val="right"/>
            </w:pPr>
          </w:p>
        </w:tc>
        <w:tc>
          <w:tcPr>
            <w:tcW w:w="785" w:type="dxa"/>
          </w:tcPr>
          <w:p w:rsidR="00792297" w:rsidRPr="008D00C0" w:rsidRDefault="00792297" w:rsidP="00B47A14">
            <w:pPr>
              <w:tabs>
                <w:tab w:val="left" w:pos="2460"/>
              </w:tabs>
              <w:jc w:val="right"/>
            </w:pPr>
          </w:p>
        </w:tc>
        <w:tc>
          <w:tcPr>
            <w:tcW w:w="850" w:type="dxa"/>
          </w:tcPr>
          <w:p w:rsidR="00792297" w:rsidRPr="008D00C0" w:rsidRDefault="00792297" w:rsidP="00B47A14">
            <w:pPr>
              <w:tabs>
                <w:tab w:val="left" w:pos="2460"/>
              </w:tabs>
              <w:jc w:val="right"/>
            </w:pPr>
          </w:p>
        </w:tc>
        <w:tc>
          <w:tcPr>
            <w:tcW w:w="1284" w:type="dxa"/>
          </w:tcPr>
          <w:p w:rsidR="00792297" w:rsidRPr="008D00C0" w:rsidRDefault="00792297" w:rsidP="00B47A14">
            <w:pPr>
              <w:tabs>
                <w:tab w:val="left" w:pos="2460"/>
              </w:tabs>
              <w:jc w:val="right"/>
            </w:pPr>
          </w:p>
        </w:tc>
      </w:tr>
      <w:tr w:rsidR="00792297" w:rsidRPr="00E96A6E" w:rsidTr="009C7DDC">
        <w:trPr>
          <w:cantSplit/>
          <w:trHeight w:val="567"/>
        </w:trPr>
        <w:tc>
          <w:tcPr>
            <w:tcW w:w="2884" w:type="dxa"/>
          </w:tcPr>
          <w:p w:rsidR="00792297" w:rsidRPr="008D00C0" w:rsidRDefault="00792297" w:rsidP="00B47A14">
            <w:pPr>
              <w:tabs>
                <w:tab w:val="left" w:pos="2460"/>
              </w:tabs>
              <w:jc w:val="center"/>
            </w:pPr>
            <w:r w:rsidRPr="008D00C0">
              <w:t>на сено</w:t>
            </w:r>
          </w:p>
        </w:tc>
        <w:tc>
          <w:tcPr>
            <w:tcW w:w="784" w:type="dxa"/>
          </w:tcPr>
          <w:p w:rsidR="00792297" w:rsidRPr="008D00C0" w:rsidRDefault="00792297" w:rsidP="00B47A14">
            <w:pPr>
              <w:tabs>
                <w:tab w:val="left" w:pos="2460"/>
              </w:tabs>
              <w:jc w:val="right"/>
            </w:pPr>
            <w:r w:rsidRPr="008D00C0">
              <w:t>695</w:t>
            </w:r>
          </w:p>
        </w:tc>
        <w:tc>
          <w:tcPr>
            <w:tcW w:w="958" w:type="dxa"/>
          </w:tcPr>
          <w:p w:rsidR="00792297" w:rsidRPr="008D00C0" w:rsidRDefault="00792297" w:rsidP="00B47A14">
            <w:pPr>
              <w:tabs>
                <w:tab w:val="left" w:pos="2460"/>
              </w:tabs>
              <w:jc w:val="right"/>
            </w:pPr>
            <w:r>
              <w:t>26,9</w:t>
            </w:r>
          </w:p>
        </w:tc>
        <w:tc>
          <w:tcPr>
            <w:tcW w:w="785" w:type="dxa"/>
          </w:tcPr>
          <w:p w:rsidR="00792297" w:rsidRPr="008D00C0" w:rsidRDefault="00792297" w:rsidP="00B47A14">
            <w:pPr>
              <w:tabs>
                <w:tab w:val="left" w:pos="2460"/>
              </w:tabs>
              <w:jc w:val="right"/>
            </w:pPr>
            <w:r w:rsidRPr="008D00C0">
              <w:t>738</w:t>
            </w:r>
          </w:p>
        </w:tc>
        <w:tc>
          <w:tcPr>
            <w:tcW w:w="1134" w:type="dxa"/>
          </w:tcPr>
          <w:p w:rsidR="00792297" w:rsidRPr="008D00C0" w:rsidRDefault="00792297" w:rsidP="00B47A14">
            <w:pPr>
              <w:tabs>
                <w:tab w:val="left" w:pos="2460"/>
              </w:tabs>
              <w:jc w:val="right"/>
            </w:pPr>
            <w:r>
              <w:t>26,5</w:t>
            </w:r>
          </w:p>
        </w:tc>
        <w:tc>
          <w:tcPr>
            <w:tcW w:w="785" w:type="dxa"/>
          </w:tcPr>
          <w:p w:rsidR="00792297" w:rsidRPr="008D00C0" w:rsidRDefault="00792297" w:rsidP="00B47A14">
            <w:pPr>
              <w:tabs>
                <w:tab w:val="left" w:pos="2460"/>
              </w:tabs>
              <w:jc w:val="right"/>
            </w:pPr>
            <w:r w:rsidRPr="008D00C0">
              <w:t>771</w:t>
            </w:r>
          </w:p>
        </w:tc>
        <w:tc>
          <w:tcPr>
            <w:tcW w:w="850" w:type="dxa"/>
          </w:tcPr>
          <w:p w:rsidR="00792297" w:rsidRPr="008D00C0" w:rsidRDefault="00792297" w:rsidP="00B47A14">
            <w:pPr>
              <w:tabs>
                <w:tab w:val="left" w:pos="2460"/>
              </w:tabs>
              <w:jc w:val="right"/>
            </w:pPr>
            <w:r>
              <w:t>25,27</w:t>
            </w:r>
          </w:p>
        </w:tc>
        <w:tc>
          <w:tcPr>
            <w:tcW w:w="1284" w:type="dxa"/>
          </w:tcPr>
          <w:p w:rsidR="00792297" w:rsidRPr="008D00C0" w:rsidRDefault="00792297" w:rsidP="00B47A14">
            <w:pPr>
              <w:tabs>
                <w:tab w:val="left" w:pos="2460"/>
              </w:tabs>
              <w:jc w:val="right"/>
            </w:pPr>
            <w:r>
              <w:t>110,93</w:t>
            </w:r>
          </w:p>
        </w:tc>
      </w:tr>
      <w:tr w:rsidR="00792297" w:rsidRPr="00E96A6E" w:rsidTr="009C7DDC">
        <w:trPr>
          <w:cantSplit/>
          <w:trHeight w:val="567"/>
        </w:trPr>
        <w:tc>
          <w:tcPr>
            <w:tcW w:w="2884" w:type="dxa"/>
          </w:tcPr>
          <w:p w:rsidR="00792297" w:rsidRPr="008D00C0" w:rsidRDefault="00792297" w:rsidP="00B47A14">
            <w:pPr>
              <w:tabs>
                <w:tab w:val="left" w:pos="2460"/>
              </w:tabs>
              <w:jc w:val="center"/>
            </w:pPr>
            <w:r w:rsidRPr="008D00C0">
              <w:t>на зеленую массу</w:t>
            </w:r>
          </w:p>
        </w:tc>
        <w:tc>
          <w:tcPr>
            <w:tcW w:w="784" w:type="dxa"/>
          </w:tcPr>
          <w:p w:rsidR="00792297" w:rsidRPr="008D00C0" w:rsidRDefault="00792297" w:rsidP="00B47A14">
            <w:pPr>
              <w:tabs>
                <w:tab w:val="left" w:pos="2460"/>
              </w:tabs>
              <w:jc w:val="right"/>
            </w:pPr>
            <w:r w:rsidRPr="008D00C0">
              <w:t>449</w:t>
            </w:r>
          </w:p>
        </w:tc>
        <w:tc>
          <w:tcPr>
            <w:tcW w:w="958" w:type="dxa"/>
          </w:tcPr>
          <w:p w:rsidR="00792297" w:rsidRPr="008D00C0" w:rsidRDefault="00792297" w:rsidP="00B47A14">
            <w:pPr>
              <w:tabs>
                <w:tab w:val="left" w:pos="2460"/>
              </w:tabs>
              <w:jc w:val="right"/>
            </w:pPr>
            <w:r>
              <w:t>17,4</w:t>
            </w:r>
          </w:p>
        </w:tc>
        <w:tc>
          <w:tcPr>
            <w:tcW w:w="785" w:type="dxa"/>
          </w:tcPr>
          <w:p w:rsidR="00792297" w:rsidRPr="008D00C0" w:rsidRDefault="00792297" w:rsidP="00B47A14">
            <w:pPr>
              <w:tabs>
                <w:tab w:val="left" w:pos="2460"/>
              </w:tabs>
              <w:jc w:val="right"/>
            </w:pPr>
            <w:r w:rsidRPr="008D00C0">
              <w:t>400</w:t>
            </w:r>
          </w:p>
        </w:tc>
        <w:tc>
          <w:tcPr>
            <w:tcW w:w="1134" w:type="dxa"/>
          </w:tcPr>
          <w:p w:rsidR="00792297" w:rsidRPr="008D00C0" w:rsidRDefault="00792297" w:rsidP="00B47A14">
            <w:pPr>
              <w:tabs>
                <w:tab w:val="left" w:pos="2460"/>
              </w:tabs>
              <w:jc w:val="right"/>
            </w:pPr>
            <w:r>
              <w:t>14,3</w:t>
            </w:r>
          </w:p>
        </w:tc>
        <w:tc>
          <w:tcPr>
            <w:tcW w:w="785" w:type="dxa"/>
          </w:tcPr>
          <w:p w:rsidR="00792297" w:rsidRPr="008D00C0" w:rsidRDefault="00792297" w:rsidP="00B47A14">
            <w:pPr>
              <w:tabs>
                <w:tab w:val="left" w:pos="2460"/>
              </w:tabs>
              <w:jc w:val="right"/>
            </w:pPr>
            <w:r w:rsidRPr="008D00C0">
              <w:t>470</w:t>
            </w:r>
          </w:p>
        </w:tc>
        <w:tc>
          <w:tcPr>
            <w:tcW w:w="850" w:type="dxa"/>
          </w:tcPr>
          <w:p w:rsidR="00792297" w:rsidRPr="008D00C0" w:rsidRDefault="00792297" w:rsidP="00B47A14">
            <w:pPr>
              <w:tabs>
                <w:tab w:val="left" w:pos="2460"/>
              </w:tabs>
              <w:jc w:val="right"/>
            </w:pPr>
            <w:r>
              <w:t>15,41</w:t>
            </w:r>
          </w:p>
        </w:tc>
        <w:tc>
          <w:tcPr>
            <w:tcW w:w="1284" w:type="dxa"/>
          </w:tcPr>
          <w:p w:rsidR="00792297" w:rsidRPr="008D00C0" w:rsidRDefault="00792297" w:rsidP="00B47A14">
            <w:pPr>
              <w:tabs>
                <w:tab w:val="left" w:pos="2460"/>
              </w:tabs>
              <w:jc w:val="right"/>
            </w:pPr>
            <w:r>
              <w:t>104,68</w:t>
            </w:r>
          </w:p>
        </w:tc>
      </w:tr>
      <w:tr w:rsidR="00792297" w:rsidRPr="00E96A6E" w:rsidTr="009C7DDC">
        <w:trPr>
          <w:cantSplit/>
          <w:trHeight w:val="567"/>
        </w:trPr>
        <w:tc>
          <w:tcPr>
            <w:tcW w:w="2884" w:type="dxa"/>
          </w:tcPr>
          <w:p w:rsidR="00792297" w:rsidRPr="008D00C0" w:rsidRDefault="00792297" w:rsidP="00B47A14">
            <w:pPr>
              <w:tabs>
                <w:tab w:val="left" w:pos="2460"/>
              </w:tabs>
            </w:pPr>
            <w:r w:rsidRPr="008D00C0">
              <w:t>Однолетние травы</w:t>
            </w:r>
          </w:p>
        </w:tc>
        <w:tc>
          <w:tcPr>
            <w:tcW w:w="784" w:type="dxa"/>
          </w:tcPr>
          <w:p w:rsidR="00792297" w:rsidRPr="008D00C0" w:rsidRDefault="00792297" w:rsidP="00B47A14">
            <w:pPr>
              <w:tabs>
                <w:tab w:val="left" w:pos="2460"/>
              </w:tabs>
              <w:jc w:val="right"/>
            </w:pPr>
            <w:r w:rsidRPr="008D00C0">
              <w:t>650</w:t>
            </w:r>
          </w:p>
        </w:tc>
        <w:tc>
          <w:tcPr>
            <w:tcW w:w="958" w:type="dxa"/>
          </w:tcPr>
          <w:p w:rsidR="00792297" w:rsidRPr="008D00C0" w:rsidRDefault="00792297" w:rsidP="00B47A14">
            <w:pPr>
              <w:tabs>
                <w:tab w:val="left" w:pos="2460"/>
              </w:tabs>
              <w:jc w:val="right"/>
            </w:pPr>
            <w:r>
              <w:t>25,2</w:t>
            </w:r>
          </w:p>
        </w:tc>
        <w:tc>
          <w:tcPr>
            <w:tcW w:w="785" w:type="dxa"/>
          </w:tcPr>
          <w:p w:rsidR="00792297" w:rsidRPr="008D00C0" w:rsidRDefault="00792297" w:rsidP="00B47A14">
            <w:pPr>
              <w:tabs>
                <w:tab w:val="left" w:pos="2460"/>
              </w:tabs>
              <w:jc w:val="right"/>
            </w:pPr>
            <w:r w:rsidRPr="008D00C0">
              <w:t>685</w:t>
            </w:r>
          </w:p>
        </w:tc>
        <w:tc>
          <w:tcPr>
            <w:tcW w:w="1134" w:type="dxa"/>
          </w:tcPr>
          <w:p w:rsidR="00792297" w:rsidRPr="008D00C0" w:rsidRDefault="00792297" w:rsidP="00B47A14">
            <w:pPr>
              <w:tabs>
                <w:tab w:val="left" w:pos="2460"/>
              </w:tabs>
              <w:jc w:val="right"/>
            </w:pPr>
            <w:r>
              <w:t>24,6</w:t>
            </w:r>
          </w:p>
        </w:tc>
        <w:tc>
          <w:tcPr>
            <w:tcW w:w="785" w:type="dxa"/>
          </w:tcPr>
          <w:p w:rsidR="00792297" w:rsidRPr="008D00C0" w:rsidRDefault="00792297" w:rsidP="00B47A14">
            <w:pPr>
              <w:tabs>
                <w:tab w:val="left" w:pos="2460"/>
              </w:tabs>
              <w:jc w:val="right"/>
            </w:pPr>
            <w:r w:rsidRPr="008D00C0">
              <w:t>690</w:t>
            </w:r>
          </w:p>
        </w:tc>
        <w:tc>
          <w:tcPr>
            <w:tcW w:w="850" w:type="dxa"/>
          </w:tcPr>
          <w:p w:rsidR="00792297" w:rsidRPr="008D00C0" w:rsidRDefault="00792297" w:rsidP="00B47A14">
            <w:pPr>
              <w:tabs>
                <w:tab w:val="left" w:pos="2460"/>
              </w:tabs>
              <w:jc w:val="right"/>
            </w:pPr>
            <w:r>
              <w:t>22,62</w:t>
            </w:r>
          </w:p>
        </w:tc>
        <w:tc>
          <w:tcPr>
            <w:tcW w:w="1284" w:type="dxa"/>
          </w:tcPr>
          <w:p w:rsidR="00792297" w:rsidRPr="008D00C0" w:rsidRDefault="00792297" w:rsidP="00B47A14">
            <w:pPr>
              <w:tabs>
                <w:tab w:val="left" w:pos="2460"/>
              </w:tabs>
              <w:jc w:val="right"/>
            </w:pPr>
            <w:r>
              <w:t>106,15</w:t>
            </w:r>
          </w:p>
        </w:tc>
      </w:tr>
    </w:tbl>
    <w:p w:rsidR="00E9560F" w:rsidRDefault="00E9560F" w:rsidP="00E9560F">
      <w:pPr>
        <w:widowControl w:val="0"/>
        <w:autoSpaceDE w:val="0"/>
        <w:autoSpaceDN w:val="0"/>
        <w:adjustRightInd w:val="0"/>
        <w:spacing w:line="360" w:lineRule="auto"/>
        <w:ind w:right="-23" w:firstLine="709"/>
        <w:jc w:val="both"/>
        <w:rPr>
          <w:sz w:val="28"/>
          <w:szCs w:val="28"/>
        </w:rPr>
      </w:pPr>
    </w:p>
    <w:p w:rsidR="002F5455" w:rsidRPr="00E9560F" w:rsidRDefault="002F5455" w:rsidP="00E9560F">
      <w:pPr>
        <w:widowControl w:val="0"/>
        <w:autoSpaceDE w:val="0"/>
        <w:autoSpaceDN w:val="0"/>
        <w:adjustRightInd w:val="0"/>
        <w:spacing w:line="360" w:lineRule="auto"/>
        <w:ind w:right="-23" w:firstLine="709"/>
        <w:jc w:val="both"/>
        <w:rPr>
          <w:sz w:val="28"/>
          <w:szCs w:val="28"/>
        </w:rPr>
      </w:pPr>
      <w:r>
        <w:rPr>
          <w:sz w:val="28"/>
          <w:szCs w:val="28"/>
        </w:rPr>
        <w:t xml:space="preserve">В 2015 году в структуре посевных площадей, по сравнению с 2013 г., произошло увеличение общей площади посевов на 18,25%. Площадь </w:t>
      </w:r>
      <w:r>
        <w:rPr>
          <w:sz w:val="28"/>
          <w:szCs w:val="28"/>
        </w:rPr>
        <w:lastRenderedPageBreak/>
        <w:t>зерновых увеличилась на 42,49%. А также увеличились посевы  многолетних и однолетних трав.</w:t>
      </w:r>
    </w:p>
    <w:p w:rsidR="002F5455" w:rsidRPr="00E02809" w:rsidRDefault="002F5455" w:rsidP="00290FD7">
      <w:pPr>
        <w:spacing w:line="360" w:lineRule="auto"/>
        <w:ind w:firstLine="540"/>
        <w:jc w:val="both"/>
        <w:rPr>
          <w:rFonts w:eastAsia="Calibri"/>
          <w:color w:val="000000" w:themeColor="text1"/>
          <w:spacing w:val="-5"/>
          <w:sz w:val="28"/>
          <w:szCs w:val="28"/>
        </w:rPr>
      </w:pPr>
      <w:r w:rsidRPr="00E02809">
        <w:rPr>
          <w:rFonts w:eastAsia="Calibri"/>
          <w:color w:val="000000" w:themeColor="text1"/>
          <w:sz w:val="28"/>
          <w:szCs w:val="28"/>
        </w:rPr>
        <w:t>Кроме основных средств, на предприятии важное значение имеют оборотные средства.</w:t>
      </w:r>
      <w:r w:rsidRPr="00E02809">
        <w:rPr>
          <w:rFonts w:eastAsia="Calibri"/>
          <w:color w:val="000000" w:themeColor="text1"/>
          <w:spacing w:val="-5"/>
          <w:sz w:val="28"/>
          <w:szCs w:val="28"/>
        </w:rPr>
        <w:t xml:space="preserve"> Оборотные фонды фун</w:t>
      </w:r>
      <w:r w:rsidRPr="00E02809">
        <w:rPr>
          <w:rFonts w:eastAsia="Calibri"/>
          <w:color w:val="000000" w:themeColor="text1"/>
          <w:spacing w:val="-4"/>
          <w:sz w:val="28"/>
          <w:szCs w:val="28"/>
        </w:rPr>
        <w:t xml:space="preserve">кционируют в сфере производства, на их величину оказывают влияние технология и организация труда и производства, уровень внедрения техники, длительность производственного цикла. </w:t>
      </w:r>
      <w:r w:rsidR="00074BD8" w:rsidRPr="00E02809">
        <w:rPr>
          <w:rFonts w:eastAsia="Calibri"/>
          <w:color w:val="000000" w:themeColor="text1"/>
          <w:sz w:val="28"/>
          <w:szCs w:val="28"/>
        </w:rPr>
        <w:t>Данные для анализа представленные в приложении</w:t>
      </w:r>
      <w:r w:rsidR="005126F4">
        <w:rPr>
          <w:rFonts w:eastAsia="Calibri"/>
          <w:color w:val="000000" w:themeColor="text1"/>
          <w:sz w:val="28"/>
          <w:szCs w:val="28"/>
        </w:rPr>
        <w:t xml:space="preserve"> В,Г,Д</w:t>
      </w:r>
    </w:p>
    <w:p w:rsidR="002F5455" w:rsidRPr="003A775E" w:rsidRDefault="002F5455" w:rsidP="00290FD7">
      <w:pPr>
        <w:spacing w:line="360" w:lineRule="auto"/>
        <w:jc w:val="both"/>
        <w:rPr>
          <w:rFonts w:eastAsia="Calibri"/>
          <w:sz w:val="28"/>
          <w:szCs w:val="28"/>
        </w:rPr>
      </w:pPr>
      <w:r>
        <w:rPr>
          <w:rFonts w:eastAsia="Calibri"/>
          <w:sz w:val="28"/>
          <w:szCs w:val="28"/>
        </w:rPr>
        <w:t>Таблица 8</w:t>
      </w:r>
      <w:r w:rsidRPr="003A775E">
        <w:rPr>
          <w:rFonts w:eastAsia="Calibri"/>
          <w:sz w:val="28"/>
          <w:szCs w:val="28"/>
        </w:rPr>
        <w:t xml:space="preserve"> – Состав и структура оборотных средств ООО «АПК Архангельское»</w:t>
      </w: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3617"/>
        <w:gridCol w:w="851"/>
        <w:gridCol w:w="851"/>
        <w:gridCol w:w="851"/>
        <w:gridCol w:w="851"/>
        <w:gridCol w:w="851"/>
        <w:gridCol w:w="851"/>
        <w:gridCol w:w="851"/>
      </w:tblGrid>
      <w:tr w:rsidR="002F5455" w:rsidRPr="004F3BA3" w:rsidTr="009C7DDC">
        <w:trPr>
          <w:trHeight w:val="567"/>
          <w:jc w:val="center"/>
        </w:trPr>
        <w:tc>
          <w:tcPr>
            <w:tcW w:w="3617" w:type="dxa"/>
            <w:vMerge w:val="restart"/>
            <w:vAlign w:val="center"/>
          </w:tcPr>
          <w:p w:rsidR="002F5455" w:rsidRPr="0032677F" w:rsidRDefault="002F5455" w:rsidP="00B47A14">
            <w:pPr>
              <w:jc w:val="center"/>
            </w:pPr>
            <w:r w:rsidRPr="0032677F">
              <w:t>Виды оборотных средств</w:t>
            </w:r>
          </w:p>
        </w:tc>
        <w:tc>
          <w:tcPr>
            <w:tcW w:w="1702" w:type="dxa"/>
            <w:gridSpan w:val="2"/>
            <w:vAlign w:val="center"/>
          </w:tcPr>
          <w:p w:rsidR="002F5455" w:rsidRPr="0032677F" w:rsidRDefault="00DD572D" w:rsidP="00B47A14">
            <w:pPr>
              <w:jc w:val="center"/>
            </w:pPr>
            <w:r>
              <w:t>2013</w:t>
            </w:r>
            <w:r w:rsidR="002F5455" w:rsidRPr="0032677F">
              <w:t>г.</w:t>
            </w:r>
          </w:p>
        </w:tc>
        <w:tc>
          <w:tcPr>
            <w:tcW w:w="1702" w:type="dxa"/>
            <w:gridSpan w:val="2"/>
            <w:vAlign w:val="center"/>
          </w:tcPr>
          <w:p w:rsidR="002F5455" w:rsidRPr="0032677F" w:rsidRDefault="00DD572D" w:rsidP="00B47A14">
            <w:pPr>
              <w:jc w:val="center"/>
            </w:pPr>
            <w:r>
              <w:t>2014</w:t>
            </w:r>
            <w:r w:rsidR="002F5455" w:rsidRPr="0032677F">
              <w:t>г.</w:t>
            </w:r>
          </w:p>
        </w:tc>
        <w:tc>
          <w:tcPr>
            <w:tcW w:w="1702" w:type="dxa"/>
            <w:gridSpan w:val="2"/>
            <w:vAlign w:val="center"/>
          </w:tcPr>
          <w:p w:rsidR="002F5455" w:rsidRPr="0032677F" w:rsidRDefault="00DD572D" w:rsidP="00B47A14">
            <w:pPr>
              <w:jc w:val="center"/>
            </w:pPr>
            <w:r>
              <w:t>2015</w:t>
            </w:r>
            <w:r w:rsidR="002F5455" w:rsidRPr="0032677F">
              <w:t>г.</w:t>
            </w:r>
          </w:p>
        </w:tc>
        <w:tc>
          <w:tcPr>
            <w:tcW w:w="851" w:type="dxa"/>
            <w:vMerge w:val="restart"/>
            <w:vAlign w:val="bottom"/>
          </w:tcPr>
          <w:p w:rsidR="002F5455" w:rsidRPr="0032677F" w:rsidRDefault="002F5455" w:rsidP="00B47A14">
            <w:pPr>
              <w:ind w:right="-57"/>
              <w:jc w:val="center"/>
            </w:pPr>
            <w:r w:rsidRPr="0032677F">
              <w:t>2015 г. к 2013 г., %</w:t>
            </w:r>
          </w:p>
        </w:tc>
      </w:tr>
      <w:tr w:rsidR="002F5455" w:rsidRPr="004F3BA3" w:rsidTr="009C7DDC">
        <w:trPr>
          <w:trHeight w:val="567"/>
          <w:jc w:val="center"/>
        </w:trPr>
        <w:tc>
          <w:tcPr>
            <w:tcW w:w="3617" w:type="dxa"/>
            <w:vMerge/>
            <w:vAlign w:val="center"/>
          </w:tcPr>
          <w:p w:rsidR="002F5455" w:rsidRPr="0032677F" w:rsidRDefault="002F5455" w:rsidP="00B47A14">
            <w:pPr>
              <w:jc w:val="center"/>
            </w:pPr>
          </w:p>
        </w:tc>
        <w:tc>
          <w:tcPr>
            <w:tcW w:w="851" w:type="dxa"/>
            <w:vAlign w:val="center"/>
          </w:tcPr>
          <w:p w:rsidR="002F5455" w:rsidRPr="0032677F" w:rsidRDefault="002F5455" w:rsidP="00B47A14">
            <w:pPr>
              <w:jc w:val="center"/>
            </w:pPr>
            <w:r w:rsidRPr="0032677F">
              <w:t>тыс. руб.</w:t>
            </w:r>
          </w:p>
        </w:tc>
        <w:tc>
          <w:tcPr>
            <w:tcW w:w="851" w:type="dxa"/>
            <w:vAlign w:val="center"/>
          </w:tcPr>
          <w:p w:rsidR="002F5455" w:rsidRPr="0032677F" w:rsidRDefault="002F5455" w:rsidP="00B47A14">
            <w:pPr>
              <w:jc w:val="center"/>
            </w:pPr>
            <w:r w:rsidRPr="0032677F">
              <w:t>%</w:t>
            </w:r>
          </w:p>
        </w:tc>
        <w:tc>
          <w:tcPr>
            <w:tcW w:w="851" w:type="dxa"/>
            <w:vAlign w:val="center"/>
          </w:tcPr>
          <w:p w:rsidR="002F5455" w:rsidRPr="0032677F" w:rsidRDefault="002F5455" w:rsidP="00B47A14">
            <w:pPr>
              <w:jc w:val="center"/>
            </w:pPr>
            <w:r w:rsidRPr="0032677F">
              <w:t>тыс. руб.</w:t>
            </w:r>
          </w:p>
        </w:tc>
        <w:tc>
          <w:tcPr>
            <w:tcW w:w="851" w:type="dxa"/>
            <w:vAlign w:val="center"/>
          </w:tcPr>
          <w:p w:rsidR="002F5455" w:rsidRPr="0032677F" w:rsidRDefault="002F5455" w:rsidP="00B47A14">
            <w:pPr>
              <w:jc w:val="center"/>
            </w:pPr>
            <w:r w:rsidRPr="0032677F">
              <w:t>%</w:t>
            </w:r>
          </w:p>
        </w:tc>
        <w:tc>
          <w:tcPr>
            <w:tcW w:w="851" w:type="dxa"/>
            <w:vAlign w:val="center"/>
          </w:tcPr>
          <w:p w:rsidR="002F5455" w:rsidRPr="0032677F" w:rsidRDefault="002F5455" w:rsidP="00B47A14">
            <w:pPr>
              <w:jc w:val="center"/>
            </w:pPr>
            <w:r w:rsidRPr="0032677F">
              <w:t>тыс. руб.</w:t>
            </w:r>
          </w:p>
        </w:tc>
        <w:tc>
          <w:tcPr>
            <w:tcW w:w="851" w:type="dxa"/>
            <w:vAlign w:val="center"/>
          </w:tcPr>
          <w:p w:rsidR="002F5455" w:rsidRPr="0032677F" w:rsidRDefault="002F5455" w:rsidP="00B47A14">
            <w:pPr>
              <w:jc w:val="center"/>
            </w:pPr>
            <w:r w:rsidRPr="0032677F">
              <w:t>%</w:t>
            </w:r>
          </w:p>
        </w:tc>
        <w:tc>
          <w:tcPr>
            <w:tcW w:w="851" w:type="dxa"/>
            <w:vMerge/>
            <w:vAlign w:val="center"/>
          </w:tcPr>
          <w:p w:rsidR="002F5455" w:rsidRPr="0032677F" w:rsidRDefault="002F5455" w:rsidP="00B47A14">
            <w:pPr>
              <w:jc w:val="center"/>
            </w:pPr>
          </w:p>
        </w:tc>
      </w:tr>
      <w:tr w:rsidR="002F5455" w:rsidRPr="004F3BA3" w:rsidTr="009C7DDC">
        <w:trPr>
          <w:trHeight w:val="567"/>
          <w:jc w:val="center"/>
        </w:trPr>
        <w:tc>
          <w:tcPr>
            <w:tcW w:w="3617" w:type="dxa"/>
            <w:vAlign w:val="center"/>
          </w:tcPr>
          <w:p w:rsidR="002F5455" w:rsidRPr="0032677F" w:rsidRDefault="002F5455" w:rsidP="00B47A14">
            <w:r w:rsidRPr="0032677F">
              <w:t>Запасы</w:t>
            </w:r>
          </w:p>
        </w:tc>
        <w:tc>
          <w:tcPr>
            <w:tcW w:w="851" w:type="dxa"/>
            <w:vAlign w:val="center"/>
          </w:tcPr>
          <w:p w:rsidR="002F5455" w:rsidRPr="0032677F" w:rsidRDefault="002F5455" w:rsidP="00B47A14">
            <w:pPr>
              <w:jc w:val="right"/>
              <w:rPr>
                <w:color w:val="000000"/>
              </w:rPr>
            </w:pPr>
            <w:r w:rsidRPr="0032677F">
              <w:rPr>
                <w:color w:val="000000"/>
              </w:rPr>
              <w:t>16399</w:t>
            </w:r>
          </w:p>
        </w:tc>
        <w:tc>
          <w:tcPr>
            <w:tcW w:w="851" w:type="dxa"/>
            <w:vAlign w:val="center"/>
          </w:tcPr>
          <w:p w:rsidR="002F5455" w:rsidRPr="0032677F" w:rsidRDefault="002F5455" w:rsidP="00B47A14">
            <w:pPr>
              <w:jc w:val="right"/>
              <w:rPr>
                <w:color w:val="000000"/>
              </w:rPr>
            </w:pPr>
            <w:r w:rsidRPr="0032677F">
              <w:rPr>
                <w:color w:val="000000"/>
              </w:rPr>
              <w:t>82,59</w:t>
            </w:r>
          </w:p>
        </w:tc>
        <w:tc>
          <w:tcPr>
            <w:tcW w:w="851" w:type="dxa"/>
            <w:vAlign w:val="center"/>
          </w:tcPr>
          <w:p w:rsidR="002F5455" w:rsidRPr="0032677F" w:rsidRDefault="002F5455" w:rsidP="00B47A14">
            <w:pPr>
              <w:jc w:val="right"/>
              <w:rPr>
                <w:color w:val="000000"/>
              </w:rPr>
            </w:pPr>
            <w:r w:rsidRPr="0032677F">
              <w:rPr>
                <w:color w:val="000000"/>
              </w:rPr>
              <w:t>20740</w:t>
            </w:r>
          </w:p>
        </w:tc>
        <w:tc>
          <w:tcPr>
            <w:tcW w:w="851" w:type="dxa"/>
            <w:vAlign w:val="center"/>
          </w:tcPr>
          <w:p w:rsidR="002F5455" w:rsidRPr="0032677F" w:rsidRDefault="002F5455" w:rsidP="00B47A14">
            <w:pPr>
              <w:jc w:val="right"/>
              <w:rPr>
                <w:color w:val="000000"/>
              </w:rPr>
            </w:pPr>
            <w:r w:rsidRPr="0032677F">
              <w:rPr>
                <w:color w:val="000000"/>
              </w:rPr>
              <w:t>86,17</w:t>
            </w:r>
          </w:p>
        </w:tc>
        <w:tc>
          <w:tcPr>
            <w:tcW w:w="851" w:type="dxa"/>
            <w:vAlign w:val="center"/>
          </w:tcPr>
          <w:p w:rsidR="002F5455" w:rsidRPr="0032677F" w:rsidRDefault="002F5455" w:rsidP="00B47A14">
            <w:pPr>
              <w:jc w:val="right"/>
              <w:rPr>
                <w:color w:val="000000"/>
              </w:rPr>
            </w:pPr>
            <w:r w:rsidRPr="0032677F">
              <w:rPr>
                <w:color w:val="000000"/>
              </w:rPr>
              <w:t>26240</w:t>
            </w:r>
          </w:p>
        </w:tc>
        <w:tc>
          <w:tcPr>
            <w:tcW w:w="851" w:type="dxa"/>
            <w:vAlign w:val="center"/>
          </w:tcPr>
          <w:p w:rsidR="002F5455" w:rsidRPr="0032677F" w:rsidRDefault="002F5455" w:rsidP="00B47A14">
            <w:pPr>
              <w:jc w:val="right"/>
              <w:rPr>
                <w:color w:val="000000"/>
              </w:rPr>
            </w:pPr>
            <w:r w:rsidRPr="0032677F">
              <w:rPr>
                <w:color w:val="000000"/>
              </w:rPr>
              <w:t>84,54</w:t>
            </w:r>
          </w:p>
        </w:tc>
        <w:tc>
          <w:tcPr>
            <w:tcW w:w="851" w:type="dxa"/>
            <w:vAlign w:val="center"/>
          </w:tcPr>
          <w:p w:rsidR="002F5455" w:rsidRPr="0032677F" w:rsidRDefault="002F5455" w:rsidP="00B47A14">
            <w:pPr>
              <w:jc w:val="right"/>
              <w:rPr>
                <w:color w:val="000000"/>
              </w:rPr>
            </w:pPr>
            <w:r w:rsidRPr="0032677F">
              <w:rPr>
                <w:color w:val="000000"/>
              </w:rPr>
              <w:t>160,01</w:t>
            </w:r>
          </w:p>
        </w:tc>
      </w:tr>
      <w:tr w:rsidR="002F5455" w:rsidRPr="004F3BA3" w:rsidTr="009C7DDC">
        <w:trPr>
          <w:trHeight w:val="567"/>
          <w:jc w:val="center"/>
        </w:trPr>
        <w:tc>
          <w:tcPr>
            <w:tcW w:w="3617" w:type="dxa"/>
            <w:vAlign w:val="center"/>
          </w:tcPr>
          <w:p w:rsidR="002F5455" w:rsidRPr="0032677F" w:rsidRDefault="002F5455" w:rsidP="00B47A14">
            <w:r w:rsidRPr="0032677F">
              <w:t>Дебиторская задолжен</w:t>
            </w:r>
            <w:r w:rsidRPr="0032677F">
              <w:softHyphen/>
              <w:t>ность</w:t>
            </w:r>
          </w:p>
        </w:tc>
        <w:tc>
          <w:tcPr>
            <w:tcW w:w="851" w:type="dxa"/>
            <w:vAlign w:val="center"/>
          </w:tcPr>
          <w:p w:rsidR="002F5455" w:rsidRPr="0032677F" w:rsidRDefault="002F5455" w:rsidP="00B47A14">
            <w:pPr>
              <w:jc w:val="right"/>
              <w:rPr>
                <w:color w:val="000000"/>
              </w:rPr>
            </w:pPr>
            <w:r w:rsidRPr="0032677F">
              <w:rPr>
                <w:color w:val="000000"/>
              </w:rPr>
              <w:t>2811</w:t>
            </w:r>
          </w:p>
        </w:tc>
        <w:tc>
          <w:tcPr>
            <w:tcW w:w="851" w:type="dxa"/>
            <w:vAlign w:val="center"/>
          </w:tcPr>
          <w:p w:rsidR="002F5455" w:rsidRPr="0032677F" w:rsidRDefault="002F5455" w:rsidP="00B47A14">
            <w:pPr>
              <w:jc w:val="right"/>
              <w:rPr>
                <w:color w:val="000000"/>
              </w:rPr>
            </w:pPr>
            <w:r w:rsidRPr="0032677F">
              <w:rPr>
                <w:color w:val="000000"/>
              </w:rPr>
              <w:t>14,16</w:t>
            </w:r>
          </w:p>
        </w:tc>
        <w:tc>
          <w:tcPr>
            <w:tcW w:w="851" w:type="dxa"/>
            <w:vAlign w:val="center"/>
          </w:tcPr>
          <w:p w:rsidR="002F5455" w:rsidRPr="0032677F" w:rsidRDefault="002F5455" w:rsidP="00B47A14">
            <w:pPr>
              <w:jc w:val="right"/>
              <w:rPr>
                <w:color w:val="000000"/>
              </w:rPr>
            </w:pPr>
            <w:r w:rsidRPr="0032677F">
              <w:rPr>
                <w:color w:val="000000"/>
              </w:rPr>
              <w:t>2650</w:t>
            </w:r>
          </w:p>
        </w:tc>
        <w:tc>
          <w:tcPr>
            <w:tcW w:w="851" w:type="dxa"/>
            <w:vAlign w:val="center"/>
          </w:tcPr>
          <w:p w:rsidR="002F5455" w:rsidRPr="0032677F" w:rsidRDefault="002F5455" w:rsidP="00B47A14">
            <w:pPr>
              <w:jc w:val="right"/>
              <w:rPr>
                <w:color w:val="000000"/>
              </w:rPr>
            </w:pPr>
            <w:r w:rsidRPr="0032677F">
              <w:rPr>
                <w:color w:val="000000"/>
              </w:rPr>
              <w:t>11,01</w:t>
            </w:r>
          </w:p>
        </w:tc>
        <w:tc>
          <w:tcPr>
            <w:tcW w:w="851" w:type="dxa"/>
            <w:vAlign w:val="center"/>
          </w:tcPr>
          <w:p w:rsidR="002F5455" w:rsidRPr="0032677F" w:rsidRDefault="002F5455" w:rsidP="00B47A14">
            <w:pPr>
              <w:jc w:val="right"/>
              <w:rPr>
                <w:color w:val="000000"/>
              </w:rPr>
            </w:pPr>
            <w:r w:rsidRPr="0032677F">
              <w:rPr>
                <w:color w:val="000000"/>
              </w:rPr>
              <w:t>4445</w:t>
            </w:r>
          </w:p>
        </w:tc>
        <w:tc>
          <w:tcPr>
            <w:tcW w:w="851" w:type="dxa"/>
            <w:vAlign w:val="center"/>
          </w:tcPr>
          <w:p w:rsidR="002F5455" w:rsidRPr="0032677F" w:rsidRDefault="002F5455" w:rsidP="00B47A14">
            <w:pPr>
              <w:jc w:val="right"/>
              <w:rPr>
                <w:color w:val="000000"/>
              </w:rPr>
            </w:pPr>
            <w:r w:rsidRPr="0032677F">
              <w:rPr>
                <w:color w:val="000000"/>
              </w:rPr>
              <w:t>14,32</w:t>
            </w:r>
          </w:p>
        </w:tc>
        <w:tc>
          <w:tcPr>
            <w:tcW w:w="851" w:type="dxa"/>
            <w:vAlign w:val="center"/>
          </w:tcPr>
          <w:p w:rsidR="002F5455" w:rsidRPr="0032677F" w:rsidRDefault="002F5455" w:rsidP="00B47A14">
            <w:pPr>
              <w:jc w:val="right"/>
              <w:rPr>
                <w:color w:val="000000"/>
              </w:rPr>
            </w:pPr>
            <w:r w:rsidRPr="0032677F">
              <w:rPr>
                <w:color w:val="000000"/>
              </w:rPr>
              <w:t>158,13</w:t>
            </w:r>
          </w:p>
        </w:tc>
      </w:tr>
      <w:tr w:rsidR="002F5455" w:rsidRPr="004F3BA3" w:rsidTr="009C7DDC">
        <w:trPr>
          <w:trHeight w:val="567"/>
          <w:jc w:val="center"/>
        </w:trPr>
        <w:tc>
          <w:tcPr>
            <w:tcW w:w="3617" w:type="dxa"/>
            <w:vAlign w:val="center"/>
          </w:tcPr>
          <w:p w:rsidR="002F5455" w:rsidRPr="0032677F" w:rsidRDefault="002F5455" w:rsidP="00B47A14">
            <w:r w:rsidRPr="0032677F">
              <w:t>Финансовые вложения</w:t>
            </w:r>
          </w:p>
        </w:tc>
        <w:tc>
          <w:tcPr>
            <w:tcW w:w="851" w:type="dxa"/>
            <w:vAlign w:val="center"/>
          </w:tcPr>
          <w:p w:rsidR="002F5455" w:rsidRPr="0032677F" w:rsidRDefault="002F5455" w:rsidP="00B47A14">
            <w:pPr>
              <w:jc w:val="right"/>
              <w:rPr>
                <w:color w:val="000000"/>
              </w:rPr>
            </w:pPr>
            <w:r w:rsidRPr="0032677F">
              <w:rPr>
                <w:color w:val="000000"/>
              </w:rPr>
              <w:t>0</w:t>
            </w:r>
          </w:p>
        </w:tc>
        <w:tc>
          <w:tcPr>
            <w:tcW w:w="851" w:type="dxa"/>
            <w:vAlign w:val="center"/>
          </w:tcPr>
          <w:p w:rsidR="002F5455" w:rsidRPr="0032677F" w:rsidRDefault="002F5455" w:rsidP="00B47A14">
            <w:pPr>
              <w:jc w:val="right"/>
              <w:rPr>
                <w:color w:val="000000"/>
              </w:rPr>
            </w:pPr>
            <w:r w:rsidRPr="0032677F">
              <w:rPr>
                <w:color w:val="000000"/>
              </w:rPr>
              <w:t>0,00</w:t>
            </w:r>
          </w:p>
        </w:tc>
        <w:tc>
          <w:tcPr>
            <w:tcW w:w="851" w:type="dxa"/>
            <w:vAlign w:val="center"/>
          </w:tcPr>
          <w:p w:rsidR="002F5455" w:rsidRPr="0032677F" w:rsidRDefault="002F5455" w:rsidP="00B47A14">
            <w:pPr>
              <w:jc w:val="right"/>
              <w:rPr>
                <w:color w:val="000000"/>
              </w:rPr>
            </w:pPr>
            <w:r w:rsidRPr="0032677F">
              <w:rPr>
                <w:color w:val="000000"/>
              </w:rPr>
              <w:t>306</w:t>
            </w:r>
          </w:p>
        </w:tc>
        <w:tc>
          <w:tcPr>
            <w:tcW w:w="851" w:type="dxa"/>
            <w:vAlign w:val="center"/>
          </w:tcPr>
          <w:p w:rsidR="002F5455" w:rsidRPr="0032677F" w:rsidRDefault="002F5455" w:rsidP="00B47A14">
            <w:pPr>
              <w:jc w:val="right"/>
              <w:rPr>
                <w:color w:val="000000"/>
              </w:rPr>
            </w:pPr>
            <w:r w:rsidRPr="0032677F">
              <w:rPr>
                <w:color w:val="000000"/>
              </w:rPr>
              <w:t>1,27</w:t>
            </w:r>
          </w:p>
        </w:tc>
        <w:tc>
          <w:tcPr>
            <w:tcW w:w="851" w:type="dxa"/>
            <w:vAlign w:val="center"/>
          </w:tcPr>
          <w:p w:rsidR="002F5455" w:rsidRPr="0032677F" w:rsidRDefault="002F5455" w:rsidP="00B47A14">
            <w:pPr>
              <w:jc w:val="right"/>
              <w:rPr>
                <w:color w:val="000000"/>
              </w:rPr>
            </w:pPr>
            <w:r w:rsidRPr="0032677F">
              <w:rPr>
                <w:color w:val="000000"/>
              </w:rPr>
              <w:t>350</w:t>
            </w:r>
          </w:p>
        </w:tc>
        <w:tc>
          <w:tcPr>
            <w:tcW w:w="851" w:type="dxa"/>
            <w:vAlign w:val="center"/>
          </w:tcPr>
          <w:p w:rsidR="002F5455" w:rsidRPr="0032677F" w:rsidRDefault="002F5455" w:rsidP="00B47A14">
            <w:pPr>
              <w:jc w:val="right"/>
              <w:rPr>
                <w:color w:val="000000"/>
              </w:rPr>
            </w:pPr>
            <w:r w:rsidRPr="0032677F">
              <w:rPr>
                <w:color w:val="000000"/>
              </w:rPr>
              <w:t>1,13</w:t>
            </w:r>
          </w:p>
        </w:tc>
        <w:tc>
          <w:tcPr>
            <w:tcW w:w="851" w:type="dxa"/>
            <w:vAlign w:val="center"/>
          </w:tcPr>
          <w:p w:rsidR="002F5455" w:rsidRPr="0032677F" w:rsidRDefault="002F5455" w:rsidP="00B47A14">
            <w:pPr>
              <w:jc w:val="right"/>
              <w:rPr>
                <w:color w:val="000000"/>
              </w:rPr>
            </w:pPr>
            <w:r w:rsidRPr="0032677F">
              <w:rPr>
                <w:color w:val="000000"/>
              </w:rPr>
              <w:t>0,00</w:t>
            </w:r>
          </w:p>
        </w:tc>
      </w:tr>
      <w:tr w:rsidR="002F5455" w:rsidRPr="004F3BA3" w:rsidTr="009C7DDC">
        <w:trPr>
          <w:trHeight w:val="567"/>
          <w:jc w:val="center"/>
        </w:trPr>
        <w:tc>
          <w:tcPr>
            <w:tcW w:w="3617" w:type="dxa"/>
            <w:vAlign w:val="center"/>
          </w:tcPr>
          <w:p w:rsidR="002F5455" w:rsidRPr="0032677F" w:rsidRDefault="002F5455" w:rsidP="00B47A14">
            <w:r w:rsidRPr="0032677F">
              <w:t>Денежные средства</w:t>
            </w:r>
          </w:p>
        </w:tc>
        <w:tc>
          <w:tcPr>
            <w:tcW w:w="851" w:type="dxa"/>
            <w:vAlign w:val="center"/>
          </w:tcPr>
          <w:p w:rsidR="002F5455" w:rsidRPr="0032677F" w:rsidRDefault="002F5455" w:rsidP="00B47A14">
            <w:pPr>
              <w:jc w:val="right"/>
              <w:rPr>
                <w:color w:val="000000"/>
              </w:rPr>
            </w:pPr>
            <w:r w:rsidRPr="0032677F">
              <w:rPr>
                <w:color w:val="000000"/>
              </w:rPr>
              <w:t>647</w:t>
            </w:r>
          </w:p>
        </w:tc>
        <w:tc>
          <w:tcPr>
            <w:tcW w:w="851" w:type="dxa"/>
            <w:vAlign w:val="center"/>
          </w:tcPr>
          <w:p w:rsidR="002F5455" w:rsidRPr="0032677F" w:rsidRDefault="002F5455" w:rsidP="00B47A14">
            <w:pPr>
              <w:jc w:val="right"/>
              <w:rPr>
                <w:color w:val="000000"/>
              </w:rPr>
            </w:pPr>
            <w:r w:rsidRPr="0032677F">
              <w:rPr>
                <w:color w:val="000000"/>
              </w:rPr>
              <w:t>3,26</w:t>
            </w:r>
          </w:p>
        </w:tc>
        <w:tc>
          <w:tcPr>
            <w:tcW w:w="851" w:type="dxa"/>
            <w:vAlign w:val="center"/>
          </w:tcPr>
          <w:p w:rsidR="002F5455" w:rsidRPr="0032677F" w:rsidRDefault="002F5455" w:rsidP="00B47A14">
            <w:pPr>
              <w:jc w:val="right"/>
              <w:rPr>
                <w:color w:val="000000"/>
              </w:rPr>
            </w:pPr>
            <w:r w:rsidRPr="0032677F">
              <w:rPr>
                <w:color w:val="000000"/>
              </w:rPr>
              <w:t>374</w:t>
            </w:r>
          </w:p>
        </w:tc>
        <w:tc>
          <w:tcPr>
            <w:tcW w:w="851" w:type="dxa"/>
            <w:vAlign w:val="center"/>
          </w:tcPr>
          <w:p w:rsidR="002F5455" w:rsidRPr="0032677F" w:rsidRDefault="002F5455" w:rsidP="00B47A14">
            <w:pPr>
              <w:jc w:val="right"/>
              <w:rPr>
                <w:color w:val="000000"/>
              </w:rPr>
            </w:pPr>
            <w:r w:rsidRPr="0032677F">
              <w:rPr>
                <w:color w:val="000000"/>
              </w:rPr>
              <w:t>1,55</w:t>
            </w:r>
          </w:p>
        </w:tc>
        <w:tc>
          <w:tcPr>
            <w:tcW w:w="851" w:type="dxa"/>
            <w:vAlign w:val="center"/>
          </w:tcPr>
          <w:p w:rsidR="002F5455" w:rsidRPr="0032677F" w:rsidRDefault="002F5455" w:rsidP="00B47A14">
            <w:pPr>
              <w:jc w:val="right"/>
              <w:rPr>
                <w:color w:val="000000"/>
              </w:rPr>
            </w:pPr>
            <w:r w:rsidRPr="0032677F">
              <w:rPr>
                <w:color w:val="000000"/>
              </w:rPr>
              <w:t>4</w:t>
            </w:r>
          </w:p>
        </w:tc>
        <w:tc>
          <w:tcPr>
            <w:tcW w:w="851" w:type="dxa"/>
            <w:vAlign w:val="center"/>
          </w:tcPr>
          <w:p w:rsidR="002F5455" w:rsidRPr="0032677F" w:rsidRDefault="002F5455" w:rsidP="00B47A14">
            <w:pPr>
              <w:jc w:val="right"/>
              <w:rPr>
                <w:color w:val="000000"/>
              </w:rPr>
            </w:pPr>
            <w:r w:rsidRPr="0032677F">
              <w:rPr>
                <w:color w:val="000000"/>
              </w:rPr>
              <w:t>0,01</w:t>
            </w:r>
          </w:p>
        </w:tc>
        <w:tc>
          <w:tcPr>
            <w:tcW w:w="851" w:type="dxa"/>
            <w:vAlign w:val="center"/>
          </w:tcPr>
          <w:p w:rsidR="002F5455" w:rsidRPr="0032677F" w:rsidRDefault="002F5455" w:rsidP="00B47A14">
            <w:pPr>
              <w:jc w:val="right"/>
              <w:rPr>
                <w:color w:val="000000"/>
              </w:rPr>
            </w:pPr>
            <w:r w:rsidRPr="0032677F">
              <w:rPr>
                <w:color w:val="000000"/>
              </w:rPr>
              <w:t>0,62</w:t>
            </w:r>
          </w:p>
        </w:tc>
      </w:tr>
      <w:tr w:rsidR="002F5455" w:rsidRPr="004F3BA3" w:rsidTr="009C7DDC">
        <w:trPr>
          <w:trHeight w:val="567"/>
          <w:jc w:val="center"/>
        </w:trPr>
        <w:tc>
          <w:tcPr>
            <w:tcW w:w="3617" w:type="dxa"/>
            <w:vAlign w:val="center"/>
          </w:tcPr>
          <w:p w:rsidR="002F5455" w:rsidRPr="0032677F" w:rsidRDefault="002F5455" w:rsidP="00B47A14">
            <w:r w:rsidRPr="0032677F">
              <w:t>Итого оборотных средств</w:t>
            </w:r>
          </w:p>
        </w:tc>
        <w:tc>
          <w:tcPr>
            <w:tcW w:w="851" w:type="dxa"/>
            <w:vAlign w:val="center"/>
          </w:tcPr>
          <w:p w:rsidR="002F5455" w:rsidRPr="0032677F" w:rsidRDefault="002F5455" w:rsidP="00B47A14">
            <w:pPr>
              <w:jc w:val="right"/>
              <w:rPr>
                <w:color w:val="000000"/>
              </w:rPr>
            </w:pPr>
            <w:r w:rsidRPr="0032677F">
              <w:rPr>
                <w:color w:val="000000"/>
              </w:rPr>
              <w:t>19857</w:t>
            </w:r>
          </w:p>
        </w:tc>
        <w:tc>
          <w:tcPr>
            <w:tcW w:w="851" w:type="dxa"/>
            <w:vAlign w:val="center"/>
          </w:tcPr>
          <w:p w:rsidR="002F5455" w:rsidRPr="0032677F" w:rsidRDefault="002F5455" w:rsidP="00B47A14">
            <w:pPr>
              <w:jc w:val="right"/>
              <w:rPr>
                <w:color w:val="000000"/>
              </w:rPr>
            </w:pPr>
            <w:r w:rsidRPr="0032677F">
              <w:rPr>
                <w:color w:val="000000"/>
              </w:rPr>
              <w:t>100,00</w:t>
            </w:r>
          </w:p>
        </w:tc>
        <w:tc>
          <w:tcPr>
            <w:tcW w:w="851" w:type="dxa"/>
            <w:vAlign w:val="center"/>
          </w:tcPr>
          <w:p w:rsidR="002F5455" w:rsidRPr="0032677F" w:rsidRDefault="002F5455" w:rsidP="00B47A14">
            <w:pPr>
              <w:jc w:val="right"/>
              <w:rPr>
                <w:color w:val="000000"/>
              </w:rPr>
            </w:pPr>
            <w:r w:rsidRPr="0032677F">
              <w:rPr>
                <w:color w:val="000000"/>
              </w:rPr>
              <w:t>24070</w:t>
            </w:r>
          </w:p>
        </w:tc>
        <w:tc>
          <w:tcPr>
            <w:tcW w:w="851" w:type="dxa"/>
            <w:vAlign w:val="center"/>
          </w:tcPr>
          <w:p w:rsidR="002F5455" w:rsidRPr="0032677F" w:rsidRDefault="002F5455" w:rsidP="00B47A14">
            <w:pPr>
              <w:jc w:val="right"/>
              <w:rPr>
                <w:color w:val="000000"/>
              </w:rPr>
            </w:pPr>
            <w:r w:rsidRPr="0032677F">
              <w:rPr>
                <w:color w:val="000000"/>
              </w:rPr>
              <w:t>100,00</w:t>
            </w:r>
          </w:p>
        </w:tc>
        <w:tc>
          <w:tcPr>
            <w:tcW w:w="851" w:type="dxa"/>
            <w:vAlign w:val="center"/>
          </w:tcPr>
          <w:p w:rsidR="002F5455" w:rsidRPr="0032677F" w:rsidRDefault="002F5455" w:rsidP="00B47A14">
            <w:pPr>
              <w:jc w:val="right"/>
              <w:rPr>
                <w:color w:val="000000"/>
              </w:rPr>
            </w:pPr>
            <w:r w:rsidRPr="0032677F">
              <w:rPr>
                <w:color w:val="000000"/>
              </w:rPr>
              <w:t>31039</w:t>
            </w:r>
          </w:p>
        </w:tc>
        <w:tc>
          <w:tcPr>
            <w:tcW w:w="851" w:type="dxa"/>
            <w:vAlign w:val="center"/>
          </w:tcPr>
          <w:p w:rsidR="002F5455" w:rsidRPr="0032677F" w:rsidRDefault="002F5455" w:rsidP="00B47A14">
            <w:pPr>
              <w:jc w:val="right"/>
              <w:rPr>
                <w:color w:val="000000"/>
              </w:rPr>
            </w:pPr>
            <w:r w:rsidRPr="0032677F">
              <w:rPr>
                <w:color w:val="000000"/>
              </w:rPr>
              <w:t>100,00</w:t>
            </w:r>
          </w:p>
        </w:tc>
        <w:tc>
          <w:tcPr>
            <w:tcW w:w="851" w:type="dxa"/>
            <w:vAlign w:val="center"/>
          </w:tcPr>
          <w:p w:rsidR="002F5455" w:rsidRPr="0032677F" w:rsidRDefault="002F5455" w:rsidP="00B47A14">
            <w:pPr>
              <w:jc w:val="right"/>
              <w:rPr>
                <w:color w:val="000000"/>
              </w:rPr>
            </w:pPr>
            <w:r w:rsidRPr="0032677F">
              <w:rPr>
                <w:color w:val="000000"/>
              </w:rPr>
              <w:t>156,31</w:t>
            </w:r>
          </w:p>
        </w:tc>
      </w:tr>
    </w:tbl>
    <w:p w:rsidR="002F5455" w:rsidRPr="00D317A1" w:rsidRDefault="002F5455" w:rsidP="00290FD7">
      <w:pPr>
        <w:jc w:val="both"/>
      </w:pPr>
    </w:p>
    <w:p w:rsidR="002F5455" w:rsidRPr="001A5BA6" w:rsidRDefault="002F5455" w:rsidP="00C82EB5">
      <w:pPr>
        <w:spacing w:line="360" w:lineRule="auto"/>
        <w:ind w:firstLine="708"/>
        <w:jc w:val="both"/>
        <w:rPr>
          <w:sz w:val="28"/>
          <w:szCs w:val="28"/>
        </w:rPr>
      </w:pPr>
      <w:r>
        <w:rPr>
          <w:sz w:val="28"/>
          <w:szCs w:val="28"/>
        </w:rPr>
        <w:t xml:space="preserve">По данным таблицы </w:t>
      </w:r>
      <w:r w:rsidRPr="001A5BA6">
        <w:rPr>
          <w:sz w:val="28"/>
          <w:szCs w:val="28"/>
        </w:rPr>
        <w:t xml:space="preserve"> за период с 2013 по 2015 гг. стоимость оборотных средств увеличилась на 56,31%, и составила в 2015 году 31039 тыс. рублей. Это связано с ростом денежных средств и НДС, а также увеличением объема производства продукции. Основной удельный вес занимают запасы. В 2013 году доля составила 82,59%, к 2015 году доля увеличилась и составила 84,54%. </w:t>
      </w:r>
    </w:p>
    <w:p w:rsidR="002F5455" w:rsidRPr="001A5BA6" w:rsidRDefault="002F5455" w:rsidP="00C82EB5">
      <w:pPr>
        <w:spacing w:line="360" w:lineRule="auto"/>
        <w:ind w:firstLine="708"/>
        <w:jc w:val="both"/>
        <w:rPr>
          <w:sz w:val="28"/>
          <w:szCs w:val="28"/>
        </w:rPr>
      </w:pPr>
      <w:r w:rsidRPr="001A5BA6">
        <w:rPr>
          <w:sz w:val="28"/>
          <w:szCs w:val="28"/>
        </w:rPr>
        <w:t xml:space="preserve">Дебиторская задолженность увеличилась на 58,13%, при этом ее доля в структуре увеличилась с 14,16% в 2013 году 14,32% в 2015 году. </w:t>
      </w:r>
    </w:p>
    <w:p w:rsidR="002F5455" w:rsidRPr="00EC38DE" w:rsidRDefault="002F5455" w:rsidP="00290FD7">
      <w:pPr>
        <w:spacing w:line="360" w:lineRule="auto"/>
        <w:jc w:val="both"/>
      </w:pPr>
      <w:r w:rsidRPr="001A5BA6">
        <w:rPr>
          <w:sz w:val="28"/>
          <w:szCs w:val="28"/>
        </w:rPr>
        <w:t>Оборачиваемость оборотных средств - длительность одного полного кругооборота средств с момента превращения оборотных средств в денежной форме в производственные запасы и до выхода готовой продукции и ее  выполненных работ</w:t>
      </w:r>
      <w:r w:rsidRPr="00D317A1">
        <w:rPr>
          <w:szCs w:val="28"/>
        </w:rPr>
        <w:t>.</w:t>
      </w:r>
    </w:p>
    <w:p w:rsidR="002F5455" w:rsidRPr="003A775E" w:rsidRDefault="002F5455" w:rsidP="00290FD7">
      <w:pPr>
        <w:spacing w:line="360" w:lineRule="auto"/>
        <w:ind w:firstLine="708"/>
        <w:jc w:val="both"/>
        <w:rPr>
          <w:rFonts w:eastAsia="Calibri"/>
          <w:sz w:val="28"/>
          <w:szCs w:val="28"/>
        </w:rPr>
      </w:pPr>
      <w:r w:rsidRPr="003A775E">
        <w:rPr>
          <w:rFonts w:eastAsia="Calibri"/>
          <w:sz w:val="28"/>
          <w:szCs w:val="28"/>
        </w:rPr>
        <w:lastRenderedPageBreak/>
        <w:t>За 2015г. по сравнению с 2013 годом объем оборотных средств увеличился на 36,4%. Увеличение произошло за счет роста производственных запасов, которые увеличились за счет краткосрочных финансовых вложений (увеличились на 19%), дебиторская задолженность увеличилась почти в 2 раза. Увеличение дебиторской задолженности связано с нарушением финансовой дисциплины заказчиками продукции.</w:t>
      </w:r>
    </w:p>
    <w:p w:rsidR="00B47A14" w:rsidRDefault="002F5455" w:rsidP="00290FD7">
      <w:pPr>
        <w:spacing w:line="360" w:lineRule="auto"/>
        <w:ind w:firstLine="708"/>
        <w:jc w:val="both"/>
        <w:rPr>
          <w:rFonts w:eastAsia="Calibri"/>
          <w:sz w:val="28"/>
          <w:szCs w:val="28"/>
        </w:rPr>
      </w:pPr>
      <w:r w:rsidRPr="003A775E">
        <w:rPr>
          <w:rFonts w:eastAsia="Calibri"/>
          <w:sz w:val="28"/>
          <w:szCs w:val="28"/>
        </w:rPr>
        <w:t>Эффективность использования оборотны</w:t>
      </w:r>
      <w:r>
        <w:rPr>
          <w:rFonts w:eastAsia="Calibri"/>
          <w:sz w:val="28"/>
          <w:szCs w:val="28"/>
        </w:rPr>
        <w:t>х средств</w:t>
      </w:r>
      <w:r w:rsidR="007502E3">
        <w:rPr>
          <w:rFonts w:eastAsia="Calibri"/>
          <w:sz w:val="28"/>
          <w:szCs w:val="28"/>
        </w:rPr>
        <w:t>,</w:t>
      </w:r>
      <w:r>
        <w:rPr>
          <w:rFonts w:eastAsia="Calibri"/>
          <w:sz w:val="28"/>
          <w:szCs w:val="28"/>
        </w:rPr>
        <w:t xml:space="preserve"> представим в таблице 9</w:t>
      </w:r>
      <w:r w:rsidRPr="003A775E">
        <w:rPr>
          <w:rFonts w:eastAsia="Calibri"/>
          <w:sz w:val="28"/>
          <w:szCs w:val="28"/>
        </w:rPr>
        <w:t>.</w:t>
      </w:r>
    </w:p>
    <w:p w:rsidR="009A798F" w:rsidRPr="003A775E" w:rsidRDefault="009A798F" w:rsidP="009A798F">
      <w:pPr>
        <w:spacing w:line="360" w:lineRule="auto"/>
        <w:jc w:val="both"/>
        <w:rPr>
          <w:rFonts w:eastAsia="Calibri"/>
          <w:sz w:val="28"/>
          <w:szCs w:val="28"/>
        </w:rPr>
      </w:pPr>
      <w:r>
        <w:rPr>
          <w:rFonts w:eastAsia="Calibri"/>
          <w:sz w:val="28"/>
          <w:szCs w:val="28"/>
        </w:rPr>
        <w:t>Таблица 9 - Э</w:t>
      </w:r>
      <w:r w:rsidR="00074BD8">
        <w:rPr>
          <w:rFonts w:eastAsia="Calibri"/>
          <w:sz w:val="28"/>
          <w:szCs w:val="28"/>
        </w:rPr>
        <w:t>ффективность</w:t>
      </w:r>
      <w:r w:rsidRPr="003A775E">
        <w:rPr>
          <w:rFonts w:eastAsia="Calibri"/>
          <w:sz w:val="28"/>
          <w:szCs w:val="28"/>
        </w:rPr>
        <w:t xml:space="preserve"> использования оборотных средств </w:t>
      </w:r>
    </w:p>
    <w:tbl>
      <w:tblPr>
        <w:tblW w:w="9663" w:type="dxa"/>
        <w:jc w:val="center"/>
        <w:tblLayout w:type="fixed"/>
        <w:tblLook w:val="00A0" w:firstRow="1" w:lastRow="0" w:firstColumn="1" w:lastColumn="0" w:noHBand="0" w:noVBand="0"/>
      </w:tblPr>
      <w:tblGrid>
        <w:gridCol w:w="4863"/>
        <w:gridCol w:w="1106"/>
        <w:gridCol w:w="1134"/>
        <w:gridCol w:w="1134"/>
        <w:gridCol w:w="1426"/>
      </w:tblGrid>
      <w:tr w:rsidR="00B47A14" w:rsidRPr="0032677F" w:rsidTr="00B47A14">
        <w:trPr>
          <w:trHeight w:val="567"/>
          <w:jc w:val="center"/>
        </w:trPr>
        <w:tc>
          <w:tcPr>
            <w:tcW w:w="4863" w:type="dxa"/>
            <w:tcBorders>
              <w:top w:val="single" w:sz="4" w:space="0" w:color="auto"/>
              <w:left w:val="single" w:sz="4" w:space="0" w:color="auto"/>
              <w:bottom w:val="single" w:sz="4" w:space="0" w:color="auto"/>
              <w:right w:val="single" w:sz="4" w:space="0" w:color="auto"/>
            </w:tcBorders>
            <w:vAlign w:val="center"/>
          </w:tcPr>
          <w:p w:rsidR="00B47A14" w:rsidRPr="0032677F" w:rsidRDefault="00B47A14" w:rsidP="00B47A14">
            <w:pPr>
              <w:spacing w:line="360" w:lineRule="auto"/>
              <w:jc w:val="center"/>
            </w:pPr>
            <w:r w:rsidRPr="0032677F">
              <w:t>Показатели</w:t>
            </w:r>
          </w:p>
        </w:tc>
        <w:tc>
          <w:tcPr>
            <w:tcW w:w="1106" w:type="dxa"/>
            <w:tcBorders>
              <w:top w:val="single" w:sz="4" w:space="0" w:color="auto"/>
              <w:left w:val="nil"/>
              <w:bottom w:val="single" w:sz="4" w:space="0" w:color="auto"/>
              <w:right w:val="single" w:sz="4" w:space="0" w:color="auto"/>
            </w:tcBorders>
            <w:vAlign w:val="center"/>
          </w:tcPr>
          <w:p w:rsidR="00B47A14" w:rsidRPr="0032677F" w:rsidRDefault="00B47A14" w:rsidP="00B47A14">
            <w:pPr>
              <w:spacing w:line="360" w:lineRule="auto"/>
              <w:jc w:val="center"/>
            </w:pPr>
            <w:r w:rsidRPr="0032677F">
              <w:t>2013 г.</w:t>
            </w:r>
          </w:p>
        </w:tc>
        <w:tc>
          <w:tcPr>
            <w:tcW w:w="1134" w:type="dxa"/>
            <w:tcBorders>
              <w:top w:val="single" w:sz="4" w:space="0" w:color="auto"/>
              <w:left w:val="nil"/>
              <w:bottom w:val="single" w:sz="4" w:space="0" w:color="auto"/>
              <w:right w:val="single" w:sz="4" w:space="0" w:color="auto"/>
            </w:tcBorders>
            <w:vAlign w:val="center"/>
          </w:tcPr>
          <w:p w:rsidR="00B47A14" w:rsidRPr="0032677F" w:rsidRDefault="00B47A14" w:rsidP="00B47A14">
            <w:pPr>
              <w:spacing w:line="360" w:lineRule="auto"/>
              <w:jc w:val="center"/>
            </w:pPr>
            <w:r w:rsidRPr="0032677F">
              <w:t>2014 г.</w:t>
            </w:r>
          </w:p>
        </w:tc>
        <w:tc>
          <w:tcPr>
            <w:tcW w:w="1134" w:type="dxa"/>
            <w:tcBorders>
              <w:top w:val="single" w:sz="4" w:space="0" w:color="auto"/>
              <w:left w:val="nil"/>
              <w:bottom w:val="single" w:sz="4" w:space="0" w:color="auto"/>
              <w:right w:val="single" w:sz="4" w:space="0" w:color="auto"/>
            </w:tcBorders>
            <w:vAlign w:val="center"/>
          </w:tcPr>
          <w:p w:rsidR="00B47A14" w:rsidRPr="0032677F" w:rsidRDefault="00B47A14" w:rsidP="00B47A14">
            <w:pPr>
              <w:spacing w:line="360" w:lineRule="auto"/>
              <w:jc w:val="center"/>
            </w:pPr>
            <w:r w:rsidRPr="0032677F">
              <w:t>2015 г.</w:t>
            </w:r>
          </w:p>
        </w:tc>
        <w:tc>
          <w:tcPr>
            <w:tcW w:w="1426" w:type="dxa"/>
            <w:tcBorders>
              <w:top w:val="single" w:sz="4" w:space="0" w:color="auto"/>
              <w:left w:val="nil"/>
              <w:bottom w:val="single" w:sz="4" w:space="0" w:color="auto"/>
              <w:right w:val="single" w:sz="4" w:space="0" w:color="auto"/>
            </w:tcBorders>
            <w:vAlign w:val="center"/>
          </w:tcPr>
          <w:p w:rsidR="00B47A14" w:rsidRPr="0032677F" w:rsidRDefault="00B47A14" w:rsidP="00B47A14">
            <w:pPr>
              <w:spacing w:line="360" w:lineRule="auto"/>
              <w:jc w:val="center"/>
            </w:pPr>
            <w:r w:rsidRPr="0032677F">
              <w:t>2015 г. к 2013 г., %</w:t>
            </w:r>
          </w:p>
        </w:tc>
      </w:tr>
      <w:tr w:rsidR="00B47A14" w:rsidRPr="0032677F" w:rsidTr="00B47A14">
        <w:trPr>
          <w:trHeight w:val="567"/>
          <w:jc w:val="center"/>
        </w:trPr>
        <w:tc>
          <w:tcPr>
            <w:tcW w:w="4863" w:type="dxa"/>
            <w:tcBorders>
              <w:top w:val="single" w:sz="4" w:space="0" w:color="auto"/>
              <w:left w:val="single" w:sz="4" w:space="0" w:color="auto"/>
              <w:bottom w:val="single" w:sz="4" w:space="0" w:color="auto"/>
              <w:right w:val="single" w:sz="4" w:space="0" w:color="auto"/>
            </w:tcBorders>
            <w:vAlign w:val="center"/>
          </w:tcPr>
          <w:p w:rsidR="00B47A14" w:rsidRPr="0032677F" w:rsidRDefault="00B47A14" w:rsidP="00B47A14">
            <w:pPr>
              <w:spacing w:line="360" w:lineRule="auto"/>
            </w:pPr>
            <w:r w:rsidRPr="0032677F">
              <w:t>Выручка, тыс.руб.</w:t>
            </w:r>
          </w:p>
        </w:tc>
        <w:tc>
          <w:tcPr>
            <w:tcW w:w="1106" w:type="dxa"/>
            <w:tcBorders>
              <w:top w:val="single" w:sz="4" w:space="0" w:color="auto"/>
              <w:left w:val="nil"/>
              <w:bottom w:val="single" w:sz="4" w:space="0" w:color="auto"/>
              <w:right w:val="single" w:sz="4" w:space="0" w:color="auto"/>
            </w:tcBorders>
            <w:vAlign w:val="center"/>
          </w:tcPr>
          <w:p w:rsidR="00B47A14" w:rsidRPr="0032677F" w:rsidRDefault="00B47A14" w:rsidP="00B47A14">
            <w:pPr>
              <w:spacing w:line="360" w:lineRule="auto"/>
              <w:jc w:val="right"/>
              <w:rPr>
                <w:color w:val="000000"/>
              </w:rPr>
            </w:pPr>
            <w:r w:rsidRPr="0032677F">
              <w:rPr>
                <w:color w:val="000000"/>
              </w:rPr>
              <w:t>22105</w:t>
            </w:r>
          </w:p>
        </w:tc>
        <w:tc>
          <w:tcPr>
            <w:tcW w:w="1134" w:type="dxa"/>
            <w:tcBorders>
              <w:top w:val="single" w:sz="4" w:space="0" w:color="auto"/>
              <w:left w:val="nil"/>
              <w:bottom w:val="single" w:sz="4" w:space="0" w:color="auto"/>
              <w:right w:val="single" w:sz="4" w:space="0" w:color="auto"/>
            </w:tcBorders>
            <w:vAlign w:val="center"/>
          </w:tcPr>
          <w:p w:rsidR="00B47A14" w:rsidRPr="0032677F" w:rsidRDefault="00B47A14" w:rsidP="00B47A14">
            <w:pPr>
              <w:spacing w:line="360" w:lineRule="auto"/>
              <w:jc w:val="right"/>
              <w:rPr>
                <w:color w:val="000000"/>
              </w:rPr>
            </w:pPr>
            <w:r w:rsidRPr="0032677F">
              <w:rPr>
                <w:color w:val="000000"/>
              </w:rPr>
              <w:t>32216</w:t>
            </w:r>
          </w:p>
        </w:tc>
        <w:tc>
          <w:tcPr>
            <w:tcW w:w="1134" w:type="dxa"/>
            <w:tcBorders>
              <w:top w:val="single" w:sz="4" w:space="0" w:color="auto"/>
              <w:left w:val="nil"/>
              <w:bottom w:val="single" w:sz="4" w:space="0" w:color="auto"/>
              <w:right w:val="single" w:sz="4" w:space="0" w:color="auto"/>
            </w:tcBorders>
            <w:vAlign w:val="center"/>
          </w:tcPr>
          <w:p w:rsidR="00B47A14" w:rsidRPr="0032677F" w:rsidRDefault="00B47A14" w:rsidP="00B47A14">
            <w:pPr>
              <w:spacing w:line="360" w:lineRule="auto"/>
              <w:jc w:val="right"/>
              <w:rPr>
                <w:color w:val="000000"/>
              </w:rPr>
            </w:pPr>
            <w:r w:rsidRPr="0032677F">
              <w:rPr>
                <w:color w:val="000000"/>
              </w:rPr>
              <w:t>35960</w:t>
            </w:r>
          </w:p>
        </w:tc>
        <w:tc>
          <w:tcPr>
            <w:tcW w:w="1426" w:type="dxa"/>
            <w:tcBorders>
              <w:top w:val="single" w:sz="4" w:space="0" w:color="auto"/>
              <w:left w:val="nil"/>
              <w:bottom w:val="single" w:sz="4" w:space="0" w:color="auto"/>
              <w:right w:val="single" w:sz="4" w:space="0" w:color="auto"/>
            </w:tcBorders>
            <w:vAlign w:val="center"/>
          </w:tcPr>
          <w:p w:rsidR="00B47A14" w:rsidRPr="0032677F" w:rsidRDefault="00B47A14" w:rsidP="00B47A14">
            <w:pPr>
              <w:spacing w:line="360" w:lineRule="auto"/>
              <w:jc w:val="right"/>
              <w:rPr>
                <w:color w:val="000000"/>
              </w:rPr>
            </w:pPr>
            <w:r w:rsidRPr="0032677F">
              <w:rPr>
                <w:color w:val="000000"/>
              </w:rPr>
              <w:t>162,68</w:t>
            </w:r>
          </w:p>
        </w:tc>
      </w:tr>
      <w:tr w:rsidR="00B47A14" w:rsidRPr="0032677F" w:rsidTr="00B47A14">
        <w:trPr>
          <w:trHeight w:val="567"/>
          <w:jc w:val="center"/>
        </w:trPr>
        <w:tc>
          <w:tcPr>
            <w:tcW w:w="4863" w:type="dxa"/>
            <w:tcBorders>
              <w:top w:val="single" w:sz="4" w:space="0" w:color="auto"/>
              <w:left w:val="single" w:sz="4" w:space="0" w:color="auto"/>
              <w:bottom w:val="single" w:sz="4" w:space="0" w:color="auto"/>
              <w:right w:val="single" w:sz="4" w:space="0" w:color="auto"/>
            </w:tcBorders>
          </w:tcPr>
          <w:p w:rsidR="00B47A14" w:rsidRPr="0032677F" w:rsidRDefault="00B47A14" w:rsidP="00B47A14">
            <w:pPr>
              <w:spacing w:line="360" w:lineRule="auto"/>
            </w:pPr>
            <w:r w:rsidRPr="0032677F">
              <w:t>Среднегодовая стоимость оборотного капитала, тыс. руб.</w:t>
            </w:r>
          </w:p>
        </w:tc>
        <w:tc>
          <w:tcPr>
            <w:tcW w:w="1106" w:type="dxa"/>
            <w:tcBorders>
              <w:top w:val="single" w:sz="4" w:space="0" w:color="auto"/>
              <w:left w:val="nil"/>
              <w:bottom w:val="single" w:sz="4" w:space="0" w:color="auto"/>
              <w:right w:val="single" w:sz="4" w:space="0" w:color="auto"/>
            </w:tcBorders>
            <w:vAlign w:val="center"/>
          </w:tcPr>
          <w:p w:rsidR="00B47A14" w:rsidRPr="0032677F" w:rsidRDefault="00B47A14" w:rsidP="00B47A14">
            <w:pPr>
              <w:spacing w:line="360" w:lineRule="auto"/>
              <w:jc w:val="right"/>
              <w:rPr>
                <w:color w:val="000000"/>
              </w:rPr>
            </w:pPr>
            <w:r w:rsidRPr="0032677F">
              <w:rPr>
                <w:color w:val="000000"/>
              </w:rPr>
              <w:t>15829</w:t>
            </w:r>
          </w:p>
        </w:tc>
        <w:tc>
          <w:tcPr>
            <w:tcW w:w="1134" w:type="dxa"/>
            <w:tcBorders>
              <w:top w:val="single" w:sz="4" w:space="0" w:color="auto"/>
              <w:left w:val="nil"/>
              <w:bottom w:val="single" w:sz="4" w:space="0" w:color="auto"/>
              <w:right w:val="single" w:sz="4" w:space="0" w:color="auto"/>
            </w:tcBorders>
            <w:vAlign w:val="center"/>
          </w:tcPr>
          <w:p w:rsidR="00B47A14" w:rsidRPr="0032677F" w:rsidRDefault="00B47A14" w:rsidP="00B47A14">
            <w:pPr>
              <w:spacing w:line="360" w:lineRule="auto"/>
              <w:jc w:val="right"/>
              <w:rPr>
                <w:color w:val="000000"/>
              </w:rPr>
            </w:pPr>
            <w:r w:rsidRPr="0032677F">
              <w:rPr>
                <w:color w:val="000000"/>
              </w:rPr>
              <w:t>21963,5</w:t>
            </w:r>
          </w:p>
        </w:tc>
        <w:tc>
          <w:tcPr>
            <w:tcW w:w="1134" w:type="dxa"/>
            <w:tcBorders>
              <w:top w:val="single" w:sz="4" w:space="0" w:color="auto"/>
              <w:left w:val="nil"/>
              <w:bottom w:val="single" w:sz="4" w:space="0" w:color="auto"/>
              <w:right w:val="single" w:sz="4" w:space="0" w:color="auto"/>
            </w:tcBorders>
            <w:vAlign w:val="center"/>
          </w:tcPr>
          <w:p w:rsidR="00B47A14" w:rsidRPr="0032677F" w:rsidRDefault="00B47A14" w:rsidP="00B47A14">
            <w:pPr>
              <w:spacing w:line="360" w:lineRule="auto"/>
              <w:jc w:val="right"/>
              <w:rPr>
                <w:color w:val="000000"/>
              </w:rPr>
            </w:pPr>
            <w:r w:rsidRPr="0032677F">
              <w:rPr>
                <w:color w:val="000000"/>
              </w:rPr>
              <w:t>27554,5</w:t>
            </w:r>
          </w:p>
        </w:tc>
        <w:tc>
          <w:tcPr>
            <w:tcW w:w="1426" w:type="dxa"/>
            <w:tcBorders>
              <w:top w:val="single" w:sz="4" w:space="0" w:color="auto"/>
              <w:left w:val="nil"/>
              <w:bottom w:val="single" w:sz="4" w:space="0" w:color="auto"/>
              <w:right w:val="single" w:sz="4" w:space="0" w:color="auto"/>
            </w:tcBorders>
            <w:vAlign w:val="center"/>
          </w:tcPr>
          <w:p w:rsidR="00B47A14" w:rsidRPr="0032677F" w:rsidRDefault="00B47A14" w:rsidP="00B47A14">
            <w:pPr>
              <w:spacing w:line="360" w:lineRule="auto"/>
              <w:jc w:val="right"/>
              <w:rPr>
                <w:color w:val="000000"/>
              </w:rPr>
            </w:pPr>
            <w:r w:rsidRPr="0032677F">
              <w:rPr>
                <w:color w:val="000000"/>
              </w:rPr>
              <w:t>174,08</w:t>
            </w:r>
          </w:p>
        </w:tc>
      </w:tr>
      <w:tr w:rsidR="00B47A14" w:rsidRPr="0032677F" w:rsidTr="00B47A14">
        <w:trPr>
          <w:trHeight w:val="567"/>
          <w:jc w:val="center"/>
        </w:trPr>
        <w:tc>
          <w:tcPr>
            <w:tcW w:w="4863" w:type="dxa"/>
            <w:tcBorders>
              <w:top w:val="single" w:sz="4" w:space="0" w:color="auto"/>
              <w:left w:val="single" w:sz="4" w:space="0" w:color="auto"/>
              <w:bottom w:val="single" w:sz="4" w:space="0" w:color="auto"/>
              <w:right w:val="single" w:sz="4" w:space="0" w:color="auto"/>
            </w:tcBorders>
          </w:tcPr>
          <w:p w:rsidR="00B47A14" w:rsidRPr="0032677F" w:rsidRDefault="00B47A14" w:rsidP="00B47A14">
            <w:pPr>
              <w:spacing w:line="360" w:lineRule="auto"/>
            </w:pPr>
            <w:r w:rsidRPr="0032677F">
              <w:t>Коэффициент оборачиваемости оборотных средств, раз</w:t>
            </w:r>
          </w:p>
        </w:tc>
        <w:tc>
          <w:tcPr>
            <w:tcW w:w="1106" w:type="dxa"/>
            <w:tcBorders>
              <w:top w:val="single" w:sz="4" w:space="0" w:color="auto"/>
              <w:left w:val="nil"/>
              <w:bottom w:val="single" w:sz="4" w:space="0" w:color="auto"/>
              <w:right w:val="single" w:sz="4" w:space="0" w:color="auto"/>
            </w:tcBorders>
            <w:vAlign w:val="center"/>
          </w:tcPr>
          <w:p w:rsidR="00B47A14" w:rsidRPr="0032677F" w:rsidRDefault="00B47A14" w:rsidP="00B47A14">
            <w:pPr>
              <w:spacing w:line="360" w:lineRule="auto"/>
              <w:jc w:val="right"/>
              <w:rPr>
                <w:color w:val="000000"/>
              </w:rPr>
            </w:pPr>
            <w:r w:rsidRPr="0032677F">
              <w:rPr>
                <w:color w:val="000000"/>
              </w:rPr>
              <w:t>1,40</w:t>
            </w:r>
          </w:p>
        </w:tc>
        <w:tc>
          <w:tcPr>
            <w:tcW w:w="1134" w:type="dxa"/>
            <w:tcBorders>
              <w:top w:val="single" w:sz="4" w:space="0" w:color="auto"/>
              <w:left w:val="nil"/>
              <w:bottom w:val="single" w:sz="4" w:space="0" w:color="auto"/>
              <w:right w:val="single" w:sz="4" w:space="0" w:color="auto"/>
            </w:tcBorders>
            <w:vAlign w:val="center"/>
          </w:tcPr>
          <w:p w:rsidR="00B47A14" w:rsidRPr="0032677F" w:rsidRDefault="00B47A14" w:rsidP="00B47A14">
            <w:pPr>
              <w:spacing w:line="360" w:lineRule="auto"/>
              <w:jc w:val="right"/>
              <w:rPr>
                <w:color w:val="000000"/>
              </w:rPr>
            </w:pPr>
            <w:r w:rsidRPr="0032677F">
              <w:rPr>
                <w:color w:val="000000"/>
              </w:rPr>
              <w:t>1,47</w:t>
            </w:r>
          </w:p>
        </w:tc>
        <w:tc>
          <w:tcPr>
            <w:tcW w:w="1134" w:type="dxa"/>
            <w:tcBorders>
              <w:top w:val="single" w:sz="4" w:space="0" w:color="auto"/>
              <w:left w:val="nil"/>
              <w:bottom w:val="single" w:sz="4" w:space="0" w:color="auto"/>
              <w:right w:val="single" w:sz="4" w:space="0" w:color="auto"/>
            </w:tcBorders>
            <w:vAlign w:val="center"/>
          </w:tcPr>
          <w:p w:rsidR="00B47A14" w:rsidRPr="0032677F" w:rsidRDefault="00B47A14" w:rsidP="00B47A14">
            <w:pPr>
              <w:spacing w:line="360" w:lineRule="auto"/>
              <w:jc w:val="right"/>
              <w:rPr>
                <w:color w:val="000000"/>
              </w:rPr>
            </w:pPr>
            <w:r w:rsidRPr="0032677F">
              <w:rPr>
                <w:color w:val="000000"/>
              </w:rPr>
              <w:t>1,31</w:t>
            </w:r>
          </w:p>
        </w:tc>
        <w:tc>
          <w:tcPr>
            <w:tcW w:w="1426" w:type="dxa"/>
            <w:tcBorders>
              <w:top w:val="single" w:sz="4" w:space="0" w:color="auto"/>
              <w:left w:val="nil"/>
              <w:bottom w:val="single" w:sz="4" w:space="0" w:color="auto"/>
              <w:right w:val="single" w:sz="4" w:space="0" w:color="auto"/>
            </w:tcBorders>
            <w:vAlign w:val="center"/>
          </w:tcPr>
          <w:p w:rsidR="00B47A14" w:rsidRPr="0032677F" w:rsidRDefault="00B47A14" w:rsidP="00B47A14">
            <w:pPr>
              <w:spacing w:line="360" w:lineRule="auto"/>
              <w:jc w:val="right"/>
              <w:rPr>
                <w:color w:val="000000"/>
              </w:rPr>
            </w:pPr>
            <w:r w:rsidRPr="0032677F">
              <w:rPr>
                <w:color w:val="000000"/>
              </w:rPr>
              <w:t>93,45</w:t>
            </w:r>
          </w:p>
        </w:tc>
      </w:tr>
      <w:tr w:rsidR="00B47A14" w:rsidRPr="0032677F" w:rsidTr="00B47A14">
        <w:trPr>
          <w:trHeight w:val="567"/>
          <w:jc w:val="center"/>
        </w:trPr>
        <w:tc>
          <w:tcPr>
            <w:tcW w:w="4863" w:type="dxa"/>
            <w:tcBorders>
              <w:top w:val="single" w:sz="4" w:space="0" w:color="auto"/>
              <w:left w:val="single" w:sz="4" w:space="0" w:color="auto"/>
              <w:bottom w:val="single" w:sz="4" w:space="0" w:color="auto"/>
              <w:right w:val="single" w:sz="4" w:space="0" w:color="auto"/>
            </w:tcBorders>
          </w:tcPr>
          <w:p w:rsidR="00B47A14" w:rsidRPr="0032677F" w:rsidRDefault="00B47A14" w:rsidP="00B47A14">
            <w:pPr>
              <w:spacing w:line="360" w:lineRule="auto"/>
            </w:pPr>
            <w:r w:rsidRPr="0032677F">
              <w:t>Продолжительность одного оборота, дн.</w:t>
            </w:r>
          </w:p>
        </w:tc>
        <w:tc>
          <w:tcPr>
            <w:tcW w:w="1106" w:type="dxa"/>
            <w:tcBorders>
              <w:top w:val="single" w:sz="4" w:space="0" w:color="auto"/>
              <w:left w:val="nil"/>
              <w:bottom w:val="single" w:sz="4" w:space="0" w:color="auto"/>
              <w:right w:val="single" w:sz="4" w:space="0" w:color="auto"/>
            </w:tcBorders>
            <w:vAlign w:val="center"/>
          </w:tcPr>
          <w:p w:rsidR="00B47A14" w:rsidRPr="0032677F" w:rsidRDefault="00B47A14" w:rsidP="00B47A14">
            <w:pPr>
              <w:spacing w:line="360" w:lineRule="auto"/>
              <w:jc w:val="right"/>
              <w:rPr>
                <w:color w:val="000000"/>
              </w:rPr>
            </w:pPr>
            <w:r w:rsidRPr="0032677F">
              <w:rPr>
                <w:color w:val="000000"/>
              </w:rPr>
              <w:t>257,79</w:t>
            </w:r>
          </w:p>
        </w:tc>
        <w:tc>
          <w:tcPr>
            <w:tcW w:w="1134" w:type="dxa"/>
            <w:tcBorders>
              <w:top w:val="single" w:sz="4" w:space="0" w:color="auto"/>
              <w:left w:val="nil"/>
              <w:bottom w:val="single" w:sz="4" w:space="0" w:color="auto"/>
              <w:right w:val="single" w:sz="4" w:space="0" w:color="auto"/>
            </w:tcBorders>
            <w:vAlign w:val="center"/>
          </w:tcPr>
          <w:p w:rsidR="00B47A14" w:rsidRPr="0032677F" w:rsidRDefault="00B47A14" w:rsidP="00B47A14">
            <w:pPr>
              <w:spacing w:line="360" w:lineRule="auto"/>
              <w:jc w:val="right"/>
              <w:rPr>
                <w:color w:val="000000"/>
              </w:rPr>
            </w:pPr>
            <w:r w:rsidRPr="0032677F">
              <w:rPr>
                <w:color w:val="000000"/>
              </w:rPr>
              <w:t>245,43</w:t>
            </w:r>
          </w:p>
        </w:tc>
        <w:tc>
          <w:tcPr>
            <w:tcW w:w="1134" w:type="dxa"/>
            <w:tcBorders>
              <w:top w:val="single" w:sz="4" w:space="0" w:color="auto"/>
              <w:left w:val="nil"/>
              <w:bottom w:val="single" w:sz="4" w:space="0" w:color="auto"/>
              <w:right w:val="single" w:sz="4" w:space="0" w:color="auto"/>
            </w:tcBorders>
            <w:vAlign w:val="center"/>
          </w:tcPr>
          <w:p w:rsidR="00B47A14" w:rsidRPr="0032677F" w:rsidRDefault="00B47A14" w:rsidP="00B47A14">
            <w:pPr>
              <w:spacing w:line="360" w:lineRule="auto"/>
              <w:jc w:val="right"/>
              <w:rPr>
                <w:color w:val="000000"/>
              </w:rPr>
            </w:pPr>
            <w:r w:rsidRPr="0032677F">
              <w:rPr>
                <w:color w:val="000000"/>
              </w:rPr>
              <w:t>275,85</w:t>
            </w:r>
          </w:p>
        </w:tc>
        <w:tc>
          <w:tcPr>
            <w:tcW w:w="1426" w:type="dxa"/>
            <w:tcBorders>
              <w:top w:val="single" w:sz="4" w:space="0" w:color="auto"/>
              <w:left w:val="nil"/>
              <w:bottom w:val="single" w:sz="4" w:space="0" w:color="auto"/>
              <w:right w:val="single" w:sz="4" w:space="0" w:color="auto"/>
            </w:tcBorders>
            <w:vAlign w:val="center"/>
          </w:tcPr>
          <w:p w:rsidR="00B47A14" w:rsidRPr="0032677F" w:rsidRDefault="00B47A14" w:rsidP="00B47A14">
            <w:pPr>
              <w:spacing w:line="360" w:lineRule="auto"/>
              <w:jc w:val="right"/>
              <w:rPr>
                <w:color w:val="000000"/>
              </w:rPr>
            </w:pPr>
            <w:r w:rsidRPr="0032677F">
              <w:rPr>
                <w:color w:val="000000"/>
              </w:rPr>
              <w:t>107,01</w:t>
            </w:r>
          </w:p>
        </w:tc>
      </w:tr>
      <w:tr w:rsidR="00B47A14" w:rsidRPr="0032677F" w:rsidTr="00B47A14">
        <w:trPr>
          <w:trHeight w:val="567"/>
          <w:jc w:val="center"/>
        </w:trPr>
        <w:tc>
          <w:tcPr>
            <w:tcW w:w="4863" w:type="dxa"/>
            <w:tcBorders>
              <w:top w:val="single" w:sz="4" w:space="0" w:color="auto"/>
              <w:left w:val="single" w:sz="4" w:space="0" w:color="auto"/>
              <w:bottom w:val="single" w:sz="4" w:space="0" w:color="auto"/>
              <w:right w:val="single" w:sz="4" w:space="0" w:color="auto"/>
            </w:tcBorders>
          </w:tcPr>
          <w:p w:rsidR="00B47A14" w:rsidRPr="0032677F" w:rsidRDefault="00B47A14" w:rsidP="00B47A14">
            <w:pPr>
              <w:spacing w:line="360" w:lineRule="auto"/>
            </w:pPr>
            <w:r w:rsidRPr="0032677F">
              <w:t>Коэффициент закрепления, руб.</w:t>
            </w:r>
          </w:p>
        </w:tc>
        <w:tc>
          <w:tcPr>
            <w:tcW w:w="1106" w:type="dxa"/>
            <w:tcBorders>
              <w:top w:val="single" w:sz="4" w:space="0" w:color="auto"/>
              <w:left w:val="nil"/>
              <w:bottom w:val="single" w:sz="4" w:space="0" w:color="auto"/>
              <w:right w:val="single" w:sz="4" w:space="0" w:color="auto"/>
            </w:tcBorders>
            <w:vAlign w:val="center"/>
          </w:tcPr>
          <w:p w:rsidR="00B47A14" w:rsidRPr="0032677F" w:rsidRDefault="00B47A14" w:rsidP="00B47A14">
            <w:pPr>
              <w:spacing w:line="360" w:lineRule="auto"/>
              <w:jc w:val="right"/>
              <w:rPr>
                <w:color w:val="000000"/>
              </w:rPr>
            </w:pPr>
            <w:r w:rsidRPr="0032677F">
              <w:rPr>
                <w:color w:val="000000"/>
              </w:rPr>
              <w:t>0,72</w:t>
            </w:r>
          </w:p>
        </w:tc>
        <w:tc>
          <w:tcPr>
            <w:tcW w:w="1134" w:type="dxa"/>
            <w:tcBorders>
              <w:top w:val="single" w:sz="4" w:space="0" w:color="auto"/>
              <w:left w:val="nil"/>
              <w:bottom w:val="single" w:sz="4" w:space="0" w:color="auto"/>
              <w:right w:val="single" w:sz="4" w:space="0" w:color="auto"/>
            </w:tcBorders>
            <w:vAlign w:val="center"/>
          </w:tcPr>
          <w:p w:rsidR="00B47A14" w:rsidRPr="0032677F" w:rsidRDefault="00B47A14" w:rsidP="00B47A14">
            <w:pPr>
              <w:spacing w:line="360" w:lineRule="auto"/>
              <w:jc w:val="right"/>
              <w:rPr>
                <w:color w:val="000000"/>
              </w:rPr>
            </w:pPr>
            <w:r w:rsidRPr="0032677F">
              <w:rPr>
                <w:color w:val="000000"/>
              </w:rPr>
              <w:t>0,68</w:t>
            </w:r>
          </w:p>
        </w:tc>
        <w:tc>
          <w:tcPr>
            <w:tcW w:w="1134" w:type="dxa"/>
            <w:tcBorders>
              <w:top w:val="single" w:sz="4" w:space="0" w:color="auto"/>
              <w:left w:val="nil"/>
              <w:bottom w:val="single" w:sz="4" w:space="0" w:color="auto"/>
              <w:right w:val="single" w:sz="4" w:space="0" w:color="auto"/>
            </w:tcBorders>
            <w:vAlign w:val="center"/>
          </w:tcPr>
          <w:p w:rsidR="00B47A14" w:rsidRPr="0032677F" w:rsidRDefault="00B47A14" w:rsidP="00B47A14">
            <w:pPr>
              <w:spacing w:line="360" w:lineRule="auto"/>
              <w:jc w:val="right"/>
              <w:rPr>
                <w:color w:val="000000"/>
              </w:rPr>
            </w:pPr>
            <w:r w:rsidRPr="0032677F">
              <w:rPr>
                <w:color w:val="000000"/>
              </w:rPr>
              <w:t>0,77</w:t>
            </w:r>
          </w:p>
        </w:tc>
        <w:tc>
          <w:tcPr>
            <w:tcW w:w="1426" w:type="dxa"/>
            <w:tcBorders>
              <w:top w:val="single" w:sz="4" w:space="0" w:color="auto"/>
              <w:left w:val="nil"/>
              <w:bottom w:val="single" w:sz="4" w:space="0" w:color="auto"/>
              <w:right w:val="single" w:sz="4" w:space="0" w:color="auto"/>
            </w:tcBorders>
            <w:vAlign w:val="center"/>
          </w:tcPr>
          <w:p w:rsidR="00B47A14" w:rsidRPr="0032677F" w:rsidRDefault="00DD572D" w:rsidP="00B47A14">
            <w:pPr>
              <w:spacing w:line="360" w:lineRule="auto"/>
              <w:jc w:val="right"/>
              <w:rPr>
                <w:color w:val="000000"/>
              </w:rPr>
            </w:pPr>
            <w:r>
              <w:rPr>
                <w:color w:val="000000"/>
              </w:rPr>
              <w:t>_</w:t>
            </w:r>
          </w:p>
        </w:tc>
      </w:tr>
      <w:tr w:rsidR="00B47A14" w:rsidRPr="0032677F" w:rsidTr="00B47A14">
        <w:trPr>
          <w:trHeight w:val="567"/>
          <w:jc w:val="center"/>
        </w:trPr>
        <w:tc>
          <w:tcPr>
            <w:tcW w:w="4863" w:type="dxa"/>
            <w:tcBorders>
              <w:top w:val="single" w:sz="4" w:space="0" w:color="auto"/>
              <w:left w:val="single" w:sz="4" w:space="0" w:color="auto"/>
              <w:bottom w:val="single" w:sz="4" w:space="0" w:color="auto"/>
              <w:right w:val="single" w:sz="4" w:space="0" w:color="auto"/>
            </w:tcBorders>
          </w:tcPr>
          <w:p w:rsidR="00B47A14" w:rsidRPr="0032677F" w:rsidRDefault="00B47A14" w:rsidP="00B47A14">
            <w:pPr>
              <w:spacing w:line="360" w:lineRule="auto"/>
            </w:pPr>
            <w:r w:rsidRPr="0032677F">
              <w:t>Рентабельность оборотных средств, %</w:t>
            </w:r>
          </w:p>
        </w:tc>
        <w:tc>
          <w:tcPr>
            <w:tcW w:w="1106" w:type="dxa"/>
            <w:tcBorders>
              <w:top w:val="single" w:sz="4" w:space="0" w:color="auto"/>
              <w:left w:val="nil"/>
              <w:bottom w:val="single" w:sz="4" w:space="0" w:color="auto"/>
              <w:right w:val="single" w:sz="4" w:space="0" w:color="auto"/>
            </w:tcBorders>
            <w:vAlign w:val="center"/>
          </w:tcPr>
          <w:p w:rsidR="00B47A14" w:rsidRPr="0032677F" w:rsidRDefault="00B47A14" w:rsidP="00B47A14">
            <w:pPr>
              <w:spacing w:line="360" w:lineRule="auto"/>
              <w:jc w:val="right"/>
              <w:rPr>
                <w:color w:val="000000"/>
              </w:rPr>
            </w:pPr>
            <w:r w:rsidRPr="0032677F">
              <w:rPr>
                <w:color w:val="000000"/>
              </w:rPr>
              <w:t>62,87</w:t>
            </w:r>
          </w:p>
        </w:tc>
        <w:tc>
          <w:tcPr>
            <w:tcW w:w="1134" w:type="dxa"/>
            <w:tcBorders>
              <w:top w:val="single" w:sz="4" w:space="0" w:color="auto"/>
              <w:left w:val="nil"/>
              <w:bottom w:val="single" w:sz="4" w:space="0" w:color="auto"/>
              <w:right w:val="single" w:sz="4" w:space="0" w:color="auto"/>
            </w:tcBorders>
            <w:vAlign w:val="center"/>
          </w:tcPr>
          <w:p w:rsidR="00B47A14" w:rsidRPr="0032677F" w:rsidRDefault="00B47A14" w:rsidP="00B47A14">
            <w:pPr>
              <w:spacing w:line="360" w:lineRule="auto"/>
              <w:jc w:val="right"/>
              <w:rPr>
                <w:color w:val="000000"/>
              </w:rPr>
            </w:pPr>
            <w:r w:rsidRPr="0032677F">
              <w:rPr>
                <w:color w:val="000000"/>
              </w:rPr>
              <w:t>31,26</w:t>
            </w:r>
          </w:p>
        </w:tc>
        <w:tc>
          <w:tcPr>
            <w:tcW w:w="1134" w:type="dxa"/>
            <w:tcBorders>
              <w:top w:val="single" w:sz="4" w:space="0" w:color="auto"/>
              <w:left w:val="nil"/>
              <w:bottom w:val="single" w:sz="4" w:space="0" w:color="auto"/>
              <w:right w:val="single" w:sz="4" w:space="0" w:color="auto"/>
            </w:tcBorders>
            <w:vAlign w:val="center"/>
          </w:tcPr>
          <w:p w:rsidR="00B47A14" w:rsidRPr="0032677F" w:rsidRDefault="00B47A14" w:rsidP="00B47A14">
            <w:pPr>
              <w:spacing w:line="360" w:lineRule="auto"/>
              <w:jc w:val="right"/>
              <w:rPr>
                <w:color w:val="000000"/>
              </w:rPr>
            </w:pPr>
            <w:r w:rsidRPr="0032677F">
              <w:rPr>
                <w:color w:val="000000"/>
              </w:rPr>
              <w:t>36,66</w:t>
            </w:r>
          </w:p>
        </w:tc>
        <w:tc>
          <w:tcPr>
            <w:tcW w:w="1426" w:type="dxa"/>
            <w:tcBorders>
              <w:top w:val="single" w:sz="4" w:space="0" w:color="auto"/>
              <w:left w:val="nil"/>
              <w:bottom w:val="single" w:sz="4" w:space="0" w:color="auto"/>
              <w:right w:val="single" w:sz="4" w:space="0" w:color="auto"/>
            </w:tcBorders>
            <w:vAlign w:val="center"/>
          </w:tcPr>
          <w:p w:rsidR="00B47A14" w:rsidRPr="0032677F" w:rsidRDefault="00B47A14" w:rsidP="00B47A14">
            <w:pPr>
              <w:spacing w:line="360" w:lineRule="auto"/>
              <w:jc w:val="right"/>
              <w:rPr>
                <w:color w:val="000000"/>
              </w:rPr>
            </w:pPr>
            <w:r w:rsidRPr="0032677F">
              <w:rPr>
                <w:color w:val="000000"/>
              </w:rPr>
              <w:t>-26,21</w:t>
            </w:r>
          </w:p>
        </w:tc>
      </w:tr>
    </w:tbl>
    <w:p w:rsidR="002F5455" w:rsidRPr="003A775E" w:rsidRDefault="002F5455" w:rsidP="00290FD7">
      <w:pPr>
        <w:spacing w:line="360" w:lineRule="auto"/>
        <w:ind w:firstLine="708"/>
        <w:jc w:val="both"/>
        <w:rPr>
          <w:rFonts w:eastAsia="Calibri"/>
          <w:sz w:val="28"/>
          <w:szCs w:val="28"/>
        </w:rPr>
      </w:pPr>
    </w:p>
    <w:p w:rsidR="002F5455" w:rsidRPr="007729E3" w:rsidRDefault="002F5455" w:rsidP="00290FD7">
      <w:pPr>
        <w:spacing w:line="360" w:lineRule="auto"/>
        <w:ind w:firstLine="709"/>
        <w:jc w:val="both"/>
        <w:rPr>
          <w:sz w:val="28"/>
        </w:rPr>
      </w:pPr>
      <w:r>
        <w:rPr>
          <w:sz w:val="28"/>
        </w:rPr>
        <w:t>Данные таблицы 9</w:t>
      </w:r>
      <w:r w:rsidRPr="007729E3">
        <w:rPr>
          <w:sz w:val="28"/>
        </w:rPr>
        <w:t xml:space="preserve"> свидетельствуют, что оборачиваемость   оборотных средств снизилась в 2015 г. по сравнению с 2013 г. Коэффициент оборачиваемости в 2015 году ниже, </w:t>
      </w:r>
      <w:r w:rsidR="007502E3">
        <w:rPr>
          <w:sz w:val="28"/>
        </w:rPr>
        <w:t>чем в 2013 году на 0,09 оборота</w:t>
      </w:r>
      <w:r w:rsidRPr="007729E3">
        <w:rPr>
          <w:sz w:val="28"/>
        </w:rPr>
        <w:t xml:space="preserve"> и продолжительность одного оборота уве</w:t>
      </w:r>
      <w:r w:rsidR="007502E3">
        <w:rPr>
          <w:sz w:val="28"/>
        </w:rPr>
        <w:t>личилась, что свидетельствует о</w:t>
      </w:r>
      <w:r w:rsidRPr="007729E3">
        <w:rPr>
          <w:sz w:val="28"/>
        </w:rPr>
        <w:t xml:space="preserve"> не эффективном</w:t>
      </w:r>
      <w:r w:rsidR="007502E3">
        <w:rPr>
          <w:sz w:val="28"/>
        </w:rPr>
        <w:t xml:space="preserve"> использовании</w:t>
      </w:r>
      <w:r w:rsidRPr="007729E3">
        <w:rPr>
          <w:sz w:val="28"/>
        </w:rPr>
        <w:t xml:space="preserve"> оборотных средств.  </w:t>
      </w:r>
    </w:p>
    <w:p w:rsidR="002F5455" w:rsidRPr="007729E3" w:rsidRDefault="002F5455" w:rsidP="00290FD7">
      <w:pPr>
        <w:spacing w:line="360" w:lineRule="auto"/>
        <w:ind w:firstLine="709"/>
        <w:jc w:val="both"/>
        <w:rPr>
          <w:sz w:val="28"/>
        </w:rPr>
      </w:pPr>
      <w:r w:rsidRPr="007729E3">
        <w:rPr>
          <w:sz w:val="28"/>
        </w:rPr>
        <w:t>Коэффициент закрепления увеличился и составил в 2015 г. 0,77 руб. Это говорит о том, что в 2013 г. на 1 руб. выручки было привлечено 0,72 руб. оборотного капитала, а в 2015 г. 0,77 руб.</w:t>
      </w:r>
    </w:p>
    <w:p w:rsidR="002F5455" w:rsidRPr="001A5BA6" w:rsidRDefault="002F5455" w:rsidP="00290FD7">
      <w:pPr>
        <w:spacing w:line="360" w:lineRule="auto"/>
        <w:ind w:firstLine="709"/>
        <w:jc w:val="both"/>
        <w:rPr>
          <w:sz w:val="28"/>
        </w:rPr>
      </w:pPr>
      <w:r w:rsidRPr="007729E3">
        <w:rPr>
          <w:sz w:val="28"/>
        </w:rPr>
        <w:t xml:space="preserve">Таким образом, за анализируемый период оборотные средства используются менее эффективно. </w:t>
      </w:r>
    </w:p>
    <w:p w:rsidR="002F5455" w:rsidRDefault="002F5455" w:rsidP="00290FD7">
      <w:pPr>
        <w:shd w:val="clear" w:color="auto" w:fill="FFFFFF"/>
        <w:tabs>
          <w:tab w:val="left" w:pos="509"/>
        </w:tabs>
        <w:spacing w:line="360" w:lineRule="auto"/>
        <w:ind w:firstLine="720"/>
        <w:jc w:val="both"/>
        <w:rPr>
          <w:rFonts w:eastAsia="Calibri"/>
          <w:color w:val="000000"/>
          <w:spacing w:val="-4"/>
          <w:sz w:val="28"/>
          <w:szCs w:val="28"/>
        </w:rPr>
      </w:pPr>
      <w:r w:rsidRPr="00E02809">
        <w:rPr>
          <w:rFonts w:eastAsia="Calibri"/>
          <w:color w:val="000000"/>
          <w:spacing w:val="-4"/>
          <w:sz w:val="28"/>
          <w:szCs w:val="28"/>
        </w:rPr>
        <w:lastRenderedPageBreak/>
        <w:t xml:space="preserve">Основными путями ускорения оборачиваемости оборотных средств </w:t>
      </w:r>
      <w:r w:rsidRPr="00E02809">
        <w:rPr>
          <w:rFonts w:eastAsia="Calibri"/>
          <w:color w:val="000000"/>
          <w:spacing w:val="-5"/>
          <w:sz w:val="28"/>
          <w:szCs w:val="28"/>
        </w:rPr>
        <w:t>на предприятии могут быть: правильное планирование потребности в производственных запасах; установление прогрессивных норм расхода сырья, материалов, топлива, энергии; использование взаимозаменяемых материа</w:t>
      </w:r>
      <w:r w:rsidRPr="00E02809">
        <w:rPr>
          <w:rFonts w:eastAsia="Calibri"/>
          <w:color w:val="000000"/>
          <w:spacing w:val="-4"/>
          <w:sz w:val="28"/>
          <w:szCs w:val="28"/>
        </w:rPr>
        <w:t>лов без снижения качества продукции; сокращение длительности произ</w:t>
      </w:r>
      <w:r w:rsidRPr="00E02809">
        <w:rPr>
          <w:rFonts w:eastAsia="Calibri"/>
          <w:color w:val="000000"/>
          <w:spacing w:val="-5"/>
          <w:sz w:val="28"/>
          <w:szCs w:val="28"/>
        </w:rPr>
        <w:t xml:space="preserve">водственного цикла за счет правильной организации труда и производства; </w:t>
      </w:r>
      <w:r w:rsidRPr="00E02809">
        <w:rPr>
          <w:rFonts w:eastAsia="Calibri"/>
          <w:color w:val="000000"/>
          <w:spacing w:val="-4"/>
          <w:sz w:val="28"/>
          <w:szCs w:val="28"/>
        </w:rPr>
        <w:t>внедрение новой техники, технологии; комплексное использование древесного сырья и отходов; ускорение отгрузки и реализации готовой про</w:t>
      </w:r>
      <w:r w:rsidRPr="00E02809">
        <w:rPr>
          <w:rFonts w:eastAsia="Calibri"/>
          <w:color w:val="000000"/>
          <w:spacing w:val="-5"/>
          <w:sz w:val="28"/>
          <w:szCs w:val="28"/>
        </w:rPr>
        <w:t>дукции и расчетов между предприятиями; организация маркетинговых ис</w:t>
      </w:r>
      <w:r w:rsidRPr="00E02809">
        <w:rPr>
          <w:rFonts w:eastAsia="Calibri"/>
          <w:color w:val="000000"/>
          <w:spacing w:val="-4"/>
          <w:sz w:val="28"/>
          <w:szCs w:val="28"/>
        </w:rPr>
        <w:t xml:space="preserve">следований; сокращение кредиторской и дебиторской задолженностей; </w:t>
      </w:r>
      <w:r w:rsidRPr="00E02809">
        <w:rPr>
          <w:rFonts w:eastAsia="Calibri"/>
          <w:color w:val="000000"/>
          <w:spacing w:val="-5"/>
          <w:sz w:val="28"/>
          <w:szCs w:val="28"/>
        </w:rPr>
        <w:t>реализация излишних и ненужных производственных запасов.</w:t>
      </w:r>
      <w:r w:rsidRPr="003A775E">
        <w:rPr>
          <w:rFonts w:eastAsia="Calibri"/>
          <w:color w:val="000000"/>
          <w:spacing w:val="-4"/>
          <w:sz w:val="28"/>
          <w:szCs w:val="28"/>
        </w:rPr>
        <w:t xml:space="preserve"> </w:t>
      </w:r>
    </w:p>
    <w:p w:rsidR="00792297" w:rsidRDefault="009F2DE1" w:rsidP="00DD572D">
      <w:pPr>
        <w:shd w:val="clear" w:color="auto" w:fill="FFFFFF"/>
        <w:tabs>
          <w:tab w:val="left" w:pos="509"/>
        </w:tabs>
        <w:spacing w:line="360" w:lineRule="auto"/>
        <w:ind w:firstLine="720"/>
        <w:jc w:val="both"/>
        <w:rPr>
          <w:sz w:val="28"/>
          <w:szCs w:val="28"/>
        </w:rPr>
      </w:pPr>
      <w:r>
        <w:rPr>
          <w:sz w:val="28"/>
          <w:szCs w:val="28"/>
        </w:rPr>
        <w:t>Трудовые ресурсы наряду с землей и капиталом являются основным ресурсом для ведения производства. Представленные ниже данные в таблице 10 свидетельствуют о снижении численности работников.</w:t>
      </w:r>
    </w:p>
    <w:p w:rsidR="00E02809" w:rsidRPr="00D573BE" w:rsidRDefault="009F2DE1" w:rsidP="00BB3774">
      <w:pPr>
        <w:widowControl w:val="0"/>
        <w:autoSpaceDE w:val="0"/>
        <w:autoSpaceDN w:val="0"/>
        <w:adjustRightInd w:val="0"/>
        <w:ind w:right="-20"/>
        <w:jc w:val="both"/>
        <w:rPr>
          <w:sz w:val="28"/>
          <w:szCs w:val="28"/>
        </w:rPr>
      </w:pPr>
      <w:r>
        <w:rPr>
          <w:sz w:val="28"/>
          <w:szCs w:val="28"/>
        </w:rPr>
        <w:t>Таблица 10</w:t>
      </w:r>
      <w:r w:rsidRPr="00D573BE">
        <w:rPr>
          <w:w w:val="93"/>
          <w:sz w:val="28"/>
          <w:szCs w:val="28"/>
        </w:rPr>
        <w:t xml:space="preserve"> </w:t>
      </w:r>
      <w:r>
        <w:rPr>
          <w:sz w:val="28"/>
          <w:szCs w:val="28"/>
        </w:rPr>
        <w:t>- Состав и структура персонала ООО «АПК Архангельское»</w:t>
      </w:r>
    </w:p>
    <w:p w:rsidR="002F5455" w:rsidRPr="00D573BE" w:rsidRDefault="002F5455" w:rsidP="00290FD7">
      <w:pPr>
        <w:widowControl w:val="0"/>
        <w:autoSpaceDE w:val="0"/>
        <w:autoSpaceDN w:val="0"/>
        <w:adjustRightInd w:val="0"/>
        <w:spacing w:line="240" w:lineRule="exact"/>
        <w:jc w:val="both"/>
        <w:rPr>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2"/>
        <w:gridCol w:w="1134"/>
        <w:gridCol w:w="1134"/>
        <w:gridCol w:w="1134"/>
        <w:gridCol w:w="1134"/>
        <w:gridCol w:w="1134"/>
        <w:gridCol w:w="934"/>
      </w:tblGrid>
      <w:tr w:rsidR="002F5455" w:rsidRPr="00D573BE" w:rsidTr="00EC38DE">
        <w:trPr>
          <w:cantSplit/>
          <w:trHeight w:val="567"/>
        </w:trPr>
        <w:tc>
          <w:tcPr>
            <w:tcW w:w="2752" w:type="dxa"/>
            <w:vMerge w:val="restart"/>
          </w:tcPr>
          <w:p w:rsidR="002F5455" w:rsidRPr="00AF0B1B" w:rsidRDefault="002F5455" w:rsidP="00B47A14">
            <w:pPr>
              <w:widowControl w:val="0"/>
              <w:autoSpaceDE w:val="0"/>
              <w:autoSpaceDN w:val="0"/>
              <w:adjustRightInd w:val="0"/>
              <w:spacing w:line="240" w:lineRule="exact"/>
              <w:jc w:val="center"/>
            </w:pPr>
          </w:p>
          <w:p w:rsidR="002F5455" w:rsidRPr="00AF0B1B" w:rsidRDefault="002F5455" w:rsidP="00B47A14">
            <w:pPr>
              <w:widowControl w:val="0"/>
              <w:autoSpaceDE w:val="0"/>
              <w:autoSpaceDN w:val="0"/>
              <w:adjustRightInd w:val="0"/>
              <w:spacing w:line="240" w:lineRule="exact"/>
              <w:jc w:val="center"/>
            </w:pPr>
            <w:r w:rsidRPr="00AF0B1B">
              <w:t>Категория персонала</w:t>
            </w:r>
          </w:p>
        </w:tc>
        <w:tc>
          <w:tcPr>
            <w:tcW w:w="2268" w:type="dxa"/>
            <w:gridSpan w:val="2"/>
          </w:tcPr>
          <w:p w:rsidR="002F5455" w:rsidRPr="00AF0B1B" w:rsidRDefault="002F5455" w:rsidP="00B47A14">
            <w:pPr>
              <w:widowControl w:val="0"/>
              <w:autoSpaceDE w:val="0"/>
              <w:autoSpaceDN w:val="0"/>
              <w:adjustRightInd w:val="0"/>
              <w:spacing w:line="240" w:lineRule="exact"/>
              <w:jc w:val="center"/>
            </w:pPr>
            <w:r w:rsidRPr="00AF0B1B">
              <w:t>2013г.</w:t>
            </w:r>
          </w:p>
        </w:tc>
        <w:tc>
          <w:tcPr>
            <w:tcW w:w="2268" w:type="dxa"/>
            <w:gridSpan w:val="2"/>
          </w:tcPr>
          <w:p w:rsidR="002F5455" w:rsidRPr="00AF0B1B" w:rsidRDefault="002F5455" w:rsidP="00B47A14">
            <w:pPr>
              <w:widowControl w:val="0"/>
              <w:autoSpaceDE w:val="0"/>
              <w:autoSpaceDN w:val="0"/>
              <w:adjustRightInd w:val="0"/>
              <w:spacing w:line="240" w:lineRule="exact"/>
              <w:jc w:val="center"/>
            </w:pPr>
            <w:r w:rsidRPr="00AF0B1B">
              <w:t>2014г.</w:t>
            </w:r>
          </w:p>
        </w:tc>
        <w:tc>
          <w:tcPr>
            <w:tcW w:w="2068" w:type="dxa"/>
            <w:gridSpan w:val="2"/>
          </w:tcPr>
          <w:p w:rsidR="002F5455" w:rsidRPr="00AF0B1B" w:rsidRDefault="002F5455" w:rsidP="00B47A14">
            <w:pPr>
              <w:widowControl w:val="0"/>
              <w:autoSpaceDE w:val="0"/>
              <w:autoSpaceDN w:val="0"/>
              <w:adjustRightInd w:val="0"/>
              <w:spacing w:line="240" w:lineRule="exact"/>
              <w:jc w:val="center"/>
            </w:pPr>
            <w:r w:rsidRPr="00AF0B1B">
              <w:t>2015г.</w:t>
            </w:r>
          </w:p>
        </w:tc>
      </w:tr>
      <w:tr w:rsidR="002F5455" w:rsidRPr="00D573BE" w:rsidTr="00EC38DE">
        <w:trPr>
          <w:cantSplit/>
          <w:trHeight w:val="567"/>
        </w:trPr>
        <w:tc>
          <w:tcPr>
            <w:tcW w:w="2752" w:type="dxa"/>
            <w:vMerge/>
          </w:tcPr>
          <w:p w:rsidR="002F5455" w:rsidRPr="00AF0B1B" w:rsidRDefault="002F5455" w:rsidP="00B47A14">
            <w:pPr>
              <w:widowControl w:val="0"/>
              <w:autoSpaceDE w:val="0"/>
              <w:autoSpaceDN w:val="0"/>
              <w:adjustRightInd w:val="0"/>
              <w:spacing w:line="240" w:lineRule="exact"/>
              <w:jc w:val="center"/>
            </w:pPr>
          </w:p>
        </w:tc>
        <w:tc>
          <w:tcPr>
            <w:tcW w:w="1134" w:type="dxa"/>
          </w:tcPr>
          <w:p w:rsidR="002F5455" w:rsidRPr="00AF0B1B" w:rsidRDefault="002F5455" w:rsidP="00B47A14">
            <w:pPr>
              <w:widowControl w:val="0"/>
              <w:autoSpaceDE w:val="0"/>
              <w:autoSpaceDN w:val="0"/>
              <w:adjustRightInd w:val="0"/>
              <w:spacing w:line="240" w:lineRule="exact"/>
              <w:jc w:val="center"/>
            </w:pPr>
            <w:r w:rsidRPr="00AF0B1B">
              <w:t>Чел.</w:t>
            </w:r>
          </w:p>
        </w:tc>
        <w:tc>
          <w:tcPr>
            <w:tcW w:w="1134" w:type="dxa"/>
          </w:tcPr>
          <w:p w:rsidR="002F5455" w:rsidRPr="00AF0B1B" w:rsidRDefault="002F5455" w:rsidP="00B47A14">
            <w:pPr>
              <w:widowControl w:val="0"/>
              <w:autoSpaceDE w:val="0"/>
              <w:autoSpaceDN w:val="0"/>
              <w:adjustRightInd w:val="0"/>
              <w:spacing w:line="240" w:lineRule="exact"/>
              <w:jc w:val="center"/>
            </w:pPr>
            <w:r w:rsidRPr="00AF0B1B">
              <w:t>%</w:t>
            </w:r>
          </w:p>
        </w:tc>
        <w:tc>
          <w:tcPr>
            <w:tcW w:w="1134" w:type="dxa"/>
          </w:tcPr>
          <w:p w:rsidR="002F5455" w:rsidRPr="00AF0B1B" w:rsidRDefault="002F5455" w:rsidP="00B47A14">
            <w:pPr>
              <w:widowControl w:val="0"/>
              <w:autoSpaceDE w:val="0"/>
              <w:autoSpaceDN w:val="0"/>
              <w:adjustRightInd w:val="0"/>
              <w:spacing w:line="240" w:lineRule="exact"/>
              <w:jc w:val="center"/>
            </w:pPr>
            <w:r w:rsidRPr="00AF0B1B">
              <w:t>Чел.</w:t>
            </w:r>
          </w:p>
        </w:tc>
        <w:tc>
          <w:tcPr>
            <w:tcW w:w="1134" w:type="dxa"/>
          </w:tcPr>
          <w:p w:rsidR="002F5455" w:rsidRPr="00AF0B1B" w:rsidRDefault="002F5455" w:rsidP="00B47A14">
            <w:pPr>
              <w:widowControl w:val="0"/>
              <w:autoSpaceDE w:val="0"/>
              <w:autoSpaceDN w:val="0"/>
              <w:adjustRightInd w:val="0"/>
              <w:spacing w:line="240" w:lineRule="exact"/>
              <w:jc w:val="center"/>
            </w:pPr>
            <w:r w:rsidRPr="00AF0B1B">
              <w:t>%</w:t>
            </w:r>
          </w:p>
        </w:tc>
        <w:tc>
          <w:tcPr>
            <w:tcW w:w="1134" w:type="dxa"/>
          </w:tcPr>
          <w:p w:rsidR="002F5455" w:rsidRPr="00AF0B1B" w:rsidRDefault="002F5455" w:rsidP="00B47A14">
            <w:pPr>
              <w:widowControl w:val="0"/>
              <w:autoSpaceDE w:val="0"/>
              <w:autoSpaceDN w:val="0"/>
              <w:adjustRightInd w:val="0"/>
              <w:spacing w:line="240" w:lineRule="exact"/>
              <w:jc w:val="center"/>
            </w:pPr>
            <w:r w:rsidRPr="00AF0B1B">
              <w:t>Чел.</w:t>
            </w:r>
          </w:p>
        </w:tc>
        <w:tc>
          <w:tcPr>
            <w:tcW w:w="934" w:type="dxa"/>
          </w:tcPr>
          <w:p w:rsidR="002F5455" w:rsidRPr="00AF0B1B" w:rsidRDefault="002F5455" w:rsidP="00B47A14">
            <w:pPr>
              <w:widowControl w:val="0"/>
              <w:autoSpaceDE w:val="0"/>
              <w:autoSpaceDN w:val="0"/>
              <w:adjustRightInd w:val="0"/>
              <w:spacing w:line="240" w:lineRule="exact"/>
              <w:jc w:val="center"/>
            </w:pPr>
            <w:r w:rsidRPr="00AF0B1B">
              <w:t>%</w:t>
            </w:r>
          </w:p>
        </w:tc>
      </w:tr>
      <w:tr w:rsidR="002F5455" w:rsidRPr="00D573BE" w:rsidTr="00EC38DE">
        <w:trPr>
          <w:cantSplit/>
          <w:trHeight w:val="567"/>
        </w:trPr>
        <w:tc>
          <w:tcPr>
            <w:tcW w:w="2752" w:type="dxa"/>
          </w:tcPr>
          <w:p w:rsidR="002F5455" w:rsidRPr="00AF0B1B" w:rsidRDefault="002F5455" w:rsidP="00B47A14">
            <w:pPr>
              <w:widowControl w:val="0"/>
              <w:autoSpaceDE w:val="0"/>
              <w:autoSpaceDN w:val="0"/>
              <w:adjustRightInd w:val="0"/>
              <w:spacing w:line="240" w:lineRule="exact"/>
            </w:pPr>
          </w:p>
          <w:p w:rsidR="002F5455" w:rsidRPr="00AF0B1B" w:rsidRDefault="002F5455" w:rsidP="00B47A14">
            <w:pPr>
              <w:widowControl w:val="0"/>
              <w:autoSpaceDE w:val="0"/>
              <w:autoSpaceDN w:val="0"/>
              <w:adjustRightInd w:val="0"/>
              <w:spacing w:line="240" w:lineRule="exact"/>
            </w:pPr>
            <w:r w:rsidRPr="00AF0B1B">
              <w:t>Средсписочная</w:t>
            </w:r>
          </w:p>
          <w:p w:rsidR="002F5455" w:rsidRPr="00AF0B1B" w:rsidRDefault="002F5455" w:rsidP="00B47A14">
            <w:pPr>
              <w:widowControl w:val="0"/>
              <w:autoSpaceDE w:val="0"/>
              <w:autoSpaceDN w:val="0"/>
              <w:adjustRightInd w:val="0"/>
              <w:spacing w:line="240" w:lineRule="exact"/>
            </w:pPr>
            <w:r w:rsidRPr="00AF0B1B">
              <w:t>численность работников, всего</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47</w:t>
            </w:r>
          </w:p>
        </w:tc>
        <w:tc>
          <w:tcPr>
            <w:tcW w:w="1134" w:type="dxa"/>
          </w:tcPr>
          <w:p w:rsidR="002F5455" w:rsidRPr="00AF0B1B" w:rsidRDefault="002F5455" w:rsidP="00B47A14">
            <w:pPr>
              <w:widowControl w:val="0"/>
              <w:autoSpaceDE w:val="0"/>
              <w:autoSpaceDN w:val="0"/>
              <w:adjustRightInd w:val="0"/>
              <w:spacing w:line="240" w:lineRule="exact"/>
              <w:jc w:val="right"/>
            </w:pPr>
          </w:p>
        </w:tc>
        <w:tc>
          <w:tcPr>
            <w:tcW w:w="1134" w:type="dxa"/>
          </w:tcPr>
          <w:p w:rsidR="002F5455" w:rsidRPr="00AF0B1B" w:rsidRDefault="002F5455" w:rsidP="00B47A14">
            <w:pPr>
              <w:widowControl w:val="0"/>
              <w:autoSpaceDE w:val="0"/>
              <w:autoSpaceDN w:val="0"/>
              <w:adjustRightInd w:val="0"/>
              <w:spacing w:line="240" w:lineRule="exact"/>
              <w:jc w:val="right"/>
            </w:pPr>
            <w:r w:rsidRPr="00AF0B1B">
              <w:t>44</w:t>
            </w:r>
          </w:p>
        </w:tc>
        <w:tc>
          <w:tcPr>
            <w:tcW w:w="1134" w:type="dxa"/>
          </w:tcPr>
          <w:p w:rsidR="002F5455" w:rsidRPr="00AF0B1B" w:rsidRDefault="002F5455" w:rsidP="00B47A14">
            <w:pPr>
              <w:widowControl w:val="0"/>
              <w:autoSpaceDE w:val="0"/>
              <w:autoSpaceDN w:val="0"/>
              <w:adjustRightInd w:val="0"/>
              <w:spacing w:line="240" w:lineRule="exact"/>
              <w:jc w:val="right"/>
            </w:pPr>
          </w:p>
        </w:tc>
        <w:tc>
          <w:tcPr>
            <w:tcW w:w="1134" w:type="dxa"/>
          </w:tcPr>
          <w:p w:rsidR="002F5455" w:rsidRPr="00AF0B1B" w:rsidRDefault="002F5455" w:rsidP="00B47A14">
            <w:pPr>
              <w:widowControl w:val="0"/>
              <w:autoSpaceDE w:val="0"/>
              <w:autoSpaceDN w:val="0"/>
              <w:adjustRightInd w:val="0"/>
              <w:spacing w:line="240" w:lineRule="exact"/>
              <w:jc w:val="right"/>
            </w:pPr>
            <w:r w:rsidRPr="00AF0B1B">
              <w:t>41</w:t>
            </w:r>
          </w:p>
        </w:tc>
        <w:tc>
          <w:tcPr>
            <w:tcW w:w="934" w:type="dxa"/>
          </w:tcPr>
          <w:p w:rsidR="002F5455" w:rsidRPr="00AF0B1B" w:rsidRDefault="002F5455" w:rsidP="00B47A14">
            <w:pPr>
              <w:widowControl w:val="0"/>
              <w:autoSpaceDE w:val="0"/>
              <w:autoSpaceDN w:val="0"/>
              <w:adjustRightInd w:val="0"/>
              <w:spacing w:line="240" w:lineRule="exact"/>
              <w:jc w:val="right"/>
            </w:pPr>
          </w:p>
        </w:tc>
      </w:tr>
      <w:tr w:rsidR="002F5455" w:rsidRPr="00D573BE" w:rsidTr="00EC38DE">
        <w:trPr>
          <w:cantSplit/>
          <w:trHeight w:val="567"/>
        </w:trPr>
        <w:tc>
          <w:tcPr>
            <w:tcW w:w="2752" w:type="dxa"/>
          </w:tcPr>
          <w:p w:rsidR="002F5455" w:rsidRPr="00AF0B1B" w:rsidRDefault="002F5455" w:rsidP="00B47A14">
            <w:pPr>
              <w:widowControl w:val="0"/>
              <w:autoSpaceDE w:val="0"/>
              <w:autoSpaceDN w:val="0"/>
              <w:adjustRightInd w:val="0"/>
              <w:spacing w:line="240" w:lineRule="exact"/>
            </w:pPr>
          </w:p>
          <w:p w:rsidR="002F5455" w:rsidRPr="00AF0B1B" w:rsidRDefault="002F5455" w:rsidP="00B47A14">
            <w:pPr>
              <w:widowControl w:val="0"/>
              <w:autoSpaceDE w:val="0"/>
              <w:autoSpaceDN w:val="0"/>
              <w:adjustRightInd w:val="0"/>
              <w:spacing w:line="240" w:lineRule="exact"/>
            </w:pPr>
            <w:r w:rsidRPr="00AF0B1B">
              <w:t>В том числе:</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43</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100</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41</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100</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38</w:t>
            </w:r>
          </w:p>
        </w:tc>
        <w:tc>
          <w:tcPr>
            <w:tcW w:w="934" w:type="dxa"/>
          </w:tcPr>
          <w:p w:rsidR="002F5455" w:rsidRPr="00AF0B1B" w:rsidRDefault="002F5455" w:rsidP="00B47A14">
            <w:pPr>
              <w:widowControl w:val="0"/>
              <w:autoSpaceDE w:val="0"/>
              <w:autoSpaceDN w:val="0"/>
              <w:adjustRightInd w:val="0"/>
              <w:spacing w:line="240" w:lineRule="exact"/>
              <w:jc w:val="right"/>
            </w:pPr>
            <w:r w:rsidRPr="00AF0B1B">
              <w:t>100</w:t>
            </w:r>
          </w:p>
        </w:tc>
      </w:tr>
      <w:tr w:rsidR="002F5455" w:rsidRPr="00D573BE" w:rsidTr="00EC38DE">
        <w:trPr>
          <w:cantSplit/>
          <w:trHeight w:val="567"/>
        </w:trPr>
        <w:tc>
          <w:tcPr>
            <w:tcW w:w="2752" w:type="dxa"/>
          </w:tcPr>
          <w:p w:rsidR="002F5455" w:rsidRPr="00AF0B1B" w:rsidRDefault="002F5455" w:rsidP="00B47A14">
            <w:pPr>
              <w:widowControl w:val="0"/>
              <w:autoSpaceDE w:val="0"/>
              <w:autoSpaceDN w:val="0"/>
              <w:adjustRightInd w:val="0"/>
              <w:spacing w:line="240" w:lineRule="exact"/>
              <w:jc w:val="center"/>
            </w:pPr>
            <w:r w:rsidRPr="00AF0B1B">
              <w:t>Трактористы</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16</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37,21</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13</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31,71</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12</w:t>
            </w:r>
          </w:p>
        </w:tc>
        <w:tc>
          <w:tcPr>
            <w:tcW w:w="934" w:type="dxa"/>
          </w:tcPr>
          <w:p w:rsidR="002F5455" w:rsidRPr="00AF0B1B" w:rsidRDefault="002F5455" w:rsidP="00B47A14">
            <w:pPr>
              <w:widowControl w:val="0"/>
              <w:autoSpaceDE w:val="0"/>
              <w:autoSpaceDN w:val="0"/>
              <w:adjustRightInd w:val="0"/>
              <w:spacing w:line="240" w:lineRule="exact"/>
              <w:jc w:val="right"/>
            </w:pPr>
            <w:r w:rsidRPr="00AF0B1B">
              <w:t>31,58</w:t>
            </w:r>
          </w:p>
        </w:tc>
      </w:tr>
      <w:tr w:rsidR="002F5455" w:rsidRPr="00D573BE" w:rsidTr="00EC38DE">
        <w:trPr>
          <w:cantSplit/>
          <w:trHeight w:val="567"/>
        </w:trPr>
        <w:tc>
          <w:tcPr>
            <w:tcW w:w="2752" w:type="dxa"/>
          </w:tcPr>
          <w:p w:rsidR="002F5455" w:rsidRPr="00AF0B1B" w:rsidRDefault="002F5455" w:rsidP="00B47A14">
            <w:pPr>
              <w:widowControl w:val="0"/>
              <w:autoSpaceDE w:val="0"/>
              <w:autoSpaceDN w:val="0"/>
              <w:adjustRightInd w:val="0"/>
              <w:spacing w:line="240" w:lineRule="exact"/>
              <w:jc w:val="center"/>
            </w:pPr>
            <w:r w:rsidRPr="00AF0B1B">
              <w:t>Операторы машинного доения</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7</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16,28</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7</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19,51</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6</w:t>
            </w:r>
          </w:p>
        </w:tc>
        <w:tc>
          <w:tcPr>
            <w:tcW w:w="934" w:type="dxa"/>
          </w:tcPr>
          <w:p w:rsidR="002F5455" w:rsidRPr="00AF0B1B" w:rsidRDefault="002F5455" w:rsidP="00B47A14">
            <w:pPr>
              <w:widowControl w:val="0"/>
              <w:autoSpaceDE w:val="0"/>
              <w:autoSpaceDN w:val="0"/>
              <w:adjustRightInd w:val="0"/>
              <w:spacing w:line="240" w:lineRule="exact"/>
              <w:jc w:val="right"/>
            </w:pPr>
            <w:r w:rsidRPr="00AF0B1B">
              <w:t>18,42</w:t>
            </w:r>
          </w:p>
        </w:tc>
      </w:tr>
      <w:tr w:rsidR="002F5455" w:rsidRPr="00D573BE" w:rsidTr="00EC38DE">
        <w:trPr>
          <w:cantSplit/>
          <w:trHeight w:val="567"/>
        </w:trPr>
        <w:tc>
          <w:tcPr>
            <w:tcW w:w="2752" w:type="dxa"/>
          </w:tcPr>
          <w:p w:rsidR="002F5455" w:rsidRPr="00AF0B1B" w:rsidRDefault="002F5455" w:rsidP="00B47A14">
            <w:pPr>
              <w:widowControl w:val="0"/>
              <w:autoSpaceDE w:val="0"/>
              <w:autoSpaceDN w:val="0"/>
              <w:adjustRightInd w:val="0"/>
              <w:spacing w:line="240" w:lineRule="exact"/>
              <w:jc w:val="center"/>
            </w:pPr>
            <w:r w:rsidRPr="00AF0B1B">
              <w:t>Скотники</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8</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18,60</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8</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19,51</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8</w:t>
            </w:r>
          </w:p>
        </w:tc>
        <w:tc>
          <w:tcPr>
            <w:tcW w:w="934" w:type="dxa"/>
          </w:tcPr>
          <w:p w:rsidR="002F5455" w:rsidRPr="00AF0B1B" w:rsidRDefault="002F5455" w:rsidP="00B47A14">
            <w:pPr>
              <w:widowControl w:val="0"/>
              <w:autoSpaceDE w:val="0"/>
              <w:autoSpaceDN w:val="0"/>
              <w:adjustRightInd w:val="0"/>
              <w:spacing w:line="240" w:lineRule="exact"/>
              <w:jc w:val="right"/>
            </w:pPr>
            <w:r w:rsidRPr="00AF0B1B">
              <w:t>21,05</w:t>
            </w:r>
          </w:p>
        </w:tc>
      </w:tr>
      <w:tr w:rsidR="002F5455" w:rsidRPr="00D573BE" w:rsidTr="00EC38DE">
        <w:trPr>
          <w:cantSplit/>
          <w:trHeight w:val="567"/>
        </w:trPr>
        <w:tc>
          <w:tcPr>
            <w:tcW w:w="2752" w:type="dxa"/>
          </w:tcPr>
          <w:p w:rsidR="002F5455" w:rsidRPr="00AF0B1B" w:rsidRDefault="002F5455" w:rsidP="00B47A14">
            <w:pPr>
              <w:widowControl w:val="0"/>
              <w:autoSpaceDE w:val="0"/>
              <w:autoSpaceDN w:val="0"/>
              <w:adjustRightInd w:val="0"/>
              <w:spacing w:line="240" w:lineRule="exact"/>
              <w:jc w:val="center"/>
            </w:pPr>
            <w:r w:rsidRPr="00AF0B1B">
              <w:t>Сезонные</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1</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2,34</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1</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2,44</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1</w:t>
            </w:r>
          </w:p>
        </w:tc>
        <w:tc>
          <w:tcPr>
            <w:tcW w:w="934" w:type="dxa"/>
          </w:tcPr>
          <w:p w:rsidR="002F5455" w:rsidRPr="00AF0B1B" w:rsidRDefault="002F5455" w:rsidP="00B47A14">
            <w:pPr>
              <w:widowControl w:val="0"/>
              <w:autoSpaceDE w:val="0"/>
              <w:autoSpaceDN w:val="0"/>
              <w:adjustRightInd w:val="0"/>
              <w:spacing w:line="240" w:lineRule="exact"/>
              <w:jc w:val="right"/>
            </w:pPr>
            <w:r w:rsidRPr="00AF0B1B">
              <w:t>2,63</w:t>
            </w:r>
          </w:p>
        </w:tc>
      </w:tr>
      <w:tr w:rsidR="002F5455" w:rsidRPr="00D573BE" w:rsidTr="00EC38DE">
        <w:trPr>
          <w:cantSplit/>
          <w:trHeight w:val="567"/>
        </w:trPr>
        <w:tc>
          <w:tcPr>
            <w:tcW w:w="2752" w:type="dxa"/>
          </w:tcPr>
          <w:p w:rsidR="002F5455" w:rsidRPr="00AF0B1B" w:rsidRDefault="002F5455" w:rsidP="00B47A14">
            <w:pPr>
              <w:widowControl w:val="0"/>
              <w:autoSpaceDE w:val="0"/>
              <w:autoSpaceDN w:val="0"/>
              <w:adjustRightInd w:val="0"/>
              <w:spacing w:line="240" w:lineRule="exact"/>
              <w:jc w:val="center"/>
            </w:pPr>
            <w:r w:rsidRPr="00AF0B1B">
              <w:t>Руководитель</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1</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2,34</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1</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2,44</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1</w:t>
            </w:r>
          </w:p>
        </w:tc>
        <w:tc>
          <w:tcPr>
            <w:tcW w:w="934" w:type="dxa"/>
          </w:tcPr>
          <w:p w:rsidR="002F5455" w:rsidRPr="00AF0B1B" w:rsidRDefault="002F5455" w:rsidP="00B47A14">
            <w:pPr>
              <w:widowControl w:val="0"/>
              <w:autoSpaceDE w:val="0"/>
              <w:autoSpaceDN w:val="0"/>
              <w:adjustRightInd w:val="0"/>
              <w:spacing w:line="240" w:lineRule="exact"/>
              <w:jc w:val="right"/>
            </w:pPr>
            <w:r w:rsidRPr="00AF0B1B">
              <w:t>2,63</w:t>
            </w:r>
          </w:p>
        </w:tc>
      </w:tr>
      <w:tr w:rsidR="002F5455" w:rsidRPr="00D573BE" w:rsidTr="00EC38DE">
        <w:trPr>
          <w:cantSplit/>
          <w:trHeight w:val="567"/>
        </w:trPr>
        <w:tc>
          <w:tcPr>
            <w:tcW w:w="2752" w:type="dxa"/>
          </w:tcPr>
          <w:p w:rsidR="002F5455" w:rsidRPr="00AF0B1B" w:rsidRDefault="002F5455" w:rsidP="00B47A14">
            <w:pPr>
              <w:widowControl w:val="0"/>
              <w:autoSpaceDE w:val="0"/>
              <w:autoSpaceDN w:val="0"/>
              <w:adjustRightInd w:val="0"/>
              <w:spacing w:line="240" w:lineRule="exact"/>
              <w:jc w:val="center"/>
            </w:pPr>
            <w:r w:rsidRPr="00AF0B1B">
              <w:t>Специалисты</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10</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23,26</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10</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24,39</w:t>
            </w:r>
          </w:p>
        </w:tc>
        <w:tc>
          <w:tcPr>
            <w:tcW w:w="1134" w:type="dxa"/>
          </w:tcPr>
          <w:p w:rsidR="002F5455" w:rsidRPr="00AF0B1B" w:rsidRDefault="002F5455" w:rsidP="00B47A14">
            <w:pPr>
              <w:widowControl w:val="0"/>
              <w:autoSpaceDE w:val="0"/>
              <w:autoSpaceDN w:val="0"/>
              <w:adjustRightInd w:val="0"/>
              <w:spacing w:line="240" w:lineRule="exact"/>
              <w:jc w:val="right"/>
            </w:pPr>
            <w:r w:rsidRPr="00AF0B1B">
              <w:t>9</w:t>
            </w:r>
          </w:p>
        </w:tc>
        <w:tc>
          <w:tcPr>
            <w:tcW w:w="934" w:type="dxa"/>
          </w:tcPr>
          <w:p w:rsidR="002F5455" w:rsidRPr="00AF0B1B" w:rsidRDefault="002F5455" w:rsidP="00B47A14">
            <w:pPr>
              <w:widowControl w:val="0"/>
              <w:autoSpaceDE w:val="0"/>
              <w:autoSpaceDN w:val="0"/>
              <w:adjustRightInd w:val="0"/>
              <w:spacing w:line="240" w:lineRule="exact"/>
              <w:jc w:val="right"/>
            </w:pPr>
            <w:r w:rsidRPr="00AF0B1B">
              <w:t>23,68</w:t>
            </w:r>
          </w:p>
        </w:tc>
      </w:tr>
    </w:tbl>
    <w:p w:rsidR="0024581D" w:rsidRPr="00951BD7" w:rsidRDefault="009F2DE1" w:rsidP="00727CEE">
      <w:pPr>
        <w:widowControl w:val="0"/>
        <w:autoSpaceDE w:val="0"/>
        <w:autoSpaceDN w:val="0"/>
        <w:adjustRightInd w:val="0"/>
        <w:spacing w:line="360" w:lineRule="auto"/>
        <w:ind w:firstLine="709"/>
        <w:jc w:val="both"/>
        <w:rPr>
          <w:sz w:val="28"/>
          <w:szCs w:val="28"/>
        </w:rPr>
      </w:pPr>
      <w:r>
        <w:rPr>
          <w:sz w:val="28"/>
          <w:szCs w:val="28"/>
        </w:rPr>
        <w:t>В 2015 году среднесписочная численность работников по сравнению с другими годами снизилась, в связи с тем</w:t>
      </w:r>
      <w:r w:rsidR="00C82EB5">
        <w:rPr>
          <w:sz w:val="28"/>
          <w:szCs w:val="28"/>
        </w:rPr>
        <w:t>,</w:t>
      </w:r>
      <w:r>
        <w:rPr>
          <w:sz w:val="28"/>
          <w:szCs w:val="28"/>
        </w:rPr>
        <w:t xml:space="preserve"> что ручной труд заменяют машины</w:t>
      </w:r>
      <w:r w:rsidR="00727CEE">
        <w:rPr>
          <w:sz w:val="28"/>
          <w:szCs w:val="28"/>
        </w:rPr>
        <w:t>.</w:t>
      </w:r>
      <w:r>
        <w:rPr>
          <w:sz w:val="28"/>
          <w:szCs w:val="28"/>
        </w:rPr>
        <w:t xml:space="preserve"> </w:t>
      </w:r>
    </w:p>
    <w:p w:rsidR="00342C9B" w:rsidRPr="003A775E" w:rsidRDefault="00342C9B" w:rsidP="00342C9B">
      <w:pPr>
        <w:spacing w:line="360" w:lineRule="auto"/>
        <w:ind w:firstLine="709"/>
        <w:jc w:val="both"/>
        <w:rPr>
          <w:rFonts w:eastAsia="Calibri"/>
          <w:sz w:val="28"/>
          <w:szCs w:val="28"/>
        </w:rPr>
      </w:pPr>
      <w:r w:rsidRPr="003A775E">
        <w:rPr>
          <w:rFonts w:eastAsia="Calibri"/>
          <w:sz w:val="28"/>
          <w:szCs w:val="28"/>
        </w:rPr>
        <w:lastRenderedPageBreak/>
        <w:t>Финансовые результаты деятельности пред</w:t>
      </w:r>
      <w:r>
        <w:rPr>
          <w:rFonts w:eastAsia="Calibri"/>
          <w:sz w:val="28"/>
          <w:szCs w:val="28"/>
        </w:rPr>
        <w:t>приятия представлены в таблице 14</w:t>
      </w:r>
      <w:r w:rsidRPr="003A775E">
        <w:rPr>
          <w:rFonts w:eastAsia="Calibri"/>
          <w:sz w:val="28"/>
          <w:szCs w:val="28"/>
        </w:rPr>
        <w:t>. Как мы видим, предприятие работает с прибылью</w:t>
      </w:r>
      <w:r>
        <w:rPr>
          <w:rFonts w:eastAsia="Calibri"/>
          <w:sz w:val="28"/>
          <w:szCs w:val="28"/>
        </w:rPr>
        <w:t>. В</w:t>
      </w:r>
      <w:r w:rsidRPr="003A775E">
        <w:rPr>
          <w:rFonts w:eastAsia="Calibri"/>
          <w:sz w:val="28"/>
          <w:szCs w:val="28"/>
        </w:rPr>
        <w:t xml:space="preserve">ыручка в 2015 году по сравнению с 2013 годом увеличилась </w:t>
      </w:r>
      <w:r>
        <w:rPr>
          <w:rFonts w:eastAsia="Calibri"/>
          <w:sz w:val="28"/>
          <w:szCs w:val="28"/>
        </w:rPr>
        <w:t>на 62,7%.</w:t>
      </w:r>
    </w:p>
    <w:p w:rsidR="00342C9B" w:rsidRPr="0024581D" w:rsidRDefault="00342C9B" w:rsidP="00342C9B">
      <w:pPr>
        <w:shd w:val="clear" w:color="auto" w:fill="FFFFFF"/>
        <w:spacing w:line="360" w:lineRule="auto"/>
        <w:ind w:firstLine="720"/>
        <w:jc w:val="both"/>
        <w:rPr>
          <w:rFonts w:eastAsia="Calibri"/>
          <w:color w:val="000000"/>
          <w:spacing w:val="-5"/>
          <w:sz w:val="28"/>
          <w:szCs w:val="28"/>
        </w:rPr>
      </w:pPr>
      <w:r w:rsidRPr="00E02809">
        <w:rPr>
          <w:rFonts w:eastAsia="Calibri"/>
          <w:color w:val="000000" w:themeColor="text1"/>
          <w:spacing w:val="-4"/>
          <w:sz w:val="28"/>
          <w:szCs w:val="28"/>
        </w:rPr>
        <w:t>Основными путями снижения себестоимости продукции является экономия всех используемых в процессе производства и реализации природных, трудовых и материальных ресурсов.</w:t>
      </w:r>
      <w:r w:rsidRPr="00E02809">
        <w:rPr>
          <w:rFonts w:eastAsia="Calibri"/>
          <w:color w:val="000000"/>
          <w:spacing w:val="-4"/>
          <w:sz w:val="28"/>
          <w:szCs w:val="28"/>
        </w:rPr>
        <w:t xml:space="preserve"> </w:t>
      </w:r>
      <w:r>
        <w:rPr>
          <w:rFonts w:eastAsia="Calibri"/>
          <w:sz w:val="28"/>
          <w:szCs w:val="28"/>
        </w:rPr>
        <w:t>Данные для анализа представленные в приложении Е,Ж.</w:t>
      </w:r>
    </w:p>
    <w:p w:rsidR="00342C9B" w:rsidRPr="003A775E" w:rsidRDefault="00342C9B" w:rsidP="00342C9B">
      <w:pPr>
        <w:spacing w:line="360" w:lineRule="auto"/>
        <w:jc w:val="both"/>
        <w:rPr>
          <w:rFonts w:eastAsia="Calibri"/>
          <w:sz w:val="28"/>
          <w:szCs w:val="28"/>
        </w:rPr>
      </w:pPr>
      <w:r>
        <w:rPr>
          <w:rFonts w:eastAsia="Calibri"/>
          <w:sz w:val="28"/>
          <w:szCs w:val="28"/>
        </w:rPr>
        <w:t>Таблица 11</w:t>
      </w:r>
      <w:r w:rsidRPr="003A775E">
        <w:rPr>
          <w:rFonts w:eastAsia="Calibri"/>
          <w:sz w:val="28"/>
          <w:szCs w:val="28"/>
        </w:rPr>
        <w:t xml:space="preserve"> – Финансовые результаты деятельности </w:t>
      </w:r>
      <w:r>
        <w:rPr>
          <w:rFonts w:eastAsia="Calibri"/>
          <w:sz w:val="28"/>
          <w:szCs w:val="28"/>
        </w:rPr>
        <w:t>ООО «АПК Архангельское».</w:t>
      </w:r>
    </w:p>
    <w:tbl>
      <w:tblPr>
        <w:tblW w:w="0" w:type="auto"/>
        <w:tblLook w:val="0000" w:firstRow="0" w:lastRow="0" w:firstColumn="0" w:lastColumn="0" w:noHBand="0" w:noVBand="0"/>
      </w:tblPr>
      <w:tblGrid>
        <w:gridCol w:w="6185"/>
        <w:gridCol w:w="855"/>
        <w:gridCol w:w="855"/>
        <w:gridCol w:w="855"/>
        <w:gridCol w:w="855"/>
      </w:tblGrid>
      <w:tr w:rsidR="00342C9B" w:rsidRPr="003A775E" w:rsidTr="00BA563E">
        <w:trPr>
          <w:trHeight w:val="56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342C9B" w:rsidRPr="00B375D7" w:rsidRDefault="00342C9B" w:rsidP="00BA563E">
            <w:pPr>
              <w:jc w:val="center"/>
              <w:rPr>
                <w:rFonts w:eastAsia="Calibri"/>
              </w:rPr>
            </w:pPr>
            <w:r w:rsidRPr="00B375D7">
              <w:rPr>
                <w:rFonts w:eastAsia="Calibri"/>
              </w:rPr>
              <w:t>Показатели</w:t>
            </w:r>
          </w:p>
        </w:tc>
        <w:tc>
          <w:tcPr>
            <w:tcW w:w="851" w:type="dxa"/>
            <w:tcBorders>
              <w:top w:val="single" w:sz="4" w:space="0" w:color="auto"/>
              <w:left w:val="nil"/>
              <w:bottom w:val="single" w:sz="4" w:space="0" w:color="auto"/>
              <w:right w:val="single" w:sz="4" w:space="0" w:color="auto"/>
            </w:tcBorders>
            <w:shd w:val="clear" w:color="auto" w:fill="auto"/>
            <w:vAlign w:val="center"/>
          </w:tcPr>
          <w:p w:rsidR="00342C9B" w:rsidRPr="00B375D7" w:rsidRDefault="00342C9B" w:rsidP="00BA563E">
            <w:pPr>
              <w:jc w:val="center"/>
              <w:rPr>
                <w:rFonts w:eastAsia="Calibri"/>
              </w:rPr>
            </w:pPr>
            <w:r w:rsidRPr="00B375D7">
              <w:rPr>
                <w:rFonts w:eastAsia="Calibri"/>
              </w:rPr>
              <w:t>2013г.</w:t>
            </w:r>
          </w:p>
        </w:tc>
        <w:tc>
          <w:tcPr>
            <w:tcW w:w="851" w:type="dxa"/>
            <w:tcBorders>
              <w:top w:val="single" w:sz="4" w:space="0" w:color="auto"/>
              <w:left w:val="nil"/>
              <w:bottom w:val="single" w:sz="4" w:space="0" w:color="auto"/>
              <w:right w:val="single" w:sz="4" w:space="0" w:color="auto"/>
            </w:tcBorders>
            <w:shd w:val="clear" w:color="auto" w:fill="auto"/>
            <w:vAlign w:val="center"/>
          </w:tcPr>
          <w:p w:rsidR="00342C9B" w:rsidRPr="00B375D7" w:rsidRDefault="00342C9B" w:rsidP="00BA563E">
            <w:pPr>
              <w:jc w:val="center"/>
              <w:rPr>
                <w:rFonts w:eastAsia="Calibri"/>
              </w:rPr>
            </w:pPr>
            <w:r w:rsidRPr="00B375D7">
              <w:rPr>
                <w:rFonts w:eastAsia="Calibri"/>
              </w:rPr>
              <w:t>2014г.</w:t>
            </w:r>
          </w:p>
        </w:tc>
        <w:tc>
          <w:tcPr>
            <w:tcW w:w="851" w:type="dxa"/>
            <w:tcBorders>
              <w:top w:val="single" w:sz="4" w:space="0" w:color="auto"/>
              <w:left w:val="nil"/>
              <w:bottom w:val="single" w:sz="4" w:space="0" w:color="auto"/>
              <w:right w:val="single" w:sz="4" w:space="0" w:color="auto"/>
            </w:tcBorders>
            <w:shd w:val="clear" w:color="auto" w:fill="auto"/>
            <w:vAlign w:val="center"/>
          </w:tcPr>
          <w:p w:rsidR="00342C9B" w:rsidRPr="00B375D7" w:rsidRDefault="00342C9B" w:rsidP="00BA563E">
            <w:pPr>
              <w:jc w:val="center"/>
              <w:rPr>
                <w:rFonts w:eastAsia="Calibri"/>
              </w:rPr>
            </w:pPr>
            <w:r w:rsidRPr="00B375D7">
              <w:rPr>
                <w:rFonts w:eastAsia="Calibri"/>
              </w:rPr>
              <w:t>2015г.</w:t>
            </w:r>
          </w:p>
        </w:tc>
        <w:tc>
          <w:tcPr>
            <w:tcW w:w="851" w:type="dxa"/>
            <w:tcBorders>
              <w:top w:val="single" w:sz="4" w:space="0" w:color="auto"/>
              <w:left w:val="nil"/>
              <w:bottom w:val="single" w:sz="4" w:space="0" w:color="auto"/>
              <w:right w:val="single" w:sz="4" w:space="0" w:color="auto"/>
            </w:tcBorders>
            <w:shd w:val="clear" w:color="auto" w:fill="auto"/>
            <w:vAlign w:val="center"/>
          </w:tcPr>
          <w:p w:rsidR="00342C9B" w:rsidRPr="00B375D7" w:rsidRDefault="00342C9B" w:rsidP="00BA563E">
            <w:pPr>
              <w:jc w:val="center"/>
              <w:rPr>
                <w:rFonts w:eastAsia="Calibri"/>
              </w:rPr>
            </w:pPr>
            <w:r w:rsidRPr="00B375D7">
              <w:rPr>
                <w:rFonts w:eastAsia="Calibri"/>
              </w:rPr>
              <w:t>2015г. в % к 2013г.</w:t>
            </w:r>
          </w:p>
        </w:tc>
      </w:tr>
      <w:tr w:rsidR="00342C9B" w:rsidRPr="003A775E" w:rsidTr="00BA563E">
        <w:trPr>
          <w:trHeight w:val="567"/>
        </w:trPr>
        <w:tc>
          <w:tcPr>
            <w:tcW w:w="0" w:type="auto"/>
            <w:tcBorders>
              <w:top w:val="nil"/>
              <w:left w:val="single" w:sz="4" w:space="0" w:color="auto"/>
              <w:bottom w:val="single" w:sz="4" w:space="0" w:color="auto"/>
              <w:right w:val="single" w:sz="4" w:space="0" w:color="auto"/>
            </w:tcBorders>
            <w:shd w:val="clear" w:color="auto" w:fill="auto"/>
            <w:vAlign w:val="bottom"/>
          </w:tcPr>
          <w:p w:rsidR="00342C9B" w:rsidRPr="00B375D7" w:rsidRDefault="00342C9B" w:rsidP="00BA563E">
            <w:pPr>
              <w:rPr>
                <w:rFonts w:eastAsia="Calibri"/>
              </w:rPr>
            </w:pPr>
            <w:r>
              <w:rPr>
                <w:rFonts w:eastAsia="Calibri"/>
              </w:rPr>
              <w:t>В</w:t>
            </w:r>
            <w:r w:rsidRPr="00B375D7">
              <w:rPr>
                <w:rFonts w:eastAsia="Calibri"/>
              </w:rPr>
              <w:t>ыручка от продажи товаров, продукции, работ, услуг,</w:t>
            </w:r>
            <w:r>
              <w:rPr>
                <w:rFonts w:eastAsia="Calibri"/>
              </w:rPr>
              <w:t>тыс.</w:t>
            </w:r>
            <w:r w:rsidRPr="00B375D7">
              <w:rPr>
                <w:rFonts w:eastAsia="Calibri"/>
              </w:rPr>
              <w:t xml:space="preserve"> руб</w:t>
            </w:r>
          </w:p>
        </w:tc>
        <w:tc>
          <w:tcPr>
            <w:tcW w:w="851" w:type="dxa"/>
            <w:tcBorders>
              <w:top w:val="nil"/>
              <w:left w:val="nil"/>
              <w:bottom w:val="single" w:sz="4" w:space="0" w:color="auto"/>
              <w:right w:val="single" w:sz="4" w:space="0" w:color="auto"/>
            </w:tcBorders>
            <w:shd w:val="clear" w:color="auto" w:fill="auto"/>
            <w:noWrap/>
            <w:vAlign w:val="bottom"/>
          </w:tcPr>
          <w:p w:rsidR="00342C9B" w:rsidRPr="00FA78E0" w:rsidRDefault="00342C9B" w:rsidP="00BA563E">
            <w:pPr>
              <w:pStyle w:val="2"/>
              <w:jc w:val="right"/>
              <w:rPr>
                <w:rFonts w:eastAsia="Calibri"/>
                <w:b w:val="0"/>
                <w:sz w:val="24"/>
              </w:rPr>
            </w:pPr>
            <w:r>
              <w:rPr>
                <w:rFonts w:eastAsia="Calibri"/>
                <w:b w:val="0"/>
                <w:sz w:val="24"/>
              </w:rPr>
              <w:t>22105</w:t>
            </w:r>
          </w:p>
        </w:tc>
        <w:tc>
          <w:tcPr>
            <w:tcW w:w="851" w:type="dxa"/>
            <w:tcBorders>
              <w:top w:val="nil"/>
              <w:left w:val="nil"/>
              <w:bottom w:val="single" w:sz="4" w:space="0" w:color="auto"/>
              <w:right w:val="single" w:sz="4" w:space="0" w:color="auto"/>
            </w:tcBorders>
            <w:shd w:val="clear" w:color="auto" w:fill="auto"/>
            <w:noWrap/>
            <w:vAlign w:val="bottom"/>
          </w:tcPr>
          <w:p w:rsidR="00342C9B" w:rsidRPr="00FA08ED" w:rsidRDefault="00342C9B" w:rsidP="00BA563E">
            <w:pPr>
              <w:jc w:val="right"/>
              <w:rPr>
                <w:rFonts w:eastAsia="Calibri"/>
              </w:rPr>
            </w:pPr>
            <w:r>
              <w:rPr>
                <w:rFonts w:eastAsia="Calibri"/>
              </w:rPr>
              <w:t>32216</w:t>
            </w:r>
          </w:p>
        </w:tc>
        <w:tc>
          <w:tcPr>
            <w:tcW w:w="851" w:type="dxa"/>
            <w:tcBorders>
              <w:top w:val="nil"/>
              <w:left w:val="nil"/>
              <w:bottom w:val="single" w:sz="4" w:space="0" w:color="auto"/>
              <w:right w:val="single" w:sz="4" w:space="0" w:color="auto"/>
            </w:tcBorders>
            <w:shd w:val="clear" w:color="auto" w:fill="auto"/>
            <w:noWrap/>
            <w:vAlign w:val="bottom"/>
          </w:tcPr>
          <w:p w:rsidR="00342C9B" w:rsidRPr="00FA08ED" w:rsidRDefault="00342C9B" w:rsidP="00BA563E">
            <w:pPr>
              <w:jc w:val="right"/>
              <w:rPr>
                <w:rFonts w:eastAsia="Calibri"/>
              </w:rPr>
            </w:pPr>
            <w:r>
              <w:rPr>
                <w:rFonts w:eastAsia="Calibri"/>
              </w:rPr>
              <w:t>35960</w:t>
            </w:r>
          </w:p>
        </w:tc>
        <w:tc>
          <w:tcPr>
            <w:tcW w:w="851" w:type="dxa"/>
            <w:tcBorders>
              <w:top w:val="nil"/>
              <w:left w:val="nil"/>
              <w:bottom w:val="single" w:sz="4" w:space="0" w:color="auto"/>
              <w:right w:val="single" w:sz="4" w:space="0" w:color="auto"/>
            </w:tcBorders>
            <w:shd w:val="clear" w:color="auto" w:fill="auto"/>
            <w:noWrap/>
            <w:vAlign w:val="bottom"/>
          </w:tcPr>
          <w:p w:rsidR="00342C9B" w:rsidRPr="00FA08ED" w:rsidRDefault="00342C9B" w:rsidP="00BA563E">
            <w:pPr>
              <w:jc w:val="right"/>
              <w:rPr>
                <w:rFonts w:eastAsia="Calibri"/>
              </w:rPr>
            </w:pPr>
            <w:r>
              <w:rPr>
                <w:rFonts w:eastAsia="Calibri"/>
              </w:rPr>
              <w:t>162,7</w:t>
            </w:r>
          </w:p>
        </w:tc>
      </w:tr>
      <w:tr w:rsidR="00342C9B" w:rsidRPr="003A775E" w:rsidTr="00BA563E">
        <w:trPr>
          <w:trHeight w:val="567"/>
        </w:trPr>
        <w:tc>
          <w:tcPr>
            <w:tcW w:w="0" w:type="auto"/>
            <w:tcBorders>
              <w:top w:val="single" w:sz="4" w:space="0" w:color="auto"/>
              <w:left w:val="single" w:sz="4" w:space="0" w:color="auto"/>
              <w:bottom w:val="single" w:sz="4" w:space="0" w:color="auto"/>
              <w:right w:val="single" w:sz="4" w:space="0" w:color="auto"/>
            </w:tcBorders>
            <w:shd w:val="clear" w:color="auto" w:fill="auto"/>
          </w:tcPr>
          <w:p w:rsidR="00342C9B" w:rsidRPr="00B375D7" w:rsidRDefault="00342C9B" w:rsidP="00BA563E">
            <w:pPr>
              <w:rPr>
                <w:rFonts w:eastAsia="Calibri"/>
              </w:rPr>
            </w:pPr>
            <w:r w:rsidRPr="00B375D7">
              <w:rPr>
                <w:rFonts w:eastAsia="Calibri"/>
              </w:rPr>
              <w:t xml:space="preserve">Себестоимость проданных товаров, продукции, работ, услуг, </w:t>
            </w:r>
            <w:r>
              <w:rPr>
                <w:rFonts w:eastAsia="Calibri"/>
              </w:rPr>
              <w:t>тыс.</w:t>
            </w:r>
            <w:r w:rsidRPr="00B375D7">
              <w:rPr>
                <w:rFonts w:eastAsia="Calibri"/>
              </w:rPr>
              <w:t>руб</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342C9B" w:rsidRPr="00B375D7" w:rsidRDefault="00342C9B" w:rsidP="00BA563E">
            <w:pPr>
              <w:jc w:val="right"/>
              <w:rPr>
                <w:rFonts w:eastAsia="Calibri"/>
              </w:rPr>
            </w:pPr>
            <w:r>
              <w:rPr>
                <w:rFonts w:eastAsia="Calibri"/>
              </w:rPr>
              <w:t>18736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342C9B" w:rsidRPr="00B375D7" w:rsidRDefault="00342C9B" w:rsidP="00BA563E">
            <w:pPr>
              <w:jc w:val="right"/>
              <w:rPr>
                <w:rFonts w:eastAsia="Calibri"/>
              </w:rPr>
            </w:pPr>
            <w:r>
              <w:rPr>
                <w:rFonts w:eastAsia="Calibri"/>
              </w:rPr>
              <w:t>27459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342C9B" w:rsidRPr="00B375D7" w:rsidRDefault="00342C9B" w:rsidP="00BA563E">
            <w:pPr>
              <w:jc w:val="right"/>
              <w:rPr>
                <w:rFonts w:eastAsia="Calibri"/>
              </w:rPr>
            </w:pPr>
            <w:r>
              <w:rPr>
                <w:rFonts w:eastAsia="Calibri"/>
              </w:rPr>
              <w:t>28338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342C9B" w:rsidRPr="00B375D7" w:rsidRDefault="00342C9B" w:rsidP="00BA563E">
            <w:pPr>
              <w:jc w:val="right"/>
              <w:rPr>
                <w:rFonts w:eastAsia="Calibri"/>
              </w:rPr>
            </w:pPr>
            <w:r>
              <w:rPr>
                <w:rFonts w:eastAsia="Calibri"/>
              </w:rPr>
              <w:t>151,2</w:t>
            </w:r>
          </w:p>
        </w:tc>
      </w:tr>
      <w:tr w:rsidR="00342C9B" w:rsidRPr="003A775E" w:rsidTr="00BA563E">
        <w:trPr>
          <w:trHeight w:val="567"/>
        </w:trPr>
        <w:tc>
          <w:tcPr>
            <w:tcW w:w="0" w:type="auto"/>
            <w:tcBorders>
              <w:top w:val="nil"/>
              <w:left w:val="single" w:sz="4" w:space="0" w:color="auto"/>
              <w:bottom w:val="single" w:sz="4" w:space="0" w:color="auto"/>
              <w:right w:val="single" w:sz="4" w:space="0" w:color="auto"/>
            </w:tcBorders>
            <w:shd w:val="clear" w:color="auto" w:fill="auto"/>
          </w:tcPr>
          <w:p w:rsidR="00342C9B" w:rsidRPr="00B375D7" w:rsidRDefault="00342C9B" w:rsidP="00BA563E">
            <w:pPr>
              <w:rPr>
                <w:rFonts w:eastAsia="Calibri"/>
              </w:rPr>
            </w:pPr>
            <w:r w:rsidRPr="00B375D7">
              <w:rPr>
                <w:rFonts w:eastAsia="Calibri"/>
              </w:rPr>
              <w:t xml:space="preserve">Прибыль от продаж, </w:t>
            </w:r>
            <w:r>
              <w:rPr>
                <w:rFonts w:eastAsia="Calibri"/>
              </w:rPr>
              <w:t>тыс.</w:t>
            </w:r>
            <w:r w:rsidRPr="00B375D7">
              <w:rPr>
                <w:rFonts w:eastAsia="Calibri"/>
              </w:rPr>
              <w:t>руб</w:t>
            </w:r>
          </w:p>
        </w:tc>
        <w:tc>
          <w:tcPr>
            <w:tcW w:w="851" w:type="dxa"/>
            <w:tcBorders>
              <w:top w:val="nil"/>
              <w:left w:val="nil"/>
              <w:bottom w:val="single" w:sz="4" w:space="0" w:color="auto"/>
              <w:right w:val="single" w:sz="4" w:space="0" w:color="auto"/>
            </w:tcBorders>
            <w:shd w:val="clear" w:color="auto" w:fill="auto"/>
            <w:noWrap/>
            <w:vAlign w:val="bottom"/>
          </w:tcPr>
          <w:p w:rsidR="00342C9B" w:rsidRPr="00B375D7" w:rsidRDefault="00342C9B" w:rsidP="00BA563E">
            <w:pPr>
              <w:jc w:val="right"/>
              <w:rPr>
                <w:rFonts w:eastAsia="Calibri"/>
              </w:rPr>
            </w:pPr>
            <w:r>
              <w:rPr>
                <w:rFonts w:eastAsia="Calibri"/>
              </w:rPr>
              <w:t>3369</w:t>
            </w:r>
          </w:p>
        </w:tc>
        <w:tc>
          <w:tcPr>
            <w:tcW w:w="851" w:type="dxa"/>
            <w:tcBorders>
              <w:top w:val="nil"/>
              <w:left w:val="nil"/>
              <w:bottom w:val="single" w:sz="4" w:space="0" w:color="auto"/>
              <w:right w:val="single" w:sz="4" w:space="0" w:color="auto"/>
            </w:tcBorders>
            <w:shd w:val="clear" w:color="auto" w:fill="auto"/>
            <w:noWrap/>
            <w:vAlign w:val="bottom"/>
          </w:tcPr>
          <w:p w:rsidR="00342C9B" w:rsidRPr="00B375D7" w:rsidRDefault="00342C9B" w:rsidP="00BA563E">
            <w:pPr>
              <w:jc w:val="right"/>
              <w:rPr>
                <w:rFonts w:eastAsia="Calibri"/>
              </w:rPr>
            </w:pPr>
            <w:r>
              <w:rPr>
                <w:rFonts w:eastAsia="Calibri"/>
              </w:rPr>
              <w:t>4757</w:t>
            </w:r>
          </w:p>
        </w:tc>
        <w:tc>
          <w:tcPr>
            <w:tcW w:w="851" w:type="dxa"/>
            <w:tcBorders>
              <w:top w:val="nil"/>
              <w:left w:val="nil"/>
              <w:bottom w:val="single" w:sz="4" w:space="0" w:color="auto"/>
              <w:right w:val="single" w:sz="4" w:space="0" w:color="auto"/>
            </w:tcBorders>
            <w:shd w:val="clear" w:color="auto" w:fill="auto"/>
            <w:noWrap/>
            <w:vAlign w:val="bottom"/>
          </w:tcPr>
          <w:p w:rsidR="00342C9B" w:rsidRPr="00B375D7" w:rsidRDefault="00342C9B" w:rsidP="00BA563E">
            <w:pPr>
              <w:jc w:val="right"/>
              <w:rPr>
                <w:rFonts w:eastAsia="Calibri"/>
              </w:rPr>
            </w:pPr>
            <w:r>
              <w:rPr>
                <w:rFonts w:eastAsia="Calibri"/>
              </w:rPr>
              <w:t>7622</w:t>
            </w:r>
          </w:p>
        </w:tc>
        <w:tc>
          <w:tcPr>
            <w:tcW w:w="851" w:type="dxa"/>
            <w:tcBorders>
              <w:top w:val="nil"/>
              <w:left w:val="nil"/>
              <w:bottom w:val="single" w:sz="4" w:space="0" w:color="auto"/>
              <w:right w:val="single" w:sz="4" w:space="0" w:color="auto"/>
            </w:tcBorders>
            <w:shd w:val="clear" w:color="auto" w:fill="auto"/>
            <w:noWrap/>
            <w:vAlign w:val="bottom"/>
          </w:tcPr>
          <w:p w:rsidR="00342C9B" w:rsidRPr="00B375D7" w:rsidRDefault="00342C9B" w:rsidP="00BA563E">
            <w:pPr>
              <w:jc w:val="right"/>
              <w:rPr>
                <w:rFonts w:eastAsia="Calibri"/>
              </w:rPr>
            </w:pPr>
            <w:r>
              <w:rPr>
                <w:rFonts w:eastAsia="Calibri"/>
              </w:rPr>
              <w:t>226,2</w:t>
            </w:r>
          </w:p>
        </w:tc>
      </w:tr>
      <w:tr w:rsidR="00342C9B" w:rsidRPr="003A775E" w:rsidTr="00BA563E">
        <w:trPr>
          <w:trHeight w:val="567"/>
        </w:trPr>
        <w:tc>
          <w:tcPr>
            <w:tcW w:w="0" w:type="auto"/>
            <w:tcBorders>
              <w:top w:val="nil"/>
              <w:left w:val="single" w:sz="4" w:space="0" w:color="auto"/>
              <w:bottom w:val="single" w:sz="4" w:space="0" w:color="auto"/>
              <w:right w:val="single" w:sz="4" w:space="0" w:color="auto"/>
            </w:tcBorders>
            <w:shd w:val="clear" w:color="auto" w:fill="auto"/>
          </w:tcPr>
          <w:p w:rsidR="00342C9B" w:rsidRPr="00B375D7" w:rsidRDefault="00342C9B" w:rsidP="00BA563E">
            <w:pPr>
              <w:rPr>
                <w:rFonts w:eastAsia="Calibri"/>
              </w:rPr>
            </w:pPr>
            <w:r w:rsidRPr="00B375D7">
              <w:rPr>
                <w:rFonts w:eastAsia="Calibri"/>
              </w:rPr>
              <w:t>Чистая прибыль,</w:t>
            </w:r>
            <w:r>
              <w:rPr>
                <w:rFonts w:eastAsia="Calibri"/>
              </w:rPr>
              <w:t>тыс.</w:t>
            </w:r>
            <w:r w:rsidRPr="00B375D7">
              <w:rPr>
                <w:rFonts w:eastAsia="Calibri"/>
              </w:rPr>
              <w:t xml:space="preserve"> руб</w:t>
            </w:r>
          </w:p>
        </w:tc>
        <w:tc>
          <w:tcPr>
            <w:tcW w:w="851" w:type="dxa"/>
            <w:tcBorders>
              <w:top w:val="nil"/>
              <w:left w:val="nil"/>
              <w:bottom w:val="single" w:sz="4" w:space="0" w:color="auto"/>
              <w:right w:val="single" w:sz="4" w:space="0" w:color="auto"/>
            </w:tcBorders>
            <w:shd w:val="clear" w:color="auto" w:fill="auto"/>
            <w:noWrap/>
            <w:vAlign w:val="bottom"/>
          </w:tcPr>
          <w:p w:rsidR="00342C9B" w:rsidRPr="00B375D7" w:rsidRDefault="00342C9B" w:rsidP="00BA563E">
            <w:pPr>
              <w:jc w:val="right"/>
              <w:rPr>
                <w:rFonts w:eastAsia="Calibri"/>
              </w:rPr>
            </w:pPr>
            <w:r>
              <w:rPr>
                <w:rFonts w:eastAsia="Calibri"/>
              </w:rPr>
              <w:t>9962</w:t>
            </w:r>
          </w:p>
        </w:tc>
        <w:tc>
          <w:tcPr>
            <w:tcW w:w="851" w:type="dxa"/>
            <w:tcBorders>
              <w:top w:val="nil"/>
              <w:left w:val="nil"/>
              <w:bottom w:val="single" w:sz="4" w:space="0" w:color="auto"/>
              <w:right w:val="single" w:sz="4" w:space="0" w:color="auto"/>
            </w:tcBorders>
            <w:shd w:val="clear" w:color="auto" w:fill="auto"/>
            <w:noWrap/>
            <w:vAlign w:val="bottom"/>
          </w:tcPr>
          <w:p w:rsidR="00342C9B" w:rsidRPr="00B375D7" w:rsidRDefault="00342C9B" w:rsidP="00BA563E">
            <w:pPr>
              <w:jc w:val="right"/>
              <w:rPr>
                <w:rFonts w:eastAsia="Calibri"/>
              </w:rPr>
            </w:pPr>
            <w:r>
              <w:rPr>
                <w:rFonts w:eastAsia="Calibri"/>
              </w:rPr>
              <w:t>6865</w:t>
            </w:r>
          </w:p>
        </w:tc>
        <w:tc>
          <w:tcPr>
            <w:tcW w:w="851" w:type="dxa"/>
            <w:tcBorders>
              <w:top w:val="nil"/>
              <w:left w:val="nil"/>
              <w:bottom w:val="single" w:sz="4" w:space="0" w:color="auto"/>
              <w:right w:val="single" w:sz="4" w:space="0" w:color="auto"/>
            </w:tcBorders>
            <w:shd w:val="clear" w:color="auto" w:fill="auto"/>
            <w:noWrap/>
            <w:vAlign w:val="bottom"/>
          </w:tcPr>
          <w:p w:rsidR="00342C9B" w:rsidRPr="00B375D7" w:rsidRDefault="00342C9B" w:rsidP="00BA563E">
            <w:pPr>
              <w:jc w:val="right"/>
              <w:rPr>
                <w:rFonts w:eastAsia="Calibri"/>
              </w:rPr>
            </w:pPr>
            <w:r>
              <w:rPr>
                <w:rFonts w:eastAsia="Calibri"/>
              </w:rPr>
              <w:t>10102</w:t>
            </w:r>
          </w:p>
        </w:tc>
        <w:tc>
          <w:tcPr>
            <w:tcW w:w="851" w:type="dxa"/>
            <w:tcBorders>
              <w:top w:val="nil"/>
              <w:left w:val="nil"/>
              <w:bottom w:val="single" w:sz="4" w:space="0" w:color="auto"/>
              <w:right w:val="single" w:sz="4" w:space="0" w:color="auto"/>
            </w:tcBorders>
            <w:shd w:val="clear" w:color="auto" w:fill="auto"/>
            <w:noWrap/>
            <w:vAlign w:val="bottom"/>
          </w:tcPr>
          <w:p w:rsidR="00342C9B" w:rsidRPr="00B375D7" w:rsidRDefault="00342C9B" w:rsidP="00BA563E">
            <w:pPr>
              <w:jc w:val="right"/>
              <w:rPr>
                <w:rFonts w:eastAsia="Calibri"/>
              </w:rPr>
            </w:pPr>
            <w:r>
              <w:rPr>
                <w:rFonts w:eastAsia="Calibri"/>
              </w:rPr>
              <w:t>101,4</w:t>
            </w:r>
          </w:p>
        </w:tc>
      </w:tr>
      <w:tr w:rsidR="00342C9B" w:rsidRPr="003A775E" w:rsidTr="00BA563E">
        <w:trPr>
          <w:trHeight w:val="567"/>
        </w:trPr>
        <w:tc>
          <w:tcPr>
            <w:tcW w:w="0" w:type="auto"/>
            <w:tcBorders>
              <w:top w:val="nil"/>
              <w:left w:val="single" w:sz="4" w:space="0" w:color="auto"/>
              <w:bottom w:val="single" w:sz="4" w:space="0" w:color="auto"/>
              <w:right w:val="single" w:sz="4" w:space="0" w:color="auto"/>
            </w:tcBorders>
            <w:shd w:val="clear" w:color="auto" w:fill="auto"/>
          </w:tcPr>
          <w:p w:rsidR="00342C9B" w:rsidRPr="00B375D7" w:rsidRDefault="00342C9B" w:rsidP="00BA563E">
            <w:pPr>
              <w:rPr>
                <w:rFonts w:eastAsia="Calibri"/>
              </w:rPr>
            </w:pPr>
            <w:r w:rsidRPr="00B375D7">
              <w:rPr>
                <w:rFonts w:eastAsia="Calibri"/>
              </w:rPr>
              <w:t>Рентабельность затрат, %</w:t>
            </w:r>
          </w:p>
        </w:tc>
        <w:tc>
          <w:tcPr>
            <w:tcW w:w="851" w:type="dxa"/>
            <w:tcBorders>
              <w:top w:val="nil"/>
              <w:left w:val="nil"/>
              <w:bottom w:val="single" w:sz="4" w:space="0" w:color="auto"/>
              <w:right w:val="single" w:sz="4" w:space="0" w:color="auto"/>
            </w:tcBorders>
            <w:shd w:val="clear" w:color="auto" w:fill="auto"/>
            <w:noWrap/>
            <w:vAlign w:val="bottom"/>
          </w:tcPr>
          <w:p w:rsidR="00342C9B" w:rsidRPr="00B375D7" w:rsidRDefault="00342C9B" w:rsidP="00BA563E">
            <w:pPr>
              <w:jc w:val="right"/>
              <w:rPr>
                <w:rFonts w:eastAsia="Calibri"/>
              </w:rPr>
            </w:pPr>
            <w:r>
              <w:rPr>
                <w:rFonts w:eastAsia="Calibri"/>
              </w:rPr>
              <w:t>37,1</w:t>
            </w:r>
          </w:p>
        </w:tc>
        <w:tc>
          <w:tcPr>
            <w:tcW w:w="851" w:type="dxa"/>
            <w:tcBorders>
              <w:top w:val="nil"/>
              <w:left w:val="nil"/>
              <w:bottom w:val="single" w:sz="4" w:space="0" w:color="auto"/>
              <w:right w:val="single" w:sz="4" w:space="0" w:color="auto"/>
            </w:tcBorders>
            <w:shd w:val="clear" w:color="auto" w:fill="auto"/>
            <w:noWrap/>
            <w:vAlign w:val="bottom"/>
          </w:tcPr>
          <w:p w:rsidR="00342C9B" w:rsidRPr="00B375D7" w:rsidRDefault="00342C9B" w:rsidP="00BA563E">
            <w:pPr>
              <w:jc w:val="right"/>
              <w:rPr>
                <w:rFonts w:eastAsia="Calibri"/>
              </w:rPr>
            </w:pPr>
            <w:r>
              <w:rPr>
                <w:rFonts w:eastAsia="Calibri"/>
              </w:rPr>
              <w:t>26,1</w:t>
            </w:r>
          </w:p>
        </w:tc>
        <w:tc>
          <w:tcPr>
            <w:tcW w:w="851" w:type="dxa"/>
            <w:tcBorders>
              <w:top w:val="nil"/>
              <w:left w:val="nil"/>
              <w:bottom w:val="single" w:sz="4" w:space="0" w:color="auto"/>
              <w:right w:val="single" w:sz="4" w:space="0" w:color="auto"/>
            </w:tcBorders>
            <w:shd w:val="clear" w:color="auto" w:fill="auto"/>
            <w:noWrap/>
            <w:vAlign w:val="bottom"/>
          </w:tcPr>
          <w:p w:rsidR="00342C9B" w:rsidRPr="00B375D7" w:rsidRDefault="00342C9B" w:rsidP="00BA563E">
            <w:pPr>
              <w:jc w:val="right"/>
              <w:rPr>
                <w:rFonts w:eastAsia="Calibri"/>
              </w:rPr>
            </w:pPr>
            <w:r>
              <w:rPr>
                <w:rFonts w:eastAsia="Calibri"/>
              </w:rPr>
              <w:t>35,9</w:t>
            </w:r>
          </w:p>
        </w:tc>
        <w:tc>
          <w:tcPr>
            <w:tcW w:w="851" w:type="dxa"/>
            <w:tcBorders>
              <w:top w:val="nil"/>
              <w:left w:val="nil"/>
              <w:bottom w:val="single" w:sz="4" w:space="0" w:color="auto"/>
              <w:right w:val="single" w:sz="4" w:space="0" w:color="auto"/>
            </w:tcBorders>
            <w:shd w:val="clear" w:color="auto" w:fill="auto"/>
            <w:noWrap/>
            <w:vAlign w:val="bottom"/>
          </w:tcPr>
          <w:p w:rsidR="00342C9B" w:rsidRPr="00B375D7" w:rsidRDefault="00342C9B" w:rsidP="00BA563E">
            <w:pPr>
              <w:numPr>
                <w:ilvl w:val="0"/>
                <w:numId w:val="5"/>
              </w:numPr>
              <w:jc w:val="right"/>
              <w:rPr>
                <w:rFonts w:eastAsia="Calibri"/>
                <w:lang w:val="en-US"/>
              </w:rPr>
            </w:pPr>
          </w:p>
        </w:tc>
      </w:tr>
      <w:tr w:rsidR="00342C9B" w:rsidRPr="003A775E" w:rsidTr="00BA563E">
        <w:trPr>
          <w:trHeight w:val="567"/>
        </w:trPr>
        <w:tc>
          <w:tcPr>
            <w:tcW w:w="0" w:type="auto"/>
            <w:tcBorders>
              <w:top w:val="nil"/>
              <w:left w:val="single" w:sz="4" w:space="0" w:color="auto"/>
              <w:bottom w:val="single" w:sz="4" w:space="0" w:color="auto"/>
              <w:right w:val="single" w:sz="4" w:space="0" w:color="auto"/>
            </w:tcBorders>
            <w:shd w:val="clear" w:color="auto" w:fill="auto"/>
          </w:tcPr>
          <w:p w:rsidR="00342C9B" w:rsidRPr="00B375D7" w:rsidRDefault="00342C9B" w:rsidP="00BA563E">
            <w:pPr>
              <w:rPr>
                <w:rFonts w:eastAsia="Calibri"/>
              </w:rPr>
            </w:pPr>
            <w:r w:rsidRPr="00B375D7">
              <w:rPr>
                <w:rFonts w:eastAsia="Calibri"/>
              </w:rPr>
              <w:t>Рентабельность продаж, %</w:t>
            </w:r>
          </w:p>
        </w:tc>
        <w:tc>
          <w:tcPr>
            <w:tcW w:w="851" w:type="dxa"/>
            <w:tcBorders>
              <w:top w:val="nil"/>
              <w:left w:val="nil"/>
              <w:bottom w:val="single" w:sz="4" w:space="0" w:color="auto"/>
              <w:right w:val="single" w:sz="4" w:space="0" w:color="auto"/>
            </w:tcBorders>
            <w:shd w:val="clear" w:color="auto" w:fill="auto"/>
            <w:noWrap/>
            <w:vAlign w:val="bottom"/>
          </w:tcPr>
          <w:p w:rsidR="00342C9B" w:rsidRPr="00B375D7" w:rsidRDefault="00342C9B" w:rsidP="00BA563E">
            <w:pPr>
              <w:jc w:val="right"/>
              <w:rPr>
                <w:rFonts w:eastAsia="Calibri"/>
              </w:rPr>
            </w:pPr>
            <w:r>
              <w:rPr>
                <w:rFonts w:eastAsia="Calibri"/>
              </w:rPr>
              <w:t>15,2</w:t>
            </w:r>
          </w:p>
        </w:tc>
        <w:tc>
          <w:tcPr>
            <w:tcW w:w="851" w:type="dxa"/>
            <w:tcBorders>
              <w:top w:val="nil"/>
              <w:left w:val="nil"/>
              <w:bottom w:val="single" w:sz="4" w:space="0" w:color="auto"/>
              <w:right w:val="single" w:sz="4" w:space="0" w:color="auto"/>
            </w:tcBorders>
            <w:shd w:val="clear" w:color="auto" w:fill="auto"/>
            <w:noWrap/>
            <w:vAlign w:val="bottom"/>
          </w:tcPr>
          <w:p w:rsidR="00342C9B" w:rsidRPr="00B375D7" w:rsidRDefault="00342C9B" w:rsidP="00BA563E">
            <w:pPr>
              <w:jc w:val="right"/>
              <w:rPr>
                <w:rFonts w:eastAsia="Calibri"/>
              </w:rPr>
            </w:pPr>
            <w:r>
              <w:rPr>
                <w:rFonts w:eastAsia="Calibri"/>
              </w:rPr>
              <w:t>14,8</w:t>
            </w:r>
          </w:p>
        </w:tc>
        <w:tc>
          <w:tcPr>
            <w:tcW w:w="851" w:type="dxa"/>
            <w:tcBorders>
              <w:top w:val="nil"/>
              <w:left w:val="nil"/>
              <w:bottom w:val="single" w:sz="4" w:space="0" w:color="auto"/>
              <w:right w:val="single" w:sz="4" w:space="0" w:color="auto"/>
            </w:tcBorders>
            <w:shd w:val="clear" w:color="auto" w:fill="auto"/>
            <w:noWrap/>
            <w:vAlign w:val="bottom"/>
          </w:tcPr>
          <w:p w:rsidR="00342C9B" w:rsidRPr="00B375D7" w:rsidRDefault="00342C9B" w:rsidP="00BA563E">
            <w:pPr>
              <w:jc w:val="right"/>
              <w:rPr>
                <w:rFonts w:eastAsia="Calibri"/>
              </w:rPr>
            </w:pPr>
            <w:r>
              <w:rPr>
                <w:rFonts w:eastAsia="Calibri"/>
              </w:rPr>
              <w:t>21,2</w:t>
            </w:r>
          </w:p>
        </w:tc>
        <w:tc>
          <w:tcPr>
            <w:tcW w:w="851" w:type="dxa"/>
            <w:tcBorders>
              <w:top w:val="nil"/>
              <w:left w:val="nil"/>
              <w:bottom w:val="single" w:sz="4" w:space="0" w:color="auto"/>
              <w:right w:val="single" w:sz="4" w:space="0" w:color="auto"/>
            </w:tcBorders>
            <w:shd w:val="clear" w:color="auto" w:fill="auto"/>
            <w:noWrap/>
            <w:vAlign w:val="bottom"/>
          </w:tcPr>
          <w:p w:rsidR="00342C9B" w:rsidRPr="004519CD" w:rsidRDefault="00342C9B" w:rsidP="00BA563E">
            <w:pPr>
              <w:jc w:val="center"/>
              <w:rPr>
                <w:rFonts w:eastAsia="Calibri"/>
              </w:rPr>
            </w:pPr>
            <w:r>
              <w:rPr>
                <w:rFonts w:eastAsia="Calibri"/>
              </w:rPr>
              <w:t>-</w:t>
            </w:r>
          </w:p>
        </w:tc>
      </w:tr>
    </w:tbl>
    <w:p w:rsidR="00342C9B" w:rsidRDefault="00342C9B" w:rsidP="00342C9B">
      <w:pPr>
        <w:tabs>
          <w:tab w:val="left" w:pos="360"/>
          <w:tab w:val="left" w:pos="540"/>
        </w:tabs>
        <w:outlineLvl w:val="0"/>
        <w:rPr>
          <w:w w:val="85"/>
          <w:sz w:val="28"/>
          <w:szCs w:val="28"/>
        </w:rPr>
      </w:pPr>
    </w:p>
    <w:p w:rsidR="00342C9B" w:rsidRDefault="00342C9B" w:rsidP="00342C9B">
      <w:pPr>
        <w:tabs>
          <w:tab w:val="left" w:pos="360"/>
          <w:tab w:val="left" w:pos="540"/>
        </w:tabs>
        <w:outlineLvl w:val="0"/>
        <w:rPr>
          <w:color w:val="FF0000"/>
          <w:w w:val="85"/>
          <w:sz w:val="28"/>
          <w:szCs w:val="28"/>
        </w:rPr>
      </w:pPr>
    </w:p>
    <w:p w:rsidR="00342C9B" w:rsidRPr="00342C9B" w:rsidRDefault="00342C9B" w:rsidP="00342C9B">
      <w:pPr>
        <w:pStyle w:val="29"/>
        <w:ind w:right="-7" w:firstLine="709"/>
        <w:rPr>
          <w:color w:val="000000" w:themeColor="text1"/>
        </w:rPr>
      </w:pPr>
      <w:r w:rsidRPr="00342C9B">
        <w:rPr>
          <w:color w:val="000000" w:themeColor="text1"/>
        </w:rPr>
        <w:t>Проведем анализ финансового</w:t>
      </w:r>
      <w:r>
        <w:rPr>
          <w:color w:val="000000" w:themeColor="text1"/>
        </w:rPr>
        <w:t xml:space="preserve"> состояния предприятия ООО «АПК Архангельское»</w:t>
      </w:r>
      <w:r w:rsidRPr="00342C9B">
        <w:rPr>
          <w:color w:val="000000" w:themeColor="text1"/>
        </w:rPr>
        <w:t>. Для анализа финансового положения предприятия обратимся к данным аналитического баланса, которые сформированы на основании форм бухгалтерской отчетности.</w:t>
      </w:r>
    </w:p>
    <w:p w:rsidR="00342C9B" w:rsidRPr="00342C9B" w:rsidRDefault="00342C9B" w:rsidP="00342C9B">
      <w:pPr>
        <w:pStyle w:val="29"/>
        <w:ind w:right="-7" w:firstLine="720"/>
        <w:rPr>
          <w:color w:val="000000" w:themeColor="text1"/>
        </w:rPr>
      </w:pPr>
      <w:r w:rsidRPr="00342C9B">
        <w:rPr>
          <w:color w:val="000000" w:themeColor="text1"/>
        </w:rPr>
        <w:t>Аналитический баланс предпр</w:t>
      </w:r>
      <w:r>
        <w:rPr>
          <w:color w:val="000000" w:themeColor="text1"/>
        </w:rPr>
        <w:t>иятия представлен в приложении М</w:t>
      </w:r>
      <w:r w:rsidRPr="00342C9B">
        <w:rPr>
          <w:color w:val="000000" w:themeColor="text1"/>
        </w:rPr>
        <w:t>.</w:t>
      </w:r>
    </w:p>
    <w:p w:rsidR="00727CEE" w:rsidRPr="00342C9B" w:rsidRDefault="00342C9B" w:rsidP="00342C9B">
      <w:pPr>
        <w:widowControl w:val="0"/>
        <w:autoSpaceDE w:val="0"/>
        <w:autoSpaceDN w:val="0"/>
        <w:adjustRightInd w:val="0"/>
        <w:spacing w:line="360" w:lineRule="auto"/>
        <w:jc w:val="both"/>
        <w:rPr>
          <w:color w:val="000000" w:themeColor="text1"/>
          <w:sz w:val="28"/>
          <w:szCs w:val="28"/>
        </w:rPr>
      </w:pPr>
      <w:r w:rsidRPr="00342C9B">
        <w:rPr>
          <w:color w:val="000000" w:themeColor="text1"/>
          <w:sz w:val="28"/>
          <w:szCs w:val="28"/>
        </w:rPr>
        <w:t xml:space="preserve">Финансовый анализ представляет собой процесс исследования финансового состояния и основных результатов финансовой деятельности предприятия с целью выявления резервов повышения его рыночной стоимости и обеспечения эффективного развития. Финансовое состояние характеризуется совокупностью показателей, отражающих процесс формирования и </w:t>
      </w:r>
      <w:r w:rsidRPr="00342C9B">
        <w:rPr>
          <w:color w:val="000000" w:themeColor="text1"/>
          <w:sz w:val="28"/>
          <w:szCs w:val="28"/>
        </w:rPr>
        <w:lastRenderedPageBreak/>
        <w:t>использования его финансовых средств</w:t>
      </w:r>
    </w:p>
    <w:p w:rsidR="00342C9B" w:rsidRDefault="00342C9B" w:rsidP="00342C9B">
      <w:pPr>
        <w:jc w:val="both"/>
        <w:rPr>
          <w:sz w:val="28"/>
          <w:szCs w:val="28"/>
        </w:rPr>
      </w:pPr>
      <w:r>
        <w:rPr>
          <w:sz w:val="28"/>
          <w:szCs w:val="28"/>
        </w:rPr>
        <w:t>Таблица 12 - Обеспеченность запасов источниками формирования и тип финансовой устойчивости, тыс.руб.</w:t>
      </w:r>
    </w:p>
    <w:tbl>
      <w:tblPr>
        <w:tblpPr w:leftFromText="180" w:rightFromText="180" w:vertAnchor="text" w:horzAnchor="margin" w:tblpX="108" w:tblpY="2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9"/>
        <w:gridCol w:w="1928"/>
        <w:gridCol w:w="1928"/>
        <w:gridCol w:w="2119"/>
      </w:tblGrid>
      <w:tr w:rsidR="00342C9B" w:rsidRPr="00951BD7" w:rsidTr="00BA563E">
        <w:trPr>
          <w:trHeight w:val="567"/>
        </w:trPr>
        <w:tc>
          <w:tcPr>
            <w:tcW w:w="3489" w:type="dxa"/>
          </w:tcPr>
          <w:p w:rsidR="00342C9B" w:rsidRPr="00342C9B" w:rsidRDefault="00342C9B" w:rsidP="00BA563E">
            <w:pPr>
              <w:jc w:val="center"/>
            </w:pPr>
            <w:r w:rsidRPr="00342C9B">
              <w:t>Показатель</w:t>
            </w:r>
          </w:p>
        </w:tc>
        <w:tc>
          <w:tcPr>
            <w:tcW w:w="1928" w:type="dxa"/>
          </w:tcPr>
          <w:p w:rsidR="00342C9B" w:rsidRPr="00342C9B" w:rsidRDefault="00342C9B" w:rsidP="00BA563E">
            <w:pPr>
              <w:jc w:val="center"/>
            </w:pPr>
            <w:r w:rsidRPr="00342C9B">
              <w:t xml:space="preserve">На 31 декабря </w:t>
            </w:r>
          </w:p>
          <w:p w:rsidR="00342C9B" w:rsidRPr="00342C9B" w:rsidRDefault="00342C9B" w:rsidP="00BA563E">
            <w:pPr>
              <w:jc w:val="center"/>
            </w:pPr>
            <w:r w:rsidRPr="00342C9B">
              <w:t>2013г.</w:t>
            </w:r>
          </w:p>
        </w:tc>
        <w:tc>
          <w:tcPr>
            <w:tcW w:w="1928" w:type="dxa"/>
          </w:tcPr>
          <w:p w:rsidR="00342C9B" w:rsidRPr="00342C9B" w:rsidRDefault="00342C9B" w:rsidP="00BA563E">
            <w:pPr>
              <w:jc w:val="center"/>
            </w:pPr>
            <w:r w:rsidRPr="00342C9B">
              <w:t>На 31 декабря   2014г.</w:t>
            </w:r>
          </w:p>
        </w:tc>
        <w:tc>
          <w:tcPr>
            <w:tcW w:w="2119" w:type="dxa"/>
          </w:tcPr>
          <w:p w:rsidR="00342C9B" w:rsidRPr="00342C9B" w:rsidRDefault="00342C9B" w:rsidP="00BA563E">
            <w:pPr>
              <w:jc w:val="center"/>
            </w:pPr>
            <w:r w:rsidRPr="00342C9B">
              <w:t xml:space="preserve">На31 декабря </w:t>
            </w:r>
          </w:p>
          <w:p w:rsidR="00342C9B" w:rsidRPr="00342C9B" w:rsidRDefault="00342C9B" w:rsidP="00BA563E">
            <w:pPr>
              <w:jc w:val="center"/>
            </w:pPr>
            <w:r w:rsidRPr="00342C9B">
              <w:t>2015г.</w:t>
            </w:r>
          </w:p>
        </w:tc>
      </w:tr>
      <w:tr w:rsidR="00342C9B" w:rsidRPr="00951BD7" w:rsidTr="00BA563E">
        <w:trPr>
          <w:trHeight w:val="495"/>
        </w:trPr>
        <w:tc>
          <w:tcPr>
            <w:tcW w:w="3489" w:type="dxa"/>
          </w:tcPr>
          <w:p w:rsidR="00342C9B" w:rsidRPr="00342C9B" w:rsidRDefault="00342C9B" w:rsidP="00BA563E">
            <w:r w:rsidRPr="00342C9B">
              <w:t>Собственный капитал</w:t>
            </w:r>
          </w:p>
        </w:tc>
        <w:tc>
          <w:tcPr>
            <w:tcW w:w="1928" w:type="dxa"/>
          </w:tcPr>
          <w:p w:rsidR="00342C9B" w:rsidRPr="00342C9B" w:rsidRDefault="00342C9B" w:rsidP="00BA563E">
            <w:pPr>
              <w:jc w:val="right"/>
            </w:pPr>
            <w:r w:rsidRPr="00342C9B">
              <w:t>22523</w:t>
            </w:r>
          </w:p>
        </w:tc>
        <w:tc>
          <w:tcPr>
            <w:tcW w:w="1928" w:type="dxa"/>
          </w:tcPr>
          <w:p w:rsidR="00342C9B" w:rsidRPr="00342C9B" w:rsidRDefault="00342C9B" w:rsidP="00BA563E">
            <w:pPr>
              <w:jc w:val="right"/>
            </w:pPr>
            <w:r w:rsidRPr="00342C9B">
              <w:t>29388</w:t>
            </w:r>
          </w:p>
        </w:tc>
        <w:tc>
          <w:tcPr>
            <w:tcW w:w="2119" w:type="dxa"/>
          </w:tcPr>
          <w:p w:rsidR="00342C9B" w:rsidRPr="00342C9B" w:rsidRDefault="00342C9B" w:rsidP="00BA563E">
            <w:pPr>
              <w:jc w:val="right"/>
            </w:pPr>
            <w:r w:rsidRPr="00342C9B">
              <w:t>39490</w:t>
            </w:r>
          </w:p>
        </w:tc>
      </w:tr>
      <w:tr w:rsidR="00342C9B" w:rsidRPr="00951BD7" w:rsidTr="00BA563E">
        <w:trPr>
          <w:trHeight w:val="585"/>
        </w:trPr>
        <w:tc>
          <w:tcPr>
            <w:tcW w:w="3489" w:type="dxa"/>
          </w:tcPr>
          <w:p w:rsidR="00342C9B" w:rsidRPr="00342C9B" w:rsidRDefault="00342C9B" w:rsidP="00BA563E">
            <w:r w:rsidRPr="00342C9B">
              <w:t>Внеоборотные активы</w:t>
            </w:r>
          </w:p>
        </w:tc>
        <w:tc>
          <w:tcPr>
            <w:tcW w:w="1928" w:type="dxa"/>
          </w:tcPr>
          <w:p w:rsidR="00342C9B" w:rsidRPr="00342C9B" w:rsidRDefault="00342C9B" w:rsidP="00BA563E">
            <w:pPr>
              <w:jc w:val="right"/>
            </w:pPr>
            <w:r w:rsidRPr="00342C9B">
              <w:t>-</w:t>
            </w:r>
          </w:p>
        </w:tc>
        <w:tc>
          <w:tcPr>
            <w:tcW w:w="1928" w:type="dxa"/>
          </w:tcPr>
          <w:p w:rsidR="00342C9B" w:rsidRPr="00342C9B" w:rsidRDefault="00342C9B" w:rsidP="00BA563E">
            <w:pPr>
              <w:jc w:val="right"/>
            </w:pPr>
            <w:r w:rsidRPr="00342C9B">
              <w:t>-</w:t>
            </w:r>
          </w:p>
        </w:tc>
        <w:tc>
          <w:tcPr>
            <w:tcW w:w="2119" w:type="dxa"/>
          </w:tcPr>
          <w:p w:rsidR="00342C9B" w:rsidRPr="00342C9B" w:rsidRDefault="00342C9B" w:rsidP="00BA563E">
            <w:pPr>
              <w:jc w:val="right"/>
            </w:pPr>
            <w:r w:rsidRPr="00342C9B">
              <w:t>-</w:t>
            </w:r>
          </w:p>
        </w:tc>
      </w:tr>
      <w:tr w:rsidR="00342C9B" w:rsidRPr="00951BD7" w:rsidTr="00BA563E">
        <w:trPr>
          <w:trHeight w:val="567"/>
        </w:trPr>
        <w:tc>
          <w:tcPr>
            <w:tcW w:w="3489" w:type="dxa"/>
          </w:tcPr>
          <w:p w:rsidR="00342C9B" w:rsidRPr="00342C9B" w:rsidRDefault="00342C9B" w:rsidP="00BA563E">
            <w:r w:rsidRPr="00342C9B">
              <w:t>Наличие собственных оборотных средств</w:t>
            </w:r>
          </w:p>
        </w:tc>
        <w:tc>
          <w:tcPr>
            <w:tcW w:w="1928" w:type="dxa"/>
          </w:tcPr>
          <w:p w:rsidR="00342C9B" w:rsidRPr="00342C9B" w:rsidRDefault="00342C9B" w:rsidP="00BA563E">
            <w:pPr>
              <w:jc w:val="right"/>
            </w:pPr>
            <w:r w:rsidRPr="00342C9B">
              <w:t>22523</w:t>
            </w:r>
          </w:p>
        </w:tc>
        <w:tc>
          <w:tcPr>
            <w:tcW w:w="1928" w:type="dxa"/>
          </w:tcPr>
          <w:p w:rsidR="00342C9B" w:rsidRPr="00342C9B" w:rsidRDefault="00342C9B" w:rsidP="00BA563E">
            <w:pPr>
              <w:jc w:val="right"/>
            </w:pPr>
            <w:r w:rsidRPr="00342C9B">
              <w:t>29388</w:t>
            </w:r>
          </w:p>
        </w:tc>
        <w:tc>
          <w:tcPr>
            <w:tcW w:w="2119" w:type="dxa"/>
          </w:tcPr>
          <w:p w:rsidR="00342C9B" w:rsidRPr="00342C9B" w:rsidRDefault="00342C9B" w:rsidP="00BA563E">
            <w:pPr>
              <w:jc w:val="right"/>
            </w:pPr>
            <w:r w:rsidRPr="00342C9B">
              <w:t>39490</w:t>
            </w:r>
          </w:p>
        </w:tc>
      </w:tr>
      <w:tr w:rsidR="00342C9B" w:rsidRPr="00951BD7" w:rsidTr="00BA563E">
        <w:trPr>
          <w:trHeight w:val="393"/>
        </w:trPr>
        <w:tc>
          <w:tcPr>
            <w:tcW w:w="3489" w:type="dxa"/>
          </w:tcPr>
          <w:p w:rsidR="00342C9B" w:rsidRPr="00342C9B" w:rsidRDefault="00342C9B" w:rsidP="00BA563E">
            <w:r w:rsidRPr="00342C9B">
              <w:t>Долгосрочные пассивы</w:t>
            </w:r>
          </w:p>
        </w:tc>
        <w:tc>
          <w:tcPr>
            <w:tcW w:w="1928" w:type="dxa"/>
          </w:tcPr>
          <w:p w:rsidR="00342C9B" w:rsidRPr="00342C9B" w:rsidRDefault="00342C9B" w:rsidP="00BA563E">
            <w:pPr>
              <w:jc w:val="right"/>
            </w:pPr>
            <w:r w:rsidRPr="00342C9B">
              <w:t>12137</w:t>
            </w:r>
          </w:p>
        </w:tc>
        <w:tc>
          <w:tcPr>
            <w:tcW w:w="1928" w:type="dxa"/>
          </w:tcPr>
          <w:p w:rsidR="00342C9B" w:rsidRPr="00342C9B" w:rsidRDefault="00342C9B" w:rsidP="00BA563E">
            <w:pPr>
              <w:jc w:val="right"/>
            </w:pPr>
            <w:r w:rsidRPr="00342C9B">
              <w:t>11381</w:t>
            </w:r>
          </w:p>
        </w:tc>
        <w:tc>
          <w:tcPr>
            <w:tcW w:w="2119" w:type="dxa"/>
          </w:tcPr>
          <w:p w:rsidR="00342C9B" w:rsidRPr="00342C9B" w:rsidRDefault="00342C9B" w:rsidP="00BA563E">
            <w:pPr>
              <w:jc w:val="right"/>
            </w:pPr>
            <w:r w:rsidRPr="00342C9B">
              <w:t>8759</w:t>
            </w:r>
          </w:p>
        </w:tc>
      </w:tr>
      <w:tr w:rsidR="00342C9B" w:rsidRPr="00951BD7" w:rsidTr="00BA563E">
        <w:trPr>
          <w:trHeight w:val="510"/>
        </w:trPr>
        <w:tc>
          <w:tcPr>
            <w:tcW w:w="3489" w:type="dxa"/>
          </w:tcPr>
          <w:p w:rsidR="00342C9B" w:rsidRPr="00342C9B" w:rsidRDefault="00342C9B" w:rsidP="00BA563E">
            <w:r w:rsidRPr="00342C9B">
              <w:t>Наличие долгосрочных источников формирования запасов</w:t>
            </w:r>
          </w:p>
        </w:tc>
        <w:tc>
          <w:tcPr>
            <w:tcW w:w="1928" w:type="dxa"/>
          </w:tcPr>
          <w:p w:rsidR="00342C9B" w:rsidRPr="00342C9B" w:rsidRDefault="00342C9B" w:rsidP="00BA563E">
            <w:pPr>
              <w:jc w:val="right"/>
            </w:pPr>
            <w:r w:rsidRPr="00342C9B">
              <w:t>34660</w:t>
            </w:r>
          </w:p>
        </w:tc>
        <w:tc>
          <w:tcPr>
            <w:tcW w:w="1928" w:type="dxa"/>
          </w:tcPr>
          <w:p w:rsidR="00342C9B" w:rsidRPr="00342C9B" w:rsidRDefault="00342C9B" w:rsidP="00BA563E">
            <w:pPr>
              <w:jc w:val="right"/>
            </w:pPr>
            <w:r w:rsidRPr="00342C9B">
              <w:t>40769</w:t>
            </w:r>
          </w:p>
        </w:tc>
        <w:tc>
          <w:tcPr>
            <w:tcW w:w="2119" w:type="dxa"/>
          </w:tcPr>
          <w:p w:rsidR="00342C9B" w:rsidRPr="00342C9B" w:rsidRDefault="00342C9B" w:rsidP="00BA563E">
            <w:pPr>
              <w:jc w:val="right"/>
            </w:pPr>
            <w:r w:rsidRPr="00342C9B">
              <w:t>48249</w:t>
            </w:r>
          </w:p>
        </w:tc>
      </w:tr>
      <w:tr w:rsidR="00342C9B" w:rsidRPr="00951BD7" w:rsidTr="00BA563E">
        <w:trPr>
          <w:trHeight w:val="495"/>
        </w:trPr>
        <w:tc>
          <w:tcPr>
            <w:tcW w:w="3489" w:type="dxa"/>
          </w:tcPr>
          <w:p w:rsidR="00342C9B" w:rsidRPr="00342C9B" w:rsidRDefault="00342C9B" w:rsidP="00BA563E">
            <w:r w:rsidRPr="00342C9B">
              <w:t>Краткосрочные займы и кредиты</w:t>
            </w:r>
          </w:p>
        </w:tc>
        <w:tc>
          <w:tcPr>
            <w:tcW w:w="1928" w:type="dxa"/>
          </w:tcPr>
          <w:p w:rsidR="00342C9B" w:rsidRPr="00342C9B" w:rsidRDefault="00342C9B" w:rsidP="00BA563E">
            <w:pPr>
              <w:jc w:val="right"/>
            </w:pPr>
            <w:r w:rsidRPr="00342C9B">
              <w:t>298</w:t>
            </w:r>
          </w:p>
        </w:tc>
        <w:tc>
          <w:tcPr>
            <w:tcW w:w="1928" w:type="dxa"/>
          </w:tcPr>
          <w:p w:rsidR="00342C9B" w:rsidRPr="00342C9B" w:rsidRDefault="00342C9B" w:rsidP="00BA563E">
            <w:pPr>
              <w:jc w:val="right"/>
            </w:pPr>
            <w:r w:rsidRPr="00342C9B">
              <w:t>480</w:t>
            </w:r>
          </w:p>
        </w:tc>
        <w:tc>
          <w:tcPr>
            <w:tcW w:w="2119" w:type="dxa"/>
          </w:tcPr>
          <w:p w:rsidR="00342C9B" w:rsidRPr="00342C9B" w:rsidRDefault="00342C9B" w:rsidP="00BA563E">
            <w:pPr>
              <w:jc w:val="right"/>
            </w:pPr>
            <w:r w:rsidRPr="00342C9B">
              <w:t>200</w:t>
            </w:r>
          </w:p>
        </w:tc>
      </w:tr>
      <w:tr w:rsidR="00342C9B" w:rsidRPr="00951BD7" w:rsidTr="00BA563E">
        <w:trPr>
          <w:trHeight w:val="585"/>
        </w:trPr>
        <w:tc>
          <w:tcPr>
            <w:tcW w:w="3489" w:type="dxa"/>
          </w:tcPr>
          <w:p w:rsidR="00342C9B" w:rsidRPr="00342C9B" w:rsidRDefault="00342C9B" w:rsidP="00BA563E">
            <w:r w:rsidRPr="00342C9B">
              <w:t>Общая величина основных источников формирования запасов</w:t>
            </w:r>
          </w:p>
        </w:tc>
        <w:tc>
          <w:tcPr>
            <w:tcW w:w="1928" w:type="dxa"/>
          </w:tcPr>
          <w:p w:rsidR="00342C9B" w:rsidRPr="00342C9B" w:rsidRDefault="00342C9B" w:rsidP="00BA563E">
            <w:pPr>
              <w:jc w:val="right"/>
            </w:pPr>
            <w:r w:rsidRPr="00342C9B">
              <w:t>34958</w:t>
            </w:r>
          </w:p>
        </w:tc>
        <w:tc>
          <w:tcPr>
            <w:tcW w:w="1928" w:type="dxa"/>
          </w:tcPr>
          <w:p w:rsidR="00342C9B" w:rsidRPr="00342C9B" w:rsidRDefault="00342C9B" w:rsidP="00BA563E">
            <w:pPr>
              <w:jc w:val="right"/>
            </w:pPr>
            <w:r w:rsidRPr="00342C9B">
              <w:t>41249</w:t>
            </w:r>
          </w:p>
        </w:tc>
        <w:tc>
          <w:tcPr>
            <w:tcW w:w="2119" w:type="dxa"/>
          </w:tcPr>
          <w:p w:rsidR="00342C9B" w:rsidRPr="00342C9B" w:rsidRDefault="00342C9B" w:rsidP="00BA563E">
            <w:pPr>
              <w:jc w:val="right"/>
            </w:pPr>
            <w:r w:rsidRPr="00342C9B">
              <w:t>48449</w:t>
            </w:r>
          </w:p>
        </w:tc>
      </w:tr>
      <w:tr w:rsidR="00342C9B" w:rsidRPr="00951BD7" w:rsidTr="00BA563E">
        <w:trPr>
          <w:trHeight w:val="343"/>
        </w:trPr>
        <w:tc>
          <w:tcPr>
            <w:tcW w:w="3489" w:type="dxa"/>
          </w:tcPr>
          <w:p w:rsidR="00342C9B" w:rsidRPr="00342C9B" w:rsidRDefault="00342C9B" w:rsidP="00BA563E">
            <w:r w:rsidRPr="00342C9B">
              <w:t>Общая величина запасов</w:t>
            </w:r>
          </w:p>
        </w:tc>
        <w:tc>
          <w:tcPr>
            <w:tcW w:w="1928" w:type="dxa"/>
          </w:tcPr>
          <w:p w:rsidR="00342C9B" w:rsidRPr="00342C9B" w:rsidRDefault="00342C9B" w:rsidP="00BA563E">
            <w:pPr>
              <w:jc w:val="right"/>
            </w:pPr>
            <w:r w:rsidRPr="00342C9B">
              <w:t>16399</w:t>
            </w:r>
          </w:p>
        </w:tc>
        <w:tc>
          <w:tcPr>
            <w:tcW w:w="1928" w:type="dxa"/>
          </w:tcPr>
          <w:p w:rsidR="00342C9B" w:rsidRPr="00342C9B" w:rsidRDefault="00342C9B" w:rsidP="00BA563E">
            <w:pPr>
              <w:jc w:val="right"/>
            </w:pPr>
            <w:r w:rsidRPr="00342C9B">
              <w:t>20740</w:t>
            </w:r>
          </w:p>
        </w:tc>
        <w:tc>
          <w:tcPr>
            <w:tcW w:w="2119" w:type="dxa"/>
          </w:tcPr>
          <w:p w:rsidR="00342C9B" w:rsidRPr="00342C9B" w:rsidRDefault="00342C9B" w:rsidP="00BA563E">
            <w:pPr>
              <w:jc w:val="right"/>
            </w:pPr>
            <w:r w:rsidRPr="00342C9B">
              <w:t>26240</w:t>
            </w:r>
          </w:p>
        </w:tc>
      </w:tr>
      <w:tr w:rsidR="00342C9B" w:rsidRPr="00951BD7" w:rsidTr="00BA563E">
        <w:trPr>
          <w:trHeight w:val="860"/>
        </w:trPr>
        <w:tc>
          <w:tcPr>
            <w:tcW w:w="3489" w:type="dxa"/>
          </w:tcPr>
          <w:p w:rsidR="00342C9B" w:rsidRPr="00342C9B" w:rsidRDefault="00342C9B" w:rsidP="00BA563E">
            <w:r w:rsidRPr="00342C9B">
              <w:t>Излишек или недостаток собственных  оборотных средств для формирования запасов</w:t>
            </w:r>
          </w:p>
        </w:tc>
        <w:tc>
          <w:tcPr>
            <w:tcW w:w="1928" w:type="dxa"/>
          </w:tcPr>
          <w:p w:rsidR="00342C9B" w:rsidRPr="00342C9B" w:rsidRDefault="00342C9B" w:rsidP="00BA563E">
            <w:pPr>
              <w:jc w:val="right"/>
            </w:pPr>
            <w:r w:rsidRPr="00342C9B">
              <w:t>6124</w:t>
            </w:r>
          </w:p>
        </w:tc>
        <w:tc>
          <w:tcPr>
            <w:tcW w:w="1928" w:type="dxa"/>
          </w:tcPr>
          <w:p w:rsidR="00342C9B" w:rsidRPr="00342C9B" w:rsidRDefault="00342C9B" w:rsidP="00BA563E">
            <w:pPr>
              <w:jc w:val="right"/>
            </w:pPr>
            <w:r w:rsidRPr="00342C9B">
              <w:t>8648</w:t>
            </w:r>
          </w:p>
        </w:tc>
        <w:tc>
          <w:tcPr>
            <w:tcW w:w="2119" w:type="dxa"/>
          </w:tcPr>
          <w:p w:rsidR="00342C9B" w:rsidRPr="00342C9B" w:rsidRDefault="00342C9B" w:rsidP="00BA563E">
            <w:pPr>
              <w:jc w:val="right"/>
            </w:pPr>
            <w:r w:rsidRPr="00342C9B">
              <w:t>13250</w:t>
            </w:r>
          </w:p>
        </w:tc>
      </w:tr>
      <w:tr w:rsidR="00342C9B" w:rsidRPr="00951BD7" w:rsidTr="00BA563E">
        <w:trPr>
          <w:trHeight w:val="720"/>
        </w:trPr>
        <w:tc>
          <w:tcPr>
            <w:tcW w:w="3489" w:type="dxa"/>
          </w:tcPr>
          <w:p w:rsidR="00342C9B" w:rsidRPr="00342C9B" w:rsidRDefault="00342C9B" w:rsidP="00BA563E">
            <w:r w:rsidRPr="00342C9B">
              <w:t>Излишек или недостаток долгосроч ных источников формированя запасов</w:t>
            </w:r>
          </w:p>
        </w:tc>
        <w:tc>
          <w:tcPr>
            <w:tcW w:w="1928" w:type="dxa"/>
          </w:tcPr>
          <w:p w:rsidR="00342C9B" w:rsidRPr="00342C9B" w:rsidRDefault="00342C9B" w:rsidP="00BA563E">
            <w:pPr>
              <w:jc w:val="right"/>
            </w:pPr>
            <w:r w:rsidRPr="00342C9B">
              <w:t>18261</w:t>
            </w:r>
          </w:p>
        </w:tc>
        <w:tc>
          <w:tcPr>
            <w:tcW w:w="1928" w:type="dxa"/>
          </w:tcPr>
          <w:p w:rsidR="00342C9B" w:rsidRPr="00342C9B" w:rsidRDefault="00342C9B" w:rsidP="00BA563E">
            <w:pPr>
              <w:jc w:val="right"/>
            </w:pPr>
            <w:r w:rsidRPr="00342C9B">
              <w:t>19729</w:t>
            </w:r>
          </w:p>
        </w:tc>
        <w:tc>
          <w:tcPr>
            <w:tcW w:w="2119" w:type="dxa"/>
          </w:tcPr>
          <w:p w:rsidR="00342C9B" w:rsidRPr="00342C9B" w:rsidRDefault="00342C9B" w:rsidP="00BA563E">
            <w:pPr>
              <w:jc w:val="right"/>
            </w:pPr>
            <w:r w:rsidRPr="00342C9B">
              <w:t>22009</w:t>
            </w:r>
          </w:p>
        </w:tc>
      </w:tr>
      <w:tr w:rsidR="00342C9B" w:rsidRPr="00951BD7" w:rsidTr="00BA563E">
        <w:trPr>
          <w:trHeight w:val="720"/>
        </w:trPr>
        <w:tc>
          <w:tcPr>
            <w:tcW w:w="3489" w:type="dxa"/>
          </w:tcPr>
          <w:p w:rsidR="00342C9B" w:rsidRPr="00342C9B" w:rsidRDefault="00342C9B" w:rsidP="00BA563E">
            <w:r w:rsidRPr="00342C9B">
              <w:t>Излишек или недостаток общей величины основных источников формирования запасов</w:t>
            </w:r>
          </w:p>
        </w:tc>
        <w:tc>
          <w:tcPr>
            <w:tcW w:w="1928" w:type="dxa"/>
          </w:tcPr>
          <w:p w:rsidR="00342C9B" w:rsidRPr="00342C9B" w:rsidRDefault="00342C9B" w:rsidP="00BA563E">
            <w:pPr>
              <w:jc w:val="right"/>
            </w:pPr>
            <w:r w:rsidRPr="00342C9B">
              <w:t>18559</w:t>
            </w:r>
          </w:p>
        </w:tc>
        <w:tc>
          <w:tcPr>
            <w:tcW w:w="1928" w:type="dxa"/>
          </w:tcPr>
          <w:p w:rsidR="00342C9B" w:rsidRPr="00342C9B" w:rsidRDefault="00342C9B" w:rsidP="00BA563E">
            <w:pPr>
              <w:jc w:val="right"/>
            </w:pPr>
            <w:r w:rsidRPr="00342C9B">
              <w:t>21520</w:t>
            </w:r>
          </w:p>
        </w:tc>
        <w:tc>
          <w:tcPr>
            <w:tcW w:w="2119" w:type="dxa"/>
          </w:tcPr>
          <w:p w:rsidR="00342C9B" w:rsidRPr="00342C9B" w:rsidRDefault="00342C9B" w:rsidP="00BA563E">
            <w:pPr>
              <w:jc w:val="right"/>
            </w:pPr>
            <w:r w:rsidRPr="00342C9B">
              <w:t>22209</w:t>
            </w:r>
          </w:p>
        </w:tc>
      </w:tr>
      <w:tr w:rsidR="00342C9B" w:rsidRPr="00951BD7" w:rsidTr="00BA563E">
        <w:trPr>
          <w:trHeight w:val="375"/>
        </w:trPr>
        <w:tc>
          <w:tcPr>
            <w:tcW w:w="3489" w:type="dxa"/>
          </w:tcPr>
          <w:p w:rsidR="00342C9B" w:rsidRPr="00342C9B" w:rsidRDefault="00342C9B" w:rsidP="00BA563E">
            <w:r w:rsidRPr="00342C9B">
              <w:t>Тип финансовой устоичивости</w:t>
            </w:r>
          </w:p>
        </w:tc>
        <w:tc>
          <w:tcPr>
            <w:tcW w:w="1928" w:type="dxa"/>
          </w:tcPr>
          <w:p w:rsidR="00342C9B" w:rsidRPr="00342C9B" w:rsidRDefault="00342C9B" w:rsidP="00BA563E">
            <w:pPr>
              <w:jc w:val="right"/>
            </w:pPr>
            <w:r w:rsidRPr="00342C9B">
              <w:t>1</w:t>
            </w:r>
          </w:p>
        </w:tc>
        <w:tc>
          <w:tcPr>
            <w:tcW w:w="1928" w:type="dxa"/>
          </w:tcPr>
          <w:p w:rsidR="00342C9B" w:rsidRPr="00342C9B" w:rsidRDefault="00342C9B" w:rsidP="00BA563E">
            <w:pPr>
              <w:jc w:val="right"/>
            </w:pPr>
            <w:r w:rsidRPr="00342C9B">
              <w:t>1</w:t>
            </w:r>
          </w:p>
        </w:tc>
        <w:tc>
          <w:tcPr>
            <w:tcW w:w="2119" w:type="dxa"/>
          </w:tcPr>
          <w:p w:rsidR="00342C9B" w:rsidRPr="00342C9B" w:rsidRDefault="00342C9B" w:rsidP="00BA563E">
            <w:pPr>
              <w:jc w:val="right"/>
            </w:pPr>
            <w:r w:rsidRPr="00342C9B">
              <w:t>1</w:t>
            </w:r>
          </w:p>
        </w:tc>
      </w:tr>
    </w:tbl>
    <w:p w:rsidR="00342C9B" w:rsidRPr="00951BD7" w:rsidRDefault="00342C9B" w:rsidP="00342C9B">
      <w:pPr>
        <w:jc w:val="both"/>
        <w:rPr>
          <w:sz w:val="28"/>
          <w:szCs w:val="28"/>
        </w:rPr>
      </w:pPr>
    </w:p>
    <w:p w:rsidR="00342C9B" w:rsidRDefault="00342C9B" w:rsidP="00342C9B">
      <w:pPr>
        <w:spacing w:line="360" w:lineRule="auto"/>
        <w:jc w:val="both"/>
        <w:rPr>
          <w:sz w:val="28"/>
          <w:szCs w:val="28"/>
        </w:rPr>
      </w:pPr>
      <w:r>
        <w:rPr>
          <w:sz w:val="28"/>
          <w:szCs w:val="28"/>
        </w:rPr>
        <w:t xml:space="preserve">У предприятия сформировался 1 тип финансовой устойчивости. Если </w:t>
      </w:r>
      <w:r w:rsidRPr="00342C9B">
        <w:rPr>
          <w:color w:val="000000" w:themeColor="text1"/>
          <w:sz w:val="28"/>
          <w:szCs w:val="28"/>
        </w:rPr>
        <w:t>производственный и финансовый планы успешно выполняются, то это положительно влияет на финансовую устойчивость и платежеспособность предприятия. Следовательно, устойчивое финансовое состояние не является счастливой случайностью, а итогом грамотного, умелого управления всем комплексом факторов, определяющих результаты хозяйственной деятельности предприятия</w:t>
      </w:r>
    </w:p>
    <w:p w:rsidR="00342C9B" w:rsidRDefault="00342C9B" w:rsidP="00342C9B">
      <w:pPr>
        <w:jc w:val="both"/>
        <w:rPr>
          <w:sz w:val="28"/>
          <w:szCs w:val="28"/>
        </w:rPr>
      </w:pPr>
    </w:p>
    <w:p w:rsidR="00342C9B" w:rsidRDefault="00342C9B" w:rsidP="00342C9B">
      <w:pPr>
        <w:jc w:val="both"/>
        <w:rPr>
          <w:sz w:val="28"/>
          <w:szCs w:val="28"/>
        </w:rPr>
      </w:pPr>
      <w:r>
        <w:rPr>
          <w:sz w:val="28"/>
          <w:szCs w:val="28"/>
        </w:rPr>
        <w:lastRenderedPageBreak/>
        <w:t>Таблица 13 Коэффициенты финансовой устойчивости ООО «АПК Архангельское».</w:t>
      </w:r>
    </w:p>
    <w:tbl>
      <w:tblPr>
        <w:tblStyle w:val="af5"/>
        <w:tblpPr w:leftFromText="180" w:rightFromText="180" w:vertAnchor="text" w:horzAnchor="margin" w:tblpY="117"/>
        <w:tblW w:w="0" w:type="auto"/>
        <w:tblLook w:val="04A0" w:firstRow="1" w:lastRow="0" w:firstColumn="1" w:lastColumn="0" w:noHBand="0" w:noVBand="1"/>
      </w:tblPr>
      <w:tblGrid>
        <w:gridCol w:w="1914"/>
        <w:gridCol w:w="1914"/>
        <w:gridCol w:w="1914"/>
        <w:gridCol w:w="1914"/>
        <w:gridCol w:w="1915"/>
      </w:tblGrid>
      <w:tr w:rsidR="00342C9B" w:rsidTr="00BA563E">
        <w:tc>
          <w:tcPr>
            <w:tcW w:w="1914" w:type="dxa"/>
          </w:tcPr>
          <w:p w:rsidR="00342C9B" w:rsidRPr="00342C9B" w:rsidRDefault="00342C9B" w:rsidP="00342C9B">
            <w:pPr>
              <w:ind w:firstLine="0"/>
              <w:jc w:val="center"/>
            </w:pPr>
            <w:r w:rsidRPr="00342C9B">
              <w:t>Показатель</w:t>
            </w:r>
          </w:p>
        </w:tc>
        <w:tc>
          <w:tcPr>
            <w:tcW w:w="1914" w:type="dxa"/>
          </w:tcPr>
          <w:p w:rsidR="00342C9B" w:rsidRPr="00342C9B" w:rsidRDefault="00342C9B" w:rsidP="00342C9B">
            <w:pPr>
              <w:ind w:firstLine="0"/>
              <w:jc w:val="center"/>
            </w:pPr>
            <w:r w:rsidRPr="00342C9B">
              <w:t>Оптимальное значение</w:t>
            </w:r>
          </w:p>
        </w:tc>
        <w:tc>
          <w:tcPr>
            <w:tcW w:w="1914" w:type="dxa"/>
          </w:tcPr>
          <w:p w:rsidR="00342C9B" w:rsidRPr="00342C9B" w:rsidRDefault="00342C9B" w:rsidP="00342C9B">
            <w:pPr>
              <w:ind w:firstLine="0"/>
              <w:jc w:val="center"/>
            </w:pPr>
            <w:r w:rsidRPr="00342C9B">
              <w:t>На 31 декабря  2013г.</w:t>
            </w:r>
          </w:p>
        </w:tc>
        <w:tc>
          <w:tcPr>
            <w:tcW w:w="1914" w:type="dxa"/>
          </w:tcPr>
          <w:p w:rsidR="00342C9B" w:rsidRPr="00342C9B" w:rsidRDefault="00342C9B" w:rsidP="00342C9B">
            <w:pPr>
              <w:ind w:firstLine="0"/>
              <w:jc w:val="center"/>
            </w:pPr>
            <w:r w:rsidRPr="00342C9B">
              <w:t>На 31 декабря</w:t>
            </w:r>
          </w:p>
          <w:p w:rsidR="00342C9B" w:rsidRPr="00342C9B" w:rsidRDefault="00342C9B" w:rsidP="00342C9B">
            <w:pPr>
              <w:jc w:val="center"/>
            </w:pPr>
            <w:r w:rsidRPr="00342C9B">
              <w:t>2014г.</w:t>
            </w:r>
          </w:p>
        </w:tc>
        <w:tc>
          <w:tcPr>
            <w:tcW w:w="1915" w:type="dxa"/>
          </w:tcPr>
          <w:p w:rsidR="00342C9B" w:rsidRPr="00342C9B" w:rsidRDefault="00342C9B" w:rsidP="00342C9B">
            <w:pPr>
              <w:ind w:firstLine="0"/>
              <w:jc w:val="center"/>
            </w:pPr>
            <w:r w:rsidRPr="00342C9B">
              <w:t>На31 декабря 2015г.</w:t>
            </w:r>
          </w:p>
        </w:tc>
      </w:tr>
      <w:tr w:rsidR="00342C9B" w:rsidTr="00BA563E">
        <w:tc>
          <w:tcPr>
            <w:tcW w:w="1914" w:type="dxa"/>
          </w:tcPr>
          <w:p w:rsidR="00342C9B" w:rsidRPr="00342C9B" w:rsidRDefault="00342C9B" w:rsidP="00342C9B">
            <w:pPr>
              <w:ind w:firstLine="0"/>
            </w:pPr>
            <w:r w:rsidRPr="00342C9B">
              <w:t>Коэффициент автономии</w:t>
            </w:r>
          </w:p>
        </w:tc>
        <w:tc>
          <w:tcPr>
            <w:tcW w:w="1914" w:type="dxa"/>
          </w:tcPr>
          <w:p w:rsidR="00342C9B" w:rsidRPr="00342C9B" w:rsidRDefault="00342C9B" w:rsidP="00BA563E">
            <w:pPr>
              <w:jc w:val="center"/>
            </w:pPr>
            <w:r w:rsidRPr="00342C9B">
              <w:t>0,5…0,8</w:t>
            </w:r>
          </w:p>
        </w:tc>
        <w:tc>
          <w:tcPr>
            <w:tcW w:w="1914" w:type="dxa"/>
          </w:tcPr>
          <w:p w:rsidR="00342C9B" w:rsidRPr="00342C9B" w:rsidRDefault="00342C9B" w:rsidP="00BA563E">
            <w:pPr>
              <w:jc w:val="center"/>
            </w:pPr>
            <w:r w:rsidRPr="00342C9B">
              <w:t>0,61</w:t>
            </w:r>
          </w:p>
        </w:tc>
        <w:tc>
          <w:tcPr>
            <w:tcW w:w="1914" w:type="dxa"/>
          </w:tcPr>
          <w:p w:rsidR="00342C9B" w:rsidRPr="00342C9B" w:rsidRDefault="00342C9B" w:rsidP="00BA563E">
            <w:pPr>
              <w:jc w:val="center"/>
            </w:pPr>
            <w:r w:rsidRPr="00342C9B">
              <w:t>0,68</w:t>
            </w:r>
          </w:p>
        </w:tc>
        <w:tc>
          <w:tcPr>
            <w:tcW w:w="1915" w:type="dxa"/>
          </w:tcPr>
          <w:p w:rsidR="00342C9B" w:rsidRPr="00342C9B" w:rsidRDefault="00342C9B" w:rsidP="00BA563E">
            <w:pPr>
              <w:jc w:val="center"/>
            </w:pPr>
            <w:r w:rsidRPr="00342C9B">
              <w:t>0,77</w:t>
            </w:r>
          </w:p>
        </w:tc>
      </w:tr>
      <w:tr w:rsidR="00342C9B" w:rsidTr="00BA563E">
        <w:tc>
          <w:tcPr>
            <w:tcW w:w="1914" w:type="dxa"/>
          </w:tcPr>
          <w:p w:rsidR="00342C9B" w:rsidRPr="00342C9B" w:rsidRDefault="00342C9B" w:rsidP="00342C9B">
            <w:pPr>
              <w:ind w:firstLine="0"/>
            </w:pPr>
            <w:r w:rsidRPr="00342C9B">
              <w:t>Коэффициент финансовой зависимости</w:t>
            </w:r>
          </w:p>
        </w:tc>
        <w:tc>
          <w:tcPr>
            <w:tcW w:w="1914" w:type="dxa"/>
          </w:tcPr>
          <w:p w:rsidR="00342C9B" w:rsidRPr="00342C9B" w:rsidRDefault="00342C9B" w:rsidP="00BA563E">
            <w:pPr>
              <w:jc w:val="center"/>
            </w:pPr>
            <w:r w:rsidRPr="00342C9B">
              <w:t>0,4..0,5</w:t>
            </w:r>
          </w:p>
        </w:tc>
        <w:tc>
          <w:tcPr>
            <w:tcW w:w="1914" w:type="dxa"/>
          </w:tcPr>
          <w:p w:rsidR="00342C9B" w:rsidRPr="00342C9B" w:rsidRDefault="00342C9B" w:rsidP="00BA563E">
            <w:pPr>
              <w:jc w:val="center"/>
            </w:pPr>
            <w:r w:rsidRPr="00342C9B">
              <w:t>0,49</w:t>
            </w:r>
          </w:p>
        </w:tc>
        <w:tc>
          <w:tcPr>
            <w:tcW w:w="1914" w:type="dxa"/>
          </w:tcPr>
          <w:p w:rsidR="00342C9B" w:rsidRPr="00342C9B" w:rsidRDefault="00342C9B" w:rsidP="00BA563E">
            <w:pPr>
              <w:jc w:val="center"/>
            </w:pPr>
            <w:r w:rsidRPr="00342C9B">
              <w:t>0,33</w:t>
            </w:r>
          </w:p>
        </w:tc>
        <w:tc>
          <w:tcPr>
            <w:tcW w:w="1915" w:type="dxa"/>
          </w:tcPr>
          <w:p w:rsidR="00342C9B" w:rsidRPr="00342C9B" w:rsidRDefault="00342C9B" w:rsidP="00BA563E">
            <w:pPr>
              <w:jc w:val="center"/>
            </w:pPr>
            <w:r w:rsidRPr="00342C9B">
              <w:t>0,22</w:t>
            </w:r>
          </w:p>
        </w:tc>
      </w:tr>
      <w:tr w:rsidR="00342C9B" w:rsidTr="00BA563E">
        <w:tc>
          <w:tcPr>
            <w:tcW w:w="1914" w:type="dxa"/>
          </w:tcPr>
          <w:p w:rsidR="00342C9B" w:rsidRPr="00342C9B" w:rsidRDefault="00342C9B" w:rsidP="00342C9B">
            <w:pPr>
              <w:ind w:firstLine="0"/>
            </w:pPr>
            <w:r w:rsidRPr="00342C9B">
              <w:t>Коэффициент соотношения заемных  и собственных средств</w:t>
            </w:r>
          </w:p>
        </w:tc>
        <w:tc>
          <w:tcPr>
            <w:tcW w:w="1914" w:type="dxa"/>
          </w:tcPr>
          <w:p w:rsidR="00342C9B" w:rsidRPr="00342C9B" w:rsidRDefault="00342C9B" w:rsidP="00BA563E">
            <w:pPr>
              <w:jc w:val="center"/>
            </w:pPr>
            <w:r w:rsidRPr="00342C9B">
              <w:t>≤ 1</w:t>
            </w:r>
          </w:p>
        </w:tc>
        <w:tc>
          <w:tcPr>
            <w:tcW w:w="1914" w:type="dxa"/>
          </w:tcPr>
          <w:p w:rsidR="00342C9B" w:rsidRPr="00342C9B" w:rsidRDefault="00342C9B" w:rsidP="00BA563E">
            <w:pPr>
              <w:jc w:val="center"/>
            </w:pPr>
            <w:r w:rsidRPr="00342C9B">
              <w:t>0,64</w:t>
            </w:r>
          </w:p>
        </w:tc>
        <w:tc>
          <w:tcPr>
            <w:tcW w:w="1914" w:type="dxa"/>
          </w:tcPr>
          <w:p w:rsidR="00342C9B" w:rsidRPr="00342C9B" w:rsidRDefault="00342C9B" w:rsidP="00BA563E">
            <w:pPr>
              <w:jc w:val="center"/>
            </w:pPr>
            <w:r w:rsidRPr="00342C9B">
              <w:t>0,48</w:t>
            </w:r>
          </w:p>
        </w:tc>
        <w:tc>
          <w:tcPr>
            <w:tcW w:w="1915" w:type="dxa"/>
          </w:tcPr>
          <w:p w:rsidR="00342C9B" w:rsidRPr="00342C9B" w:rsidRDefault="00342C9B" w:rsidP="00BA563E">
            <w:pPr>
              <w:jc w:val="center"/>
            </w:pPr>
            <w:r w:rsidRPr="00342C9B">
              <w:t>0,29</w:t>
            </w:r>
          </w:p>
        </w:tc>
      </w:tr>
      <w:tr w:rsidR="00342C9B" w:rsidTr="00BA563E">
        <w:tc>
          <w:tcPr>
            <w:tcW w:w="1914" w:type="dxa"/>
          </w:tcPr>
          <w:p w:rsidR="00342C9B" w:rsidRPr="00342C9B" w:rsidRDefault="00342C9B" w:rsidP="00342C9B">
            <w:pPr>
              <w:ind w:firstLine="0"/>
            </w:pPr>
            <w:r w:rsidRPr="00342C9B">
              <w:t>Коэффициент финансовой устойчивости</w:t>
            </w:r>
          </w:p>
        </w:tc>
        <w:tc>
          <w:tcPr>
            <w:tcW w:w="1914" w:type="dxa"/>
          </w:tcPr>
          <w:p w:rsidR="00342C9B" w:rsidRPr="00342C9B" w:rsidRDefault="00342C9B" w:rsidP="00BA563E">
            <w:pPr>
              <w:jc w:val="center"/>
            </w:pPr>
            <w:r w:rsidRPr="00342C9B">
              <w:t>0,85…0,90</w:t>
            </w:r>
          </w:p>
        </w:tc>
        <w:tc>
          <w:tcPr>
            <w:tcW w:w="1914" w:type="dxa"/>
          </w:tcPr>
          <w:p w:rsidR="00342C9B" w:rsidRPr="00342C9B" w:rsidRDefault="00342C9B" w:rsidP="00BA563E">
            <w:pPr>
              <w:jc w:val="center"/>
            </w:pPr>
            <w:r w:rsidRPr="00342C9B">
              <w:t>0,94</w:t>
            </w:r>
          </w:p>
        </w:tc>
        <w:tc>
          <w:tcPr>
            <w:tcW w:w="1914" w:type="dxa"/>
          </w:tcPr>
          <w:p w:rsidR="00342C9B" w:rsidRPr="00342C9B" w:rsidRDefault="00342C9B" w:rsidP="00BA563E">
            <w:pPr>
              <w:jc w:val="center"/>
            </w:pPr>
            <w:r w:rsidRPr="00342C9B">
              <w:t>0,95</w:t>
            </w:r>
          </w:p>
        </w:tc>
        <w:tc>
          <w:tcPr>
            <w:tcW w:w="1915" w:type="dxa"/>
          </w:tcPr>
          <w:p w:rsidR="00342C9B" w:rsidRPr="00342C9B" w:rsidRDefault="00342C9B" w:rsidP="00BA563E">
            <w:pPr>
              <w:jc w:val="center"/>
            </w:pPr>
            <w:r w:rsidRPr="00342C9B">
              <w:t>0,95</w:t>
            </w:r>
          </w:p>
        </w:tc>
      </w:tr>
      <w:tr w:rsidR="00342C9B" w:rsidTr="00BA563E">
        <w:tc>
          <w:tcPr>
            <w:tcW w:w="1914" w:type="dxa"/>
          </w:tcPr>
          <w:p w:rsidR="00342C9B" w:rsidRPr="00342C9B" w:rsidRDefault="00342C9B" w:rsidP="00342C9B">
            <w:pPr>
              <w:ind w:firstLine="0"/>
            </w:pPr>
            <w:r w:rsidRPr="00342C9B">
              <w:t>Коэффициент маневренности собственного капитала</w:t>
            </w:r>
          </w:p>
        </w:tc>
        <w:tc>
          <w:tcPr>
            <w:tcW w:w="1914" w:type="dxa"/>
          </w:tcPr>
          <w:p w:rsidR="00342C9B" w:rsidRPr="00342C9B" w:rsidRDefault="00342C9B" w:rsidP="00BA563E">
            <w:pPr>
              <w:jc w:val="center"/>
            </w:pPr>
            <w:r w:rsidRPr="00342C9B">
              <w:t>0,3…0,5</w:t>
            </w:r>
          </w:p>
        </w:tc>
        <w:tc>
          <w:tcPr>
            <w:tcW w:w="1914" w:type="dxa"/>
          </w:tcPr>
          <w:p w:rsidR="00342C9B" w:rsidRPr="00342C9B" w:rsidRDefault="00342C9B" w:rsidP="00BA563E">
            <w:pPr>
              <w:jc w:val="center"/>
            </w:pPr>
            <w:r w:rsidRPr="00342C9B">
              <w:t>1</w:t>
            </w:r>
          </w:p>
        </w:tc>
        <w:tc>
          <w:tcPr>
            <w:tcW w:w="1914" w:type="dxa"/>
          </w:tcPr>
          <w:p w:rsidR="00342C9B" w:rsidRPr="00342C9B" w:rsidRDefault="00342C9B" w:rsidP="00BA563E">
            <w:pPr>
              <w:jc w:val="center"/>
            </w:pPr>
            <w:r w:rsidRPr="00342C9B">
              <w:t>1</w:t>
            </w:r>
          </w:p>
        </w:tc>
        <w:tc>
          <w:tcPr>
            <w:tcW w:w="1915" w:type="dxa"/>
          </w:tcPr>
          <w:p w:rsidR="00342C9B" w:rsidRPr="00342C9B" w:rsidRDefault="00342C9B" w:rsidP="00BA563E">
            <w:pPr>
              <w:jc w:val="center"/>
            </w:pPr>
            <w:r w:rsidRPr="00342C9B">
              <w:t>1</w:t>
            </w:r>
          </w:p>
        </w:tc>
      </w:tr>
      <w:tr w:rsidR="00342C9B" w:rsidTr="00BA563E">
        <w:tc>
          <w:tcPr>
            <w:tcW w:w="1914" w:type="dxa"/>
          </w:tcPr>
          <w:p w:rsidR="00342C9B" w:rsidRPr="00342C9B" w:rsidRDefault="00342C9B" w:rsidP="00342C9B">
            <w:pPr>
              <w:ind w:firstLine="0"/>
            </w:pPr>
            <w:r w:rsidRPr="00342C9B">
              <w:t>Коэффициент обеспеченности запасов собственными источниками</w:t>
            </w:r>
          </w:p>
        </w:tc>
        <w:tc>
          <w:tcPr>
            <w:tcW w:w="1914" w:type="dxa"/>
          </w:tcPr>
          <w:p w:rsidR="00342C9B" w:rsidRPr="00342C9B" w:rsidRDefault="00342C9B" w:rsidP="00BA563E">
            <w:pPr>
              <w:jc w:val="center"/>
            </w:pPr>
            <w:r w:rsidRPr="00342C9B">
              <w:t>0,6…0,8</w:t>
            </w:r>
          </w:p>
        </w:tc>
        <w:tc>
          <w:tcPr>
            <w:tcW w:w="1914" w:type="dxa"/>
          </w:tcPr>
          <w:p w:rsidR="00342C9B" w:rsidRPr="00342C9B" w:rsidRDefault="00342C9B" w:rsidP="00BA563E">
            <w:pPr>
              <w:jc w:val="center"/>
            </w:pPr>
            <w:r w:rsidRPr="00342C9B">
              <w:t>1,37</w:t>
            </w:r>
          </w:p>
        </w:tc>
        <w:tc>
          <w:tcPr>
            <w:tcW w:w="1914" w:type="dxa"/>
          </w:tcPr>
          <w:p w:rsidR="00342C9B" w:rsidRPr="00342C9B" w:rsidRDefault="00342C9B" w:rsidP="00BA563E">
            <w:pPr>
              <w:jc w:val="center"/>
            </w:pPr>
            <w:r w:rsidRPr="00342C9B">
              <w:t>1,42</w:t>
            </w:r>
          </w:p>
        </w:tc>
        <w:tc>
          <w:tcPr>
            <w:tcW w:w="1915" w:type="dxa"/>
          </w:tcPr>
          <w:p w:rsidR="00342C9B" w:rsidRPr="00342C9B" w:rsidRDefault="00342C9B" w:rsidP="00BA563E">
            <w:pPr>
              <w:jc w:val="center"/>
            </w:pPr>
            <w:r w:rsidRPr="00342C9B">
              <w:t>1,50</w:t>
            </w:r>
          </w:p>
        </w:tc>
      </w:tr>
    </w:tbl>
    <w:p w:rsidR="00342C9B" w:rsidRDefault="00342C9B" w:rsidP="00342C9B">
      <w:pPr>
        <w:spacing w:line="360" w:lineRule="auto"/>
        <w:ind w:firstLine="709"/>
        <w:jc w:val="both"/>
        <w:rPr>
          <w:sz w:val="28"/>
          <w:szCs w:val="28"/>
        </w:rPr>
      </w:pPr>
      <w:r>
        <w:rPr>
          <w:sz w:val="28"/>
          <w:szCs w:val="28"/>
        </w:rPr>
        <w:t>Финансовая независимость ООО «АПК Архангельское» на достаточном уровне и в течении периода растет, на конец 2015 года составила 77%. Коэффициент финансовой зависимости, соответственно удельный вес заемного капитала в общей сумме источников финансирования уменьшился с 49 до 22 %, т.е. снизилась финансовая зависимость предприятия от заемных источников. Рост финансовой независимости подтверждается коэффициентом финансового левериджа, если на начало периода на каждый рубль собственного капитала предприятие привлекало 64 копейки, то на конец периода 29 копеек. К концу 2015 года  коэффициент финансовой устойчивости вырос до 95%, что говорит о росте финансовой устойчивости. Коэффициент маневренности на протяжении периодов не изменился. Коэффициент обеспеченности запасов собственными источниками  к 2015 году увеличилось до 1,5 что говорит о достаточной доле запасов предприятия.</w:t>
      </w:r>
    </w:p>
    <w:p w:rsidR="002D03A1" w:rsidRPr="00FF4F1F" w:rsidRDefault="00925B91" w:rsidP="002D03A1">
      <w:pPr>
        <w:spacing w:after="200" w:line="276" w:lineRule="auto"/>
        <w:rPr>
          <w:sz w:val="28"/>
          <w:szCs w:val="28"/>
        </w:rPr>
      </w:pPr>
      <w:r>
        <w:rPr>
          <w:sz w:val="28"/>
          <w:szCs w:val="28"/>
        </w:rPr>
        <w:lastRenderedPageBreak/>
        <w:t xml:space="preserve"> Таблица 14 - </w:t>
      </w:r>
      <w:r w:rsidR="002D03A1" w:rsidRPr="00FF4F1F">
        <w:rPr>
          <w:sz w:val="28"/>
          <w:szCs w:val="28"/>
        </w:rPr>
        <w:t>Коэффициенты ликвидности баланса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6"/>
        <w:gridCol w:w="1680"/>
        <w:gridCol w:w="1021"/>
        <w:gridCol w:w="1021"/>
        <w:gridCol w:w="1021"/>
        <w:gridCol w:w="2142"/>
      </w:tblGrid>
      <w:tr w:rsidR="002D03A1" w:rsidTr="00925B91">
        <w:trPr>
          <w:trHeight w:val="645"/>
        </w:trPr>
        <w:tc>
          <w:tcPr>
            <w:tcW w:w="2446" w:type="dxa"/>
          </w:tcPr>
          <w:p w:rsidR="002D03A1" w:rsidRPr="00FF4F1F" w:rsidRDefault="002D03A1" w:rsidP="00925B91">
            <w:pPr>
              <w:spacing w:after="200"/>
              <w:jc w:val="center"/>
            </w:pPr>
            <w:r w:rsidRPr="00FF4F1F">
              <w:t>Показатель</w:t>
            </w:r>
          </w:p>
        </w:tc>
        <w:tc>
          <w:tcPr>
            <w:tcW w:w="1680" w:type="dxa"/>
          </w:tcPr>
          <w:p w:rsidR="002D03A1" w:rsidRPr="00FF4F1F" w:rsidRDefault="002D03A1" w:rsidP="00925B91">
            <w:pPr>
              <w:spacing w:after="200"/>
              <w:jc w:val="center"/>
            </w:pPr>
            <w:r w:rsidRPr="00FF4F1F">
              <w:t>Оптимпльное значение</w:t>
            </w:r>
          </w:p>
        </w:tc>
        <w:tc>
          <w:tcPr>
            <w:tcW w:w="1021" w:type="dxa"/>
          </w:tcPr>
          <w:p w:rsidR="002D03A1" w:rsidRPr="00FF4F1F" w:rsidRDefault="002D03A1" w:rsidP="00925B91">
            <w:pPr>
              <w:spacing w:after="200"/>
              <w:jc w:val="center"/>
            </w:pPr>
            <w:r w:rsidRPr="00FF4F1F">
              <w:t>На 31 декабря 2013г.</w:t>
            </w:r>
          </w:p>
        </w:tc>
        <w:tc>
          <w:tcPr>
            <w:tcW w:w="1021" w:type="dxa"/>
          </w:tcPr>
          <w:p w:rsidR="002D03A1" w:rsidRPr="00FF4F1F" w:rsidRDefault="002D03A1" w:rsidP="00925B91">
            <w:pPr>
              <w:spacing w:after="200"/>
              <w:jc w:val="center"/>
            </w:pPr>
            <w:r w:rsidRPr="00FF4F1F">
              <w:t>На 31 декабря 201</w:t>
            </w:r>
            <w:r>
              <w:t>4</w:t>
            </w:r>
            <w:r w:rsidRPr="00FF4F1F">
              <w:t>г</w:t>
            </w:r>
            <w:r>
              <w:t>.</w:t>
            </w:r>
          </w:p>
        </w:tc>
        <w:tc>
          <w:tcPr>
            <w:tcW w:w="1021" w:type="dxa"/>
          </w:tcPr>
          <w:p w:rsidR="002D03A1" w:rsidRPr="00FF4F1F" w:rsidRDefault="002D03A1" w:rsidP="00925B91">
            <w:pPr>
              <w:spacing w:after="200"/>
              <w:jc w:val="center"/>
            </w:pPr>
            <w:r w:rsidRPr="00FF4F1F">
              <w:t xml:space="preserve">На </w:t>
            </w:r>
            <w:r>
              <w:t>31 декабря 2015</w:t>
            </w:r>
            <w:r w:rsidRPr="00FF4F1F">
              <w:t>г</w:t>
            </w:r>
            <w:r>
              <w:t>.</w:t>
            </w:r>
          </w:p>
        </w:tc>
        <w:tc>
          <w:tcPr>
            <w:tcW w:w="2142" w:type="dxa"/>
          </w:tcPr>
          <w:p w:rsidR="002D03A1" w:rsidRPr="00FF4F1F" w:rsidRDefault="002D03A1" w:rsidP="00925B91">
            <w:pPr>
              <w:spacing w:after="200"/>
              <w:jc w:val="center"/>
            </w:pPr>
            <w:r w:rsidRPr="00FF4F1F">
              <w:rPr>
                <w:color w:val="000000"/>
              </w:rPr>
              <w:t>2015 г. к 2013 г.,±</w:t>
            </w:r>
          </w:p>
        </w:tc>
      </w:tr>
      <w:tr w:rsidR="002D03A1" w:rsidTr="00925B91">
        <w:trPr>
          <w:trHeight w:val="784"/>
        </w:trPr>
        <w:tc>
          <w:tcPr>
            <w:tcW w:w="2446" w:type="dxa"/>
          </w:tcPr>
          <w:p w:rsidR="002D03A1" w:rsidRPr="00FF4F1F" w:rsidRDefault="002D03A1" w:rsidP="00925B91">
            <w:pPr>
              <w:spacing w:after="200"/>
            </w:pPr>
            <w:r w:rsidRPr="00FF4F1F">
              <w:t>Коэффициент абсолютной ликвидности</w:t>
            </w:r>
          </w:p>
        </w:tc>
        <w:tc>
          <w:tcPr>
            <w:tcW w:w="1680" w:type="dxa"/>
          </w:tcPr>
          <w:p w:rsidR="002D03A1" w:rsidRPr="00FF4F1F" w:rsidRDefault="002D03A1" w:rsidP="00925B91">
            <w:pPr>
              <w:spacing w:after="200"/>
              <w:jc w:val="right"/>
            </w:pPr>
            <w:r w:rsidRPr="00FF4F1F">
              <w:t>0,2</w:t>
            </w:r>
          </w:p>
        </w:tc>
        <w:tc>
          <w:tcPr>
            <w:tcW w:w="1021" w:type="dxa"/>
          </w:tcPr>
          <w:p w:rsidR="002D03A1" w:rsidRPr="00FF4F1F" w:rsidRDefault="002D03A1" w:rsidP="00925B91">
            <w:pPr>
              <w:spacing w:after="200"/>
              <w:jc w:val="right"/>
            </w:pPr>
            <w:r>
              <w:t>0,09</w:t>
            </w:r>
          </w:p>
        </w:tc>
        <w:tc>
          <w:tcPr>
            <w:tcW w:w="1021" w:type="dxa"/>
          </w:tcPr>
          <w:p w:rsidR="002D03A1" w:rsidRPr="00FF4F1F" w:rsidRDefault="002D03A1" w:rsidP="00925B91">
            <w:pPr>
              <w:spacing w:after="200"/>
              <w:jc w:val="right"/>
            </w:pPr>
            <w:r>
              <w:t>0,1</w:t>
            </w:r>
          </w:p>
        </w:tc>
        <w:tc>
          <w:tcPr>
            <w:tcW w:w="1021" w:type="dxa"/>
          </w:tcPr>
          <w:p w:rsidR="002D03A1" w:rsidRPr="00FF4F1F" w:rsidRDefault="002D03A1" w:rsidP="00925B91">
            <w:pPr>
              <w:spacing w:after="200"/>
              <w:jc w:val="right"/>
            </w:pPr>
            <w:r>
              <w:t>0,2</w:t>
            </w:r>
          </w:p>
        </w:tc>
        <w:tc>
          <w:tcPr>
            <w:tcW w:w="2142" w:type="dxa"/>
          </w:tcPr>
          <w:p w:rsidR="002D03A1" w:rsidRPr="00FF4F1F" w:rsidRDefault="002D03A1" w:rsidP="00925B91">
            <w:pPr>
              <w:spacing w:after="200"/>
              <w:jc w:val="right"/>
            </w:pPr>
            <w:r>
              <w:t>0,11</w:t>
            </w:r>
          </w:p>
        </w:tc>
      </w:tr>
      <w:tr w:rsidR="002D03A1" w:rsidTr="00925B91">
        <w:trPr>
          <w:trHeight w:val="630"/>
        </w:trPr>
        <w:tc>
          <w:tcPr>
            <w:tcW w:w="2446" w:type="dxa"/>
          </w:tcPr>
          <w:p w:rsidR="002D03A1" w:rsidRPr="00FF4F1F" w:rsidRDefault="002D03A1" w:rsidP="00925B91">
            <w:pPr>
              <w:spacing w:after="200"/>
            </w:pPr>
            <w:r w:rsidRPr="00FF4F1F">
              <w:t>Коэффициент критической ликвидности</w:t>
            </w:r>
          </w:p>
        </w:tc>
        <w:tc>
          <w:tcPr>
            <w:tcW w:w="1680" w:type="dxa"/>
          </w:tcPr>
          <w:p w:rsidR="002D03A1" w:rsidRPr="00FF4F1F" w:rsidRDefault="002D03A1" w:rsidP="00925B91">
            <w:pPr>
              <w:spacing w:after="200"/>
              <w:jc w:val="right"/>
            </w:pPr>
            <w:r w:rsidRPr="00FF4F1F">
              <w:t>1,0</w:t>
            </w:r>
          </w:p>
        </w:tc>
        <w:tc>
          <w:tcPr>
            <w:tcW w:w="1021" w:type="dxa"/>
          </w:tcPr>
          <w:p w:rsidR="002D03A1" w:rsidRPr="00FF4F1F" w:rsidRDefault="002D03A1" w:rsidP="00925B91">
            <w:pPr>
              <w:spacing w:after="200"/>
              <w:jc w:val="right"/>
            </w:pPr>
            <w:r>
              <w:t>1,2</w:t>
            </w:r>
          </w:p>
        </w:tc>
        <w:tc>
          <w:tcPr>
            <w:tcW w:w="1021" w:type="dxa"/>
          </w:tcPr>
          <w:p w:rsidR="002D03A1" w:rsidRPr="00FF4F1F" w:rsidRDefault="002D03A1" w:rsidP="00925B91">
            <w:pPr>
              <w:spacing w:after="200"/>
              <w:jc w:val="right"/>
            </w:pPr>
            <w:r>
              <w:t>1,4</w:t>
            </w:r>
          </w:p>
        </w:tc>
        <w:tc>
          <w:tcPr>
            <w:tcW w:w="1021" w:type="dxa"/>
          </w:tcPr>
          <w:p w:rsidR="002D03A1" w:rsidRPr="00FF4F1F" w:rsidRDefault="002D03A1" w:rsidP="00925B91">
            <w:pPr>
              <w:spacing w:after="200"/>
              <w:jc w:val="right"/>
            </w:pPr>
            <w:r>
              <w:t>1,7</w:t>
            </w:r>
          </w:p>
        </w:tc>
        <w:tc>
          <w:tcPr>
            <w:tcW w:w="2142" w:type="dxa"/>
          </w:tcPr>
          <w:p w:rsidR="002D03A1" w:rsidRPr="00FF4F1F" w:rsidRDefault="002D03A1" w:rsidP="00925B91">
            <w:pPr>
              <w:spacing w:after="200"/>
              <w:jc w:val="right"/>
            </w:pPr>
            <w:r>
              <w:t>0,5</w:t>
            </w:r>
          </w:p>
        </w:tc>
      </w:tr>
      <w:tr w:rsidR="002D03A1" w:rsidTr="00925B91">
        <w:trPr>
          <w:trHeight w:val="585"/>
        </w:trPr>
        <w:tc>
          <w:tcPr>
            <w:tcW w:w="2446" w:type="dxa"/>
          </w:tcPr>
          <w:p w:rsidR="002D03A1" w:rsidRPr="00FF4F1F" w:rsidRDefault="002D03A1" w:rsidP="00925B91">
            <w:pPr>
              <w:spacing w:after="200"/>
            </w:pPr>
            <w:r w:rsidRPr="00FF4F1F">
              <w:t>Коэффициент текущей ликвидности</w:t>
            </w:r>
          </w:p>
        </w:tc>
        <w:tc>
          <w:tcPr>
            <w:tcW w:w="1680" w:type="dxa"/>
          </w:tcPr>
          <w:p w:rsidR="002D03A1" w:rsidRPr="00FF4F1F" w:rsidRDefault="002D03A1" w:rsidP="00925B91">
            <w:pPr>
              <w:spacing w:after="200"/>
              <w:jc w:val="right"/>
            </w:pPr>
            <w:r w:rsidRPr="00FF4F1F">
              <w:t>2,0</w:t>
            </w:r>
          </w:p>
        </w:tc>
        <w:tc>
          <w:tcPr>
            <w:tcW w:w="1021" w:type="dxa"/>
          </w:tcPr>
          <w:p w:rsidR="002D03A1" w:rsidRPr="00FF4F1F" w:rsidRDefault="002D03A1" w:rsidP="00925B91">
            <w:pPr>
              <w:spacing w:after="200"/>
              <w:jc w:val="right"/>
            </w:pPr>
            <w:r>
              <w:t>3,5</w:t>
            </w:r>
          </w:p>
        </w:tc>
        <w:tc>
          <w:tcPr>
            <w:tcW w:w="1021" w:type="dxa"/>
          </w:tcPr>
          <w:p w:rsidR="002D03A1" w:rsidRPr="00FF4F1F" w:rsidRDefault="002D03A1" w:rsidP="00925B91">
            <w:pPr>
              <w:spacing w:after="200"/>
              <w:jc w:val="right"/>
            </w:pPr>
            <w:r>
              <w:t>3,4</w:t>
            </w:r>
          </w:p>
        </w:tc>
        <w:tc>
          <w:tcPr>
            <w:tcW w:w="1021" w:type="dxa"/>
          </w:tcPr>
          <w:p w:rsidR="002D03A1" w:rsidRPr="00FF4F1F" w:rsidRDefault="002D03A1" w:rsidP="00925B91">
            <w:pPr>
              <w:spacing w:after="200"/>
              <w:jc w:val="right"/>
            </w:pPr>
            <w:r>
              <w:t>5,7</w:t>
            </w:r>
          </w:p>
        </w:tc>
        <w:tc>
          <w:tcPr>
            <w:tcW w:w="2142" w:type="dxa"/>
          </w:tcPr>
          <w:p w:rsidR="002D03A1" w:rsidRPr="00FF4F1F" w:rsidRDefault="002D03A1" w:rsidP="00925B91">
            <w:pPr>
              <w:spacing w:after="200"/>
              <w:jc w:val="right"/>
            </w:pPr>
            <w:r>
              <w:t>2,2</w:t>
            </w:r>
          </w:p>
        </w:tc>
      </w:tr>
      <w:tr w:rsidR="002D03A1" w:rsidTr="00925B91">
        <w:trPr>
          <w:trHeight w:val="720"/>
        </w:trPr>
        <w:tc>
          <w:tcPr>
            <w:tcW w:w="2446" w:type="dxa"/>
          </w:tcPr>
          <w:p w:rsidR="002D03A1" w:rsidRPr="00FF4F1F" w:rsidRDefault="002D03A1" w:rsidP="00925B91">
            <w:pPr>
              <w:spacing w:after="200"/>
            </w:pPr>
            <w:r w:rsidRPr="00FF4F1F">
              <w:t>Коэффициент уточненной ликвидности</w:t>
            </w:r>
          </w:p>
        </w:tc>
        <w:tc>
          <w:tcPr>
            <w:tcW w:w="1680" w:type="dxa"/>
          </w:tcPr>
          <w:p w:rsidR="002D03A1" w:rsidRPr="00FF4F1F" w:rsidRDefault="002D03A1" w:rsidP="00925B91">
            <w:pPr>
              <w:spacing w:after="200"/>
              <w:jc w:val="right"/>
            </w:pPr>
            <w:r w:rsidRPr="00FF4F1F">
              <w:t>1,1</w:t>
            </w:r>
          </w:p>
        </w:tc>
        <w:tc>
          <w:tcPr>
            <w:tcW w:w="1021" w:type="dxa"/>
          </w:tcPr>
          <w:p w:rsidR="002D03A1" w:rsidRPr="00FF4F1F" w:rsidRDefault="002D03A1" w:rsidP="00925B91">
            <w:pPr>
              <w:spacing w:after="200"/>
              <w:jc w:val="right"/>
            </w:pPr>
            <w:r>
              <w:t>1,1</w:t>
            </w:r>
          </w:p>
        </w:tc>
        <w:tc>
          <w:tcPr>
            <w:tcW w:w="1021" w:type="dxa"/>
          </w:tcPr>
          <w:p w:rsidR="002D03A1" w:rsidRPr="00FF4F1F" w:rsidRDefault="002D03A1" w:rsidP="00925B91">
            <w:pPr>
              <w:spacing w:after="200"/>
              <w:jc w:val="right"/>
            </w:pPr>
            <w:r>
              <w:t>1,04</w:t>
            </w:r>
          </w:p>
        </w:tc>
        <w:tc>
          <w:tcPr>
            <w:tcW w:w="1021" w:type="dxa"/>
          </w:tcPr>
          <w:p w:rsidR="002D03A1" w:rsidRPr="00FF4F1F" w:rsidRDefault="002D03A1" w:rsidP="00925B91">
            <w:pPr>
              <w:spacing w:after="200"/>
              <w:jc w:val="right"/>
            </w:pPr>
            <w:r>
              <w:t>1,3</w:t>
            </w:r>
          </w:p>
        </w:tc>
        <w:tc>
          <w:tcPr>
            <w:tcW w:w="2142" w:type="dxa"/>
          </w:tcPr>
          <w:p w:rsidR="002D03A1" w:rsidRPr="00FF4F1F" w:rsidRDefault="002D03A1" w:rsidP="00925B91">
            <w:pPr>
              <w:spacing w:after="200"/>
              <w:jc w:val="right"/>
            </w:pPr>
            <w:r>
              <w:t>0,2</w:t>
            </w:r>
          </w:p>
        </w:tc>
      </w:tr>
      <w:tr w:rsidR="002D03A1" w:rsidTr="00925B91">
        <w:trPr>
          <w:trHeight w:val="258"/>
        </w:trPr>
        <w:tc>
          <w:tcPr>
            <w:tcW w:w="2446" w:type="dxa"/>
          </w:tcPr>
          <w:p w:rsidR="002D03A1" w:rsidRPr="00FF4F1F" w:rsidRDefault="002D03A1" w:rsidP="00925B91">
            <w:r w:rsidRPr="00FF4F1F">
              <w:t>Коэффициент покрытия нормальной</w:t>
            </w:r>
          </w:p>
        </w:tc>
        <w:tc>
          <w:tcPr>
            <w:tcW w:w="1680" w:type="dxa"/>
          </w:tcPr>
          <w:p w:rsidR="002D03A1" w:rsidRPr="00FF4F1F" w:rsidRDefault="002D03A1" w:rsidP="00925B91">
            <w:pPr>
              <w:spacing w:after="200"/>
              <w:jc w:val="right"/>
            </w:pPr>
            <w:r w:rsidRPr="00FF4F1F">
              <w:t>≤ 1,2</w:t>
            </w:r>
          </w:p>
        </w:tc>
        <w:tc>
          <w:tcPr>
            <w:tcW w:w="1021" w:type="dxa"/>
          </w:tcPr>
          <w:p w:rsidR="002D03A1" w:rsidRPr="00FF4F1F" w:rsidRDefault="002D03A1" w:rsidP="00925B91">
            <w:pPr>
              <w:spacing w:after="200"/>
              <w:jc w:val="right"/>
            </w:pPr>
            <w:r>
              <w:t>5,1</w:t>
            </w:r>
          </w:p>
        </w:tc>
        <w:tc>
          <w:tcPr>
            <w:tcW w:w="1021" w:type="dxa"/>
          </w:tcPr>
          <w:p w:rsidR="002D03A1" w:rsidRPr="00FF4F1F" w:rsidRDefault="002D03A1" w:rsidP="00925B91">
            <w:pPr>
              <w:spacing w:after="200"/>
              <w:jc w:val="right"/>
            </w:pPr>
            <w:r>
              <w:t>5,0</w:t>
            </w:r>
          </w:p>
        </w:tc>
        <w:tc>
          <w:tcPr>
            <w:tcW w:w="1021" w:type="dxa"/>
          </w:tcPr>
          <w:p w:rsidR="002D03A1" w:rsidRPr="00FF4F1F" w:rsidRDefault="002D03A1" w:rsidP="00925B91">
            <w:pPr>
              <w:spacing w:after="200"/>
              <w:jc w:val="right"/>
            </w:pPr>
            <w:r>
              <w:t>10,7</w:t>
            </w:r>
          </w:p>
        </w:tc>
        <w:tc>
          <w:tcPr>
            <w:tcW w:w="2142" w:type="dxa"/>
          </w:tcPr>
          <w:p w:rsidR="002D03A1" w:rsidRPr="00FF4F1F" w:rsidRDefault="002D03A1" w:rsidP="00925B91">
            <w:pPr>
              <w:spacing w:after="200"/>
              <w:jc w:val="right"/>
            </w:pPr>
            <w:r>
              <w:t>5,6</w:t>
            </w:r>
          </w:p>
        </w:tc>
      </w:tr>
    </w:tbl>
    <w:p w:rsidR="002D03A1" w:rsidRDefault="002D03A1">
      <w:pPr>
        <w:spacing w:after="200" w:line="276" w:lineRule="auto"/>
        <w:rPr>
          <w:color w:val="000000"/>
          <w:sz w:val="27"/>
          <w:szCs w:val="27"/>
        </w:rPr>
      </w:pPr>
    </w:p>
    <w:p w:rsidR="002D03A1" w:rsidRPr="00925B91" w:rsidRDefault="002D03A1" w:rsidP="00925B91">
      <w:pPr>
        <w:spacing w:after="200" w:line="360" w:lineRule="auto"/>
        <w:ind w:firstLine="720"/>
        <w:jc w:val="both"/>
        <w:rPr>
          <w:sz w:val="28"/>
          <w:szCs w:val="28"/>
        </w:rPr>
      </w:pPr>
      <w:r w:rsidRPr="00925B91">
        <w:rPr>
          <w:color w:val="000000"/>
          <w:sz w:val="28"/>
          <w:szCs w:val="28"/>
        </w:rPr>
        <w:t>Коэффициент текущей ликвидности увеличился на 2,2, что ведет к доверию со стороны кредиторов. Коэффициент промежуточной ликвидности увеличился на 0,5. Коэффициент абсолютной ликвидности увеличился на 0,11. Коэффициент уточненной оценки ликвидности увеличился на 0,2, это свидетельствует тому что, предприятие в силах гасить краткосрочные обязательства.</w:t>
      </w:r>
      <w:r w:rsidRPr="00925B91">
        <w:rPr>
          <w:sz w:val="28"/>
          <w:szCs w:val="28"/>
        </w:rPr>
        <w:t xml:space="preserve"> Коэффициент покрытия увеличился на 5,6.</w:t>
      </w:r>
      <w:r w:rsidRPr="00925B91">
        <w:rPr>
          <w:sz w:val="28"/>
          <w:szCs w:val="28"/>
        </w:rPr>
        <w:br w:type="page"/>
      </w:r>
    </w:p>
    <w:p w:rsidR="00D61CC7" w:rsidRPr="00342C9B" w:rsidRDefault="00D03C06" w:rsidP="00342C9B">
      <w:pPr>
        <w:spacing w:line="360" w:lineRule="auto"/>
        <w:ind w:firstLine="709"/>
        <w:jc w:val="both"/>
        <w:rPr>
          <w:sz w:val="28"/>
          <w:szCs w:val="28"/>
        </w:rPr>
      </w:pPr>
      <w:r>
        <w:rPr>
          <w:sz w:val="28"/>
          <w:szCs w:val="28"/>
        </w:rPr>
        <w:lastRenderedPageBreak/>
        <w:t>3.</w:t>
      </w:r>
      <w:r w:rsidR="00D61CC7" w:rsidRPr="004519CD">
        <w:rPr>
          <w:sz w:val="28"/>
          <w:szCs w:val="28"/>
        </w:rPr>
        <w:t xml:space="preserve"> </w:t>
      </w:r>
      <w:bookmarkStart w:id="2" w:name="_Toc473827756"/>
      <w:r w:rsidR="00D61CC7" w:rsidRPr="004519CD">
        <w:rPr>
          <w:sz w:val="28"/>
          <w:szCs w:val="28"/>
        </w:rPr>
        <w:t>Анализ эффективность производства молока</w:t>
      </w:r>
      <w:bookmarkEnd w:id="2"/>
      <w:r w:rsidR="003B1DB8">
        <w:rPr>
          <w:sz w:val="28"/>
          <w:szCs w:val="28"/>
        </w:rPr>
        <w:t xml:space="preserve"> в ООО «АПК Архангельское»</w:t>
      </w:r>
    </w:p>
    <w:p w:rsidR="00D03C06" w:rsidRPr="004519CD" w:rsidRDefault="00D03C06" w:rsidP="00D03C06">
      <w:pPr>
        <w:tabs>
          <w:tab w:val="left" w:pos="360"/>
          <w:tab w:val="left" w:pos="540"/>
        </w:tabs>
        <w:jc w:val="both"/>
        <w:outlineLvl w:val="0"/>
        <w:rPr>
          <w:sz w:val="28"/>
          <w:szCs w:val="28"/>
        </w:rPr>
      </w:pPr>
    </w:p>
    <w:p w:rsidR="00F74373" w:rsidRPr="004519CD" w:rsidRDefault="00F74373" w:rsidP="00D03C06">
      <w:pPr>
        <w:tabs>
          <w:tab w:val="left" w:pos="360"/>
          <w:tab w:val="left" w:pos="540"/>
        </w:tabs>
        <w:jc w:val="both"/>
        <w:outlineLvl w:val="1"/>
        <w:rPr>
          <w:sz w:val="28"/>
          <w:szCs w:val="28"/>
        </w:rPr>
      </w:pPr>
    </w:p>
    <w:p w:rsidR="00F74373" w:rsidRDefault="00F74373" w:rsidP="00F74373">
      <w:pPr>
        <w:tabs>
          <w:tab w:val="left" w:pos="360"/>
          <w:tab w:val="left" w:pos="540"/>
        </w:tabs>
        <w:jc w:val="both"/>
        <w:outlineLvl w:val="1"/>
        <w:rPr>
          <w:sz w:val="28"/>
          <w:szCs w:val="28"/>
          <w:shd w:val="clear" w:color="auto" w:fill="FFFFFF"/>
        </w:rPr>
      </w:pPr>
      <w:r w:rsidRPr="00BA5F8E">
        <w:rPr>
          <w:sz w:val="28"/>
          <w:szCs w:val="28"/>
        </w:rPr>
        <w:t>3.1 Организация производственного процесса производства молока</w:t>
      </w:r>
      <w:r>
        <w:rPr>
          <w:sz w:val="28"/>
          <w:szCs w:val="28"/>
        </w:rPr>
        <w:t xml:space="preserve"> и </w:t>
      </w:r>
      <w:r w:rsidRPr="004519CD">
        <w:rPr>
          <w:sz w:val="28"/>
          <w:szCs w:val="28"/>
          <w:shd w:val="clear" w:color="auto" w:fill="FFFFFF"/>
        </w:rPr>
        <w:t>объемов производства молока</w:t>
      </w:r>
    </w:p>
    <w:p w:rsidR="00F74373" w:rsidRDefault="00F74373" w:rsidP="00F74373">
      <w:pPr>
        <w:rPr>
          <w:sz w:val="28"/>
          <w:szCs w:val="28"/>
        </w:rPr>
      </w:pPr>
    </w:p>
    <w:p w:rsidR="00F74373" w:rsidRPr="008D3DBF" w:rsidRDefault="00F74373" w:rsidP="00F74373">
      <w:pPr>
        <w:spacing w:line="360" w:lineRule="auto"/>
        <w:ind w:firstLine="720"/>
        <w:jc w:val="both"/>
        <w:rPr>
          <w:sz w:val="28"/>
          <w:szCs w:val="28"/>
        </w:rPr>
      </w:pPr>
      <w:r w:rsidRPr="008D3DBF">
        <w:rPr>
          <w:sz w:val="28"/>
          <w:szCs w:val="28"/>
        </w:rPr>
        <w:t xml:space="preserve">В ООО «АПК Архангельское»  2 фермы в одной содержатся коровы молочного направления и телята до 0,5 года, а в другой весь остальной скот каждая ферма рассчитана на 300 голов. </w:t>
      </w:r>
    </w:p>
    <w:p w:rsidR="00F74373" w:rsidRPr="008D3DBF" w:rsidRDefault="00F74373" w:rsidP="00F74373">
      <w:pPr>
        <w:spacing w:line="360" w:lineRule="auto"/>
        <w:ind w:firstLine="720"/>
        <w:jc w:val="both"/>
        <w:rPr>
          <w:sz w:val="28"/>
          <w:szCs w:val="28"/>
        </w:rPr>
      </w:pPr>
      <w:r w:rsidRPr="008D3DBF">
        <w:rPr>
          <w:sz w:val="28"/>
          <w:szCs w:val="28"/>
        </w:rPr>
        <w:t>На предприятии преобладают, коровы молочного направления и используется система содержания стойлово-пасбищная с летним  выпасом коров. На повышение эффективности скотоводства влияет выгул коров в летний период (в это время объем, молока увеличивается, повышается жирность).</w:t>
      </w:r>
    </w:p>
    <w:p w:rsidR="00F74373" w:rsidRDefault="00F74373" w:rsidP="00F74373">
      <w:pPr>
        <w:pStyle w:val="a9"/>
        <w:spacing w:before="0" w:beforeAutospacing="0" w:after="0" w:afterAutospacing="0" w:line="360" w:lineRule="auto"/>
        <w:ind w:firstLine="720"/>
        <w:jc w:val="both"/>
        <w:rPr>
          <w:color w:val="000000"/>
          <w:sz w:val="28"/>
          <w:szCs w:val="28"/>
          <w:shd w:val="clear" w:color="auto" w:fill="FFFFFF"/>
        </w:rPr>
      </w:pPr>
      <w:r w:rsidRPr="008D3DBF">
        <w:rPr>
          <w:sz w:val="28"/>
          <w:szCs w:val="28"/>
        </w:rPr>
        <w:t xml:space="preserve">Воспроизводство  молочного стада зависит от обновления коров. ежегодно выбраковке коров в пределах 10% изменяется степень влияния основных элементов системы воспроизводства. </w:t>
      </w:r>
      <w:r w:rsidRPr="008D3DBF">
        <w:rPr>
          <w:color w:val="000000"/>
          <w:sz w:val="28"/>
          <w:szCs w:val="28"/>
          <w:shd w:val="clear" w:color="auto" w:fill="FFFFFF"/>
        </w:rPr>
        <w:t>Главное  назначение репродуктивной функции коров  является осуществление способности животного к самовоспроизведению и обеспечению существования вида.  В ООО «АПК Архангельское»  в молочное стадо в год вводится 10 – 15  новых ремонтных телок с высокой продуктивностью, чтобы увеличить продуктивность молочного стада (среднегодовой удой в хозяйстве 5000 кг, заменяют старых коров на первотелок  с годовым удоем 5200 кг). Также на воспроизводство влияет,  выход телят на 100 голов в среднем по предприятию равен 93 головы.</w:t>
      </w:r>
    </w:p>
    <w:p w:rsidR="00342C9B" w:rsidRPr="00342C9B" w:rsidRDefault="00342C9B" w:rsidP="00F74373">
      <w:pPr>
        <w:pStyle w:val="a9"/>
        <w:spacing w:before="0" w:beforeAutospacing="0" w:after="0" w:afterAutospacing="0" w:line="360" w:lineRule="auto"/>
        <w:ind w:firstLine="720"/>
        <w:jc w:val="both"/>
        <w:rPr>
          <w:color w:val="000000" w:themeColor="text1"/>
          <w:sz w:val="28"/>
          <w:szCs w:val="28"/>
          <w:shd w:val="clear" w:color="auto" w:fill="FFFFFF"/>
        </w:rPr>
      </w:pPr>
      <w:r w:rsidRPr="00342C9B">
        <w:rPr>
          <w:color w:val="000000" w:themeColor="text1"/>
          <w:sz w:val="28"/>
          <w:szCs w:val="28"/>
        </w:rPr>
        <w:t xml:space="preserve">Производство молока на предприятии во многом зависит от качества кормления животных, системы содержания молочного стада ( в хозяйстве для коров используется стойлово – пастбищное содержание с летним выпасом), на повышение эффективности скотоводства влияет выгул коров в летний период (в это время объем, молока увеличивается, повышается жирность). </w:t>
      </w:r>
      <w:r w:rsidRPr="00342C9B">
        <w:rPr>
          <w:color w:val="000000" w:themeColor="text1"/>
          <w:sz w:val="28"/>
          <w:szCs w:val="28"/>
        </w:rPr>
        <w:lastRenderedPageBreak/>
        <w:t>Воспроизводство молочного стада также влияет продуктивность коров. Темпы обновления стада в хозяйстве зависят от качества ремонтных телок — чем выше их продуктивность, тем больше процент выбраковки. Это все теория. Процент выбраковки животных в хозяйстве составляет 15% от общего количества молочных коров. Ежегодно в среднем это цифра по выбраковке равна 32 головам.</w:t>
      </w:r>
    </w:p>
    <w:p w:rsidR="00F74373" w:rsidRPr="00EF11E0" w:rsidRDefault="00F74373" w:rsidP="00F74373">
      <w:pPr>
        <w:pStyle w:val="a9"/>
        <w:spacing w:before="0" w:beforeAutospacing="0" w:after="0" w:afterAutospacing="0" w:line="360" w:lineRule="auto"/>
        <w:ind w:firstLine="720"/>
        <w:jc w:val="both"/>
        <w:rPr>
          <w:color w:val="000000" w:themeColor="text1"/>
          <w:sz w:val="28"/>
          <w:szCs w:val="28"/>
        </w:rPr>
      </w:pPr>
      <w:r w:rsidRPr="00EF11E0">
        <w:rPr>
          <w:color w:val="000000" w:themeColor="text1"/>
          <w:sz w:val="28"/>
          <w:szCs w:val="28"/>
        </w:rPr>
        <w:t xml:space="preserve">Кормление коров осуществляется 2 раза в день, скотники за ранее подготавливают корма. Кормление осуществляется раздельным способом </w:t>
      </w:r>
    </w:p>
    <w:p w:rsidR="00342C9B" w:rsidRDefault="00F74373" w:rsidP="00727CEE">
      <w:pPr>
        <w:pStyle w:val="a9"/>
        <w:spacing w:before="0" w:beforeAutospacing="0" w:after="0" w:afterAutospacing="0" w:line="360" w:lineRule="auto"/>
        <w:jc w:val="both"/>
        <w:rPr>
          <w:color w:val="000000" w:themeColor="text1"/>
          <w:sz w:val="28"/>
          <w:szCs w:val="28"/>
        </w:rPr>
      </w:pPr>
      <w:r w:rsidRPr="00EF11E0">
        <w:rPr>
          <w:color w:val="000000" w:themeColor="text1"/>
          <w:sz w:val="28"/>
          <w:szCs w:val="28"/>
          <w:shd w:val="clear" w:color="auto" w:fill="FFFFFF"/>
        </w:rPr>
        <w:t>Сначала подают сочные корма, а потом — концентраты. Корма подаются транспортером ( он встроен вниз кормушек).</w:t>
      </w:r>
      <w:r w:rsidR="005126F4">
        <w:rPr>
          <w:color w:val="000000" w:themeColor="text1"/>
          <w:sz w:val="28"/>
          <w:szCs w:val="28"/>
          <w:shd w:val="clear" w:color="auto" w:fill="FFFFFF"/>
        </w:rPr>
        <w:t xml:space="preserve"> Данные для анализа представлены в приложениях К, Л, М, Н</w:t>
      </w:r>
    </w:p>
    <w:p w:rsidR="00F74373" w:rsidRPr="00342C9B" w:rsidRDefault="00F74373" w:rsidP="00727CEE">
      <w:pPr>
        <w:pStyle w:val="a9"/>
        <w:spacing w:before="0" w:beforeAutospacing="0" w:after="0" w:afterAutospacing="0" w:line="360" w:lineRule="auto"/>
        <w:jc w:val="both"/>
        <w:rPr>
          <w:color w:val="000000" w:themeColor="text1"/>
          <w:sz w:val="28"/>
          <w:szCs w:val="28"/>
        </w:rPr>
      </w:pPr>
      <w:r w:rsidRPr="008D3DBF">
        <w:rPr>
          <w:sz w:val="28"/>
          <w:szCs w:val="28"/>
        </w:rPr>
        <w:t>Таблица</w:t>
      </w:r>
      <w:r w:rsidR="00727CEE">
        <w:rPr>
          <w:sz w:val="28"/>
          <w:szCs w:val="28"/>
        </w:rPr>
        <w:t xml:space="preserve">15 </w:t>
      </w:r>
      <w:r w:rsidRPr="008D3DBF">
        <w:rPr>
          <w:sz w:val="28"/>
          <w:szCs w:val="28"/>
        </w:rPr>
        <w:t xml:space="preserve"> – Норма потребности в кормах на год для молочного стада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777"/>
        <w:gridCol w:w="886"/>
        <w:gridCol w:w="48"/>
        <w:gridCol w:w="896"/>
        <w:gridCol w:w="108"/>
        <w:gridCol w:w="892"/>
        <w:gridCol w:w="874"/>
        <w:gridCol w:w="328"/>
        <w:gridCol w:w="1304"/>
        <w:gridCol w:w="1146"/>
      </w:tblGrid>
      <w:tr w:rsidR="00F74373" w:rsidRPr="008D3DBF" w:rsidTr="00F74373">
        <w:trPr>
          <w:trHeight w:val="398"/>
        </w:trPr>
        <w:tc>
          <w:tcPr>
            <w:tcW w:w="2112" w:type="dxa"/>
            <w:vMerge w:val="restart"/>
          </w:tcPr>
          <w:p w:rsidR="00F74373" w:rsidRPr="008D3DBF" w:rsidRDefault="00F74373" w:rsidP="00F74373">
            <w:pPr>
              <w:pStyle w:val="a9"/>
              <w:spacing w:before="0" w:beforeAutospacing="0" w:after="0" w:afterAutospacing="0"/>
              <w:jc w:val="center"/>
            </w:pPr>
            <w:r w:rsidRPr="008D3DBF">
              <w:t>Показатель</w:t>
            </w:r>
          </w:p>
        </w:tc>
        <w:tc>
          <w:tcPr>
            <w:tcW w:w="777" w:type="dxa"/>
            <w:vMerge w:val="restart"/>
          </w:tcPr>
          <w:p w:rsidR="00F74373" w:rsidRPr="008D3DBF" w:rsidRDefault="00F74373" w:rsidP="00F74373">
            <w:pPr>
              <w:pStyle w:val="a9"/>
              <w:spacing w:before="0" w:beforeAutospacing="0" w:after="0" w:afterAutospacing="0"/>
              <w:jc w:val="center"/>
            </w:pPr>
            <w:r w:rsidRPr="008D3DBF">
              <w:t>сено</w:t>
            </w:r>
          </w:p>
        </w:tc>
        <w:tc>
          <w:tcPr>
            <w:tcW w:w="2830" w:type="dxa"/>
            <w:gridSpan w:val="5"/>
          </w:tcPr>
          <w:p w:rsidR="00F74373" w:rsidRPr="008D3DBF" w:rsidRDefault="00F74373" w:rsidP="00F74373">
            <w:pPr>
              <w:pStyle w:val="a9"/>
              <w:spacing w:before="0" w:beforeAutospacing="0" w:after="0" w:afterAutospacing="0"/>
              <w:jc w:val="center"/>
            </w:pPr>
            <w:r w:rsidRPr="008D3DBF">
              <w:t>Сочные корма</w:t>
            </w:r>
          </w:p>
        </w:tc>
        <w:tc>
          <w:tcPr>
            <w:tcW w:w="2506" w:type="dxa"/>
            <w:gridSpan w:val="3"/>
          </w:tcPr>
          <w:p w:rsidR="00F74373" w:rsidRPr="008D3DBF" w:rsidRDefault="00727CEE" w:rsidP="00F74373">
            <w:pPr>
              <w:pStyle w:val="a9"/>
              <w:spacing w:before="0" w:beforeAutospacing="0" w:after="0" w:afterAutospacing="0"/>
              <w:jc w:val="center"/>
            </w:pPr>
            <w:r w:rsidRPr="008D3DBF">
              <w:t>К</w:t>
            </w:r>
            <w:r w:rsidR="00F74373" w:rsidRPr="008D3DBF">
              <w:t>онцентраты</w:t>
            </w:r>
          </w:p>
        </w:tc>
        <w:tc>
          <w:tcPr>
            <w:tcW w:w="1146" w:type="dxa"/>
            <w:vMerge w:val="restart"/>
          </w:tcPr>
          <w:p w:rsidR="00F74373" w:rsidRPr="008D3DBF" w:rsidRDefault="00F74373" w:rsidP="00F74373">
            <w:pPr>
              <w:pStyle w:val="a9"/>
              <w:spacing w:before="0" w:beforeAutospacing="0" w:after="0" w:afterAutospacing="0"/>
              <w:jc w:val="center"/>
            </w:pPr>
            <w:r w:rsidRPr="008D3DBF">
              <w:t>Зеленые корма</w:t>
            </w:r>
          </w:p>
        </w:tc>
      </w:tr>
      <w:tr w:rsidR="00F74373" w:rsidRPr="008D3DBF" w:rsidTr="00F74373">
        <w:trPr>
          <w:trHeight w:val="478"/>
        </w:trPr>
        <w:tc>
          <w:tcPr>
            <w:tcW w:w="2112" w:type="dxa"/>
            <w:vMerge/>
          </w:tcPr>
          <w:p w:rsidR="00F74373" w:rsidRPr="008D3DBF" w:rsidRDefault="00F74373" w:rsidP="00F74373">
            <w:pPr>
              <w:pStyle w:val="a9"/>
              <w:spacing w:before="0" w:beforeAutospacing="0" w:after="0" w:afterAutospacing="0"/>
              <w:jc w:val="both"/>
            </w:pPr>
          </w:p>
        </w:tc>
        <w:tc>
          <w:tcPr>
            <w:tcW w:w="777" w:type="dxa"/>
            <w:vMerge/>
          </w:tcPr>
          <w:p w:rsidR="00F74373" w:rsidRPr="008D3DBF" w:rsidRDefault="00F74373" w:rsidP="00F74373">
            <w:pPr>
              <w:pStyle w:val="a9"/>
              <w:spacing w:before="0" w:beforeAutospacing="0" w:after="0" w:afterAutospacing="0"/>
              <w:jc w:val="both"/>
            </w:pPr>
          </w:p>
        </w:tc>
        <w:tc>
          <w:tcPr>
            <w:tcW w:w="934" w:type="dxa"/>
            <w:gridSpan w:val="2"/>
          </w:tcPr>
          <w:p w:rsidR="00F74373" w:rsidRPr="008D3DBF" w:rsidRDefault="00F74373" w:rsidP="00F74373">
            <w:pPr>
              <w:pStyle w:val="a9"/>
              <w:spacing w:before="0" w:beforeAutospacing="0" w:after="0" w:afterAutospacing="0"/>
              <w:jc w:val="both"/>
            </w:pPr>
            <w:r w:rsidRPr="008D3DBF">
              <w:t>сенаж</w:t>
            </w:r>
          </w:p>
        </w:tc>
        <w:tc>
          <w:tcPr>
            <w:tcW w:w="896" w:type="dxa"/>
          </w:tcPr>
          <w:p w:rsidR="00F74373" w:rsidRPr="008D3DBF" w:rsidRDefault="00F74373" w:rsidP="00F74373">
            <w:pPr>
              <w:pStyle w:val="a9"/>
              <w:spacing w:before="0" w:beforeAutospacing="0" w:after="0" w:afterAutospacing="0"/>
              <w:jc w:val="both"/>
            </w:pPr>
            <w:r w:rsidRPr="008D3DBF">
              <w:t>силос</w:t>
            </w:r>
          </w:p>
        </w:tc>
        <w:tc>
          <w:tcPr>
            <w:tcW w:w="1000" w:type="dxa"/>
            <w:gridSpan w:val="2"/>
          </w:tcPr>
          <w:p w:rsidR="00F74373" w:rsidRPr="008D3DBF" w:rsidRDefault="00EF11E0" w:rsidP="00F74373">
            <w:pPr>
              <w:pStyle w:val="a9"/>
              <w:spacing w:before="0" w:beforeAutospacing="0" w:after="0" w:afterAutospacing="0"/>
              <w:jc w:val="both"/>
            </w:pPr>
            <w:r w:rsidRPr="008D3DBF">
              <w:t>С</w:t>
            </w:r>
            <w:r w:rsidR="00F74373" w:rsidRPr="008D3DBF">
              <w:t>векла</w:t>
            </w:r>
          </w:p>
        </w:tc>
        <w:tc>
          <w:tcPr>
            <w:tcW w:w="874" w:type="dxa"/>
          </w:tcPr>
          <w:p w:rsidR="00F74373" w:rsidRPr="008D3DBF" w:rsidRDefault="00F74373" w:rsidP="00F74373">
            <w:pPr>
              <w:pStyle w:val="a9"/>
              <w:spacing w:before="0" w:beforeAutospacing="0" w:after="0" w:afterAutospacing="0"/>
              <w:jc w:val="both"/>
            </w:pPr>
            <w:r w:rsidRPr="008D3DBF">
              <w:t>всего</w:t>
            </w:r>
          </w:p>
        </w:tc>
        <w:tc>
          <w:tcPr>
            <w:tcW w:w="1632" w:type="dxa"/>
            <w:gridSpan w:val="2"/>
          </w:tcPr>
          <w:p w:rsidR="00F74373" w:rsidRPr="008D3DBF" w:rsidRDefault="00F74373" w:rsidP="00F74373">
            <w:pPr>
              <w:pStyle w:val="a9"/>
              <w:spacing w:before="0" w:beforeAutospacing="0" w:after="0" w:afterAutospacing="0"/>
              <w:jc w:val="both"/>
            </w:pPr>
            <w:r w:rsidRPr="008D3DBF">
              <w:t>В т.ч.бобовые</w:t>
            </w:r>
          </w:p>
        </w:tc>
        <w:tc>
          <w:tcPr>
            <w:tcW w:w="1146" w:type="dxa"/>
            <w:vMerge/>
          </w:tcPr>
          <w:p w:rsidR="00F74373" w:rsidRPr="008D3DBF" w:rsidRDefault="00F74373" w:rsidP="00F74373">
            <w:pPr>
              <w:pStyle w:val="a9"/>
              <w:spacing w:before="0" w:beforeAutospacing="0" w:after="0" w:afterAutospacing="0"/>
              <w:jc w:val="both"/>
            </w:pPr>
          </w:p>
        </w:tc>
      </w:tr>
      <w:tr w:rsidR="00F74373" w:rsidRPr="008D3DBF" w:rsidTr="00F74373">
        <w:trPr>
          <w:trHeight w:val="478"/>
        </w:trPr>
        <w:tc>
          <w:tcPr>
            <w:tcW w:w="9371" w:type="dxa"/>
            <w:gridSpan w:val="11"/>
          </w:tcPr>
          <w:p w:rsidR="00F74373" w:rsidRPr="008D3DBF" w:rsidRDefault="00F74373" w:rsidP="00F74373">
            <w:pPr>
              <w:pStyle w:val="a9"/>
              <w:spacing w:before="0" w:beforeAutospacing="0" w:after="0" w:afterAutospacing="0"/>
              <w:jc w:val="center"/>
            </w:pPr>
            <w:r w:rsidRPr="008D3DBF">
              <w:t>Требуется на 1 корову в год 64,40 ц ЭКЕ</w:t>
            </w:r>
          </w:p>
        </w:tc>
      </w:tr>
      <w:tr w:rsidR="00F74373" w:rsidRPr="008D3DBF" w:rsidTr="00F74373">
        <w:trPr>
          <w:trHeight w:val="438"/>
        </w:trPr>
        <w:tc>
          <w:tcPr>
            <w:tcW w:w="2112" w:type="dxa"/>
          </w:tcPr>
          <w:p w:rsidR="00F74373" w:rsidRPr="008D3DBF" w:rsidRDefault="00F74373" w:rsidP="00F74373">
            <w:pPr>
              <w:pStyle w:val="a9"/>
              <w:spacing w:before="0" w:beforeAutospacing="0" w:after="0" w:afterAutospacing="0"/>
            </w:pPr>
            <w:r w:rsidRPr="008D3DBF">
              <w:t>Структура рациона,%</w:t>
            </w:r>
          </w:p>
        </w:tc>
        <w:tc>
          <w:tcPr>
            <w:tcW w:w="777" w:type="dxa"/>
          </w:tcPr>
          <w:p w:rsidR="00F74373" w:rsidRPr="008D3DBF" w:rsidRDefault="000B3C33" w:rsidP="00F74373">
            <w:pPr>
              <w:pStyle w:val="a9"/>
              <w:spacing w:before="0" w:beforeAutospacing="0" w:after="0" w:afterAutospacing="0"/>
              <w:jc w:val="right"/>
            </w:pPr>
            <w:r>
              <w:t>6</w:t>
            </w:r>
          </w:p>
        </w:tc>
        <w:tc>
          <w:tcPr>
            <w:tcW w:w="886" w:type="dxa"/>
          </w:tcPr>
          <w:p w:rsidR="00F74373" w:rsidRPr="008D3DBF" w:rsidRDefault="00F74373" w:rsidP="00F74373">
            <w:pPr>
              <w:pStyle w:val="a9"/>
              <w:spacing w:before="0" w:beforeAutospacing="0" w:after="0" w:afterAutospacing="0"/>
              <w:jc w:val="right"/>
            </w:pPr>
            <w:r w:rsidRPr="008D3DBF">
              <w:t>10</w:t>
            </w:r>
          </w:p>
        </w:tc>
        <w:tc>
          <w:tcPr>
            <w:tcW w:w="1052" w:type="dxa"/>
            <w:gridSpan w:val="3"/>
          </w:tcPr>
          <w:p w:rsidR="00F74373" w:rsidRPr="008D3DBF" w:rsidRDefault="00F74373" w:rsidP="00F74373">
            <w:pPr>
              <w:pStyle w:val="a9"/>
              <w:spacing w:before="0" w:beforeAutospacing="0" w:after="0" w:afterAutospacing="0"/>
              <w:jc w:val="right"/>
            </w:pPr>
            <w:r w:rsidRPr="008D3DBF">
              <w:t>18</w:t>
            </w:r>
          </w:p>
        </w:tc>
        <w:tc>
          <w:tcPr>
            <w:tcW w:w="892" w:type="dxa"/>
          </w:tcPr>
          <w:p w:rsidR="00F74373" w:rsidRPr="008D3DBF" w:rsidRDefault="000B3C33" w:rsidP="00F74373">
            <w:pPr>
              <w:pStyle w:val="a9"/>
              <w:spacing w:before="0" w:beforeAutospacing="0" w:after="0" w:afterAutospacing="0"/>
              <w:jc w:val="right"/>
            </w:pPr>
            <w:r>
              <w:t>5</w:t>
            </w:r>
          </w:p>
        </w:tc>
        <w:tc>
          <w:tcPr>
            <w:tcW w:w="1202" w:type="dxa"/>
            <w:gridSpan w:val="2"/>
          </w:tcPr>
          <w:p w:rsidR="00F74373" w:rsidRPr="008D3DBF" w:rsidRDefault="00F74373" w:rsidP="00F74373">
            <w:pPr>
              <w:pStyle w:val="a9"/>
              <w:spacing w:before="0" w:beforeAutospacing="0" w:after="0" w:afterAutospacing="0"/>
              <w:jc w:val="right"/>
            </w:pPr>
            <w:r w:rsidRPr="008D3DBF">
              <w:t>32</w:t>
            </w:r>
          </w:p>
        </w:tc>
        <w:tc>
          <w:tcPr>
            <w:tcW w:w="1304" w:type="dxa"/>
          </w:tcPr>
          <w:p w:rsidR="00F74373" w:rsidRPr="008D3DBF" w:rsidRDefault="00F74373" w:rsidP="00F74373">
            <w:pPr>
              <w:pStyle w:val="a9"/>
              <w:spacing w:before="0" w:beforeAutospacing="0" w:after="0" w:afterAutospacing="0"/>
              <w:jc w:val="right"/>
            </w:pPr>
            <w:r w:rsidRPr="008D3DBF">
              <w:t>6</w:t>
            </w:r>
          </w:p>
        </w:tc>
        <w:tc>
          <w:tcPr>
            <w:tcW w:w="1146" w:type="dxa"/>
          </w:tcPr>
          <w:p w:rsidR="00F74373" w:rsidRPr="008D3DBF" w:rsidRDefault="00F74373" w:rsidP="00F74373">
            <w:pPr>
              <w:pStyle w:val="a9"/>
              <w:spacing w:before="0" w:beforeAutospacing="0" w:after="0" w:afterAutospacing="0"/>
              <w:jc w:val="right"/>
            </w:pPr>
            <w:r w:rsidRPr="008D3DBF">
              <w:t>23</w:t>
            </w:r>
          </w:p>
        </w:tc>
      </w:tr>
      <w:tr w:rsidR="00F74373" w:rsidRPr="008D3DBF" w:rsidTr="00F74373">
        <w:trPr>
          <w:trHeight w:val="358"/>
        </w:trPr>
        <w:tc>
          <w:tcPr>
            <w:tcW w:w="2112" w:type="dxa"/>
          </w:tcPr>
          <w:p w:rsidR="00F74373" w:rsidRPr="008D3DBF" w:rsidRDefault="00F74373" w:rsidP="00F74373">
            <w:pPr>
              <w:pStyle w:val="a9"/>
              <w:spacing w:before="0" w:beforeAutospacing="0" w:after="0" w:afterAutospacing="0"/>
            </w:pPr>
            <w:r w:rsidRPr="008D3DBF">
              <w:t>ЭКЕ за счет отдельных кормов, ц</w:t>
            </w:r>
          </w:p>
        </w:tc>
        <w:tc>
          <w:tcPr>
            <w:tcW w:w="777" w:type="dxa"/>
          </w:tcPr>
          <w:p w:rsidR="00F74373" w:rsidRPr="008D3DBF" w:rsidRDefault="00F74373" w:rsidP="00F74373">
            <w:pPr>
              <w:pStyle w:val="a9"/>
              <w:spacing w:before="0" w:beforeAutospacing="0" w:after="0" w:afterAutospacing="0"/>
              <w:jc w:val="right"/>
            </w:pPr>
            <w:r w:rsidRPr="008D3DBF">
              <w:t>7,7</w:t>
            </w:r>
          </w:p>
        </w:tc>
        <w:tc>
          <w:tcPr>
            <w:tcW w:w="886" w:type="dxa"/>
          </w:tcPr>
          <w:p w:rsidR="00F74373" w:rsidRPr="008D3DBF" w:rsidRDefault="00F74373" w:rsidP="00F74373">
            <w:pPr>
              <w:pStyle w:val="a9"/>
              <w:spacing w:before="0" w:beforeAutospacing="0" w:after="0" w:afterAutospacing="0"/>
              <w:jc w:val="right"/>
            </w:pPr>
            <w:r w:rsidRPr="008D3DBF">
              <w:t>6,4</w:t>
            </w:r>
          </w:p>
        </w:tc>
        <w:tc>
          <w:tcPr>
            <w:tcW w:w="1052" w:type="dxa"/>
            <w:gridSpan w:val="3"/>
          </w:tcPr>
          <w:p w:rsidR="00F74373" w:rsidRPr="008D3DBF" w:rsidRDefault="00F74373" w:rsidP="00F74373">
            <w:pPr>
              <w:pStyle w:val="a9"/>
              <w:spacing w:before="0" w:beforeAutospacing="0" w:after="0" w:afterAutospacing="0"/>
              <w:jc w:val="right"/>
            </w:pPr>
            <w:r w:rsidRPr="008D3DBF">
              <w:t>11,6</w:t>
            </w:r>
          </w:p>
        </w:tc>
        <w:tc>
          <w:tcPr>
            <w:tcW w:w="892" w:type="dxa"/>
          </w:tcPr>
          <w:p w:rsidR="00F74373" w:rsidRPr="008D3DBF" w:rsidRDefault="00F74373" w:rsidP="00F74373">
            <w:pPr>
              <w:pStyle w:val="a9"/>
              <w:spacing w:before="0" w:beforeAutospacing="0" w:after="0" w:afterAutospacing="0"/>
              <w:jc w:val="right"/>
            </w:pPr>
            <w:r w:rsidRPr="008D3DBF">
              <w:t>3,2</w:t>
            </w:r>
          </w:p>
        </w:tc>
        <w:tc>
          <w:tcPr>
            <w:tcW w:w="1202" w:type="dxa"/>
            <w:gridSpan w:val="2"/>
          </w:tcPr>
          <w:p w:rsidR="00F74373" w:rsidRPr="008D3DBF" w:rsidRDefault="00F74373" w:rsidP="00F74373">
            <w:pPr>
              <w:pStyle w:val="a9"/>
              <w:spacing w:before="0" w:beforeAutospacing="0" w:after="0" w:afterAutospacing="0"/>
              <w:jc w:val="right"/>
            </w:pPr>
            <w:r w:rsidRPr="008D3DBF">
              <w:t>20,6</w:t>
            </w:r>
          </w:p>
        </w:tc>
        <w:tc>
          <w:tcPr>
            <w:tcW w:w="1304" w:type="dxa"/>
          </w:tcPr>
          <w:p w:rsidR="00F74373" w:rsidRPr="008D3DBF" w:rsidRDefault="00F74373" w:rsidP="00F74373">
            <w:pPr>
              <w:pStyle w:val="a9"/>
              <w:spacing w:before="0" w:beforeAutospacing="0" w:after="0" w:afterAutospacing="0"/>
              <w:jc w:val="right"/>
            </w:pPr>
            <w:r w:rsidRPr="008D3DBF">
              <w:t>1,23</w:t>
            </w:r>
          </w:p>
        </w:tc>
        <w:tc>
          <w:tcPr>
            <w:tcW w:w="1146" w:type="dxa"/>
          </w:tcPr>
          <w:p w:rsidR="00F74373" w:rsidRPr="008D3DBF" w:rsidRDefault="00F74373" w:rsidP="00F74373">
            <w:pPr>
              <w:pStyle w:val="a9"/>
              <w:spacing w:before="0" w:beforeAutospacing="0" w:after="0" w:afterAutospacing="0"/>
              <w:jc w:val="right"/>
            </w:pPr>
            <w:r w:rsidRPr="008D3DBF">
              <w:t>14,9</w:t>
            </w:r>
          </w:p>
        </w:tc>
      </w:tr>
      <w:tr w:rsidR="00F74373" w:rsidRPr="008D3DBF" w:rsidTr="00F74373">
        <w:trPr>
          <w:trHeight w:val="398"/>
        </w:trPr>
        <w:tc>
          <w:tcPr>
            <w:tcW w:w="2112" w:type="dxa"/>
            <w:tcBorders>
              <w:bottom w:val="single" w:sz="4" w:space="0" w:color="auto"/>
            </w:tcBorders>
          </w:tcPr>
          <w:p w:rsidR="00F74373" w:rsidRPr="008D3DBF" w:rsidRDefault="00F74373" w:rsidP="00F74373">
            <w:pPr>
              <w:pStyle w:val="a9"/>
              <w:spacing w:before="0" w:beforeAutospacing="0" w:after="0" w:afterAutospacing="0"/>
            </w:pPr>
            <w:r w:rsidRPr="008D3DBF">
              <w:t xml:space="preserve"> Содержится в 1 ц корма, ЭКЕ, ц</w:t>
            </w:r>
          </w:p>
        </w:tc>
        <w:tc>
          <w:tcPr>
            <w:tcW w:w="777" w:type="dxa"/>
            <w:tcBorders>
              <w:bottom w:val="single" w:sz="4" w:space="0" w:color="auto"/>
            </w:tcBorders>
          </w:tcPr>
          <w:p w:rsidR="00F74373" w:rsidRPr="008D3DBF" w:rsidRDefault="00F74373" w:rsidP="00F74373">
            <w:pPr>
              <w:pStyle w:val="a9"/>
              <w:spacing w:before="0" w:beforeAutospacing="0" w:after="0" w:afterAutospacing="0"/>
              <w:jc w:val="right"/>
            </w:pPr>
            <w:r w:rsidRPr="008D3DBF">
              <w:t>0,65</w:t>
            </w:r>
          </w:p>
        </w:tc>
        <w:tc>
          <w:tcPr>
            <w:tcW w:w="886" w:type="dxa"/>
            <w:tcBorders>
              <w:bottom w:val="single" w:sz="4" w:space="0" w:color="auto"/>
            </w:tcBorders>
          </w:tcPr>
          <w:p w:rsidR="00F74373" w:rsidRPr="008D3DBF" w:rsidRDefault="00F74373" w:rsidP="00F74373">
            <w:pPr>
              <w:pStyle w:val="a9"/>
              <w:spacing w:before="0" w:beforeAutospacing="0" w:after="0" w:afterAutospacing="0"/>
              <w:jc w:val="right"/>
            </w:pPr>
            <w:r w:rsidRPr="008D3DBF">
              <w:t>0,36</w:t>
            </w:r>
          </w:p>
        </w:tc>
        <w:tc>
          <w:tcPr>
            <w:tcW w:w="1052" w:type="dxa"/>
            <w:gridSpan w:val="3"/>
            <w:tcBorders>
              <w:bottom w:val="single" w:sz="4" w:space="0" w:color="auto"/>
            </w:tcBorders>
          </w:tcPr>
          <w:p w:rsidR="00F74373" w:rsidRPr="008D3DBF" w:rsidRDefault="00F74373" w:rsidP="00F74373">
            <w:pPr>
              <w:pStyle w:val="a9"/>
              <w:spacing w:before="0" w:beforeAutospacing="0" w:after="0" w:afterAutospacing="0"/>
              <w:jc w:val="right"/>
            </w:pPr>
            <w:r w:rsidRPr="008D3DBF">
              <w:t>0,23</w:t>
            </w:r>
          </w:p>
        </w:tc>
        <w:tc>
          <w:tcPr>
            <w:tcW w:w="892" w:type="dxa"/>
            <w:tcBorders>
              <w:bottom w:val="single" w:sz="4" w:space="0" w:color="auto"/>
            </w:tcBorders>
          </w:tcPr>
          <w:p w:rsidR="00F74373" w:rsidRPr="008D3DBF" w:rsidRDefault="00F74373" w:rsidP="00F74373">
            <w:pPr>
              <w:pStyle w:val="a9"/>
              <w:spacing w:before="0" w:beforeAutospacing="0" w:after="0" w:afterAutospacing="0"/>
              <w:jc w:val="right"/>
            </w:pPr>
            <w:r w:rsidRPr="008D3DBF">
              <w:t>0,17</w:t>
            </w:r>
          </w:p>
        </w:tc>
        <w:tc>
          <w:tcPr>
            <w:tcW w:w="1202" w:type="dxa"/>
            <w:gridSpan w:val="2"/>
            <w:tcBorders>
              <w:bottom w:val="single" w:sz="4" w:space="0" w:color="auto"/>
            </w:tcBorders>
          </w:tcPr>
          <w:p w:rsidR="00F74373" w:rsidRPr="008D3DBF" w:rsidRDefault="00F74373" w:rsidP="00F74373">
            <w:pPr>
              <w:pStyle w:val="a9"/>
              <w:spacing w:before="0" w:beforeAutospacing="0" w:after="0" w:afterAutospacing="0"/>
              <w:jc w:val="right"/>
            </w:pPr>
            <w:r w:rsidRPr="008D3DBF">
              <w:t>1,0</w:t>
            </w:r>
          </w:p>
        </w:tc>
        <w:tc>
          <w:tcPr>
            <w:tcW w:w="1304" w:type="dxa"/>
            <w:tcBorders>
              <w:bottom w:val="single" w:sz="4" w:space="0" w:color="auto"/>
            </w:tcBorders>
          </w:tcPr>
          <w:p w:rsidR="00F74373" w:rsidRPr="008D3DBF" w:rsidRDefault="00F74373" w:rsidP="00F74373">
            <w:pPr>
              <w:pStyle w:val="a9"/>
              <w:spacing w:before="0" w:beforeAutospacing="0" w:after="0" w:afterAutospacing="0"/>
              <w:jc w:val="right"/>
            </w:pPr>
            <w:r w:rsidRPr="008D3DBF">
              <w:t>1,11</w:t>
            </w:r>
          </w:p>
        </w:tc>
        <w:tc>
          <w:tcPr>
            <w:tcW w:w="1146" w:type="dxa"/>
            <w:tcBorders>
              <w:bottom w:val="single" w:sz="4" w:space="0" w:color="auto"/>
            </w:tcBorders>
          </w:tcPr>
          <w:p w:rsidR="00F74373" w:rsidRPr="008D3DBF" w:rsidRDefault="00F74373" w:rsidP="00F74373">
            <w:pPr>
              <w:pStyle w:val="a9"/>
              <w:spacing w:before="0" w:beforeAutospacing="0" w:after="0" w:afterAutospacing="0"/>
              <w:jc w:val="right"/>
            </w:pPr>
            <w:r w:rsidRPr="008D3DBF">
              <w:t>0,22</w:t>
            </w:r>
          </w:p>
        </w:tc>
      </w:tr>
      <w:tr w:rsidR="00F74373" w:rsidRPr="008D3DBF" w:rsidTr="00F74373">
        <w:trPr>
          <w:trHeight w:val="1677"/>
        </w:trPr>
        <w:tc>
          <w:tcPr>
            <w:tcW w:w="2112" w:type="dxa"/>
            <w:tcBorders>
              <w:bottom w:val="nil"/>
            </w:tcBorders>
          </w:tcPr>
          <w:p w:rsidR="00F74373" w:rsidRPr="008D3DBF" w:rsidRDefault="00F74373" w:rsidP="00F74373">
            <w:pPr>
              <w:pStyle w:val="a9"/>
              <w:spacing w:before="0" w:beforeAutospacing="0" w:after="0" w:afterAutospacing="0"/>
            </w:pPr>
            <w:r w:rsidRPr="008D3DBF">
              <w:t>Требуется заготовить кормов, ц:</w:t>
            </w:r>
          </w:p>
          <w:p w:rsidR="00F74373" w:rsidRPr="008D3DBF" w:rsidRDefault="00F74373" w:rsidP="00F74373">
            <w:pPr>
              <w:pStyle w:val="a9"/>
              <w:spacing w:after="0"/>
            </w:pPr>
            <w:r w:rsidRPr="008D3DBF">
              <w:t>на 1 голову</w:t>
            </w:r>
          </w:p>
        </w:tc>
        <w:tc>
          <w:tcPr>
            <w:tcW w:w="777" w:type="dxa"/>
            <w:tcBorders>
              <w:bottom w:val="nil"/>
            </w:tcBorders>
          </w:tcPr>
          <w:p w:rsidR="00F74373" w:rsidRPr="008D3DBF" w:rsidRDefault="00F74373" w:rsidP="00F74373">
            <w:pPr>
              <w:pStyle w:val="a9"/>
              <w:spacing w:after="0"/>
              <w:jc w:val="right"/>
            </w:pPr>
            <w:r w:rsidRPr="008D3DBF">
              <w:t>11,8</w:t>
            </w:r>
          </w:p>
        </w:tc>
        <w:tc>
          <w:tcPr>
            <w:tcW w:w="886" w:type="dxa"/>
            <w:tcBorders>
              <w:bottom w:val="nil"/>
            </w:tcBorders>
          </w:tcPr>
          <w:p w:rsidR="00F74373" w:rsidRPr="008D3DBF" w:rsidRDefault="00F74373" w:rsidP="00F74373">
            <w:pPr>
              <w:pStyle w:val="a9"/>
              <w:spacing w:after="0"/>
              <w:jc w:val="right"/>
            </w:pPr>
            <w:r w:rsidRPr="008D3DBF">
              <w:t xml:space="preserve">17,8  </w:t>
            </w:r>
          </w:p>
        </w:tc>
        <w:tc>
          <w:tcPr>
            <w:tcW w:w="1052" w:type="dxa"/>
            <w:gridSpan w:val="3"/>
            <w:tcBorders>
              <w:bottom w:val="nil"/>
            </w:tcBorders>
          </w:tcPr>
          <w:p w:rsidR="00F74373" w:rsidRPr="008D3DBF" w:rsidRDefault="00F74373" w:rsidP="00F74373">
            <w:pPr>
              <w:pStyle w:val="a9"/>
              <w:spacing w:before="0" w:beforeAutospacing="0" w:after="0" w:afterAutospacing="0"/>
              <w:jc w:val="right"/>
            </w:pPr>
            <w:r w:rsidRPr="008D3DBF">
              <w:t>50,4</w:t>
            </w:r>
          </w:p>
        </w:tc>
        <w:tc>
          <w:tcPr>
            <w:tcW w:w="892" w:type="dxa"/>
            <w:tcBorders>
              <w:bottom w:val="nil"/>
            </w:tcBorders>
          </w:tcPr>
          <w:p w:rsidR="00F74373" w:rsidRPr="008D3DBF" w:rsidRDefault="00F74373" w:rsidP="00F74373">
            <w:pPr>
              <w:pStyle w:val="a9"/>
              <w:spacing w:before="0" w:beforeAutospacing="0" w:after="0" w:afterAutospacing="0"/>
              <w:jc w:val="right"/>
            </w:pPr>
            <w:r w:rsidRPr="008D3DBF">
              <w:t>18,8</w:t>
            </w:r>
          </w:p>
        </w:tc>
        <w:tc>
          <w:tcPr>
            <w:tcW w:w="1202" w:type="dxa"/>
            <w:gridSpan w:val="2"/>
            <w:tcBorders>
              <w:bottom w:val="nil"/>
            </w:tcBorders>
          </w:tcPr>
          <w:p w:rsidR="00F74373" w:rsidRPr="008D3DBF" w:rsidRDefault="00F74373" w:rsidP="00F74373">
            <w:pPr>
              <w:pStyle w:val="a9"/>
              <w:spacing w:before="0" w:beforeAutospacing="0" w:after="0" w:afterAutospacing="0"/>
              <w:jc w:val="right"/>
            </w:pPr>
            <w:r w:rsidRPr="008D3DBF">
              <w:t>20,6</w:t>
            </w:r>
          </w:p>
        </w:tc>
        <w:tc>
          <w:tcPr>
            <w:tcW w:w="1304" w:type="dxa"/>
            <w:tcBorders>
              <w:bottom w:val="nil"/>
            </w:tcBorders>
          </w:tcPr>
          <w:p w:rsidR="00F74373" w:rsidRPr="008D3DBF" w:rsidRDefault="00F74373" w:rsidP="00F74373">
            <w:pPr>
              <w:pStyle w:val="a9"/>
              <w:spacing w:before="0" w:beforeAutospacing="0" w:after="0" w:afterAutospacing="0"/>
              <w:jc w:val="right"/>
            </w:pPr>
            <w:r w:rsidRPr="008D3DBF">
              <w:t>1,1</w:t>
            </w:r>
          </w:p>
        </w:tc>
        <w:tc>
          <w:tcPr>
            <w:tcW w:w="1146" w:type="dxa"/>
            <w:tcBorders>
              <w:bottom w:val="nil"/>
            </w:tcBorders>
          </w:tcPr>
          <w:p w:rsidR="00F74373" w:rsidRPr="008D3DBF" w:rsidRDefault="00F74373" w:rsidP="00F74373">
            <w:pPr>
              <w:pStyle w:val="a9"/>
              <w:spacing w:before="0" w:beforeAutospacing="0" w:after="0" w:afterAutospacing="0"/>
              <w:jc w:val="right"/>
            </w:pPr>
            <w:r w:rsidRPr="008D3DBF">
              <w:t>67,7</w:t>
            </w:r>
          </w:p>
          <w:p w:rsidR="00F74373" w:rsidRPr="008D3DBF" w:rsidRDefault="00F74373" w:rsidP="00F74373">
            <w:pPr>
              <w:pStyle w:val="a9"/>
              <w:spacing w:before="0" w:beforeAutospacing="0" w:after="0" w:afterAutospacing="0"/>
              <w:jc w:val="right"/>
            </w:pPr>
          </w:p>
        </w:tc>
      </w:tr>
      <w:tr w:rsidR="00F74373" w:rsidRPr="008D3DBF" w:rsidTr="00F74373">
        <w:trPr>
          <w:trHeight w:val="471"/>
        </w:trPr>
        <w:tc>
          <w:tcPr>
            <w:tcW w:w="2112" w:type="dxa"/>
            <w:tcBorders>
              <w:top w:val="nil"/>
              <w:bottom w:val="single" w:sz="4" w:space="0" w:color="auto"/>
            </w:tcBorders>
          </w:tcPr>
          <w:p w:rsidR="00F74373" w:rsidRPr="008D3DBF" w:rsidRDefault="00F74373" w:rsidP="00F74373">
            <w:pPr>
              <w:pStyle w:val="a9"/>
              <w:spacing w:after="0"/>
            </w:pPr>
            <w:r w:rsidRPr="008D3DBF">
              <w:t>на 400 голов</w:t>
            </w:r>
          </w:p>
        </w:tc>
        <w:tc>
          <w:tcPr>
            <w:tcW w:w="777" w:type="dxa"/>
            <w:tcBorders>
              <w:top w:val="nil"/>
              <w:bottom w:val="single" w:sz="4" w:space="0" w:color="auto"/>
            </w:tcBorders>
          </w:tcPr>
          <w:p w:rsidR="00F74373" w:rsidRPr="008D3DBF" w:rsidRDefault="00F74373" w:rsidP="00F74373">
            <w:pPr>
              <w:pStyle w:val="a9"/>
              <w:spacing w:after="0"/>
              <w:jc w:val="right"/>
            </w:pPr>
            <w:r w:rsidRPr="008D3DBF">
              <w:t>4720</w:t>
            </w:r>
          </w:p>
        </w:tc>
        <w:tc>
          <w:tcPr>
            <w:tcW w:w="886" w:type="dxa"/>
            <w:tcBorders>
              <w:top w:val="nil"/>
              <w:bottom w:val="single" w:sz="4" w:space="0" w:color="auto"/>
            </w:tcBorders>
          </w:tcPr>
          <w:p w:rsidR="00F74373" w:rsidRPr="008D3DBF" w:rsidRDefault="00F74373" w:rsidP="00F74373">
            <w:pPr>
              <w:pStyle w:val="a9"/>
              <w:spacing w:after="0"/>
              <w:jc w:val="right"/>
            </w:pPr>
            <w:r w:rsidRPr="008D3DBF">
              <w:t>7120</w:t>
            </w:r>
          </w:p>
        </w:tc>
        <w:tc>
          <w:tcPr>
            <w:tcW w:w="1052" w:type="dxa"/>
            <w:gridSpan w:val="3"/>
            <w:tcBorders>
              <w:top w:val="nil"/>
              <w:bottom w:val="single" w:sz="4" w:space="0" w:color="auto"/>
            </w:tcBorders>
          </w:tcPr>
          <w:p w:rsidR="00F74373" w:rsidRPr="008D3DBF" w:rsidRDefault="00F74373" w:rsidP="00F74373">
            <w:pPr>
              <w:jc w:val="right"/>
            </w:pPr>
            <w:r w:rsidRPr="008D3DBF">
              <w:t>20160</w:t>
            </w:r>
          </w:p>
        </w:tc>
        <w:tc>
          <w:tcPr>
            <w:tcW w:w="892" w:type="dxa"/>
            <w:tcBorders>
              <w:top w:val="nil"/>
              <w:bottom w:val="single" w:sz="4" w:space="0" w:color="auto"/>
            </w:tcBorders>
          </w:tcPr>
          <w:p w:rsidR="00F74373" w:rsidRPr="008D3DBF" w:rsidRDefault="00F74373" w:rsidP="00F74373">
            <w:pPr>
              <w:pStyle w:val="a9"/>
              <w:spacing w:after="0"/>
              <w:jc w:val="right"/>
            </w:pPr>
            <w:r w:rsidRPr="008D3DBF">
              <w:t>7520</w:t>
            </w:r>
          </w:p>
        </w:tc>
        <w:tc>
          <w:tcPr>
            <w:tcW w:w="1202" w:type="dxa"/>
            <w:gridSpan w:val="2"/>
            <w:tcBorders>
              <w:top w:val="nil"/>
              <w:bottom w:val="single" w:sz="4" w:space="0" w:color="auto"/>
            </w:tcBorders>
          </w:tcPr>
          <w:p w:rsidR="00F74373" w:rsidRPr="008D3DBF" w:rsidRDefault="00F74373" w:rsidP="00F74373">
            <w:pPr>
              <w:pStyle w:val="a9"/>
              <w:spacing w:after="0"/>
              <w:jc w:val="right"/>
            </w:pPr>
            <w:r w:rsidRPr="008D3DBF">
              <w:t>8240</w:t>
            </w:r>
          </w:p>
        </w:tc>
        <w:tc>
          <w:tcPr>
            <w:tcW w:w="1304" w:type="dxa"/>
            <w:tcBorders>
              <w:top w:val="nil"/>
              <w:bottom w:val="single" w:sz="4" w:space="0" w:color="auto"/>
            </w:tcBorders>
          </w:tcPr>
          <w:p w:rsidR="00F74373" w:rsidRPr="008D3DBF" w:rsidRDefault="00F74373" w:rsidP="00F74373">
            <w:pPr>
              <w:pStyle w:val="a9"/>
              <w:spacing w:after="0"/>
              <w:jc w:val="right"/>
            </w:pPr>
            <w:r w:rsidRPr="008D3DBF">
              <w:t>440</w:t>
            </w:r>
          </w:p>
        </w:tc>
        <w:tc>
          <w:tcPr>
            <w:tcW w:w="1146" w:type="dxa"/>
            <w:tcBorders>
              <w:top w:val="nil"/>
              <w:bottom w:val="single" w:sz="4" w:space="0" w:color="auto"/>
            </w:tcBorders>
          </w:tcPr>
          <w:p w:rsidR="00F74373" w:rsidRPr="008D3DBF" w:rsidRDefault="00F74373" w:rsidP="00F74373">
            <w:pPr>
              <w:pStyle w:val="a9"/>
              <w:spacing w:before="0" w:beforeAutospacing="0" w:after="0" w:afterAutospacing="0"/>
              <w:jc w:val="right"/>
            </w:pPr>
            <w:r w:rsidRPr="008D3DBF">
              <w:t>27080</w:t>
            </w:r>
          </w:p>
        </w:tc>
      </w:tr>
    </w:tbl>
    <w:p w:rsidR="00D61CC7" w:rsidRPr="004519CD" w:rsidRDefault="00D61CC7" w:rsidP="00D03C06">
      <w:pPr>
        <w:tabs>
          <w:tab w:val="left" w:pos="360"/>
          <w:tab w:val="left" w:pos="540"/>
        </w:tabs>
        <w:spacing w:line="480" w:lineRule="auto"/>
        <w:jc w:val="both"/>
        <w:rPr>
          <w:sz w:val="28"/>
          <w:szCs w:val="28"/>
        </w:rPr>
      </w:pPr>
    </w:p>
    <w:p w:rsidR="00342C9B" w:rsidRDefault="00342C9B" w:rsidP="00D03C06">
      <w:pPr>
        <w:spacing w:line="360" w:lineRule="auto"/>
        <w:jc w:val="both"/>
        <w:rPr>
          <w:sz w:val="28"/>
          <w:szCs w:val="28"/>
        </w:rPr>
      </w:pPr>
    </w:p>
    <w:p w:rsidR="00342C9B" w:rsidRDefault="00342C9B" w:rsidP="00D03C06">
      <w:pPr>
        <w:spacing w:line="360" w:lineRule="auto"/>
        <w:jc w:val="both"/>
        <w:rPr>
          <w:sz w:val="28"/>
          <w:szCs w:val="28"/>
        </w:rPr>
      </w:pPr>
    </w:p>
    <w:p w:rsidR="00342C9B" w:rsidRDefault="00342C9B" w:rsidP="00D03C06">
      <w:pPr>
        <w:spacing w:line="360" w:lineRule="auto"/>
        <w:jc w:val="both"/>
        <w:rPr>
          <w:sz w:val="28"/>
          <w:szCs w:val="28"/>
        </w:rPr>
      </w:pPr>
    </w:p>
    <w:p w:rsidR="00342C9B" w:rsidRDefault="00342C9B" w:rsidP="00D03C06">
      <w:pPr>
        <w:spacing w:line="360" w:lineRule="auto"/>
        <w:jc w:val="both"/>
        <w:rPr>
          <w:sz w:val="28"/>
          <w:szCs w:val="28"/>
        </w:rPr>
      </w:pPr>
    </w:p>
    <w:p w:rsidR="00342C9B" w:rsidRDefault="00342C9B" w:rsidP="00D03C06">
      <w:pPr>
        <w:spacing w:line="360" w:lineRule="auto"/>
        <w:jc w:val="both"/>
        <w:rPr>
          <w:sz w:val="28"/>
          <w:szCs w:val="28"/>
        </w:rPr>
      </w:pPr>
    </w:p>
    <w:p w:rsidR="00D61CC7" w:rsidRPr="00D03C06" w:rsidRDefault="00727CEE" w:rsidP="00D03C06">
      <w:pPr>
        <w:spacing w:line="360" w:lineRule="auto"/>
        <w:jc w:val="both"/>
        <w:rPr>
          <w:sz w:val="28"/>
          <w:szCs w:val="28"/>
        </w:rPr>
      </w:pPr>
      <w:r>
        <w:rPr>
          <w:sz w:val="28"/>
          <w:szCs w:val="28"/>
        </w:rPr>
        <w:lastRenderedPageBreak/>
        <w:t>Таблица 17</w:t>
      </w:r>
      <w:r w:rsidR="00D61CC7" w:rsidRPr="00D03C06">
        <w:rPr>
          <w:sz w:val="28"/>
          <w:szCs w:val="28"/>
        </w:rPr>
        <w:t xml:space="preserve"> - Схема раздачи кормов</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5"/>
        <w:gridCol w:w="1710"/>
        <w:gridCol w:w="1665"/>
        <w:gridCol w:w="1395"/>
        <w:gridCol w:w="1545"/>
        <w:gridCol w:w="1605"/>
      </w:tblGrid>
      <w:tr w:rsidR="00D61CC7" w:rsidTr="004519CD">
        <w:trPr>
          <w:trHeight w:val="285"/>
        </w:trPr>
        <w:tc>
          <w:tcPr>
            <w:tcW w:w="1575" w:type="dxa"/>
            <w:vMerge w:val="restart"/>
          </w:tcPr>
          <w:p w:rsidR="00D61CC7" w:rsidRPr="00F87143" w:rsidRDefault="00D61CC7" w:rsidP="004519CD">
            <w:pPr>
              <w:jc w:val="center"/>
            </w:pPr>
            <w:r w:rsidRPr="00F87143">
              <w:t>Корма</w:t>
            </w:r>
          </w:p>
        </w:tc>
        <w:tc>
          <w:tcPr>
            <w:tcW w:w="1710" w:type="dxa"/>
            <w:vMerge w:val="restart"/>
          </w:tcPr>
          <w:p w:rsidR="00D61CC7" w:rsidRPr="00F87143" w:rsidRDefault="00D61CC7" w:rsidP="004519CD">
            <w:pPr>
              <w:ind w:left="36"/>
              <w:jc w:val="center"/>
            </w:pPr>
            <w:r w:rsidRPr="00F87143">
              <w:t>Кратность раздачи</w:t>
            </w:r>
          </w:p>
        </w:tc>
        <w:tc>
          <w:tcPr>
            <w:tcW w:w="1665" w:type="dxa"/>
            <w:vMerge w:val="restart"/>
          </w:tcPr>
          <w:p w:rsidR="00D61CC7" w:rsidRPr="00F87143" w:rsidRDefault="00D61CC7" w:rsidP="004519CD">
            <w:pPr>
              <w:ind w:left="36"/>
              <w:jc w:val="center"/>
            </w:pPr>
            <w:r w:rsidRPr="00F87143">
              <w:t>Кол-во кормов в сутки, кг</w:t>
            </w:r>
          </w:p>
        </w:tc>
        <w:tc>
          <w:tcPr>
            <w:tcW w:w="4545" w:type="dxa"/>
            <w:gridSpan w:val="3"/>
          </w:tcPr>
          <w:p w:rsidR="00D61CC7" w:rsidRPr="00F87143" w:rsidRDefault="00D61CC7" w:rsidP="004519CD">
            <w:pPr>
              <w:jc w:val="center"/>
            </w:pPr>
            <w:r w:rsidRPr="00F87143">
              <w:t>Периоды суток</w:t>
            </w:r>
          </w:p>
        </w:tc>
      </w:tr>
      <w:tr w:rsidR="00D61CC7" w:rsidTr="004519CD">
        <w:trPr>
          <w:trHeight w:val="262"/>
        </w:trPr>
        <w:tc>
          <w:tcPr>
            <w:tcW w:w="1575" w:type="dxa"/>
            <w:vMerge/>
          </w:tcPr>
          <w:p w:rsidR="00D61CC7" w:rsidRPr="00F87143" w:rsidRDefault="00D61CC7" w:rsidP="004519CD">
            <w:pPr>
              <w:ind w:left="36"/>
              <w:jc w:val="center"/>
            </w:pPr>
          </w:p>
        </w:tc>
        <w:tc>
          <w:tcPr>
            <w:tcW w:w="1710" w:type="dxa"/>
            <w:vMerge/>
          </w:tcPr>
          <w:p w:rsidR="00D61CC7" w:rsidRPr="00F87143" w:rsidRDefault="00D61CC7" w:rsidP="004519CD">
            <w:pPr>
              <w:ind w:left="36"/>
              <w:jc w:val="center"/>
            </w:pPr>
          </w:p>
        </w:tc>
        <w:tc>
          <w:tcPr>
            <w:tcW w:w="1665" w:type="dxa"/>
            <w:vMerge/>
          </w:tcPr>
          <w:p w:rsidR="00D61CC7" w:rsidRPr="00F87143" w:rsidRDefault="00D61CC7" w:rsidP="004519CD">
            <w:pPr>
              <w:ind w:left="36"/>
              <w:jc w:val="center"/>
            </w:pPr>
          </w:p>
        </w:tc>
        <w:tc>
          <w:tcPr>
            <w:tcW w:w="1395" w:type="dxa"/>
          </w:tcPr>
          <w:p w:rsidR="00D61CC7" w:rsidRPr="00F87143" w:rsidRDefault="00D61CC7" w:rsidP="004519CD">
            <w:pPr>
              <w:ind w:left="36"/>
              <w:jc w:val="center"/>
            </w:pPr>
            <w:r w:rsidRPr="00F87143">
              <w:t>Утро</w:t>
            </w:r>
          </w:p>
        </w:tc>
        <w:tc>
          <w:tcPr>
            <w:tcW w:w="1545" w:type="dxa"/>
          </w:tcPr>
          <w:p w:rsidR="00D61CC7" w:rsidRPr="00F87143" w:rsidRDefault="00D61CC7" w:rsidP="004519CD">
            <w:pPr>
              <w:jc w:val="center"/>
            </w:pPr>
            <w:r w:rsidRPr="00F87143">
              <w:t>Обед</w:t>
            </w:r>
          </w:p>
        </w:tc>
        <w:tc>
          <w:tcPr>
            <w:tcW w:w="1605" w:type="dxa"/>
          </w:tcPr>
          <w:p w:rsidR="00D61CC7" w:rsidRPr="00F87143" w:rsidRDefault="00D61CC7" w:rsidP="004519CD">
            <w:pPr>
              <w:jc w:val="center"/>
            </w:pPr>
            <w:r w:rsidRPr="00F87143">
              <w:t>Вечер</w:t>
            </w:r>
          </w:p>
        </w:tc>
      </w:tr>
      <w:tr w:rsidR="00D61CC7" w:rsidTr="004519CD">
        <w:trPr>
          <w:trHeight w:val="450"/>
        </w:trPr>
        <w:tc>
          <w:tcPr>
            <w:tcW w:w="1575" w:type="dxa"/>
          </w:tcPr>
          <w:p w:rsidR="00D61CC7" w:rsidRPr="00F87143" w:rsidRDefault="00D61CC7" w:rsidP="004519CD">
            <w:r w:rsidRPr="00F87143">
              <w:t>Сено</w:t>
            </w:r>
          </w:p>
        </w:tc>
        <w:tc>
          <w:tcPr>
            <w:tcW w:w="1710" w:type="dxa"/>
          </w:tcPr>
          <w:p w:rsidR="00D61CC7" w:rsidRPr="00F87143" w:rsidRDefault="00D61CC7" w:rsidP="00D03C06">
            <w:pPr>
              <w:jc w:val="right"/>
            </w:pPr>
            <w:r w:rsidRPr="00F87143">
              <w:t>2</w:t>
            </w:r>
          </w:p>
        </w:tc>
        <w:tc>
          <w:tcPr>
            <w:tcW w:w="1665" w:type="dxa"/>
          </w:tcPr>
          <w:p w:rsidR="00D61CC7" w:rsidRPr="00F87143" w:rsidRDefault="00D61CC7" w:rsidP="00D03C06">
            <w:pPr>
              <w:jc w:val="right"/>
            </w:pPr>
            <w:r w:rsidRPr="00F87143">
              <w:t>5</w:t>
            </w:r>
          </w:p>
        </w:tc>
        <w:tc>
          <w:tcPr>
            <w:tcW w:w="1395" w:type="dxa"/>
          </w:tcPr>
          <w:p w:rsidR="00D61CC7" w:rsidRPr="00F87143" w:rsidRDefault="00D61CC7" w:rsidP="00D03C06">
            <w:pPr>
              <w:jc w:val="right"/>
            </w:pPr>
            <w:r w:rsidRPr="00F87143">
              <w:t>1,5</w:t>
            </w:r>
          </w:p>
        </w:tc>
        <w:tc>
          <w:tcPr>
            <w:tcW w:w="1545" w:type="dxa"/>
          </w:tcPr>
          <w:p w:rsidR="00D61CC7" w:rsidRPr="00F87143" w:rsidRDefault="00D61CC7" w:rsidP="00D03C06">
            <w:pPr>
              <w:jc w:val="right"/>
            </w:pPr>
            <w:r w:rsidRPr="00F87143">
              <w:t>-</w:t>
            </w:r>
          </w:p>
        </w:tc>
        <w:tc>
          <w:tcPr>
            <w:tcW w:w="1605" w:type="dxa"/>
          </w:tcPr>
          <w:p w:rsidR="00D61CC7" w:rsidRPr="00F87143" w:rsidRDefault="00D61CC7" w:rsidP="00D03C06">
            <w:pPr>
              <w:jc w:val="right"/>
            </w:pPr>
            <w:r w:rsidRPr="00F87143">
              <w:t>3,5</w:t>
            </w:r>
          </w:p>
        </w:tc>
      </w:tr>
      <w:tr w:rsidR="00D61CC7" w:rsidTr="004519CD">
        <w:trPr>
          <w:trHeight w:val="360"/>
        </w:trPr>
        <w:tc>
          <w:tcPr>
            <w:tcW w:w="1575" w:type="dxa"/>
          </w:tcPr>
          <w:p w:rsidR="00D61CC7" w:rsidRPr="00F87143" w:rsidRDefault="00D61CC7" w:rsidP="004519CD">
            <w:r w:rsidRPr="00F87143">
              <w:t>Силос</w:t>
            </w:r>
          </w:p>
        </w:tc>
        <w:tc>
          <w:tcPr>
            <w:tcW w:w="1710" w:type="dxa"/>
          </w:tcPr>
          <w:p w:rsidR="00D61CC7" w:rsidRPr="00F87143" w:rsidRDefault="00D61CC7" w:rsidP="00D03C06">
            <w:pPr>
              <w:jc w:val="right"/>
            </w:pPr>
            <w:r w:rsidRPr="00F87143">
              <w:t>2</w:t>
            </w:r>
          </w:p>
        </w:tc>
        <w:tc>
          <w:tcPr>
            <w:tcW w:w="1665" w:type="dxa"/>
          </w:tcPr>
          <w:p w:rsidR="00D61CC7" w:rsidRPr="00F87143" w:rsidRDefault="00D61CC7" w:rsidP="00D03C06">
            <w:pPr>
              <w:jc w:val="right"/>
            </w:pPr>
            <w:r w:rsidRPr="00F87143">
              <w:t>14</w:t>
            </w:r>
          </w:p>
        </w:tc>
        <w:tc>
          <w:tcPr>
            <w:tcW w:w="1395" w:type="dxa"/>
          </w:tcPr>
          <w:p w:rsidR="00D61CC7" w:rsidRPr="00F87143" w:rsidRDefault="00D61CC7" w:rsidP="00D03C06">
            <w:pPr>
              <w:jc w:val="right"/>
            </w:pPr>
            <w:r w:rsidRPr="00F87143">
              <w:t>6</w:t>
            </w:r>
          </w:p>
        </w:tc>
        <w:tc>
          <w:tcPr>
            <w:tcW w:w="1545" w:type="dxa"/>
          </w:tcPr>
          <w:p w:rsidR="00D61CC7" w:rsidRPr="00F87143" w:rsidRDefault="00D61CC7" w:rsidP="00D03C06">
            <w:pPr>
              <w:jc w:val="right"/>
            </w:pPr>
            <w:r w:rsidRPr="00F87143">
              <w:t>8</w:t>
            </w:r>
          </w:p>
        </w:tc>
        <w:tc>
          <w:tcPr>
            <w:tcW w:w="1605" w:type="dxa"/>
          </w:tcPr>
          <w:p w:rsidR="00D61CC7" w:rsidRPr="00F87143" w:rsidRDefault="00D61CC7" w:rsidP="00D03C06">
            <w:pPr>
              <w:jc w:val="right"/>
            </w:pPr>
            <w:r w:rsidRPr="00F87143">
              <w:t>-</w:t>
            </w:r>
          </w:p>
        </w:tc>
      </w:tr>
      <w:tr w:rsidR="00D61CC7" w:rsidTr="00342C9B">
        <w:trPr>
          <w:trHeight w:val="240"/>
        </w:trPr>
        <w:tc>
          <w:tcPr>
            <w:tcW w:w="1575" w:type="dxa"/>
          </w:tcPr>
          <w:p w:rsidR="00D61CC7" w:rsidRPr="00F87143" w:rsidRDefault="00D61CC7" w:rsidP="004519CD">
            <w:r w:rsidRPr="00F87143">
              <w:t>Сенаж</w:t>
            </w:r>
          </w:p>
        </w:tc>
        <w:tc>
          <w:tcPr>
            <w:tcW w:w="1710" w:type="dxa"/>
          </w:tcPr>
          <w:p w:rsidR="00D61CC7" w:rsidRPr="00F87143" w:rsidRDefault="00D61CC7" w:rsidP="00D03C06">
            <w:pPr>
              <w:jc w:val="right"/>
            </w:pPr>
            <w:r w:rsidRPr="00F87143">
              <w:t>2</w:t>
            </w:r>
          </w:p>
        </w:tc>
        <w:tc>
          <w:tcPr>
            <w:tcW w:w="1665" w:type="dxa"/>
          </w:tcPr>
          <w:p w:rsidR="00D61CC7" w:rsidRPr="00F87143" w:rsidRDefault="00D61CC7" w:rsidP="00D03C06">
            <w:pPr>
              <w:jc w:val="right"/>
            </w:pPr>
            <w:r w:rsidRPr="00F87143">
              <w:t>7</w:t>
            </w:r>
          </w:p>
        </w:tc>
        <w:tc>
          <w:tcPr>
            <w:tcW w:w="1395" w:type="dxa"/>
          </w:tcPr>
          <w:p w:rsidR="00D61CC7" w:rsidRPr="00F87143" w:rsidRDefault="00D61CC7" w:rsidP="00D03C06">
            <w:pPr>
              <w:jc w:val="right"/>
            </w:pPr>
            <w:r w:rsidRPr="00F87143">
              <w:t>3</w:t>
            </w:r>
          </w:p>
        </w:tc>
        <w:tc>
          <w:tcPr>
            <w:tcW w:w="1545" w:type="dxa"/>
          </w:tcPr>
          <w:p w:rsidR="00D61CC7" w:rsidRPr="00F87143" w:rsidRDefault="00D61CC7" w:rsidP="00D03C06">
            <w:pPr>
              <w:jc w:val="right"/>
            </w:pPr>
            <w:r w:rsidRPr="00F87143">
              <w:t>-</w:t>
            </w:r>
          </w:p>
        </w:tc>
        <w:tc>
          <w:tcPr>
            <w:tcW w:w="1605" w:type="dxa"/>
          </w:tcPr>
          <w:p w:rsidR="00D61CC7" w:rsidRPr="00F87143" w:rsidRDefault="00D61CC7" w:rsidP="00D03C06">
            <w:pPr>
              <w:jc w:val="right"/>
            </w:pPr>
            <w:r w:rsidRPr="00F87143">
              <w:t>4</w:t>
            </w:r>
          </w:p>
        </w:tc>
      </w:tr>
      <w:tr w:rsidR="00342C9B" w:rsidTr="004519CD">
        <w:trPr>
          <w:trHeight w:val="150"/>
        </w:trPr>
        <w:tc>
          <w:tcPr>
            <w:tcW w:w="1575" w:type="dxa"/>
          </w:tcPr>
          <w:p w:rsidR="00342C9B" w:rsidRPr="00F87143" w:rsidRDefault="00342C9B" w:rsidP="004519CD">
            <w:r>
              <w:t>Солома</w:t>
            </w:r>
          </w:p>
        </w:tc>
        <w:tc>
          <w:tcPr>
            <w:tcW w:w="1710" w:type="dxa"/>
          </w:tcPr>
          <w:p w:rsidR="00342C9B" w:rsidRPr="00F87143" w:rsidRDefault="00342C9B" w:rsidP="00D03C06">
            <w:pPr>
              <w:jc w:val="right"/>
            </w:pPr>
            <w:r>
              <w:t>2</w:t>
            </w:r>
          </w:p>
        </w:tc>
        <w:tc>
          <w:tcPr>
            <w:tcW w:w="1665" w:type="dxa"/>
          </w:tcPr>
          <w:p w:rsidR="00342C9B" w:rsidRPr="00F87143" w:rsidRDefault="00342C9B" w:rsidP="00D03C06">
            <w:pPr>
              <w:jc w:val="right"/>
            </w:pPr>
            <w:r>
              <w:t>5</w:t>
            </w:r>
          </w:p>
        </w:tc>
        <w:tc>
          <w:tcPr>
            <w:tcW w:w="1395" w:type="dxa"/>
          </w:tcPr>
          <w:p w:rsidR="00342C9B" w:rsidRPr="00F87143" w:rsidRDefault="00342C9B" w:rsidP="00D03C06">
            <w:pPr>
              <w:jc w:val="right"/>
            </w:pPr>
            <w:r>
              <w:t>3</w:t>
            </w:r>
          </w:p>
        </w:tc>
        <w:tc>
          <w:tcPr>
            <w:tcW w:w="1545" w:type="dxa"/>
          </w:tcPr>
          <w:p w:rsidR="00342C9B" w:rsidRPr="00F87143" w:rsidRDefault="00342C9B" w:rsidP="00D03C06">
            <w:pPr>
              <w:jc w:val="right"/>
            </w:pPr>
          </w:p>
        </w:tc>
        <w:tc>
          <w:tcPr>
            <w:tcW w:w="1605" w:type="dxa"/>
          </w:tcPr>
          <w:p w:rsidR="00342C9B" w:rsidRPr="00F87143" w:rsidRDefault="00342C9B" w:rsidP="00D03C06">
            <w:pPr>
              <w:jc w:val="right"/>
            </w:pPr>
            <w:r>
              <w:t>2</w:t>
            </w:r>
          </w:p>
        </w:tc>
      </w:tr>
      <w:tr w:rsidR="00D61CC7" w:rsidTr="004519CD">
        <w:trPr>
          <w:trHeight w:val="262"/>
        </w:trPr>
        <w:tc>
          <w:tcPr>
            <w:tcW w:w="1575" w:type="dxa"/>
          </w:tcPr>
          <w:p w:rsidR="00D61CC7" w:rsidRPr="00F87143" w:rsidRDefault="00D61CC7" w:rsidP="004519CD">
            <w:r w:rsidRPr="00F87143">
              <w:t>Ячмень</w:t>
            </w:r>
          </w:p>
        </w:tc>
        <w:tc>
          <w:tcPr>
            <w:tcW w:w="1710" w:type="dxa"/>
          </w:tcPr>
          <w:p w:rsidR="00D61CC7" w:rsidRPr="00F87143" w:rsidRDefault="00D61CC7" w:rsidP="00D03C06">
            <w:pPr>
              <w:jc w:val="right"/>
            </w:pPr>
            <w:r w:rsidRPr="00F87143">
              <w:t>3</w:t>
            </w:r>
          </w:p>
        </w:tc>
        <w:tc>
          <w:tcPr>
            <w:tcW w:w="1665" w:type="dxa"/>
          </w:tcPr>
          <w:p w:rsidR="00D61CC7" w:rsidRPr="00F87143" w:rsidRDefault="00D61CC7" w:rsidP="00D03C06">
            <w:pPr>
              <w:jc w:val="right"/>
            </w:pPr>
            <w:r w:rsidRPr="00F87143">
              <w:t>2,3</w:t>
            </w:r>
          </w:p>
        </w:tc>
        <w:tc>
          <w:tcPr>
            <w:tcW w:w="1395" w:type="dxa"/>
          </w:tcPr>
          <w:p w:rsidR="00D61CC7" w:rsidRPr="00F87143" w:rsidRDefault="00D61CC7" w:rsidP="00D03C06">
            <w:pPr>
              <w:jc w:val="right"/>
            </w:pPr>
            <w:r w:rsidRPr="00F87143">
              <w:t>0,7</w:t>
            </w:r>
          </w:p>
        </w:tc>
        <w:tc>
          <w:tcPr>
            <w:tcW w:w="1545" w:type="dxa"/>
          </w:tcPr>
          <w:p w:rsidR="00D61CC7" w:rsidRPr="00F87143" w:rsidRDefault="00D61CC7" w:rsidP="00D03C06">
            <w:pPr>
              <w:jc w:val="right"/>
            </w:pPr>
            <w:r w:rsidRPr="00F87143">
              <w:t>0,8</w:t>
            </w:r>
          </w:p>
        </w:tc>
        <w:tc>
          <w:tcPr>
            <w:tcW w:w="1605" w:type="dxa"/>
          </w:tcPr>
          <w:p w:rsidR="00D61CC7" w:rsidRPr="00F87143" w:rsidRDefault="00D61CC7" w:rsidP="00D03C06">
            <w:pPr>
              <w:jc w:val="right"/>
            </w:pPr>
            <w:r w:rsidRPr="00F87143">
              <w:t>0,8</w:t>
            </w:r>
          </w:p>
        </w:tc>
      </w:tr>
    </w:tbl>
    <w:p w:rsidR="00D61CC7" w:rsidRPr="00D03ADF" w:rsidRDefault="00D61CC7" w:rsidP="00D61CC7">
      <w:pPr>
        <w:rPr>
          <w:sz w:val="21"/>
          <w:szCs w:val="21"/>
        </w:rPr>
      </w:pPr>
    </w:p>
    <w:p w:rsidR="00D61CC7" w:rsidRPr="00E076EA" w:rsidRDefault="00D20008" w:rsidP="00342C9B">
      <w:pPr>
        <w:tabs>
          <w:tab w:val="left" w:pos="360"/>
          <w:tab w:val="left" w:pos="540"/>
        </w:tabs>
        <w:spacing w:line="360" w:lineRule="auto"/>
        <w:ind w:firstLine="720"/>
        <w:jc w:val="both"/>
        <w:rPr>
          <w:sz w:val="28"/>
          <w:szCs w:val="28"/>
        </w:rPr>
      </w:pPr>
      <w:r w:rsidRPr="00E076EA">
        <w:rPr>
          <w:sz w:val="28"/>
          <w:szCs w:val="28"/>
        </w:rPr>
        <w:t>Производственный процесс:  в ООО «АПК Ар</w:t>
      </w:r>
      <w:r w:rsidR="00774418">
        <w:rPr>
          <w:sz w:val="28"/>
          <w:szCs w:val="28"/>
        </w:rPr>
        <w:t xml:space="preserve">хангельском» начинается, </w:t>
      </w:r>
      <w:r w:rsidR="00725612" w:rsidRPr="00E076EA">
        <w:rPr>
          <w:sz w:val="28"/>
          <w:szCs w:val="28"/>
        </w:rPr>
        <w:t xml:space="preserve">с 6.00 скотники в ручную подготавливают корма (сухие, концентрированные) </w:t>
      </w:r>
      <w:r w:rsidR="00D4388E" w:rsidRPr="00E076EA">
        <w:rPr>
          <w:sz w:val="28"/>
          <w:szCs w:val="28"/>
        </w:rPr>
        <w:t xml:space="preserve"> прямо на ферме </w:t>
      </w:r>
      <w:r w:rsidR="00725612" w:rsidRPr="00E076EA">
        <w:rPr>
          <w:sz w:val="28"/>
          <w:szCs w:val="28"/>
        </w:rPr>
        <w:t>согласно нормам расхода на молочное стадо, в этом процессе занято 2 скотника, затем на помощь приходит 3 человек и помогает погрузить корма в кормораздатчик, в результате при помощи транспортера корма доставляются животным. Так как у предприятия один кормораздатчик, который рассчитан на 180 коров чтобы накормить остальных животных скотники раскладывают корма в ручную.</w:t>
      </w:r>
      <w:r w:rsidR="00E076EA" w:rsidRPr="00E076EA">
        <w:rPr>
          <w:sz w:val="28"/>
          <w:szCs w:val="28"/>
        </w:rPr>
        <w:t xml:space="preserve"> Поение животных осуществляется при помощи поилок,в каждом стоиле установлены автоматические поилки, по мере того как корова захочет пить она наклонится в поилку нажмет мордой на рычаг и вода потечет, как напьется поднимет голову и вода течь перестает. </w:t>
      </w:r>
      <w:r w:rsidR="00D4388E" w:rsidRPr="00E076EA">
        <w:rPr>
          <w:sz w:val="28"/>
          <w:szCs w:val="28"/>
        </w:rPr>
        <w:t xml:space="preserve">После того как животные накормлены 4 скотника начинают чистить стойла в ручную. </w:t>
      </w:r>
      <w:r w:rsidR="00D61CC7" w:rsidRPr="00E076EA">
        <w:rPr>
          <w:sz w:val="28"/>
          <w:szCs w:val="28"/>
        </w:rPr>
        <w:t>В хозяйстве удаление навоза производится двумя навозоуборочными транспортерами «ТСН – 180». При этом погрузка навоза на транспортер осуществляется вручную. Эта работа выполняется скотниками,</w:t>
      </w:r>
      <w:r w:rsidR="00D4388E" w:rsidRPr="00E076EA">
        <w:rPr>
          <w:sz w:val="28"/>
          <w:szCs w:val="28"/>
        </w:rPr>
        <w:t xml:space="preserve"> з</w:t>
      </w:r>
      <w:r w:rsidR="00D61CC7" w:rsidRPr="00E076EA">
        <w:rPr>
          <w:sz w:val="28"/>
          <w:szCs w:val="28"/>
        </w:rPr>
        <w:t>атем с тран</w:t>
      </w:r>
      <w:r w:rsidR="00D4388E" w:rsidRPr="00E076EA">
        <w:rPr>
          <w:sz w:val="28"/>
          <w:szCs w:val="28"/>
        </w:rPr>
        <w:t>спортера навоз попадает в тракторный прицеп</w:t>
      </w:r>
      <w:r w:rsidR="00D61CC7" w:rsidRPr="00E076EA">
        <w:rPr>
          <w:sz w:val="28"/>
          <w:szCs w:val="28"/>
        </w:rPr>
        <w:t xml:space="preserve"> и</w:t>
      </w:r>
      <w:r w:rsidR="00D4388E" w:rsidRPr="00E076EA">
        <w:rPr>
          <w:sz w:val="28"/>
          <w:szCs w:val="28"/>
        </w:rPr>
        <w:t xml:space="preserve"> при помощи трактора </w:t>
      </w:r>
      <w:r w:rsidR="00D61CC7" w:rsidRPr="00E076EA">
        <w:rPr>
          <w:sz w:val="28"/>
          <w:szCs w:val="28"/>
        </w:rPr>
        <w:t xml:space="preserve"> отвозится в навозохранилище</w:t>
      </w:r>
      <w:r w:rsidR="00D4388E" w:rsidRPr="00E076EA">
        <w:rPr>
          <w:sz w:val="28"/>
          <w:szCs w:val="28"/>
        </w:rPr>
        <w:t>, которое находится за пределами села</w:t>
      </w:r>
      <w:r w:rsidR="00D61CC7" w:rsidRPr="00E076EA">
        <w:rPr>
          <w:sz w:val="28"/>
          <w:szCs w:val="28"/>
        </w:rPr>
        <w:t>.</w:t>
      </w:r>
      <w:r w:rsidR="00D4388E" w:rsidRPr="00E076EA">
        <w:rPr>
          <w:sz w:val="28"/>
          <w:szCs w:val="28"/>
        </w:rPr>
        <w:t xml:space="preserve"> </w:t>
      </w:r>
    </w:p>
    <w:p w:rsidR="00D4388E" w:rsidRDefault="00D4388E" w:rsidP="00E076EA">
      <w:pPr>
        <w:tabs>
          <w:tab w:val="left" w:pos="360"/>
          <w:tab w:val="left" w:pos="540"/>
        </w:tabs>
        <w:spacing w:line="360" w:lineRule="auto"/>
        <w:ind w:firstLine="720"/>
        <w:jc w:val="both"/>
        <w:rPr>
          <w:sz w:val="28"/>
          <w:szCs w:val="28"/>
        </w:rPr>
      </w:pPr>
      <w:r w:rsidRPr="00E076EA">
        <w:rPr>
          <w:sz w:val="28"/>
          <w:szCs w:val="28"/>
        </w:rPr>
        <w:t>В 7.15. начинается дойка коров</w:t>
      </w:r>
      <w:r w:rsidR="00C3082A" w:rsidRPr="00E076EA">
        <w:rPr>
          <w:sz w:val="28"/>
          <w:szCs w:val="28"/>
        </w:rPr>
        <w:t xml:space="preserve">: на предприятии применяется машинное доение коров. Для этого используется доильная установка «Дойка АДМ-8» с центральным молокопроводом, в количестве 1 штуки в комплект которой входит 16 доильных аппаратов. В АПК «Архангельское» применяется двукратное доение коров. В этом процессе участвует 4 </w:t>
      </w:r>
      <w:r w:rsidR="00C3082A" w:rsidRPr="00E076EA">
        <w:rPr>
          <w:sz w:val="28"/>
          <w:szCs w:val="28"/>
        </w:rPr>
        <w:lastRenderedPageBreak/>
        <w:t>оператора машинного доения, которые обслуживают по 4 доильных аппарата. Нагрузка коров на каждого оператора  составляет 50 голов.</w:t>
      </w:r>
      <w:r w:rsidR="00E076EA" w:rsidRPr="00E076EA">
        <w:rPr>
          <w:sz w:val="28"/>
          <w:szCs w:val="28"/>
        </w:rPr>
        <w:t xml:space="preserve"> Рабочие в ручную подсоединяют доильные аппараты к вымени коровы и включают доильную установку, за один подход доится 16 коров.</w:t>
      </w:r>
      <w:r w:rsidR="00C3082A" w:rsidRPr="00E076EA">
        <w:rPr>
          <w:sz w:val="28"/>
          <w:szCs w:val="28"/>
        </w:rPr>
        <w:t xml:space="preserve"> Чтобы  все молочное стадо операторам требуется </w:t>
      </w:r>
      <w:r w:rsidR="00EF11E0">
        <w:rPr>
          <w:sz w:val="28"/>
          <w:szCs w:val="28"/>
        </w:rPr>
        <w:t>2 часа</w:t>
      </w:r>
      <w:r w:rsidR="00E076EA" w:rsidRPr="00E076EA">
        <w:rPr>
          <w:sz w:val="28"/>
          <w:szCs w:val="28"/>
        </w:rPr>
        <w:t>, одна корова в среднем доится 4,35 мин.</w:t>
      </w:r>
    </w:p>
    <w:p w:rsidR="00CB7A99" w:rsidRDefault="00CB7A99" w:rsidP="00E076EA">
      <w:pPr>
        <w:tabs>
          <w:tab w:val="left" w:pos="360"/>
          <w:tab w:val="left" w:pos="540"/>
        </w:tabs>
        <w:spacing w:line="360" w:lineRule="auto"/>
        <w:ind w:firstLine="720"/>
        <w:jc w:val="both"/>
        <w:rPr>
          <w:sz w:val="28"/>
          <w:szCs w:val="28"/>
        </w:rPr>
      </w:pPr>
      <w:r>
        <w:rPr>
          <w:sz w:val="28"/>
          <w:szCs w:val="28"/>
        </w:rPr>
        <w:t>После завершения дойки доильную установку промывают кипятком, далее моют аппараты щелочью, ополаскивают вначале теплой водой, затем холодной и дезинфицируют.</w:t>
      </w:r>
    </w:p>
    <w:p w:rsidR="00CB7A99" w:rsidRPr="0019180A" w:rsidRDefault="00CB7A99" w:rsidP="0019180A">
      <w:pPr>
        <w:pStyle w:val="a9"/>
        <w:shd w:val="clear" w:color="auto" w:fill="FFFFFF"/>
        <w:spacing w:before="0" w:beforeAutospacing="0" w:after="0" w:afterAutospacing="0" w:line="360" w:lineRule="auto"/>
        <w:ind w:firstLine="720"/>
        <w:jc w:val="both"/>
        <w:rPr>
          <w:color w:val="000000" w:themeColor="text1"/>
          <w:sz w:val="28"/>
          <w:szCs w:val="28"/>
        </w:rPr>
      </w:pPr>
      <w:r w:rsidRPr="0019180A">
        <w:rPr>
          <w:color w:val="000000" w:themeColor="text1"/>
          <w:sz w:val="28"/>
          <w:szCs w:val="28"/>
        </w:rPr>
        <w:t>Также необходимо правильно подготовить корову к отелу, чтобы получить хорошее потомство и высокие удой. Перед отелом корова должна отдохуть, требуется запустить корову (время когда корова не дает молоко), за 70 дней до родов перевести корову на сухостой, во время которого корова восполнит витаминно-минеральный запас. Симптомы отела у коровы проявляются и в ее внешнем облике. Примерно за две недели до родов:</w:t>
      </w:r>
    </w:p>
    <w:p w:rsidR="00CB7A99" w:rsidRPr="0019180A" w:rsidRDefault="00CB7A99" w:rsidP="0019180A">
      <w:pPr>
        <w:numPr>
          <w:ilvl w:val="0"/>
          <w:numId w:val="38"/>
        </w:numPr>
        <w:shd w:val="clear" w:color="auto" w:fill="FFFFFF"/>
        <w:spacing w:line="360" w:lineRule="auto"/>
        <w:ind w:left="270" w:right="270" w:firstLine="720"/>
        <w:jc w:val="both"/>
        <w:rPr>
          <w:color w:val="000000" w:themeColor="text1"/>
          <w:sz w:val="28"/>
          <w:szCs w:val="28"/>
        </w:rPr>
      </w:pPr>
      <w:r w:rsidRPr="0019180A">
        <w:rPr>
          <w:color w:val="000000" w:themeColor="text1"/>
          <w:sz w:val="28"/>
          <w:szCs w:val="28"/>
        </w:rPr>
        <w:t>живот провисает, опускается;</w:t>
      </w:r>
    </w:p>
    <w:p w:rsidR="00CB7A99" w:rsidRPr="0019180A" w:rsidRDefault="00CB7A99" w:rsidP="0019180A">
      <w:pPr>
        <w:numPr>
          <w:ilvl w:val="0"/>
          <w:numId w:val="38"/>
        </w:numPr>
        <w:shd w:val="clear" w:color="auto" w:fill="FFFFFF"/>
        <w:spacing w:line="360" w:lineRule="auto"/>
        <w:ind w:left="270" w:right="270" w:firstLine="720"/>
        <w:jc w:val="both"/>
        <w:rPr>
          <w:color w:val="000000" w:themeColor="text1"/>
          <w:sz w:val="28"/>
          <w:szCs w:val="28"/>
        </w:rPr>
      </w:pPr>
      <w:r w:rsidRPr="0019180A">
        <w:rPr>
          <w:color w:val="000000" w:themeColor="text1"/>
          <w:sz w:val="28"/>
          <w:szCs w:val="28"/>
        </w:rPr>
        <w:t>половые органы снаружи набухают и приобретают красный оттенок;</w:t>
      </w:r>
    </w:p>
    <w:p w:rsidR="00CB7A99" w:rsidRPr="0019180A" w:rsidRDefault="00CB7A99" w:rsidP="0019180A">
      <w:pPr>
        <w:numPr>
          <w:ilvl w:val="0"/>
          <w:numId w:val="38"/>
        </w:numPr>
        <w:shd w:val="clear" w:color="auto" w:fill="FFFFFF"/>
        <w:spacing w:line="360" w:lineRule="auto"/>
        <w:ind w:left="270" w:right="270" w:firstLine="720"/>
        <w:jc w:val="both"/>
        <w:rPr>
          <w:color w:val="000000" w:themeColor="text1"/>
          <w:sz w:val="28"/>
          <w:szCs w:val="28"/>
        </w:rPr>
      </w:pPr>
      <w:r w:rsidRPr="0019180A">
        <w:rPr>
          <w:color w:val="000000" w:themeColor="text1"/>
          <w:sz w:val="28"/>
          <w:szCs w:val="28"/>
        </w:rPr>
        <w:t>вымя становится больше, наполняясь будущим молоком – молозивом.</w:t>
      </w:r>
    </w:p>
    <w:p w:rsidR="00CB7A99" w:rsidRPr="0019180A" w:rsidRDefault="00CB7A99" w:rsidP="0019180A">
      <w:pPr>
        <w:shd w:val="clear" w:color="auto" w:fill="FFFFFF"/>
        <w:spacing w:line="360" w:lineRule="auto"/>
        <w:ind w:left="270" w:right="270" w:firstLine="720"/>
        <w:jc w:val="both"/>
        <w:rPr>
          <w:color w:val="000000" w:themeColor="text1"/>
          <w:sz w:val="28"/>
          <w:szCs w:val="28"/>
        </w:rPr>
      </w:pPr>
      <w:r w:rsidRPr="0019180A">
        <w:rPr>
          <w:color w:val="000000" w:themeColor="text1"/>
          <w:sz w:val="28"/>
          <w:szCs w:val="28"/>
        </w:rPr>
        <w:t xml:space="preserve">Перед самим отелом стоило должно быть </w:t>
      </w:r>
      <w:r w:rsidR="0019180A" w:rsidRPr="0019180A">
        <w:rPr>
          <w:color w:val="000000" w:themeColor="text1"/>
          <w:sz w:val="28"/>
          <w:szCs w:val="28"/>
        </w:rPr>
        <w:t>безупречно чистым. П</w:t>
      </w:r>
      <w:r w:rsidR="0019180A" w:rsidRPr="0019180A">
        <w:rPr>
          <w:color w:val="000000" w:themeColor="text1"/>
          <w:sz w:val="28"/>
          <w:szCs w:val="28"/>
          <w:shd w:val="clear" w:color="auto" w:fill="FFFFFF"/>
        </w:rPr>
        <w:t>родезинфицировать корову, обмыв ее зад и ноги марганцовкой, либо раствором креолина (2 %). Вместо слежавшейся подстилки положить в стойло сухую солому.</w:t>
      </w:r>
    </w:p>
    <w:p w:rsidR="0019180A" w:rsidRDefault="0019180A" w:rsidP="00D03C06">
      <w:pPr>
        <w:spacing w:line="360" w:lineRule="auto"/>
        <w:ind w:firstLine="720"/>
        <w:jc w:val="both"/>
        <w:rPr>
          <w:sz w:val="28"/>
          <w:szCs w:val="28"/>
        </w:rPr>
      </w:pPr>
      <w:r>
        <w:rPr>
          <w:sz w:val="28"/>
          <w:szCs w:val="28"/>
        </w:rPr>
        <w:t>На ферме</w:t>
      </w:r>
      <w:r w:rsidR="00D61CC7" w:rsidRPr="00D03C06">
        <w:rPr>
          <w:sz w:val="28"/>
          <w:szCs w:val="28"/>
        </w:rPr>
        <w:t xml:space="preserve"> используется сдельно-премиальная оплата труда</w:t>
      </w:r>
      <w:r>
        <w:rPr>
          <w:sz w:val="28"/>
          <w:szCs w:val="28"/>
        </w:rPr>
        <w:t>.</w:t>
      </w:r>
    </w:p>
    <w:p w:rsidR="00D61CC7" w:rsidRPr="00D03C06" w:rsidRDefault="00D61CC7" w:rsidP="0019180A">
      <w:pPr>
        <w:spacing w:line="360" w:lineRule="auto"/>
        <w:jc w:val="both"/>
        <w:rPr>
          <w:sz w:val="28"/>
          <w:szCs w:val="28"/>
        </w:rPr>
      </w:pPr>
      <w:r w:rsidRPr="00D03C06">
        <w:rPr>
          <w:sz w:val="28"/>
          <w:szCs w:val="28"/>
        </w:rPr>
        <w:t>В основном эта система оплаты труда применяется  привязном содержа</w:t>
      </w:r>
      <w:r w:rsidR="00E076EA">
        <w:rPr>
          <w:sz w:val="28"/>
          <w:szCs w:val="28"/>
        </w:rPr>
        <w:t>нии коров и закреплении групп жи</w:t>
      </w:r>
      <w:r w:rsidRPr="00D03C06">
        <w:rPr>
          <w:sz w:val="28"/>
          <w:szCs w:val="28"/>
        </w:rPr>
        <w:t>вотных за отдельными операторами машинного доения, что позволяет осуществлять индивидуальный учёт надоенного молока и производит</w:t>
      </w:r>
      <w:r w:rsidR="00AC6691">
        <w:rPr>
          <w:sz w:val="28"/>
          <w:szCs w:val="28"/>
        </w:rPr>
        <w:t>ь материальное вознаграждение [25</w:t>
      </w:r>
      <w:r w:rsidRPr="00D03C06">
        <w:rPr>
          <w:sz w:val="28"/>
          <w:szCs w:val="28"/>
        </w:rPr>
        <w:t>].  </w:t>
      </w:r>
      <w:r w:rsidRPr="00D03C06">
        <w:rPr>
          <w:sz w:val="28"/>
          <w:szCs w:val="28"/>
        </w:rPr>
        <w:br/>
        <w:t>Приведем пример расчета оплаты труда для работников.</w:t>
      </w:r>
    </w:p>
    <w:p w:rsidR="00D61CC7" w:rsidRPr="00D03C06" w:rsidRDefault="00D61CC7" w:rsidP="00D03C06">
      <w:pPr>
        <w:spacing w:line="360" w:lineRule="auto"/>
        <w:ind w:firstLine="720"/>
        <w:jc w:val="both"/>
        <w:rPr>
          <w:sz w:val="28"/>
          <w:szCs w:val="28"/>
        </w:rPr>
      </w:pPr>
      <w:r w:rsidRPr="00D03C06">
        <w:rPr>
          <w:sz w:val="28"/>
          <w:szCs w:val="28"/>
        </w:rPr>
        <w:lastRenderedPageBreak/>
        <w:t>Начисление заработной платы (основному и подменному).</w:t>
      </w:r>
    </w:p>
    <w:p w:rsidR="00D61CC7" w:rsidRPr="00D03C06" w:rsidRDefault="00D61CC7" w:rsidP="00D03C06">
      <w:pPr>
        <w:spacing w:line="360" w:lineRule="auto"/>
        <w:ind w:firstLine="720"/>
        <w:jc w:val="both"/>
        <w:rPr>
          <w:sz w:val="28"/>
          <w:szCs w:val="28"/>
        </w:rPr>
      </w:pPr>
      <w:r w:rsidRPr="00D03C06">
        <w:rPr>
          <w:sz w:val="28"/>
          <w:szCs w:val="28"/>
        </w:rPr>
        <w:t>Основной оператор машинного доения отработал в августе 26 дней, надоил 950 ц молока жирностью 3,6 %.  </w:t>
      </w:r>
    </w:p>
    <w:p w:rsidR="00D61CC7" w:rsidRPr="00D03C06" w:rsidRDefault="00D61CC7" w:rsidP="00D03C06">
      <w:pPr>
        <w:spacing w:line="360" w:lineRule="auto"/>
        <w:ind w:firstLine="720"/>
        <w:jc w:val="both"/>
        <w:rPr>
          <w:sz w:val="28"/>
          <w:szCs w:val="28"/>
        </w:rPr>
      </w:pPr>
      <w:r w:rsidRPr="00D03C06">
        <w:rPr>
          <w:sz w:val="28"/>
          <w:szCs w:val="28"/>
        </w:rPr>
        <w:t>В перерасчёте на 1% молоко это составляет: 950*3,6=3420 ц.  </w:t>
      </w:r>
    </w:p>
    <w:p w:rsidR="00D61CC7" w:rsidRPr="00D03C06" w:rsidRDefault="00D61CC7" w:rsidP="00D03C06">
      <w:pPr>
        <w:spacing w:line="360" w:lineRule="auto"/>
        <w:ind w:firstLine="720"/>
        <w:jc w:val="both"/>
        <w:rPr>
          <w:sz w:val="28"/>
          <w:szCs w:val="28"/>
        </w:rPr>
      </w:pPr>
      <w:r w:rsidRPr="00D03C06">
        <w:rPr>
          <w:sz w:val="28"/>
          <w:szCs w:val="28"/>
        </w:rPr>
        <w:t>Заработная плата за молоко: 3420 ц * Расценку за 1ц  1% молока=3272,4*4,8=16416 руб.  </w:t>
      </w:r>
    </w:p>
    <w:p w:rsidR="00D61CC7" w:rsidRPr="00D03C06" w:rsidRDefault="00D61CC7" w:rsidP="00D03C06">
      <w:pPr>
        <w:spacing w:line="360" w:lineRule="auto"/>
        <w:ind w:firstLine="720"/>
        <w:jc w:val="both"/>
        <w:rPr>
          <w:sz w:val="28"/>
          <w:szCs w:val="28"/>
        </w:rPr>
      </w:pPr>
      <w:r w:rsidRPr="00D03C06">
        <w:rPr>
          <w:sz w:val="28"/>
          <w:szCs w:val="28"/>
        </w:rPr>
        <w:t xml:space="preserve">Заработная плата за приплод. В дни работы отелилось 50 коров. </w:t>
      </w:r>
    </w:p>
    <w:p w:rsidR="00D61CC7" w:rsidRPr="00D03C06" w:rsidRDefault="00D61CC7" w:rsidP="00D03C06">
      <w:pPr>
        <w:spacing w:line="360" w:lineRule="auto"/>
        <w:ind w:firstLine="720"/>
        <w:jc w:val="both"/>
        <w:rPr>
          <w:sz w:val="28"/>
          <w:szCs w:val="28"/>
        </w:rPr>
      </w:pPr>
      <w:r w:rsidRPr="00D03C06">
        <w:rPr>
          <w:sz w:val="28"/>
          <w:szCs w:val="28"/>
        </w:rPr>
        <w:t xml:space="preserve">Зар. Плата =50*расценку за приплод=50*166,4=8320 руб. </w:t>
      </w:r>
    </w:p>
    <w:p w:rsidR="00D61CC7" w:rsidRPr="00D03C06" w:rsidRDefault="00D61CC7" w:rsidP="00D03C06">
      <w:pPr>
        <w:spacing w:line="360" w:lineRule="auto"/>
        <w:ind w:firstLine="720"/>
        <w:jc w:val="both"/>
        <w:rPr>
          <w:sz w:val="28"/>
          <w:szCs w:val="28"/>
        </w:rPr>
      </w:pPr>
      <w:r w:rsidRPr="00D03C06">
        <w:rPr>
          <w:sz w:val="28"/>
          <w:szCs w:val="28"/>
        </w:rPr>
        <w:t> Итоговая</w:t>
      </w:r>
      <w:r w:rsidR="00AC6691">
        <w:rPr>
          <w:sz w:val="28"/>
          <w:szCs w:val="28"/>
        </w:rPr>
        <w:t xml:space="preserve"> заработная плата основному </w:t>
      </w:r>
      <w:r w:rsidRPr="00D03C06">
        <w:rPr>
          <w:sz w:val="28"/>
          <w:szCs w:val="28"/>
        </w:rPr>
        <w:t>составит: 16416+8320= 24736руб.  </w:t>
      </w:r>
    </w:p>
    <w:p w:rsidR="00D61CC7" w:rsidRPr="00D03C06" w:rsidRDefault="00D61CC7" w:rsidP="00D03C06">
      <w:pPr>
        <w:spacing w:line="360" w:lineRule="auto"/>
        <w:ind w:firstLine="720"/>
        <w:jc w:val="both"/>
        <w:rPr>
          <w:sz w:val="28"/>
          <w:szCs w:val="28"/>
        </w:rPr>
      </w:pPr>
      <w:r w:rsidRPr="00D03C06">
        <w:rPr>
          <w:sz w:val="28"/>
          <w:szCs w:val="28"/>
        </w:rPr>
        <w:t>Подменный оператор машинного доения отработал 5 дней, надоил 149ц молока за август жирностью 3,6%  </w:t>
      </w:r>
    </w:p>
    <w:p w:rsidR="00D61CC7" w:rsidRPr="00D03C06" w:rsidRDefault="00D61CC7" w:rsidP="00D03C06">
      <w:pPr>
        <w:spacing w:line="360" w:lineRule="auto"/>
        <w:ind w:firstLine="720"/>
        <w:jc w:val="both"/>
        <w:rPr>
          <w:sz w:val="28"/>
          <w:szCs w:val="28"/>
        </w:rPr>
      </w:pPr>
      <w:r w:rsidRPr="00D03C06">
        <w:rPr>
          <w:sz w:val="28"/>
          <w:szCs w:val="28"/>
        </w:rPr>
        <w:t>В перерасчёте на 1% молоко это составляет: 149*3,6=536,4 ц.  </w:t>
      </w:r>
    </w:p>
    <w:p w:rsidR="00D61CC7" w:rsidRPr="00D03C06" w:rsidRDefault="00D61CC7" w:rsidP="00D03C06">
      <w:pPr>
        <w:spacing w:line="360" w:lineRule="auto"/>
        <w:ind w:firstLine="720"/>
        <w:jc w:val="both"/>
        <w:rPr>
          <w:sz w:val="28"/>
          <w:szCs w:val="28"/>
        </w:rPr>
      </w:pPr>
      <w:r w:rsidRPr="00D03C06">
        <w:rPr>
          <w:sz w:val="28"/>
          <w:szCs w:val="28"/>
        </w:rPr>
        <w:t xml:space="preserve">Заработная плата за молоко: 536,4*4,8=2574,7 руб.   </w:t>
      </w:r>
    </w:p>
    <w:p w:rsidR="00D61CC7" w:rsidRPr="00D03C06" w:rsidRDefault="00D61CC7" w:rsidP="00D03C06">
      <w:pPr>
        <w:spacing w:line="360" w:lineRule="auto"/>
        <w:ind w:firstLine="720"/>
        <w:jc w:val="both"/>
        <w:rPr>
          <w:sz w:val="28"/>
          <w:szCs w:val="28"/>
        </w:rPr>
      </w:pPr>
      <w:r w:rsidRPr="00D03C06">
        <w:rPr>
          <w:sz w:val="28"/>
          <w:szCs w:val="28"/>
        </w:rPr>
        <w:t xml:space="preserve">Заработная плата за приплод. В дни работы отелилось 27 коровы. 27*166,4=4492,8 руб.   </w:t>
      </w:r>
    </w:p>
    <w:p w:rsidR="00D61CC7" w:rsidRPr="00D03C06" w:rsidRDefault="00D61CC7" w:rsidP="00D03C06">
      <w:pPr>
        <w:spacing w:line="360" w:lineRule="auto"/>
        <w:ind w:firstLine="720"/>
        <w:jc w:val="both"/>
        <w:rPr>
          <w:sz w:val="28"/>
          <w:szCs w:val="28"/>
        </w:rPr>
      </w:pPr>
      <w:r w:rsidRPr="00D03C06">
        <w:rPr>
          <w:sz w:val="28"/>
          <w:szCs w:val="28"/>
        </w:rPr>
        <w:t>Итоговая заработная плата подменному ОМД составит: 2574,7+4492,8=7067,5 руб.  </w:t>
      </w:r>
    </w:p>
    <w:p w:rsidR="00D61CC7" w:rsidRPr="00D03C06" w:rsidRDefault="00D61CC7" w:rsidP="00D03C06">
      <w:pPr>
        <w:spacing w:line="360" w:lineRule="auto"/>
        <w:ind w:firstLine="720"/>
        <w:jc w:val="both"/>
        <w:rPr>
          <w:sz w:val="28"/>
          <w:szCs w:val="28"/>
        </w:rPr>
      </w:pPr>
      <w:r w:rsidRPr="00D03C06">
        <w:rPr>
          <w:sz w:val="28"/>
          <w:szCs w:val="28"/>
        </w:rPr>
        <w:t>Начисле</w:t>
      </w:r>
      <w:r w:rsidR="00AC6691">
        <w:rPr>
          <w:sz w:val="28"/>
          <w:szCs w:val="28"/>
        </w:rPr>
        <w:t>ние заработной платы скотнику  з</w:t>
      </w:r>
      <w:r w:rsidRPr="00D03C06">
        <w:rPr>
          <w:sz w:val="28"/>
          <w:szCs w:val="28"/>
        </w:rPr>
        <w:t>а июль выход телят составил: 69 голов; расценка за 1 теленка – 129,4руб; расценка за 1ц 1% молока –  4,2руб; за месяц было надоено 1054 ц молока.     </w:t>
      </w:r>
    </w:p>
    <w:p w:rsidR="00D61CC7" w:rsidRPr="00D03C06" w:rsidRDefault="00D61CC7" w:rsidP="00D03C06">
      <w:pPr>
        <w:spacing w:line="360" w:lineRule="auto"/>
        <w:ind w:firstLine="720"/>
        <w:jc w:val="both"/>
        <w:rPr>
          <w:sz w:val="28"/>
          <w:szCs w:val="28"/>
        </w:rPr>
      </w:pPr>
      <w:r w:rsidRPr="00D03C06">
        <w:rPr>
          <w:sz w:val="28"/>
          <w:szCs w:val="28"/>
        </w:rPr>
        <w:t xml:space="preserve">Рассчитаем заработную плату скотнику. </w:t>
      </w:r>
    </w:p>
    <w:p w:rsidR="00D61CC7" w:rsidRPr="00D03C06" w:rsidRDefault="00D61CC7" w:rsidP="00D03C06">
      <w:pPr>
        <w:spacing w:line="360" w:lineRule="auto"/>
        <w:ind w:firstLine="720"/>
        <w:jc w:val="both"/>
        <w:rPr>
          <w:sz w:val="28"/>
          <w:szCs w:val="28"/>
        </w:rPr>
      </w:pPr>
      <w:r w:rsidRPr="00D03C06">
        <w:rPr>
          <w:sz w:val="28"/>
          <w:szCs w:val="28"/>
        </w:rPr>
        <w:t>Молоко, надоенное за месяц в перерасчете на 1%-ое молоко составит: 1054*3,6=3794,4 ц  </w:t>
      </w:r>
    </w:p>
    <w:p w:rsidR="00D61CC7" w:rsidRPr="00D03C06" w:rsidRDefault="00D61CC7" w:rsidP="00D03C06">
      <w:pPr>
        <w:spacing w:line="360" w:lineRule="auto"/>
        <w:ind w:firstLine="720"/>
        <w:jc w:val="both"/>
        <w:rPr>
          <w:sz w:val="28"/>
          <w:szCs w:val="28"/>
        </w:rPr>
      </w:pPr>
      <w:r w:rsidRPr="00D03C06">
        <w:rPr>
          <w:sz w:val="28"/>
          <w:szCs w:val="28"/>
        </w:rPr>
        <w:t xml:space="preserve">Зар.плата за молоко: 3794,4*4,2=15936,48руб.  Зар.плата за приплод: 69*129,4=8928,6 руб. </w:t>
      </w:r>
    </w:p>
    <w:p w:rsidR="00D61CC7" w:rsidRPr="00D03C06" w:rsidRDefault="00D61CC7" w:rsidP="00D03C06">
      <w:pPr>
        <w:spacing w:line="360" w:lineRule="auto"/>
        <w:ind w:firstLine="720"/>
        <w:jc w:val="both"/>
        <w:rPr>
          <w:sz w:val="28"/>
          <w:szCs w:val="28"/>
        </w:rPr>
      </w:pPr>
      <w:r w:rsidRPr="00D03C06">
        <w:rPr>
          <w:sz w:val="28"/>
          <w:szCs w:val="28"/>
        </w:rPr>
        <w:t xml:space="preserve"> Итоговая заработная плата скотнику составит: 15936,48+8928,6=24865,08 руб. </w:t>
      </w:r>
    </w:p>
    <w:p w:rsidR="00D61CC7" w:rsidRPr="00D03C06" w:rsidRDefault="00D61CC7" w:rsidP="00D03C06">
      <w:pPr>
        <w:spacing w:line="360" w:lineRule="auto"/>
        <w:ind w:firstLine="720"/>
        <w:jc w:val="both"/>
        <w:rPr>
          <w:sz w:val="28"/>
          <w:szCs w:val="28"/>
        </w:rPr>
      </w:pPr>
      <w:r w:rsidRPr="00D03C06">
        <w:rPr>
          <w:sz w:val="28"/>
          <w:szCs w:val="28"/>
        </w:rPr>
        <w:t>Начисление заработной платы бригадиру.    </w:t>
      </w:r>
    </w:p>
    <w:p w:rsidR="00D61CC7" w:rsidRPr="00D03C06" w:rsidRDefault="00D61CC7" w:rsidP="00D03C06">
      <w:pPr>
        <w:spacing w:line="360" w:lineRule="auto"/>
        <w:ind w:firstLine="720"/>
        <w:jc w:val="both"/>
        <w:rPr>
          <w:sz w:val="28"/>
          <w:szCs w:val="28"/>
        </w:rPr>
      </w:pPr>
      <w:r w:rsidRPr="00D03C06">
        <w:rPr>
          <w:sz w:val="28"/>
          <w:szCs w:val="28"/>
        </w:rPr>
        <w:lastRenderedPageBreak/>
        <w:t>За июль выход телят составил: 69 голов; расценка за 1 теленка – 224,1руб; расценка за 1ц 1% молока –  0,7руб; Молоко, надоенное за месяц в перерасчете на 1%-ое молоко составит: 3794,4 ц.     </w:t>
      </w:r>
    </w:p>
    <w:p w:rsidR="00D61CC7" w:rsidRPr="00D03C06" w:rsidRDefault="00D61CC7" w:rsidP="00D03C06">
      <w:pPr>
        <w:spacing w:line="360" w:lineRule="auto"/>
        <w:ind w:firstLine="720"/>
        <w:jc w:val="both"/>
        <w:rPr>
          <w:sz w:val="28"/>
          <w:szCs w:val="28"/>
        </w:rPr>
      </w:pPr>
      <w:r w:rsidRPr="00D03C06">
        <w:rPr>
          <w:sz w:val="28"/>
          <w:szCs w:val="28"/>
        </w:rPr>
        <w:t xml:space="preserve"> Рассчитаем заработную плату бригадиру:  Заработная плата бригадиру за молоко составляет: 3794,4 0,7= 2656,08 руб. </w:t>
      </w:r>
    </w:p>
    <w:p w:rsidR="00D61CC7" w:rsidRPr="00D03C06" w:rsidRDefault="00D61CC7" w:rsidP="00D03C06">
      <w:pPr>
        <w:spacing w:line="360" w:lineRule="auto"/>
        <w:ind w:firstLine="720"/>
        <w:jc w:val="both"/>
        <w:rPr>
          <w:sz w:val="28"/>
          <w:szCs w:val="28"/>
        </w:rPr>
      </w:pPr>
      <w:r w:rsidRPr="00D03C06">
        <w:rPr>
          <w:sz w:val="28"/>
          <w:szCs w:val="28"/>
        </w:rPr>
        <w:t xml:space="preserve">За приплод: 69*224,1=15462,9 руб.  Заработная плата бригадиру составит: 2656,08+15462,9=18118,98 руб. </w:t>
      </w:r>
    </w:p>
    <w:p w:rsidR="00417A59" w:rsidRPr="00D03C06" w:rsidRDefault="00D61CC7" w:rsidP="0019180A">
      <w:pPr>
        <w:spacing w:line="360" w:lineRule="auto"/>
        <w:ind w:firstLine="720"/>
        <w:jc w:val="both"/>
        <w:rPr>
          <w:sz w:val="28"/>
          <w:szCs w:val="28"/>
        </w:rPr>
      </w:pPr>
      <w:r w:rsidRPr="00D03C06">
        <w:rPr>
          <w:sz w:val="28"/>
          <w:szCs w:val="28"/>
        </w:rPr>
        <w:t>Бригадир первого класса, поэтому хозяйство доплачивает ему за классность 50% от заработной платы. Следовательно, бригадир получит заработную плату: 18118,98*1,5 = 27178,47 руб.</w:t>
      </w:r>
    </w:p>
    <w:p w:rsidR="00D61CC7" w:rsidRPr="00D03C06" w:rsidRDefault="00D61CC7" w:rsidP="00D03C06">
      <w:pPr>
        <w:tabs>
          <w:tab w:val="left" w:pos="360"/>
          <w:tab w:val="left" w:pos="540"/>
        </w:tabs>
        <w:spacing w:line="360" w:lineRule="auto"/>
        <w:ind w:firstLine="720"/>
        <w:jc w:val="both"/>
        <w:rPr>
          <w:sz w:val="28"/>
          <w:szCs w:val="28"/>
        </w:rPr>
      </w:pPr>
      <w:r w:rsidRPr="00D03C06">
        <w:rPr>
          <w:sz w:val="28"/>
          <w:szCs w:val="28"/>
        </w:rPr>
        <w:t xml:space="preserve">В таблице </w:t>
      </w:r>
      <w:r w:rsidR="00727CEE">
        <w:rPr>
          <w:sz w:val="28"/>
          <w:szCs w:val="28"/>
        </w:rPr>
        <w:t>19</w:t>
      </w:r>
      <w:r w:rsidRPr="00D03C06">
        <w:rPr>
          <w:sz w:val="28"/>
          <w:szCs w:val="28"/>
        </w:rPr>
        <w:t xml:space="preserve"> представлены состав и структура товарной продукции «АПК» Архангельское.</w:t>
      </w:r>
    </w:p>
    <w:p w:rsidR="00D61CC7" w:rsidRPr="00D03C06" w:rsidRDefault="00D61CC7" w:rsidP="00D03C06">
      <w:pPr>
        <w:tabs>
          <w:tab w:val="left" w:pos="360"/>
          <w:tab w:val="left" w:pos="540"/>
        </w:tabs>
        <w:spacing w:line="360" w:lineRule="auto"/>
        <w:jc w:val="both"/>
        <w:rPr>
          <w:sz w:val="28"/>
          <w:szCs w:val="28"/>
        </w:rPr>
      </w:pPr>
      <w:r w:rsidRPr="00D03C06">
        <w:rPr>
          <w:sz w:val="28"/>
          <w:szCs w:val="28"/>
        </w:rPr>
        <w:t xml:space="preserve">Таблица </w:t>
      </w:r>
      <w:r w:rsidR="00727CEE">
        <w:rPr>
          <w:sz w:val="28"/>
          <w:szCs w:val="28"/>
        </w:rPr>
        <w:t>19</w:t>
      </w:r>
      <w:r w:rsidRPr="00D03C06">
        <w:rPr>
          <w:sz w:val="28"/>
          <w:szCs w:val="28"/>
        </w:rPr>
        <w:t xml:space="preserve"> – Состав и структура товарной продукции</w:t>
      </w:r>
    </w:p>
    <w:tbl>
      <w:tblPr>
        <w:tblW w:w="497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69"/>
        <w:gridCol w:w="1134"/>
        <w:gridCol w:w="709"/>
        <w:gridCol w:w="992"/>
        <w:gridCol w:w="709"/>
        <w:gridCol w:w="992"/>
        <w:gridCol w:w="851"/>
      </w:tblGrid>
      <w:tr w:rsidR="00D61CC7" w:rsidRPr="00D03ADF" w:rsidTr="00F319B3">
        <w:trPr>
          <w:trHeight w:val="236"/>
        </w:trPr>
        <w:tc>
          <w:tcPr>
            <w:tcW w:w="2121" w:type="pct"/>
            <w:vMerge w:val="restart"/>
            <w:vAlign w:val="center"/>
          </w:tcPr>
          <w:p w:rsidR="00D61CC7" w:rsidRPr="00D03C06" w:rsidRDefault="00D61CC7" w:rsidP="004519CD">
            <w:pPr>
              <w:jc w:val="center"/>
            </w:pPr>
            <w:r w:rsidRPr="00D03C06">
              <w:t>Вид продукции</w:t>
            </w:r>
          </w:p>
        </w:tc>
        <w:tc>
          <w:tcPr>
            <w:tcW w:w="985" w:type="pct"/>
            <w:gridSpan w:val="2"/>
            <w:vAlign w:val="center"/>
          </w:tcPr>
          <w:p w:rsidR="00D61CC7" w:rsidRPr="00D03C06" w:rsidRDefault="00D61CC7" w:rsidP="004519CD">
            <w:pPr>
              <w:jc w:val="center"/>
            </w:pPr>
            <w:r w:rsidRPr="00D03C06">
              <w:t>2013</w:t>
            </w:r>
            <w:r w:rsidR="00D03C06" w:rsidRPr="00D03C06">
              <w:t>г.</w:t>
            </w:r>
          </w:p>
        </w:tc>
        <w:tc>
          <w:tcPr>
            <w:tcW w:w="909" w:type="pct"/>
            <w:gridSpan w:val="2"/>
            <w:vAlign w:val="center"/>
          </w:tcPr>
          <w:p w:rsidR="00D61CC7" w:rsidRPr="00D03C06" w:rsidRDefault="00D61CC7" w:rsidP="004519CD">
            <w:pPr>
              <w:jc w:val="center"/>
            </w:pPr>
            <w:r w:rsidRPr="00D03C06">
              <w:t>2014</w:t>
            </w:r>
            <w:r w:rsidR="00D03C06" w:rsidRPr="00D03C06">
              <w:t>г.</w:t>
            </w:r>
          </w:p>
        </w:tc>
        <w:tc>
          <w:tcPr>
            <w:tcW w:w="985" w:type="pct"/>
            <w:gridSpan w:val="2"/>
            <w:vAlign w:val="center"/>
          </w:tcPr>
          <w:p w:rsidR="00D61CC7" w:rsidRPr="00D03C06" w:rsidRDefault="00D61CC7" w:rsidP="004519CD">
            <w:pPr>
              <w:jc w:val="center"/>
            </w:pPr>
            <w:r w:rsidRPr="00D03C06">
              <w:t>2015</w:t>
            </w:r>
            <w:r w:rsidR="00D03C06" w:rsidRPr="00D03C06">
              <w:t>г.</w:t>
            </w:r>
          </w:p>
        </w:tc>
      </w:tr>
      <w:tr w:rsidR="00D61CC7" w:rsidRPr="00D03ADF" w:rsidTr="00F319B3">
        <w:trPr>
          <w:trHeight w:val="126"/>
        </w:trPr>
        <w:tc>
          <w:tcPr>
            <w:tcW w:w="2121" w:type="pct"/>
            <w:vMerge/>
          </w:tcPr>
          <w:p w:rsidR="00D61CC7" w:rsidRPr="00D03C06" w:rsidRDefault="00D61CC7" w:rsidP="004519CD">
            <w:pPr>
              <w:jc w:val="center"/>
            </w:pPr>
          </w:p>
        </w:tc>
        <w:tc>
          <w:tcPr>
            <w:tcW w:w="606" w:type="pct"/>
            <w:vAlign w:val="center"/>
          </w:tcPr>
          <w:p w:rsidR="00D61CC7" w:rsidRPr="00D03C06" w:rsidRDefault="00D61CC7" w:rsidP="004519CD">
            <w:pPr>
              <w:jc w:val="center"/>
            </w:pPr>
            <w:r w:rsidRPr="00D03C06">
              <w:t>тыс.руб.</w:t>
            </w:r>
          </w:p>
        </w:tc>
        <w:tc>
          <w:tcPr>
            <w:tcW w:w="379" w:type="pct"/>
            <w:vAlign w:val="center"/>
          </w:tcPr>
          <w:p w:rsidR="00D61CC7" w:rsidRPr="00D03C06" w:rsidRDefault="00D61CC7" w:rsidP="004519CD">
            <w:pPr>
              <w:jc w:val="center"/>
            </w:pPr>
            <w:r w:rsidRPr="00D03C06">
              <w:t>%</w:t>
            </w:r>
          </w:p>
        </w:tc>
        <w:tc>
          <w:tcPr>
            <w:tcW w:w="530" w:type="pct"/>
            <w:vAlign w:val="center"/>
          </w:tcPr>
          <w:p w:rsidR="00D61CC7" w:rsidRPr="00D03C06" w:rsidRDefault="00D61CC7" w:rsidP="004519CD">
            <w:pPr>
              <w:jc w:val="center"/>
            </w:pPr>
            <w:r w:rsidRPr="00D03C06">
              <w:t>тыс. руб.</w:t>
            </w:r>
          </w:p>
        </w:tc>
        <w:tc>
          <w:tcPr>
            <w:tcW w:w="379" w:type="pct"/>
            <w:vAlign w:val="center"/>
          </w:tcPr>
          <w:p w:rsidR="00D61CC7" w:rsidRPr="00D03C06" w:rsidRDefault="00D61CC7" w:rsidP="004519CD">
            <w:pPr>
              <w:jc w:val="center"/>
            </w:pPr>
            <w:r w:rsidRPr="00D03C06">
              <w:t>%</w:t>
            </w:r>
          </w:p>
        </w:tc>
        <w:tc>
          <w:tcPr>
            <w:tcW w:w="530" w:type="pct"/>
            <w:vAlign w:val="center"/>
          </w:tcPr>
          <w:p w:rsidR="00D61CC7" w:rsidRPr="00D03C06" w:rsidRDefault="00D61CC7" w:rsidP="004519CD">
            <w:pPr>
              <w:jc w:val="center"/>
            </w:pPr>
            <w:r w:rsidRPr="00D03C06">
              <w:t>тыс. руб.</w:t>
            </w:r>
          </w:p>
        </w:tc>
        <w:tc>
          <w:tcPr>
            <w:tcW w:w="455" w:type="pct"/>
            <w:vAlign w:val="center"/>
          </w:tcPr>
          <w:p w:rsidR="00D61CC7" w:rsidRPr="00D03C06" w:rsidRDefault="00D61CC7" w:rsidP="004519CD">
            <w:pPr>
              <w:jc w:val="center"/>
            </w:pPr>
            <w:r w:rsidRPr="00D03C06">
              <w:t>%</w:t>
            </w:r>
          </w:p>
        </w:tc>
      </w:tr>
      <w:tr w:rsidR="00D61CC7" w:rsidRPr="00D03ADF" w:rsidTr="00F319B3">
        <w:trPr>
          <w:trHeight w:val="70"/>
        </w:trPr>
        <w:tc>
          <w:tcPr>
            <w:tcW w:w="2121" w:type="pct"/>
          </w:tcPr>
          <w:p w:rsidR="00D61CC7" w:rsidRPr="00D03C06" w:rsidRDefault="00D61CC7" w:rsidP="004519CD">
            <w:r w:rsidRPr="00D03C06">
              <w:t>Продукция растениеводства, всего</w:t>
            </w:r>
          </w:p>
        </w:tc>
        <w:tc>
          <w:tcPr>
            <w:tcW w:w="606" w:type="pct"/>
            <w:vAlign w:val="center"/>
          </w:tcPr>
          <w:p w:rsidR="00D61CC7" w:rsidRPr="00D03C06" w:rsidRDefault="00D61CC7" w:rsidP="00D03C06">
            <w:pPr>
              <w:jc w:val="right"/>
            </w:pPr>
            <w:r w:rsidRPr="00D03C06">
              <w:t>1622</w:t>
            </w:r>
          </w:p>
        </w:tc>
        <w:tc>
          <w:tcPr>
            <w:tcW w:w="379" w:type="pct"/>
            <w:vAlign w:val="center"/>
          </w:tcPr>
          <w:p w:rsidR="00D61CC7" w:rsidRPr="00D03C06" w:rsidRDefault="00D61CC7" w:rsidP="00D03C06">
            <w:pPr>
              <w:jc w:val="right"/>
            </w:pPr>
            <w:r w:rsidRPr="00D03C06">
              <w:t>8,55</w:t>
            </w:r>
          </w:p>
        </w:tc>
        <w:tc>
          <w:tcPr>
            <w:tcW w:w="530" w:type="pct"/>
            <w:vAlign w:val="center"/>
          </w:tcPr>
          <w:p w:rsidR="00D61CC7" w:rsidRPr="00D03C06" w:rsidRDefault="00D61CC7" w:rsidP="00D03C06">
            <w:pPr>
              <w:jc w:val="right"/>
            </w:pPr>
            <w:r w:rsidRPr="00D03C06">
              <w:t>1004</w:t>
            </w:r>
          </w:p>
        </w:tc>
        <w:tc>
          <w:tcPr>
            <w:tcW w:w="379" w:type="pct"/>
            <w:vAlign w:val="center"/>
          </w:tcPr>
          <w:p w:rsidR="00D61CC7" w:rsidRPr="00D03C06" w:rsidRDefault="00D61CC7" w:rsidP="00D03C06">
            <w:pPr>
              <w:jc w:val="right"/>
            </w:pPr>
            <w:r w:rsidRPr="00D03C06">
              <w:t>3,89</w:t>
            </w:r>
          </w:p>
        </w:tc>
        <w:tc>
          <w:tcPr>
            <w:tcW w:w="530" w:type="pct"/>
            <w:vAlign w:val="center"/>
          </w:tcPr>
          <w:p w:rsidR="00D61CC7" w:rsidRPr="00D03C06" w:rsidRDefault="00D61CC7" w:rsidP="00D03C06">
            <w:pPr>
              <w:jc w:val="right"/>
            </w:pPr>
            <w:r w:rsidRPr="00D03C06">
              <w:t>580</w:t>
            </w:r>
          </w:p>
        </w:tc>
        <w:tc>
          <w:tcPr>
            <w:tcW w:w="455" w:type="pct"/>
            <w:vAlign w:val="center"/>
          </w:tcPr>
          <w:p w:rsidR="00D61CC7" w:rsidRPr="00D03C06" w:rsidRDefault="00D61CC7" w:rsidP="00D03C06">
            <w:pPr>
              <w:jc w:val="right"/>
            </w:pPr>
            <w:r w:rsidRPr="00D03C06">
              <w:t>1,92</w:t>
            </w:r>
          </w:p>
        </w:tc>
      </w:tr>
      <w:tr w:rsidR="00D61CC7" w:rsidRPr="00D03ADF" w:rsidTr="00F319B3">
        <w:trPr>
          <w:trHeight w:val="84"/>
        </w:trPr>
        <w:tc>
          <w:tcPr>
            <w:tcW w:w="2121" w:type="pct"/>
          </w:tcPr>
          <w:p w:rsidR="00D61CC7" w:rsidRPr="00D03C06" w:rsidRDefault="00D61CC7" w:rsidP="004519CD">
            <w:r w:rsidRPr="00D03C06">
              <w:t xml:space="preserve"> - зерно</w:t>
            </w:r>
          </w:p>
        </w:tc>
        <w:tc>
          <w:tcPr>
            <w:tcW w:w="606" w:type="pct"/>
            <w:vAlign w:val="center"/>
          </w:tcPr>
          <w:p w:rsidR="00D61CC7" w:rsidRPr="00D03C06" w:rsidRDefault="00D61CC7" w:rsidP="00D03C06">
            <w:pPr>
              <w:jc w:val="right"/>
            </w:pPr>
            <w:r w:rsidRPr="00D03C06">
              <w:t>1605</w:t>
            </w:r>
          </w:p>
        </w:tc>
        <w:tc>
          <w:tcPr>
            <w:tcW w:w="379" w:type="pct"/>
            <w:vAlign w:val="center"/>
          </w:tcPr>
          <w:p w:rsidR="00D61CC7" w:rsidRPr="00D03C06" w:rsidRDefault="00D61CC7" w:rsidP="00D03C06">
            <w:pPr>
              <w:jc w:val="right"/>
            </w:pPr>
            <w:r w:rsidRPr="00D03C06">
              <w:t>8,46</w:t>
            </w:r>
          </w:p>
        </w:tc>
        <w:tc>
          <w:tcPr>
            <w:tcW w:w="530" w:type="pct"/>
            <w:vAlign w:val="center"/>
          </w:tcPr>
          <w:p w:rsidR="00D61CC7" w:rsidRPr="00D03C06" w:rsidRDefault="00D61CC7" w:rsidP="00D03C06">
            <w:pPr>
              <w:jc w:val="right"/>
            </w:pPr>
            <w:r w:rsidRPr="00D03C06">
              <w:t>537</w:t>
            </w:r>
          </w:p>
        </w:tc>
        <w:tc>
          <w:tcPr>
            <w:tcW w:w="379" w:type="pct"/>
            <w:vAlign w:val="center"/>
          </w:tcPr>
          <w:p w:rsidR="00D61CC7" w:rsidRPr="00D03C06" w:rsidRDefault="00D61CC7" w:rsidP="00D03C06">
            <w:pPr>
              <w:jc w:val="right"/>
            </w:pPr>
            <w:r w:rsidRPr="00D03C06">
              <w:t>2,08</w:t>
            </w:r>
          </w:p>
        </w:tc>
        <w:tc>
          <w:tcPr>
            <w:tcW w:w="530" w:type="pct"/>
            <w:vAlign w:val="center"/>
          </w:tcPr>
          <w:p w:rsidR="00D61CC7" w:rsidRPr="00D03C06" w:rsidRDefault="00D61CC7" w:rsidP="00D03C06">
            <w:pPr>
              <w:jc w:val="right"/>
            </w:pPr>
            <w:r w:rsidRPr="00D03C06">
              <w:t>113</w:t>
            </w:r>
          </w:p>
        </w:tc>
        <w:tc>
          <w:tcPr>
            <w:tcW w:w="455" w:type="pct"/>
            <w:vAlign w:val="center"/>
          </w:tcPr>
          <w:p w:rsidR="00D61CC7" w:rsidRPr="00D03C06" w:rsidRDefault="00D61CC7" w:rsidP="00D03C06">
            <w:pPr>
              <w:jc w:val="right"/>
            </w:pPr>
            <w:r w:rsidRPr="00D03C06">
              <w:t>0,37</w:t>
            </w:r>
          </w:p>
        </w:tc>
      </w:tr>
      <w:tr w:rsidR="00D61CC7" w:rsidRPr="00D03ADF" w:rsidTr="00F319B3">
        <w:trPr>
          <w:trHeight w:val="236"/>
        </w:trPr>
        <w:tc>
          <w:tcPr>
            <w:tcW w:w="2121" w:type="pct"/>
          </w:tcPr>
          <w:p w:rsidR="00D61CC7" w:rsidRPr="00D03C06" w:rsidRDefault="00D61CC7" w:rsidP="004519CD">
            <w:r w:rsidRPr="00D03C06">
              <w:t xml:space="preserve"> - продукция переработки</w:t>
            </w:r>
          </w:p>
        </w:tc>
        <w:tc>
          <w:tcPr>
            <w:tcW w:w="606" w:type="pct"/>
            <w:vAlign w:val="center"/>
          </w:tcPr>
          <w:p w:rsidR="00D61CC7" w:rsidRPr="00D03C06" w:rsidRDefault="00D61CC7" w:rsidP="00D03C06">
            <w:pPr>
              <w:jc w:val="right"/>
            </w:pPr>
            <w:r w:rsidRPr="00D03C06">
              <w:t>17</w:t>
            </w:r>
          </w:p>
        </w:tc>
        <w:tc>
          <w:tcPr>
            <w:tcW w:w="379" w:type="pct"/>
            <w:vAlign w:val="center"/>
          </w:tcPr>
          <w:p w:rsidR="00D61CC7" w:rsidRPr="00D03C06" w:rsidRDefault="00D61CC7" w:rsidP="00D03C06">
            <w:pPr>
              <w:jc w:val="right"/>
            </w:pPr>
            <w:r w:rsidRPr="00D03C06">
              <w:t>0,09</w:t>
            </w:r>
          </w:p>
        </w:tc>
        <w:tc>
          <w:tcPr>
            <w:tcW w:w="530" w:type="pct"/>
            <w:vAlign w:val="center"/>
          </w:tcPr>
          <w:p w:rsidR="00D61CC7" w:rsidRPr="00D03C06" w:rsidRDefault="00D61CC7" w:rsidP="00D03C06">
            <w:pPr>
              <w:jc w:val="right"/>
            </w:pPr>
            <w:r w:rsidRPr="00D03C06">
              <w:t>467</w:t>
            </w:r>
          </w:p>
        </w:tc>
        <w:tc>
          <w:tcPr>
            <w:tcW w:w="379" w:type="pct"/>
            <w:vAlign w:val="center"/>
          </w:tcPr>
          <w:p w:rsidR="00D61CC7" w:rsidRPr="00D03C06" w:rsidRDefault="00D61CC7" w:rsidP="00D03C06">
            <w:pPr>
              <w:jc w:val="right"/>
            </w:pPr>
            <w:r w:rsidRPr="00D03C06">
              <w:t>1,81</w:t>
            </w:r>
          </w:p>
        </w:tc>
        <w:tc>
          <w:tcPr>
            <w:tcW w:w="530" w:type="pct"/>
            <w:vAlign w:val="center"/>
          </w:tcPr>
          <w:p w:rsidR="00D61CC7" w:rsidRPr="00D03C06" w:rsidRDefault="00D61CC7" w:rsidP="00D03C06">
            <w:pPr>
              <w:jc w:val="right"/>
            </w:pPr>
            <w:r w:rsidRPr="00D03C06">
              <w:t>467</w:t>
            </w:r>
          </w:p>
        </w:tc>
        <w:tc>
          <w:tcPr>
            <w:tcW w:w="455" w:type="pct"/>
            <w:vAlign w:val="center"/>
          </w:tcPr>
          <w:p w:rsidR="00D61CC7" w:rsidRPr="00D03C06" w:rsidRDefault="00D61CC7" w:rsidP="00D03C06">
            <w:pPr>
              <w:jc w:val="right"/>
            </w:pPr>
            <w:r w:rsidRPr="00D03C06">
              <w:t>1,54</w:t>
            </w:r>
          </w:p>
        </w:tc>
      </w:tr>
      <w:tr w:rsidR="00D61CC7" w:rsidRPr="00D03ADF" w:rsidTr="00F319B3">
        <w:trPr>
          <w:trHeight w:val="79"/>
        </w:trPr>
        <w:tc>
          <w:tcPr>
            <w:tcW w:w="2121" w:type="pct"/>
          </w:tcPr>
          <w:p w:rsidR="00D61CC7" w:rsidRPr="00D03C06" w:rsidRDefault="00D61CC7" w:rsidP="004519CD">
            <w:r w:rsidRPr="00D03C06">
              <w:t>Продукция животноводства, всего</w:t>
            </w:r>
          </w:p>
        </w:tc>
        <w:tc>
          <w:tcPr>
            <w:tcW w:w="606" w:type="pct"/>
            <w:vAlign w:val="center"/>
          </w:tcPr>
          <w:p w:rsidR="00D61CC7" w:rsidRPr="00D03C06" w:rsidRDefault="00D61CC7" w:rsidP="00D03C06">
            <w:pPr>
              <w:jc w:val="right"/>
            </w:pPr>
            <w:r w:rsidRPr="00D03C06">
              <w:t>17346</w:t>
            </w:r>
          </w:p>
        </w:tc>
        <w:tc>
          <w:tcPr>
            <w:tcW w:w="379" w:type="pct"/>
            <w:vAlign w:val="center"/>
          </w:tcPr>
          <w:p w:rsidR="00D61CC7" w:rsidRPr="00D03C06" w:rsidRDefault="00D61CC7" w:rsidP="00D03C06">
            <w:pPr>
              <w:jc w:val="right"/>
            </w:pPr>
            <w:r w:rsidRPr="00D03C06">
              <w:t>91,45</w:t>
            </w:r>
          </w:p>
        </w:tc>
        <w:tc>
          <w:tcPr>
            <w:tcW w:w="530" w:type="pct"/>
            <w:vAlign w:val="center"/>
          </w:tcPr>
          <w:p w:rsidR="00D61CC7" w:rsidRPr="00D03C06" w:rsidRDefault="00D61CC7" w:rsidP="00D03C06">
            <w:pPr>
              <w:jc w:val="right"/>
            </w:pPr>
            <w:r w:rsidRPr="00D03C06">
              <w:t>24785</w:t>
            </w:r>
          </w:p>
        </w:tc>
        <w:tc>
          <w:tcPr>
            <w:tcW w:w="379" w:type="pct"/>
            <w:vAlign w:val="center"/>
          </w:tcPr>
          <w:p w:rsidR="00D61CC7" w:rsidRPr="00D03C06" w:rsidRDefault="00D61CC7" w:rsidP="00D03C06">
            <w:pPr>
              <w:jc w:val="right"/>
            </w:pPr>
            <w:r w:rsidRPr="00D03C06">
              <w:t>96,11</w:t>
            </w:r>
          </w:p>
        </w:tc>
        <w:tc>
          <w:tcPr>
            <w:tcW w:w="530" w:type="pct"/>
            <w:vAlign w:val="center"/>
          </w:tcPr>
          <w:p w:rsidR="00D61CC7" w:rsidRPr="00D03C06" w:rsidRDefault="00D61CC7" w:rsidP="00D03C06">
            <w:pPr>
              <w:jc w:val="right"/>
            </w:pPr>
            <w:r w:rsidRPr="00D03C06">
              <w:t>29651</w:t>
            </w:r>
          </w:p>
        </w:tc>
        <w:tc>
          <w:tcPr>
            <w:tcW w:w="455" w:type="pct"/>
            <w:vAlign w:val="center"/>
          </w:tcPr>
          <w:p w:rsidR="00D61CC7" w:rsidRPr="00D03C06" w:rsidRDefault="00D61CC7" w:rsidP="00D03C06">
            <w:pPr>
              <w:jc w:val="right"/>
            </w:pPr>
            <w:r w:rsidRPr="00D03C06">
              <w:t>98,08</w:t>
            </w:r>
          </w:p>
        </w:tc>
      </w:tr>
      <w:tr w:rsidR="00D61CC7" w:rsidRPr="00D03ADF" w:rsidTr="00F319B3">
        <w:trPr>
          <w:trHeight w:val="70"/>
        </w:trPr>
        <w:tc>
          <w:tcPr>
            <w:tcW w:w="2121" w:type="pct"/>
          </w:tcPr>
          <w:p w:rsidR="00D61CC7" w:rsidRPr="00D03C06" w:rsidRDefault="00D61CC7" w:rsidP="004519CD">
            <w:r w:rsidRPr="00D03C06">
              <w:t xml:space="preserve"> - молоко </w:t>
            </w:r>
          </w:p>
        </w:tc>
        <w:tc>
          <w:tcPr>
            <w:tcW w:w="606" w:type="pct"/>
            <w:vAlign w:val="center"/>
          </w:tcPr>
          <w:p w:rsidR="00D61CC7" w:rsidRPr="00D03C06" w:rsidRDefault="00D61CC7" w:rsidP="00D03C06">
            <w:pPr>
              <w:jc w:val="right"/>
            </w:pPr>
            <w:r w:rsidRPr="00D03C06">
              <w:t>13541</w:t>
            </w:r>
          </w:p>
        </w:tc>
        <w:tc>
          <w:tcPr>
            <w:tcW w:w="379" w:type="pct"/>
            <w:vAlign w:val="center"/>
          </w:tcPr>
          <w:p w:rsidR="00D61CC7" w:rsidRPr="00D03C06" w:rsidRDefault="00D61CC7" w:rsidP="00D03C06">
            <w:pPr>
              <w:jc w:val="right"/>
            </w:pPr>
            <w:r w:rsidRPr="00D03C06">
              <w:t>71,39</w:t>
            </w:r>
          </w:p>
        </w:tc>
        <w:tc>
          <w:tcPr>
            <w:tcW w:w="530" w:type="pct"/>
            <w:vAlign w:val="center"/>
          </w:tcPr>
          <w:p w:rsidR="00D61CC7" w:rsidRPr="00D03C06" w:rsidRDefault="00D61CC7" w:rsidP="00D03C06">
            <w:pPr>
              <w:jc w:val="right"/>
            </w:pPr>
            <w:r w:rsidRPr="00D03C06">
              <w:t>18730</w:t>
            </w:r>
          </w:p>
        </w:tc>
        <w:tc>
          <w:tcPr>
            <w:tcW w:w="379" w:type="pct"/>
            <w:vAlign w:val="center"/>
          </w:tcPr>
          <w:p w:rsidR="00D61CC7" w:rsidRPr="00D03C06" w:rsidRDefault="00D61CC7" w:rsidP="00D03C06">
            <w:pPr>
              <w:jc w:val="right"/>
            </w:pPr>
            <w:r w:rsidRPr="00D03C06">
              <w:t>72,63</w:t>
            </w:r>
          </w:p>
        </w:tc>
        <w:tc>
          <w:tcPr>
            <w:tcW w:w="530" w:type="pct"/>
            <w:vAlign w:val="center"/>
          </w:tcPr>
          <w:p w:rsidR="00D61CC7" w:rsidRPr="00D03C06" w:rsidRDefault="00D61CC7" w:rsidP="00D03C06">
            <w:pPr>
              <w:jc w:val="right"/>
            </w:pPr>
            <w:r w:rsidRPr="00D03C06">
              <w:t>24477</w:t>
            </w:r>
          </w:p>
        </w:tc>
        <w:tc>
          <w:tcPr>
            <w:tcW w:w="455" w:type="pct"/>
            <w:vAlign w:val="center"/>
          </w:tcPr>
          <w:p w:rsidR="00D61CC7" w:rsidRPr="00D03C06" w:rsidRDefault="00D61CC7" w:rsidP="00D03C06">
            <w:pPr>
              <w:jc w:val="right"/>
            </w:pPr>
            <w:r w:rsidRPr="00D03C06">
              <w:t>80,97</w:t>
            </w:r>
          </w:p>
        </w:tc>
      </w:tr>
      <w:tr w:rsidR="00D61CC7" w:rsidRPr="00D03ADF" w:rsidTr="00F319B3">
        <w:trPr>
          <w:trHeight w:val="94"/>
        </w:trPr>
        <w:tc>
          <w:tcPr>
            <w:tcW w:w="2121" w:type="pct"/>
          </w:tcPr>
          <w:p w:rsidR="00D61CC7" w:rsidRPr="00D03C06" w:rsidRDefault="00D61CC7" w:rsidP="004519CD">
            <w:r w:rsidRPr="00D03C06">
              <w:t xml:space="preserve"> - мясо КРС</w:t>
            </w:r>
          </w:p>
        </w:tc>
        <w:tc>
          <w:tcPr>
            <w:tcW w:w="606" w:type="pct"/>
            <w:vAlign w:val="center"/>
          </w:tcPr>
          <w:p w:rsidR="00D61CC7" w:rsidRPr="00D03C06" w:rsidRDefault="00D61CC7" w:rsidP="00D03C06">
            <w:pPr>
              <w:jc w:val="right"/>
            </w:pPr>
            <w:r w:rsidRPr="00D03C06">
              <w:t>3776</w:t>
            </w:r>
          </w:p>
        </w:tc>
        <w:tc>
          <w:tcPr>
            <w:tcW w:w="379" w:type="pct"/>
            <w:vAlign w:val="center"/>
          </w:tcPr>
          <w:p w:rsidR="00D61CC7" w:rsidRPr="00D03C06" w:rsidRDefault="00D61CC7" w:rsidP="00D03C06">
            <w:pPr>
              <w:jc w:val="right"/>
            </w:pPr>
            <w:r w:rsidRPr="00D03C06">
              <w:t>19,91</w:t>
            </w:r>
          </w:p>
        </w:tc>
        <w:tc>
          <w:tcPr>
            <w:tcW w:w="530" w:type="pct"/>
            <w:vAlign w:val="center"/>
          </w:tcPr>
          <w:p w:rsidR="00D61CC7" w:rsidRPr="00D03C06" w:rsidRDefault="00D61CC7" w:rsidP="00D03C06">
            <w:pPr>
              <w:jc w:val="right"/>
            </w:pPr>
            <w:r w:rsidRPr="00D03C06">
              <w:t>6055</w:t>
            </w:r>
          </w:p>
        </w:tc>
        <w:tc>
          <w:tcPr>
            <w:tcW w:w="379" w:type="pct"/>
            <w:vAlign w:val="center"/>
          </w:tcPr>
          <w:p w:rsidR="00D61CC7" w:rsidRPr="00D03C06" w:rsidRDefault="00D61CC7" w:rsidP="00D03C06">
            <w:pPr>
              <w:jc w:val="right"/>
            </w:pPr>
            <w:r w:rsidRPr="00D03C06">
              <w:t>23,48</w:t>
            </w:r>
          </w:p>
        </w:tc>
        <w:tc>
          <w:tcPr>
            <w:tcW w:w="530" w:type="pct"/>
            <w:vAlign w:val="center"/>
          </w:tcPr>
          <w:p w:rsidR="00D61CC7" w:rsidRPr="00D03C06" w:rsidRDefault="00D61CC7" w:rsidP="00D03C06">
            <w:pPr>
              <w:jc w:val="right"/>
            </w:pPr>
            <w:r w:rsidRPr="00D03C06">
              <w:t>5174</w:t>
            </w:r>
          </w:p>
        </w:tc>
        <w:tc>
          <w:tcPr>
            <w:tcW w:w="455" w:type="pct"/>
            <w:vAlign w:val="center"/>
          </w:tcPr>
          <w:p w:rsidR="00D61CC7" w:rsidRPr="00D03C06" w:rsidRDefault="00D61CC7" w:rsidP="00D03C06">
            <w:pPr>
              <w:jc w:val="right"/>
            </w:pPr>
            <w:r w:rsidRPr="00D03C06">
              <w:t>17,11</w:t>
            </w:r>
          </w:p>
        </w:tc>
      </w:tr>
      <w:tr w:rsidR="00D61CC7" w:rsidRPr="00D03ADF" w:rsidTr="00F319B3">
        <w:trPr>
          <w:trHeight w:val="313"/>
        </w:trPr>
        <w:tc>
          <w:tcPr>
            <w:tcW w:w="2121" w:type="pct"/>
          </w:tcPr>
          <w:p w:rsidR="00D61CC7" w:rsidRPr="00D03C06" w:rsidRDefault="00D61CC7" w:rsidP="004519CD">
            <w:r w:rsidRPr="00D03C06">
              <w:t xml:space="preserve"> - продукция переработки</w:t>
            </w:r>
          </w:p>
        </w:tc>
        <w:tc>
          <w:tcPr>
            <w:tcW w:w="606" w:type="pct"/>
            <w:vAlign w:val="center"/>
          </w:tcPr>
          <w:p w:rsidR="00D61CC7" w:rsidRPr="00D03C06" w:rsidRDefault="00D61CC7" w:rsidP="00D03C06">
            <w:pPr>
              <w:jc w:val="right"/>
            </w:pPr>
            <w:r w:rsidRPr="00D03C06">
              <w:t>29</w:t>
            </w:r>
          </w:p>
        </w:tc>
        <w:tc>
          <w:tcPr>
            <w:tcW w:w="379" w:type="pct"/>
            <w:vAlign w:val="center"/>
          </w:tcPr>
          <w:p w:rsidR="00D61CC7" w:rsidRPr="00D03C06" w:rsidRDefault="00D61CC7" w:rsidP="00D03C06">
            <w:pPr>
              <w:jc w:val="right"/>
            </w:pPr>
            <w:r w:rsidRPr="00D03C06">
              <w:t>0,15</w:t>
            </w:r>
          </w:p>
        </w:tc>
        <w:tc>
          <w:tcPr>
            <w:tcW w:w="530" w:type="pct"/>
            <w:vAlign w:val="center"/>
          </w:tcPr>
          <w:p w:rsidR="00D61CC7" w:rsidRPr="00D03C06" w:rsidRDefault="00D61CC7" w:rsidP="00D03C06">
            <w:pPr>
              <w:jc w:val="right"/>
            </w:pPr>
            <w:r w:rsidRPr="00D03C06">
              <w:t>0</w:t>
            </w:r>
          </w:p>
        </w:tc>
        <w:tc>
          <w:tcPr>
            <w:tcW w:w="379" w:type="pct"/>
            <w:vAlign w:val="center"/>
          </w:tcPr>
          <w:p w:rsidR="00D61CC7" w:rsidRPr="00D03C06" w:rsidRDefault="00D61CC7" w:rsidP="00D03C06">
            <w:pPr>
              <w:jc w:val="right"/>
            </w:pPr>
            <w:r w:rsidRPr="00D03C06">
              <w:t>0,00</w:t>
            </w:r>
          </w:p>
        </w:tc>
        <w:tc>
          <w:tcPr>
            <w:tcW w:w="530" w:type="pct"/>
            <w:vAlign w:val="center"/>
          </w:tcPr>
          <w:p w:rsidR="00D61CC7" w:rsidRPr="00D03C06" w:rsidRDefault="00D61CC7" w:rsidP="00D03C06">
            <w:pPr>
              <w:jc w:val="right"/>
            </w:pPr>
            <w:r w:rsidRPr="00D03C06">
              <w:t>0</w:t>
            </w:r>
          </w:p>
        </w:tc>
        <w:tc>
          <w:tcPr>
            <w:tcW w:w="455" w:type="pct"/>
            <w:vAlign w:val="center"/>
          </w:tcPr>
          <w:p w:rsidR="00D61CC7" w:rsidRPr="00D03C06" w:rsidRDefault="00D61CC7" w:rsidP="00D03C06">
            <w:pPr>
              <w:jc w:val="right"/>
            </w:pPr>
            <w:r w:rsidRPr="00D03C06">
              <w:t>0,00</w:t>
            </w:r>
          </w:p>
        </w:tc>
      </w:tr>
      <w:tr w:rsidR="00D61CC7" w:rsidRPr="00D03ADF" w:rsidTr="00F319B3">
        <w:trPr>
          <w:trHeight w:val="133"/>
        </w:trPr>
        <w:tc>
          <w:tcPr>
            <w:tcW w:w="2121" w:type="pct"/>
          </w:tcPr>
          <w:p w:rsidR="00D61CC7" w:rsidRPr="00D03C06" w:rsidRDefault="00D61CC7" w:rsidP="004519CD">
            <w:r w:rsidRPr="00D03C06">
              <w:t xml:space="preserve">Всего </w:t>
            </w:r>
          </w:p>
        </w:tc>
        <w:tc>
          <w:tcPr>
            <w:tcW w:w="606" w:type="pct"/>
            <w:vAlign w:val="center"/>
          </w:tcPr>
          <w:p w:rsidR="00D61CC7" w:rsidRPr="00D03C06" w:rsidRDefault="00D61CC7" w:rsidP="00D03C06">
            <w:pPr>
              <w:jc w:val="right"/>
            </w:pPr>
            <w:r w:rsidRPr="00D03C06">
              <w:t>18968</w:t>
            </w:r>
          </w:p>
        </w:tc>
        <w:tc>
          <w:tcPr>
            <w:tcW w:w="379" w:type="pct"/>
            <w:vAlign w:val="center"/>
          </w:tcPr>
          <w:p w:rsidR="00D61CC7" w:rsidRPr="00D03C06" w:rsidRDefault="00D61CC7" w:rsidP="00D03C06">
            <w:pPr>
              <w:jc w:val="right"/>
            </w:pPr>
            <w:r w:rsidRPr="00D03C06">
              <w:t>100,00</w:t>
            </w:r>
          </w:p>
        </w:tc>
        <w:tc>
          <w:tcPr>
            <w:tcW w:w="530" w:type="pct"/>
            <w:vAlign w:val="center"/>
          </w:tcPr>
          <w:p w:rsidR="00D61CC7" w:rsidRPr="00D03C06" w:rsidRDefault="00D61CC7" w:rsidP="00D03C06">
            <w:pPr>
              <w:jc w:val="right"/>
            </w:pPr>
            <w:r w:rsidRPr="00D03C06">
              <w:t>25789</w:t>
            </w:r>
          </w:p>
        </w:tc>
        <w:tc>
          <w:tcPr>
            <w:tcW w:w="379" w:type="pct"/>
            <w:vAlign w:val="center"/>
          </w:tcPr>
          <w:p w:rsidR="00D61CC7" w:rsidRPr="00D03C06" w:rsidRDefault="00D61CC7" w:rsidP="00D03C06">
            <w:pPr>
              <w:jc w:val="right"/>
            </w:pPr>
            <w:r w:rsidRPr="00D03C06">
              <w:t>100,00</w:t>
            </w:r>
          </w:p>
        </w:tc>
        <w:tc>
          <w:tcPr>
            <w:tcW w:w="530" w:type="pct"/>
            <w:vAlign w:val="center"/>
          </w:tcPr>
          <w:p w:rsidR="00D61CC7" w:rsidRPr="00D03C06" w:rsidRDefault="00D61CC7" w:rsidP="00D03C06">
            <w:pPr>
              <w:jc w:val="right"/>
            </w:pPr>
            <w:r w:rsidRPr="00D03C06">
              <w:t>30231</w:t>
            </w:r>
          </w:p>
        </w:tc>
        <w:tc>
          <w:tcPr>
            <w:tcW w:w="455" w:type="pct"/>
            <w:vAlign w:val="center"/>
          </w:tcPr>
          <w:p w:rsidR="00D61CC7" w:rsidRPr="00D03C06" w:rsidRDefault="00D61CC7" w:rsidP="00D03C06">
            <w:pPr>
              <w:jc w:val="right"/>
            </w:pPr>
            <w:r w:rsidRPr="00D03C06">
              <w:t>100,00</w:t>
            </w:r>
          </w:p>
        </w:tc>
      </w:tr>
    </w:tbl>
    <w:p w:rsidR="00D61CC7" w:rsidRPr="00D03C06" w:rsidRDefault="0019180A" w:rsidP="00D03C06">
      <w:pPr>
        <w:tabs>
          <w:tab w:val="left" w:pos="360"/>
          <w:tab w:val="left" w:pos="540"/>
        </w:tabs>
        <w:spacing w:line="360" w:lineRule="auto"/>
        <w:ind w:firstLine="720"/>
        <w:jc w:val="both"/>
        <w:rPr>
          <w:sz w:val="28"/>
          <w:szCs w:val="28"/>
        </w:rPr>
      </w:pPr>
      <w:r>
        <w:rPr>
          <w:sz w:val="28"/>
          <w:szCs w:val="28"/>
        </w:rPr>
        <w:t>З</w:t>
      </w:r>
      <w:r w:rsidR="00D61CC7" w:rsidRPr="00D03C06">
        <w:rPr>
          <w:sz w:val="28"/>
          <w:szCs w:val="28"/>
        </w:rPr>
        <w:t xml:space="preserve">а рассматриваемый период доля товарной продукции растениеводства (а именно зерна) сократилась в 2014 году. Продукция растениеводства снизилась на 64%, а продукция животноводство на предприятии выросло на 70,93%. основная доля принадлежит продукции животноводства, а именно приходиться на молоко – 80,97% в 2015 году, что выше, чем в </w:t>
      </w:r>
      <w:r>
        <w:rPr>
          <w:sz w:val="28"/>
          <w:szCs w:val="28"/>
        </w:rPr>
        <w:t>2013 году. Производство мяса крупнорогатого скота</w:t>
      </w:r>
      <w:r w:rsidR="00D61CC7" w:rsidRPr="00D03C06">
        <w:rPr>
          <w:sz w:val="28"/>
          <w:szCs w:val="28"/>
        </w:rPr>
        <w:t xml:space="preserve"> составляет 17,11% в </w:t>
      </w:r>
      <w:smartTag w:uri="urn:schemas-microsoft-com:office:smarttags" w:element="metricconverter">
        <w:smartTagPr>
          <w:attr w:name="ProductID" w:val="2015 г"/>
        </w:smartTagPr>
        <w:r w:rsidR="00D61CC7" w:rsidRPr="00D03C06">
          <w:rPr>
            <w:sz w:val="28"/>
            <w:szCs w:val="28"/>
          </w:rPr>
          <w:t>2015 г</w:t>
        </w:r>
      </w:smartTag>
      <w:r w:rsidR="00D61CC7" w:rsidRPr="00D03C06">
        <w:rPr>
          <w:sz w:val="28"/>
          <w:szCs w:val="28"/>
        </w:rPr>
        <w:t xml:space="preserve">., что ниже, чем в </w:t>
      </w:r>
      <w:smartTag w:uri="urn:schemas-microsoft-com:office:smarttags" w:element="metricconverter">
        <w:smartTagPr>
          <w:attr w:name="ProductID" w:val="2013 г"/>
        </w:smartTagPr>
        <w:r w:rsidR="00D61CC7" w:rsidRPr="00D03C06">
          <w:rPr>
            <w:sz w:val="28"/>
            <w:szCs w:val="28"/>
          </w:rPr>
          <w:t>2013 г</w:t>
        </w:r>
      </w:smartTag>
      <w:r w:rsidR="00D61CC7" w:rsidRPr="00D03C06">
        <w:rPr>
          <w:sz w:val="28"/>
          <w:szCs w:val="28"/>
        </w:rPr>
        <w:t xml:space="preserve">. </w:t>
      </w:r>
      <w:r>
        <w:rPr>
          <w:sz w:val="28"/>
          <w:szCs w:val="28"/>
        </w:rPr>
        <w:t xml:space="preserve">Так как основную долю в большем объеме занимает продукция </w:t>
      </w:r>
      <w:r w:rsidR="00B645AF">
        <w:rPr>
          <w:sz w:val="28"/>
          <w:szCs w:val="28"/>
        </w:rPr>
        <w:t>животноводства, а именно производство молока</w:t>
      </w:r>
      <w:r>
        <w:rPr>
          <w:sz w:val="28"/>
          <w:szCs w:val="28"/>
        </w:rPr>
        <w:t>, можно сделать вывод</w:t>
      </w:r>
      <w:r w:rsidR="00B645AF">
        <w:rPr>
          <w:sz w:val="28"/>
          <w:szCs w:val="28"/>
        </w:rPr>
        <w:t>, что предприятие  специализируется по производству данной продукции.</w:t>
      </w:r>
    </w:p>
    <w:p w:rsidR="00D61CC7" w:rsidRPr="00D03C06" w:rsidRDefault="00D61CC7" w:rsidP="00D03C06">
      <w:pPr>
        <w:tabs>
          <w:tab w:val="left" w:pos="360"/>
          <w:tab w:val="left" w:pos="540"/>
        </w:tabs>
        <w:spacing w:line="360" w:lineRule="auto"/>
        <w:jc w:val="both"/>
        <w:rPr>
          <w:sz w:val="28"/>
          <w:szCs w:val="28"/>
        </w:rPr>
      </w:pPr>
      <w:r w:rsidRPr="00D03C06">
        <w:rPr>
          <w:sz w:val="28"/>
          <w:szCs w:val="28"/>
        </w:rPr>
        <w:t xml:space="preserve">В таблице </w:t>
      </w:r>
      <w:r w:rsidR="00AC6691">
        <w:rPr>
          <w:sz w:val="28"/>
          <w:szCs w:val="28"/>
        </w:rPr>
        <w:t>20</w:t>
      </w:r>
      <w:r w:rsidRPr="00D03C06">
        <w:rPr>
          <w:sz w:val="28"/>
          <w:szCs w:val="28"/>
        </w:rPr>
        <w:t xml:space="preserve"> показан объем производства молока на предприятии.</w:t>
      </w:r>
    </w:p>
    <w:p w:rsidR="00D61CC7" w:rsidRPr="00D03C06" w:rsidRDefault="00D61CC7" w:rsidP="00D03C06">
      <w:pPr>
        <w:tabs>
          <w:tab w:val="left" w:pos="360"/>
          <w:tab w:val="left" w:pos="540"/>
        </w:tabs>
        <w:spacing w:line="360" w:lineRule="auto"/>
        <w:jc w:val="both"/>
        <w:rPr>
          <w:sz w:val="28"/>
          <w:szCs w:val="28"/>
        </w:rPr>
      </w:pPr>
      <w:r w:rsidRPr="00D03C06">
        <w:rPr>
          <w:sz w:val="28"/>
          <w:szCs w:val="28"/>
        </w:rPr>
        <w:lastRenderedPageBreak/>
        <w:t xml:space="preserve">Таблица </w:t>
      </w:r>
      <w:r w:rsidR="00AC6691">
        <w:rPr>
          <w:sz w:val="28"/>
          <w:szCs w:val="28"/>
        </w:rPr>
        <w:t>20</w:t>
      </w:r>
      <w:r w:rsidRPr="00D03C06">
        <w:rPr>
          <w:sz w:val="28"/>
          <w:szCs w:val="28"/>
        </w:rPr>
        <w:t xml:space="preserve"> – Объем производства молока на предприятии</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2"/>
        <w:gridCol w:w="955"/>
        <w:gridCol w:w="1359"/>
        <w:gridCol w:w="855"/>
      </w:tblGrid>
      <w:tr w:rsidR="00D61CC7" w:rsidRPr="00D03ADF" w:rsidTr="0046716A">
        <w:tc>
          <w:tcPr>
            <w:tcW w:w="3314" w:type="pct"/>
            <w:vAlign w:val="center"/>
          </w:tcPr>
          <w:p w:rsidR="00D61CC7" w:rsidRPr="00D03ADF" w:rsidRDefault="00D61CC7" w:rsidP="004519CD">
            <w:pPr>
              <w:jc w:val="center"/>
            </w:pPr>
            <w:r w:rsidRPr="00D03ADF">
              <w:t>Показатели</w:t>
            </w:r>
          </w:p>
        </w:tc>
        <w:tc>
          <w:tcPr>
            <w:tcW w:w="508" w:type="pct"/>
            <w:vAlign w:val="center"/>
          </w:tcPr>
          <w:p w:rsidR="00D61CC7" w:rsidRPr="00D03ADF" w:rsidRDefault="00D03C06" w:rsidP="004519CD">
            <w:pPr>
              <w:jc w:val="center"/>
            </w:pPr>
            <w:r>
              <w:t>2013</w:t>
            </w:r>
            <w:r w:rsidR="00D61CC7" w:rsidRPr="00D03ADF">
              <w:t>г.</w:t>
            </w:r>
          </w:p>
        </w:tc>
        <w:tc>
          <w:tcPr>
            <w:tcW w:w="723" w:type="pct"/>
            <w:vAlign w:val="center"/>
          </w:tcPr>
          <w:p w:rsidR="00D61CC7" w:rsidRPr="00D03ADF" w:rsidRDefault="00D03C06" w:rsidP="004519CD">
            <w:pPr>
              <w:jc w:val="center"/>
            </w:pPr>
            <w:r>
              <w:t>2014</w:t>
            </w:r>
            <w:r w:rsidR="00D61CC7" w:rsidRPr="00D03ADF">
              <w:t>г.</w:t>
            </w:r>
          </w:p>
        </w:tc>
        <w:tc>
          <w:tcPr>
            <w:tcW w:w="455" w:type="pct"/>
            <w:vAlign w:val="center"/>
          </w:tcPr>
          <w:p w:rsidR="00D61CC7" w:rsidRPr="00D03ADF" w:rsidRDefault="00D03C06" w:rsidP="004519CD">
            <w:pPr>
              <w:jc w:val="center"/>
            </w:pPr>
            <w:r>
              <w:t>2015</w:t>
            </w:r>
            <w:r w:rsidR="00D61CC7" w:rsidRPr="00D03ADF">
              <w:t>г.</w:t>
            </w:r>
          </w:p>
        </w:tc>
      </w:tr>
      <w:tr w:rsidR="00D61CC7" w:rsidRPr="00D03ADF" w:rsidTr="0046716A">
        <w:tc>
          <w:tcPr>
            <w:tcW w:w="3314" w:type="pct"/>
            <w:vAlign w:val="center"/>
          </w:tcPr>
          <w:p w:rsidR="00D61CC7" w:rsidRPr="00D03ADF" w:rsidRDefault="00D61CC7" w:rsidP="00D03C06">
            <w:pPr>
              <w:jc w:val="both"/>
            </w:pPr>
            <w:r w:rsidRPr="00D03ADF">
              <w:t>Среднее поголовье коров, гол.</w:t>
            </w:r>
          </w:p>
        </w:tc>
        <w:tc>
          <w:tcPr>
            <w:tcW w:w="508" w:type="pct"/>
            <w:vAlign w:val="center"/>
          </w:tcPr>
          <w:p w:rsidR="00D61CC7" w:rsidRPr="00D03ADF" w:rsidRDefault="00D61CC7" w:rsidP="00D03C06">
            <w:pPr>
              <w:jc w:val="right"/>
            </w:pPr>
            <w:r w:rsidRPr="00D03ADF">
              <w:t>190</w:t>
            </w:r>
          </w:p>
        </w:tc>
        <w:tc>
          <w:tcPr>
            <w:tcW w:w="723" w:type="pct"/>
            <w:vAlign w:val="center"/>
          </w:tcPr>
          <w:p w:rsidR="00D61CC7" w:rsidRPr="00D03ADF" w:rsidRDefault="00D61CC7" w:rsidP="00D03C06">
            <w:pPr>
              <w:jc w:val="right"/>
            </w:pPr>
            <w:r w:rsidRPr="00D03ADF">
              <w:t>195</w:t>
            </w:r>
          </w:p>
        </w:tc>
        <w:tc>
          <w:tcPr>
            <w:tcW w:w="455" w:type="pct"/>
            <w:vAlign w:val="center"/>
          </w:tcPr>
          <w:p w:rsidR="00D61CC7" w:rsidRPr="00D03ADF" w:rsidRDefault="00D61CC7" w:rsidP="00D03C06">
            <w:pPr>
              <w:jc w:val="right"/>
            </w:pPr>
            <w:r w:rsidRPr="00D03ADF">
              <w:t>215</w:t>
            </w:r>
          </w:p>
        </w:tc>
      </w:tr>
      <w:tr w:rsidR="00D61CC7" w:rsidRPr="00D03ADF" w:rsidTr="0046716A">
        <w:tc>
          <w:tcPr>
            <w:tcW w:w="3314" w:type="pct"/>
            <w:vAlign w:val="center"/>
          </w:tcPr>
          <w:p w:rsidR="00D61CC7" w:rsidRPr="00D03ADF" w:rsidRDefault="00D61CC7" w:rsidP="00D03C06">
            <w:pPr>
              <w:jc w:val="both"/>
            </w:pPr>
            <w:r w:rsidRPr="00D03ADF">
              <w:t>Произведено молока, ц</w:t>
            </w:r>
          </w:p>
        </w:tc>
        <w:tc>
          <w:tcPr>
            <w:tcW w:w="508" w:type="pct"/>
            <w:vAlign w:val="center"/>
          </w:tcPr>
          <w:p w:rsidR="00D61CC7" w:rsidRPr="00D03ADF" w:rsidRDefault="00D61CC7" w:rsidP="00D03C06">
            <w:pPr>
              <w:jc w:val="right"/>
            </w:pPr>
            <w:r w:rsidRPr="00D03ADF">
              <w:t>9626</w:t>
            </w:r>
          </w:p>
        </w:tc>
        <w:tc>
          <w:tcPr>
            <w:tcW w:w="723" w:type="pct"/>
            <w:vAlign w:val="center"/>
          </w:tcPr>
          <w:p w:rsidR="00D61CC7" w:rsidRPr="00D03ADF" w:rsidRDefault="00D61CC7" w:rsidP="00D03C06">
            <w:pPr>
              <w:jc w:val="right"/>
            </w:pPr>
            <w:r w:rsidRPr="00D03ADF">
              <w:t>10489</w:t>
            </w:r>
          </w:p>
        </w:tc>
        <w:tc>
          <w:tcPr>
            <w:tcW w:w="455" w:type="pct"/>
            <w:vAlign w:val="center"/>
          </w:tcPr>
          <w:p w:rsidR="00D61CC7" w:rsidRPr="00D03ADF" w:rsidRDefault="00D61CC7" w:rsidP="00D03C06">
            <w:pPr>
              <w:jc w:val="right"/>
            </w:pPr>
            <w:r w:rsidRPr="00D03ADF">
              <w:t>12426</w:t>
            </w:r>
          </w:p>
        </w:tc>
      </w:tr>
      <w:tr w:rsidR="00342C9B" w:rsidRPr="00D03ADF" w:rsidTr="0046716A">
        <w:tc>
          <w:tcPr>
            <w:tcW w:w="3314" w:type="pct"/>
          </w:tcPr>
          <w:p w:rsidR="00342C9B" w:rsidRPr="00D03ADF" w:rsidRDefault="00342C9B" w:rsidP="00D03C06">
            <w:pPr>
              <w:jc w:val="both"/>
            </w:pPr>
            <w:r w:rsidRPr="00D03ADF">
              <w:t>Произведено продукции на 1 корову молока, ц</w:t>
            </w:r>
          </w:p>
        </w:tc>
        <w:tc>
          <w:tcPr>
            <w:tcW w:w="508" w:type="pct"/>
            <w:vAlign w:val="center"/>
          </w:tcPr>
          <w:p w:rsidR="00342C9B" w:rsidRPr="00D03ADF" w:rsidRDefault="0046716A" w:rsidP="00BA563E">
            <w:pPr>
              <w:jc w:val="right"/>
            </w:pPr>
            <w:r>
              <w:t>50,03</w:t>
            </w:r>
          </w:p>
        </w:tc>
        <w:tc>
          <w:tcPr>
            <w:tcW w:w="723" w:type="pct"/>
            <w:vAlign w:val="center"/>
          </w:tcPr>
          <w:p w:rsidR="00342C9B" w:rsidRPr="00D03ADF" w:rsidRDefault="00342C9B" w:rsidP="00BA563E">
            <w:pPr>
              <w:jc w:val="right"/>
            </w:pPr>
          </w:p>
        </w:tc>
        <w:tc>
          <w:tcPr>
            <w:tcW w:w="455" w:type="pct"/>
            <w:vAlign w:val="center"/>
          </w:tcPr>
          <w:p w:rsidR="00342C9B" w:rsidRPr="00D03ADF" w:rsidRDefault="0046716A" w:rsidP="00BA563E">
            <w:pPr>
              <w:jc w:val="right"/>
            </w:pPr>
            <w:r>
              <w:t>57,8</w:t>
            </w:r>
          </w:p>
        </w:tc>
      </w:tr>
    </w:tbl>
    <w:p w:rsidR="00D61CC7" w:rsidRPr="00795D2D" w:rsidRDefault="00B645AF" w:rsidP="00795D2D">
      <w:pPr>
        <w:tabs>
          <w:tab w:val="left" w:pos="360"/>
          <w:tab w:val="left" w:pos="540"/>
        </w:tabs>
        <w:spacing w:line="360" w:lineRule="auto"/>
        <w:ind w:firstLine="720"/>
        <w:jc w:val="both"/>
        <w:rPr>
          <w:sz w:val="28"/>
          <w:szCs w:val="28"/>
        </w:rPr>
      </w:pPr>
      <w:r>
        <w:rPr>
          <w:sz w:val="28"/>
          <w:szCs w:val="28"/>
        </w:rPr>
        <w:t xml:space="preserve">На </w:t>
      </w:r>
      <w:r w:rsidR="00D61CC7" w:rsidRPr="00795D2D">
        <w:rPr>
          <w:sz w:val="28"/>
          <w:szCs w:val="28"/>
        </w:rPr>
        <w:t>предприятии наблюдается рост поголовья коров на 25 гол., за счет этого производство молока увеличилось на 12426 ц.</w:t>
      </w:r>
    </w:p>
    <w:p w:rsidR="00D61CC7" w:rsidRPr="00795D2D" w:rsidRDefault="00D61CC7" w:rsidP="00795D2D">
      <w:pPr>
        <w:tabs>
          <w:tab w:val="left" w:pos="360"/>
          <w:tab w:val="left" w:pos="540"/>
        </w:tabs>
        <w:spacing w:line="360" w:lineRule="auto"/>
        <w:ind w:firstLine="720"/>
        <w:jc w:val="both"/>
        <w:rPr>
          <w:sz w:val="28"/>
          <w:szCs w:val="28"/>
        </w:rPr>
      </w:pPr>
      <w:r w:rsidRPr="00795D2D">
        <w:rPr>
          <w:sz w:val="28"/>
          <w:szCs w:val="28"/>
        </w:rPr>
        <w:t>На 1 корову производство молока увеличилось на 7,13 ц</w:t>
      </w:r>
      <w:r w:rsidR="00B645AF">
        <w:rPr>
          <w:sz w:val="28"/>
          <w:szCs w:val="28"/>
        </w:rPr>
        <w:t>., что говорит об хорошей продуктивности коров</w:t>
      </w:r>
      <w:r w:rsidRPr="00795D2D">
        <w:rPr>
          <w:sz w:val="28"/>
          <w:szCs w:val="28"/>
        </w:rPr>
        <w:t>.</w:t>
      </w:r>
    </w:p>
    <w:p w:rsidR="00B645AF" w:rsidRDefault="00D61CC7" w:rsidP="00B645AF">
      <w:pPr>
        <w:tabs>
          <w:tab w:val="left" w:pos="360"/>
          <w:tab w:val="left" w:pos="540"/>
        </w:tabs>
        <w:spacing w:line="360" w:lineRule="auto"/>
        <w:ind w:firstLine="720"/>
        <w:jc w:val="both"/>
        <w:rPr>
          <w:sz w:val="28"/>
          <w:szCs w:val="28"/>
        </w:rPr>
      </w:pPr>
      <w:r w:rsidRPr="00795D2D">
        <w:rPr>
          <w:sz w:val="28"/>
          <w:szCs w:val="28"/>
        </w:rPr>
        <w:t xml:space="preserve">В таблице </w:t>
      </w:r>
      <w:r w:rsidR="00AC6691">
        <w:rPr>
          <w:sz w:val="28"/>
          <w:szCs w:val="28"/>
        </w:rPr>
        <w:t xml:space="preserve">21 </w:t>
      </w:r>
      <w:r w:rsidRPr="00795D2D">
        <w:rPr>
          <w:sz w:val="28"/>
          <w:szCs w:val="28"/>
        </w:rPr>
        <w:t>представлен факторный анализ валового производства молока.</w:t>
      </w:r>
    </w:p>
    <w:p w:rsidR="00D61CC7" w:rsidRPr="00795D2D" w:rsidRDefault="00D61CC7" w:rsidP="00B645AF">
      <w:pPr>
        <w:tabs>
          <w:tab w:val="left" w:pos="360"/>
          <w:tab w:val="left" w:pos="540"/>
        </w:tabs>
        <w:spacing w:line="360" w:lineRule="auto"/>
        <w:ind w:firstLine="720"/>
        <w:jc w:val="both"/>
        <w:rPr>
          <w:sz w:val="28"/>
          <w:szCs w:val="28"/>
        </w:rPr>
      </w:pPr>
      <w:r w:rsidRPr="00795D2D">
        <w:rPr>
          <w:sz w:val="28"/>
          <w:szCs w:val="28"/>
        </w:rPr>
        <w:t xml:space="preserve">Таблица </w:t>
      </w:r>
      <w:r w:rsidR="00AC6691">
        <w:rPr>
          <w:sz w:val="28"/>
          <w:szCs w:val="28"/>
        </w:rPr>
        <w:t>21</w:t>
      </w:r>
      <w:r w:rsidR="00795D2D">
        <w:rPr>
          <w:sz w:val="28"/>
          <w:szCs w:val="28"/>
        </w:rPr>
        <w:t xml:space="preserve"> </w:t>
      </w:r>
      <w:r w:rsidRPr="00795D2D">
        <w:rPr>
          <w:sz w:val="28"/>
          <w:szCs w:val="28"/>
        </w:rPr>
        <w:t>- Ан</w:t>
      </w:r>
      <w:r w:rsidRPr="00795D2D">
        <w:rPr>
          <w:sz w:val="28"/>
          <w:szCs w:val="28"/>
          <w:shd w:val="clear" w:color="auto" w:fill="FFFFFF"/>
        </w:rPr>
        <w:t>ализ  валового производства молока</w:t>
      </w:r>
    </w:p>
    <w:tbl>
      <w:tblPr>
        <w:tblW w:w="9555" w:type="dxa"/>
        <w:tblInd w:w="93" w:type="dxa"/>
        <w:tblLayout w:type="fixed"/>
        <w:tblLook w:val="0000" w:firstRow="0" w:lastRow="0" w:firstColumn="0" w:lastColumn="0" w:noHBand="0" w:noVBand="0"/>
      </w:tblPr>
      <w:tblGrid>
        <w:gridCol w:w="1455"/>
        <w:gridCol w:w="776"/>
        <w:gridCol w:w="844"/>
        <w:gridCol w:w="900"/>
        <w:gridCol w:w="900"/>
        <w:gridCol w:w="960"/>
        <w:gridCol w:w="960"/>
        <w:gridCol w:w="780"/>
        <w:gridCol w:w="1080"/>
        <w:gridCol w:w="900"/>
      </w:tblGrid>
      <w:tr w:rsidR="00D61CC7" w:rsidRPr="00D03ADF" w:rsidTr="004519CD">
        <w:trPr>
          <w:trHeight w:val="750"/>
        </w:trPr>
        <w:tc>
          <w:tcPr>
            <w:tcW w:w="1455" w:type="dxa"/>
            <w:vMerge w:val="restart"/>
            <w:tcBorders>
              <w:top w:val="single" w:sz="4" w:space="0" w:color="auto"/>
              <w:left w:val="single" w:sz="4" w:space="0" w:color="auto"/>
              <w:bottom w:val="single" w:sz="4" w:space="0" w:color="auto"/>
              <w:right w:val="single" w:sz="4" w:space="0" w:color="auto"/>
            </w:tcBorders>
            <w:shd w:val="clear" w:color="auto" w:fill="auto"/>
          </w:tcPr>
          <w:p w:rsidR="00D61CC7" w:rsidRPr="00D03ADF" w:rsidRDefault="00D61CC7" w:rsidP="004519CD">
            <w:pPr>
              <w:jc w:val="center"/>
            </w:pPr>
            <w:r w:rsidRPr="00D03ADF">
              <w:t>Вид животных</w:t>
            </w:r>
          </w:p>
        </w:tc>
        <w:tc>
          <w:tcPr>
            <w:tcW w:w="162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61CC7" w:rsidRPr="00D03ADF" w:rsidRDefault="00D61CC7" w:rsidP="004519CD">
            <w:pPr>
              <w:jc w:val="center"/>
            </w:pPr>
            <w:r w:rsidRPr="00D03ADF">
              <w:t>Среднегодовое поголовье, гол</w:t>
            </w:r>
            <w:r w:rsidR="00B645AF">
              <w:t xml:space="preserve">. </w:t>
            </w:r>
            <w:r w:rsidRPr="00D03ADF">
              <w:t>(П)</w:t>
            </w:r>
          </w:p>
        </w:tc>
        <w:tc>
          <w:tcPr>
            <w:tcW w:w="180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61CC7" w:rsidRPr="00D03ADF" w:rsidRDefault="00D61CC7" w:rsidP="004519CD">
            <w:pPr>
              <w:jc w:val="center"/>
            </w:pPr>
            <w:r w:rsidRPr="00D03ADF">
              <w:t>Продуктивность, ц/гол</w:t>
            </w:r>
            <w:r w:rsidR="00B645AF">
              <w:t>.</w:t>
            </w:r>
            <w:r w:rsidRPr="00D03ADF">
              <w:t xml:space="preserve"> (Пр)</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D61CC7" w:rsidRPr="00D03ADF" w:rsidRDefault="00D61CC7" w:rsidP="004519CD">
            <w:pPr>
              <w:jc w:val="center"/>
            </w:pPr>
            <w:r w:rsidRPr="00D03ADF">
              <w:t>Выход продукции, ц (ВП)</w:t>
            </w:r>
          </w:p>
        </w:tc>
        <w:tc>
          <w:tcPr>
            <w:tcW w:w="2760" w:type="dxa"/>
            <w:gridSpan w:val="3"/>
            <w:tcBorders>
              <w:top w:val="single" w:sz="4" w:space="0" w:color="auto"/>
              <w:left w:val="nil"/>
              <w:bottom w:val="single" w:sz="4" w:space="0" w:color="auto"/>
              <w:right w:val="single" w:sz="4" w:space="0" w:color="auto"/>
            </w:tcBorders>
            <w:shd w:val="clear" w:color="auto" w:fill="auto"/>
          </w:tcPr>
          <w:p w:rsidR="00D61CC7" w:rsidRPr="00D03ADF" w:rsidRDefault="00D61CC7" w:rsidP="004519CD">
            <w:pPr>
              <w:jc w:val="center"/>
            </w:pPr>
            <w:r w:rsidRPr="00D03ADF">
              <w:t>Отклонение  в выходе продукции</w:t>
            </w:r>
            <w:r w:rsidR="00B645AF">
              <w:t>, ц</w:t>
            </w:r>
          </w:p>
        </w:tc>
      </w:tr>
      <w:tr w:rsidR="00D61CC7" w:rsidRPr="00D03ADF" w:rsidTr="004519CD">
        <w:trPr>
          <w:trHeight w:val="750"/>
        </w:trPr>
        <w:tc>
          <w:tcPr>
            <w:tcW w:w="1455" w:type="dxa"/>
            <w:vMerge/>
            <w:tcBorders>
              <w:top w:val="single" w:sz="4" w:space="0" w:color="auto"/>
              <w:left w:val="single" w:sz="4" w:space="0" w:color="auto"/>
              <w:bottom w:val="single" w:sz="4" w:space="0" w:color="auto"/>
              <w:right w:val="single" w:sz="4" w:space="0" w:color="auto"/>
            </w:tcBorders>
            <w:vAlign w:val="center"/>
          </w:tcPr>
          <w:p w:rsidR="00D61CC7" w:rsidRPr="00D03ADF" w:rsidRDefault="00D61CC7" w:rsidP="004519CD">
            <w:pPr>
              <w:jc w:val="center"/>
            </w:pPr>
          </w:p>
        </w:tc>
        <w:tc>
          <w:tcPr>
            <w:tcW w:w="1620" w:type="dxa"/>
            <w:gridSpan w:val="2"/>
            <w:vMerge/>
            <w:tcBorders>
              <w:top w:val="single" w:sz="4" w:space="0" w:color="auto"/>
              <w:left w:val="single" w:sz="4" w:space="0" w:color="auto"/>
              <w:bottom w:val="single" w:sz="4" w:space="0" w:color="auto"/>
              <w:right w:val="single" w:sz="4" w:space="0" w:color="auto"/>
            </w:tcBorders>
            <w:vAlign w:val="center"/>
          </w:tcPr>
          <w:p w:rsidR="00D61CC7" w:rsidRPr="00D03ADF" w:rsidRDefault="00D61CC7" w:rsidP="004519CD">
            <w:pPr>
              <w:jc w:val="center"/>
            </w:pPr>
          </w:p>
        </w:tc>
        <w:tc>
          <w:tcPr>
            <w:tcW w:w="1800" w:type="dxa"/>
            <w:gridSpan w:val="2"/>
            <w:vMerge/>
            <w:tcBorders>
              <w:top w:val="single" w:sz="4" w:space="0" w:color="auto"/>
              <w:left w:val="single" w:sz="4" w:space="0" w:color="auto"/>
              <w:bottom w:val="single" w:sz="4" w:space="0" w:color="auto"/>
              <w:right w:val="single" w:sz="4" w:space="0" w:color="auto"/>
            </w:tcBorders>
            <w:vAlign w:val="center"/>
          </w:tcPr>
          <w:p w:rsidR="00D61CC7" w:rsidRPr="00D03ADF" w:rsidRDefault="00D61CC7" w:rsidP="004519CD">
            <w:pPr>
              <w:jc w:val="center"/>
            </w:pPr>
          </w:p>
        </w:tc>
        <w:tc>
          <w:tcPr>
            <w:tcW w:w="1920" w:type="dxa"/>
            <w:gridSpan w:val="2"/>
            <w:vMerge/>
            <w:tcBorders>
              <w:top w:val="single" w:sz="4" w:space="0" w:color="auto"/>
              <w:left w:val="single" w:sz="4" w:space="0" w:color="auto"/>
              <w:bottom w:val="single" w:sz="4" w:space="0" w:color="auto"/>
              <w:right w:val="single" w:sz="4" w:space="0" w:color="auto"/>
            </w:tcBorders>
            <w:vAlign w:val="center"/>
          </w:tcPr>
          <w:p w:rsidR="00D61CC7" w:rsidRPr="00D03ADF" w:rsidRDefault="00D61CC7" w:rsidP="004519CD">
            <w:pPr>
              <w:jc w:val="center"/>
            </w:pPr>
          </w:p>
        </w:tc>
        <w:tc>
          <w:tcPr>
            <w:tcW w:w="780" w:type="dxa"/>
            <w:vMerge w:val="restart"/>
            <w:tcBorders>
              <w:top w:val="nil"/>
              <w:left w:val="single" w:sz="4" w:space="0" w:color="auto"/>
              <w:bottom w:val="single" w:sz="4" w:space="0" w:color="auto"/>
              <w:right w:val="single" w:sz="4" w:space="0" w:color="auto"/>
            </w:tcBorders>
            <w:shd w:val="clear" w:color="auto" w:fill="auto"/>
          </w:tcPr>
          <w:p w:rsidR="00D61CC7" w:rsidRPr="00D03ADF" w:rsidRDefault="00D61CC7" w:rsidP="004519CD">
            <w:pPr>
              <w:jc w:val="center"/>
            </w:pPr>
            <w:r w:rsidRPr="00D03ADF">
              <w:t>Всего</w:t>
            </w:r>
          </w:p>
        </w:tc>
        <w:tc>
          <w:tcPr>
            <w:tcW w:w="1980" w:type="dxa"/>
            <w:gridSpan w:val="2"/>
            <w:tcBorders>
              <w:top w:val="single" w:sz="4" w:space="0" w:color="auto"/>
              <w:left w:val="nil"/>
              <w:bottom w:val="single" w:sz="4" w:space="0" w:color="auto"/>
              <w:right w:val="single" w:sz="4" w:space="0" w:color="auto"/>
            </w:tcBorders>
            <w:shd w:val="clear" w:color="auto" w:fill="auto"/>
          </w:tcPr>
          <w:p w:rsidR="00D61CC7" w:rsidRPr="00D03ADF" w:rsidRDefault="00D61CC7" w:rsidP="004519CD">
            <w:pPr>
              <w:jc w:val="center"/>
            </w:pPr>
            <w:r w:rsidRPr="00D03ADF">
              <w:t>В т.ч. за счет изменения</w:t>
            </w:r>
          </w:p>
        </w:tc>
      </w:tr>
      <w:tr w:rsidR="00D61CC7" w:rsidRPr="00D03ADF" w:rsidTr="004519CD">
        <w:trPr>
          <w:trHeight w:val="375"/>
        </w:trPr>
        <w:tc>
          <w:tcPr>
            <w:tcW w:w="1455" w:type="dxa"/>
            <w:vMerge w:val="restart"/>
            <w:tcBorders>
              <w:top w:val="nil"/>
              <w:left w:val="single" w:sz="4" w:space="0" w:color="auto"/>
              <w:bottom w:val="single" w:sz="4" w:space="0" w:color="auto"/>
              <w:right w:val="single" w:sz="4" w:space="0" w:color="auto"/>
            </w:tcBorders>
            <w:shd w:val="clear" w:color="auto" w:fill="auto"/>
          </w:tcPr>
          <w:p w:rsidR="00D61CC7" w:rsidRPr="00D03ADF" w:rsidRDefault="00D61CC7" w:rsidP="00795D2D">
            <w:r w:rsidRPr="00D03ADF">
              <w:t>Коровы</w:t>
            </w:r>
          </w:p>
        </w:tc>
        <w:tc>
          <w:tcPr>
            <w:tcW w:w="776" w:type="dxa"/>
            <w:tcBorders>
              <w:top w:val="nil"/>
              <w:left w:val="nil"/>
              <w:bottom w:val="single" w:sz="4" w:space="0" w:color="auto"/>
              <w:right w:val="single" w:sz="4" w:space="0" w:color="auto"/>
            </w:tcBorders>
            <w:shd w:val="clear" w:color="auto" w:fill="auto"/>
          </w:tcPr>
          <w:p w:rsidR="00D61CC7" w:rsidRPr="00D03ADF" w:rsidRDefault="00795D2D" w:rsidP="00795D2D">
            <w:r>
              <w:t>2013</w:t>
            </w:r>
            <w:r w:rsidR="00D61CC7" w:rsidRPr="00D03ADF">
              <w:t>г.</w:t>
            </w:r>
          </w:p>
        </w:tc>
        <w:tc>
          <w:tcPr>
            <w:tcW w:w="844" w:type="dxa"/>
            <w:tcBorders>
              <w:top w:val="nil"/>
              <w:left w:val="nil"/>
              <w:bottom w:val="single" w:sz="4" w:space="0" w:color="auto"/>
              <w:right w:val="single" w:sz="4" w:space="0" w:color="auto"/>
            </w:tcBorders>
            <w:shd w:val="clear" w:color="auto" w:fill="auto"/>
          </w:tcPr>
          <w:p w:rsidR="00D61CC7" w:rsidRPr="00D03ADF" w:rsidRDefault="00D61CC7" w:rsidP="00795D2D">
            <w:smartTag w:uri="urn:schemas-microsoft-com:office:smarttags" w:element="metricconverter">
              <w:smartTagPr>
                <w:attr w:name="ProductID" w:val="2015 г"/>
              </w:smartTagPr>
              <w:r w:rsidRPr="00D03ADF">
                <w:t>2015 г</w:t>
              </w:r>
            </w:smartTag>
            <w:r w:rsidRPr="00D03ADF">
              <w:t>.</w:t>
            </w:r>
          </w:p>
        </w:tc>
        <w:tc>
          <w:tcPr>
            <w:tcW w:w="900" w:type="dxa"/>
            <w:tcBorders>
              <w:top w:val="nil"/>
              <w:left w:val="nil"/>
              <w:bottom w:val="single" w:sz="4" w:space="0" w:color="auto"/>
              <w:right w:val="single" w:sz="4" w:space="0" w:color="auto"/>
            </w:tcBorders>
            <w:shd w:val="clear" w:color="auto" w:fill="auto"/>
          </w:tcPr>
          <w:p w:rsidR="00D61CC7" w:rsidRPr="00D03ADF" w:rsidRDefault="00D61CC7" w:rsidP="00795D2D">
            <w:r w:rsidRPr="00D03ADF">
              <w:t>2013 г.</w:t>
            </w:r>
          </w:p>
        </w:tc>
        <w:tc>
          <w:tcPr>
            <w:tcW w:w="900" w:type="dxa"/>
            <w:tcBorders>
              <w:top w:val="nil"/>
              <w:left w:val="nil"/>
              <w:bottom w:val="single" w:sz="4" w:space="0" w:color="auto"/>
              <w:right w:val="single" w:sz="4" w:space="0" w:color="auto"/>
            </w:tcBorders>
            <w:shd w:val="clear" w:color="auto" w:fill="auto"/>
          </w:tcPr>
          <w:p w:rsidR="00D61CC7" w:rsidRPr="00D03ADF" w:rsidRDefault="00D61CC7" w:rsidP="00795D2D">
            <w:smartTag w:uri="urn:schemas-microsoft-com:office:smarttags" w:element="metricconverter">
              <w:smartTagPr>
                <w:attr w:name="ProductID" w:val="2015 г"/>
              </w:smartTagPr>
              <w:r w:rsidRPr="00D03ADF">
                <w:t>2015 г</w:t>
              </w:r>
            </w:smartTag>
            <w:r w:rsidRPr="00D03ADF">
              <w:t>.</w:t>
            </w:r>
          </w:p>
        </w:tc>
        <w:tc>
          <w:tcPr>
            <w:tcW w:w="960" w:type="dxa"/>
            <w:tcBorders>
              <w:top w:val="nil"/>
              <w:left w:val="nil"/>
              <w:bottom w:val="single" w:sz="4" w:space="0" w:color="auto"/>
              <w:right w:val="single" w:sz="4" w:space="0" w:color="auto"/>
            </w:tcBorders>
            <w:shd w:val="clear" w:color="auto" w:fill="auto"/>
          </w:tcPr>
          <w:p w:rsidR="00D61CC7" w:rsidRPr="00D03ADF" w:rsidRDefault="00795D2D" w:rsidP="00795D2D">
            <w:r>
              <w:t>2013</w:t>
            </w:r>
            <w:r w:rsidR="00D61CC7" w:rsidRPr="00D03ADF">
              <w:t>г.</w:t>
            </w:r>
          </w:p>
        </w:tc>
        <w:tc>
          <w:tcPr>
            <w:tcW w:w="960" w:type="dxa"/>
            <w:tcBorders>
              <w:top w:val="nil"/>
              <w:left w:val="nil"/>
              <w:bottom w:val="single" w:sz="4" w:space="0" w:color="auto"/>
              <w:right w:val="single" w:sz="4" w:space="0" w:color="auto"/>
            </w:tcBorders>
            <w:shd w:val="clear" w:color="auto" w:fill="auto"/>
          </w:tcPr>
          <w:p w:rsidR="00D61CC7" w:rsidRPr="00D03ADF" w:rsidRDefault="00795D2D" w:rsidP="00795D2D">
            <w:r>
              <w:t>2015</w:t>
            </w:r>
            <w:r w:rsidR="00D61CC7" w:rsidRPr="00D03ADF">
              <w:t>г.</w:t>
            </w:r>
          </w:p>
        </w:tc>
        <w:tc>
          <w:tcPr>
            <w:tcW w:w="780" w:type="dxa"/>
            <w:vMerge/>
            <w:tcBorders>
              <w:top w:val="nil"/>
              <w:left w:val="single" w:sz="4" w:space="0" w:color="auto"/>
              <w:bottom w:val="single" w:sz="4" w:space="0" w:color="auto"/>
              <w:right w:val="single" w:sz="4" w:space="0" w:color="auto"/>
            </w:tcBorders>
            <w:vAlign w:val="center"/>
          </w:tcPr>
          <w:p w:rsidR="00D61CC7" w:rsidRPr="00D03ADF" w:rsidRDefault="00D61CC7" w:rsidP="004519CD">
            <w:pPr>
              <w:jc w:val="center"/>
            </w:pPr>
          </w:p>
        </w:tc>
        <w:tc>
          <w:tcPr>
            <w:tcW w:w="1080" w:type="dxa"/>
            <w:tcBorders>
              <w:top w:val="nil"/>
              <w:left w:val="nil"/>
              <w:bottom w:val="single" w:sz="4" w:space="0" w:color="auto"/>
              <w:right w:val="single" w:sz="4" w:space="0" w:color="auto"/>
            </w:tcBorders>
            <w:shd w:val="clear" w:color="auto" w:fill="auto"/>
          </w:tcPr>
          <w:p w:rsidR="00D61CC7" w:rsidRPr="00D03ADF" w:rsidRDefault="00D61CC7" w:rsidP="004519CD">
            <w:pPr>
              <w:jc w:val="center"/>
            </w:pPr>
            <w:r w:rsidRPr="00D03ADF">
              <w:t>П</w:t>
            </w:r>
          </w:p>
        </w:tc>
        <w:tc>
          <w:tcPr>
            <w:tcW w:w="900" w:type="dxa"/>
            <w:tcBorders>
              <w:top w:val="nil"/>
              <w:left w:val="nil"/>
              <w:bottom w:val="single" w:sz="4" w:space="0" w:color="auto"/>
              <w:right w:val="single" w:sz="4" w:space="0" w:color="auto"/>
            </w:tcBorders>
            <w:shd w:val="clear" w:color="auto" w:fill="auto"/>
          </w:tcPr>
          <w:p w:rsidR="00D61CC7" w:rsidRPr="00D03ADF" w:rsidRDefault="00D61CC7" w:rsidP="004519CD">
            <w:pPr>
              <w:jc w:val="center"/>
            </w:pPr>
            <w:r w:rsidRPr="00D03ADF">
              <w:t>Пр</w:t>
            </w:r>
          </w:p>
        </w:tc>
      </w:tr>
      <w:tr w:rsidR="00D61CC7" w:rsidRPr="00D03ADF" w:rsidTr="004519CD">
        <w:trPr>
          <w:trHeight w:val="375"/>
        </w:trPr>
        <w:tc>
          <w:tcPr>
            <w:tcW w:w="1455" w:type="dxa"/>
            <w:vMerge/>
            <w:tcBorders>
              <w:top w:val="nil"/>
              <w:left w:val="single" w:sz="4" w:space="0" w:color="auto"/>
              <w:bottom w:val="single" w:sz="4" w:space="0" w:color="auto"/>
              <w:right w:val="single" w:sz="4" w:space="0" w:color="auto"/>
            </w:tcBorders>
            <w:vAlign w:val="center"/>
          </w:tcPr>
          <w:p w:rsidR="00D61CC7" w:rsidRPr="00D03ADF" w:rsidRDefault="00D61CC7" w:rsidP="004519CD"/>
        </w:tc>
        <w:tc>
          <w:tcPr>
            <w:tcW w:w="776" w:type="dxa"/>
            <w:tcBorders>
              <w:top w:val="nil"/>
              <w:left w:val="nil"/>
              <w:bottom w:val="single" w:sz="4" w:space="0" w:color="auto"/>
              <w:right w:val="single" w:sz="4" w:space="0" w:color="auto"/>
            </w:tcBorders>
            <w:shd w:val="clear" w:color="auto" w:fill="auto"/>
          </w:tcPr>
          <w:p w:rsidR="00D61CC7" w:rsidRPr="00D03ADF" w:rsidRDefault="00D61CC7" w:rsidP="00795D2D">
            <w:pPr>
              <w:jc w:val="right"/>
            </w:pPr>
            <w:r w:rsidRPr="00D03ADF">
              <w:t>195</w:t>
            </w:r>
          </w:p>
        </w:tc>
        <w:tc>
          <w:tcPr>
            <w:tcW w:w="844" w:type="dxa"/>
            <w:tcBorders>
              <w:top w:val="nil"/>
              <w:left w:val="nil"/>
              <w:bottom w:val="single" w:sz="4" w:space="0" w:color="auto"/>
              <w:right w:val="single" w:sz="4" w:space="0" w:color="auto"/>
            </w:tcBorders>
            <w:shd w:val="clear" w:color="auto" w:fill="auto"/>
          </w:tcPr>
          <w:p w:rsidR="00D61CC7" w:rsidRPr="00D03ADF" w:rsidRDefault="00D61CC7" w:rsidP="00795D2D">
            <w:pPr>
              <w:jc w:val="right"/>
            </w:pPr>
            <w:r w:rsidRPr="00D03ADF">
              <w:t>215</w:t>
            </w:r>
          </w:p>
        </w:tc>
        <w:tc>
          <w:tcPr>
            <w:tcW w:w="900" w:type="dxa"/>
            <w:tcBorders>
              <w:top w:val="nil"/>
              <w:left w:val="nil"/>
              <w:bottom w:val="single" w:sz="4" w:space="0" w:color="auto"/>
              <w:right w:val="single" w:sz="4" w:space="0" w:color="auto"/>
            </w:tcBorders>
            <w:shd w:val="clear" w:color="auto" w:fill="auto"/>
          </w:tcPr>
          <w:p w:rsidR="00D61CC7" w:rsidRPr="00D03ADF" w:rsidRDefault="00D61CC7" w:rsidP="00795D2D">
            <w:pPr>
              <w:jc w:val="right"/>
            </w:pPr>
            <w:r w:rsidRPr="00D03ADF">
              <w:t>53,79</w:t>
            </w:r>
          </w:p>
        </w:tc>
        <w:tc>
          <w:tcPr>
            <w:tcW w:w="900" w:type="dxa"/>
            <w:tcBorders>
              <w:top w:val="nil"/>
              <w:left w:val="nil"/>
              <w:bottom w:val="single" w:sz="4" w:space="0" w:color="auto"/>
              <w:right w:val="single" w:sz="4" w:space="0" w:color="auto"/>
            </w:tcBorders>
            <w:shd w:val="clear" w:color="auto" w:fill="auto"/>
          </w:tcPr>
          <w:p w:rsidR="00D61CC7" w:rsidRPr="00D03ADF" w:rsidRDefault="00D61CC7" w:rsidP="00795D2D">
            <w:pPr>
              <w:jc w:val="right"/>
            </w:pPr>
            <w:r w:rsidRPr="00D03ADF">
              <w:t>57,8</w:t>
            </w:r>
          </w:p>
        </w:tc>
        <w:tc>
          <w:tcPr>
            <w:tcW w:w="960" w:type="dxa"/>
            <w:tcBorders>
              <w:top w:val="nil"/>
              <w:left w:val="nil"/>
              <w:bottom w:val="single" w:sz="4" w:space="0" w:color="auto"/>
              <w:right w:val="single" w:sz="4" w:space="0" w:color="auto"/>
            </w:tcBorders>
            <w:shd w:val="clear" w:color="auto" w:fill="auto"/>
          </w:tcPr>
          <w:p w:rsidR="00D61CC7" w:rsidRPr="00D03ADF" w:rsidRDefault="00D61CC7" w:rsidP="00795D2D">
            <w:pPr>
              <w:jc w:val="right"/>
            </w:pPr>
            <w:r w:rsidRPr="00D03ADF">
              <w:t>10489</w:t>
            </w:r>
          </w:p>
        </w:tc>
        <w:tc>
          <w:tcPr>
            <w:tcW w:w="960" w:type="dxa"/>
            <w:tcBorders>
              <w:top w:val="nil"/>
              <w:left w:val="nil"/>
              <w:bottom w:val="single" w:sz="4" w:space="0" w:color="auto"/>
              <w:right w:val="single" w:sz="4" w:space="0" w:color="auto"/>
            </w:tcBorders>
            <w:shd w:val="clear" w:color="auto" w:fill="auto"/>
          </w:tcPr>
          <w:p w:rsidR="00D61CC7" w:rsidRPr="00D03ADF" w:rsidRDefault="00D61CC7" w:rsidP="00795D2D">
            <w:pPr>
              <w:jc w:val="right"/>
            </w:pPr>
            <w:r w:rsidRPr="00D03ADF">
              <w:t>12427</w:t>
            </w:r>
          </w:p>
        </w:tc>
        <w:tc>
          <w:tcPr>
            <w:tcW w:w="780" w:type="dxa"/>
            <w:tcBorders>
              <w:top w:val="nil"/>
              <w:left w:val="nil"/>
              <w:bottom w:val="single" w:sz="4" w:space="0" w:color="auto"/>
              <w:right w:val="single" w:sz="4" w:space="0" w:color="auto"/>
            </w:tcBorders>
            <w:shd w:val="clear" w:color="auto" w:fill="auto"/>
          </w:tcPr>
          <w:p w:rsidR="00D61CC7" w:rsidRPr="00D03ADF" w:rsidRDefault="00D61CC7" w:rsidP="00795D2D">
            <w:pPr>
              <w:jc w:val="right"/>
            </w:pPr>
            <w:r w:rsidRPr="00D03ADF">
              <w:t>1938</w:t>
            </w:r>
          </w:p>
        </w:tc>
        <w:tc>
          <w:tcPr>
            <w:tcW w:w="1080" w:type="dxa"/>
            <w:tcBorders>
              <w:top w:val="nil"/>
              <w:left w:val="nil"/>
              <w:bottom w:val="single" w:sz="4" w:space="0" w:color="auto"/>
              <w:right w:val="single" w:sz="4" w:space="0" w:color="auto"/>
            </w:tcBorders>
            <w:shd w:val="clear" w:color="auto" w:fill="auto"/>
          </w:tcPr>
          <w:p w:rsidR="00D61CC7" w:rsidRPr="00D03ADF" w:rsidRDefault="00D61CC7" w:rsidP="00795D2D">
            <w:pPr>
              <w:jc w:val="right"/>
            </w:pPr>
            <w:r w:rsidRPr="00D03ADF">
              <w:t>1075,79</w:t>
            </w:r>
          </w:p>
        </w:tc>
        <w:tc>
          <w:tcPr>
            <w:tcW w:w="900" w:type="dxa"/>
            <w:tcBorders>
              <w:top w:val="nil"/>
              <w:left w:val="nil"/>
              <w:bottom w:val="single" w:sz="4" w:space="0" w:color="auto"/>
              <w:right w:val="single" w:sz="4" w:space="0" w:color="auto"/>
            </w:tcBorders>
            <w:shd w:val="clear" w:color="auto" w:fill="auto"/>
          </w:tcPr>
          <w:p w:rsidR="00D61CC7" w:rsidRPr="00D03ADF" w:rsidRDefault="00D61CC7" w:rsidP="00795D2D">
            <w:pPr>
              <w:jc w:val="right"/>
            </w:pPr>
            <w:r w:rsidRPr="00D03ADF">
              <w:t>862,21</w:t>
            </w:r>
          </w:p>
        </w:tc>
      </w:tr>
    </w:tbl>
    <w:p w:rsidR="00D61CC7" w:rsidRPr="00795D2D" w:rsidRDefault="00B645AF" w:rsidP="00795D2D">
      <w:pPr>
        <w:spacing w:line="360" w:lineRule="auto"/>
        <w:ind w:firstLine="720"/>
        <w:jc w:val="both"/>
        <w:outlineLvl w:val="0"/>
        <w:rPr>
          <w:sz w:val="28"/>
          <w:szCs w:val="28"/>
        </w:rPr>
      </w:pPr>
      <w:bookmarkStart w:id="3" w:name="_Toc473827758"/>
      <w:r>
        <w:rPr>
          <w:sz w:val="28"/>
          <w:szCs w:val="28"/>
          <w:shd w:val="clear" w:color="auto" w:fill="FFFFFF"/>
        </w:rPr>
        <w:t>Вначале рассчитываем</w:t>
      </w:r>
      <w:r w:rsidR="00D61CC7" w:rsidRPr="00795D2D">
        <w:rPr>
          <w:sz w:val="28"/>
          <w:szCs w:val="28"/>
          <w:shd w:val="clear" w:color="auto" w:fill="FFFFFF"/>
        </w:rPr>
        <w:t xml:space="preserve"> влияние поголовья и продуктивности животных на</w:t>
      </w:r>
      <w:r>
        <w:rPr>
          <w:sz w:val="28"/>
          <w:szCs w:val="28"/>
          <w:shd w:val="clear" w:color="auto" w:fill="FFFFFF"/>
        </w:rPr>
        <w:t xml:space="preserve"> объем производства продукции. П</w:t>
      </w:r>
      <w:r w:rsidR="00D61CC7" w:rsidRPr="00795D2D">
        <w:rPr>
          <w:sz w:val="28"/>
          <w:szCs w:val="28"/>
          <w:shd w:val="clear" w:color="auto" w:fill="FFFFFF"/>
        </w:rPr>
        <w:t>оскольку связь данных факторов с объемом производства продукции имеет функциональный характер, для определения степени их влияния можно использовать любой способ детерминированного анализа.</w:t>
      </w:r>
      <w:bookmarkEnd w:id="3"/>
      <w:r w:rsidR="00D61CC7" w:rsidRPr="00795D2D">
        <w:rPr>
          <w:sz w:val="28"/>
          <w:szCs w:val="28"/>
          <w:shd w:val="clear" w:color="auto" w:fill="FFFFFF"/>
        </w:rPr>
        <w:t> </w:t>
      </w:r>
    </w:p>
    <w:p w:rsidR="00D61CC7" w:rsidRPr="00795D2D" w:rsidRDefault="00D61CC7" w:rsidP="00795D2D">
      <w:pPr>
        <w:spacing w:line="360" w:lineRule="auto"/>
        <w:ind w:firstLine="720"/>
        <w:jc w:val="both"/>
        <w:outlineLvl w:val="0"/>
        <w:rPr>
          <w:sz w:val="28"/>
          <w:szCs w:val="28"/>
        </w:rPr>
      </w:pPr>
      <w:r w:rsidRPr="00795D2D">
        <w:rPr>
          <w:sz w:val="28"/>
          <w:szCs w:val="28"/>
          <w:shd w:val="clear" w:color="auto" w:fill="FFFFFF"/>
        </w:rPr>
        <w:t xml:space="preserve">                    </w:t>
      </w:r>
      <w:r w:rsidR="00AC6691">
        <w:rPr>
          <w:sz w:val="28"/>
          <w:szCs w:val="28"/>
          <w:shd w:val="clear" w:color="auto" w:fill="FFFFFF"/>
        </w:rPr>
        <w:t xml:space="preserve">                             </w:t>
      </w:r>
      <w:r w:rsidRPr="00795D2D">
        <w:rPr>
          <w:sz w:val="28"/>
          <w:szCs w:val="28"/>
          <w:shd w:val="clear" w:color="auto" w:fill="FFFFFF"/>
        </w:rPr>
        <w:t xml:space="preserve">   </w:t>
      </w:r>
      <w:bookmarkStart w:id="4" w:name="_Toc473827759"/>
      <w:r w:rsidRPr="00795D2D">
        <w:rPr>
          <w:sz w:val="28"/>
          <w:szCs w:val="28"/>
          <w:shd w:val="clear" w:color="auto" w:fill="FFFFFF"/>
        </w:rPr>
        <w:t>ВП= П*Пр                                             (</w:t>
      </w:r>
      <w:r w:rsidR="00AC6691">
        <w:rPr>
          <w:sz w:val="28"/>
          <w:szCs w:val="28"/>
          <w:shd w:val="clear" w:color="auto" w:fill="FFFFFF"/>
        </w:rPr>
        <w:t>3.</w:t>
      </w:r>
      <w:r w:rsidRPr="00795D2D">
        <w:rPr>
          <w:sz w:val="28"/>
          <w:szCs w:val="28"/>
          <w:shd w:val="clear" w:color="auto" w:fill="FFFFFF"/>
        </w:rPr>
        <w:t>1)</w:t>
      </w:r>
      <w:bookmarkEnd w:id="4"/>
    </w:p>
    <w:p w:rsidR="00D61CC7" w:rsidRPr="00795D2D" w:rsidRDefault="00D61CC7" w:rsidP="00795D2D">
      <w:pPr>
        <w:spacing w:line="360" w:lineRule="auto"/>
        <w:ind w:firstLine="720"/>
        <w:jc w:val="both"/>
        <w:outlineLvl w:val="0"/>
        <w:rPr>
          <w:sz w:val="28"/>
          <w:szCs w:val="28"/>
        </w:rPr>
      </w:pPr>
      <w:bookmarkStart w:id="5" w:name="_Toc473827760"/>
      <w:r w:rsidRPr="00795D2D">
        <w:rPr>
          <w:sz w:val="28"/>
          <w:szCs w:val="28"/>
          <w:shd w:val="clear" w:color="auto" w:fill="FFFFFF"/>
        </w:rPr>
        <w:t>Проведем  расчета влияния факторов способом абсолютных разниц.</w:t>
      </w:r>
      <w:bookmarkEnd w:id="5"/>
    </w:p>
    <w:p w:rsidR="00D61CC7" w:rsidRPr="00795D2D" w:rsidRDefault="00D61CC7" w:rsidP="00795D2D">
      <w:pPr>
        <w:spacing w:line="360" w:lineRule="auto"/>
        <w:ind w:firstLine="720"/>
        <w:jc w:val="both"/>
        <w:outlineLvl w:val="0"/>
        <w:rPr>
          <w:sz w:val="28"/>
          <w:szCs w:val="28"/>
        </w:rPr>
      </w:pPr>
      <w:bookmarkStart w:id="6" w:name="_Toc473827761"/>
      <w:r w:rsidRPr="00795D2D">
        <w:rPr>
          <w:sz w:val="28"/>
          <w:szCs w:val="28"/>
          <w:shd w:val="clear" w:color="auto" w:fill="FFFFFF"/>
        </w:rPr>
        <w:t>ВП</w:t>
      </w:r>
      <w:r w:rsidRPr="00795D2D">
        <w:rPr>
          <w:sz w:val="28"/>
          <w:szCs w:val="28"/>
          <w:shd w:val="clear" w:color="auto" w:fill="FFFFFF"/>
          <w:vertAlign w:val="subscript"/>
        </w:rPr>
        <w:t>п</w:t>
      </w:r>
      <w:r w:rsidRPr="00795D2D">
        <w:rPr>
          <w:sz w:val="28"/>
          <w:szCs w:val="28"/>
        </w:rPr>
        <w:t> </w:t>
      </w:r>
      <w:r w:rsidRPr="00795D2D">
        <w:rPr>
          <w:sz w:val="28"/>
          <w:szCs w:val="28"/>
          <w:shd w:val="clear" w:color="auto" w:fill="FFFFFF"/>
        </w:rPr>
        <w:t>=  П*Пр = (215-195)*23,79 = +1075,79</w:t>
      </w:r>
      <w:bookmarkEnd w:id="6"/>
    </w:p>
    <w:p w:rsidR="00D61CC7" w:rsidRPr="00795D2D" w:rsidRDefault="00D61CC7" w:rsidP="00795D2D">
      <w:pPr>
        <w:spacing w:line="360" w:lineRule="auto"/>
        <w:ind w:firstLine="720"/>
        <w:jc w:val="both"/>
        <w:outlineLvl w:val="0"/>
        <w:rPr>
          <w:sz w:val="28"/>
          <w:szCs w:val="28"/>
        </w:rPr>
      </w:pPr>
      <w:bookmarkStart w:id="7" w:name="_Toc473827762"/>
      <w:r w:rsidRPr="00795D2D">
        <w:rPr>
          <w:sz w:val="28"/>
          <w:szCs w:val="28"/>
          <w:shd w:val="clear" w:color="auto" w:fill="FFFFFF"/>
        </w:rPr>
        <w:t>ВП</w:t>
      </w:r>
      <w:r w:rsidRPr="00795D2D">
        <w:rPr>
          <w:sz w:val="28"/>
          <w:szCs w:val="28"/>
          <w:shd w:val="clear" w:color="auto" w:fill="FFFFFF"/>
          <w:vertAlign w:val="subscript"/>
        </w:rPr>
        <w:t>Пр</w:t>
      </w:r>
      <w:r w:rsidRPr="00795D2D">
        <w:rPr>
          <w:sz w:val="28"/>
          <w:szCs w:val="28"/>
        </w:rPr>
        <w:t> </w:t>
      </w:r>
      <w:r w:rsidRPr="00795D2D">
        <w:rPr>
          <w:sz w:val="28"/>
          <w:szCs w:val="28"/>
          <w:shd w:val="clear" w:color="auto" w:fill="FFFFFF"/>
        </w:rPr>
        <w:t>= Пр*П</w:t>
      </w:r>
      <w:r w:rsidRPr="00795D2D">
        <w:rPr>
          <w:sz w:val="28"/>
          <w:szCs w:val="28"/>
          <w:shd w:val="clear" w:color="auto" w:fill="FFFFFF"/>
          <w:vertAlign w:val="subscript"/>
        </w:rPr>
        <w:t>1</w:t>
      </w:r>
      <w:r w:rsidRPr="00795D2D">
        <w:rPr>
          <w:sz w:val="28"/>
          <w:szCs w:val="28"/>
        </w:rPr>
        <w:t> </w:t>
      </w:r>
      <w:r w:rsidRPr="00795D2D">
        <w:rPr>
          <w:sz w:val="28"/>
          <w:szCs w:val="28"/>
          <w:shd w:val="clear" w:color="auto" w:fill="FFFFFF"/>
        </w:rPr>
        <w:t>= (57,8-53,79)*215 = +862,21</w:t>
      </w:r>
      <w:bookmarkEnd w:id="7"/>
    </w:p>
    <w:p w:rsidR="00D61CC7" w:rsidRPr="00795D2D" w:rsidRDefault="00D61CC7" w:rsidP="00795D2D">
      <w:pPr>
        <w:spacing w:line="360" w:lineRule="auto"/>
        <w:ind w:firstLine="720"/>
        <w:jc w:val="both"/>
        <w:outlineLvl w:val="0"/>
        <w:rPr>
          <w:sz w:val="28"/>
          <w:szCs w:val="28"/>
        </w:rPr>
      </w:pPr>
      <w:bookmarkStart w:id="8" w:name="_Toc473827763"/>
      <w:r w:rsidRPr="00795D2D">
        <w:rPr>
          <w:sz w:val="28"/>
          <w:szCs w:val="28"/>
          <w:shd w:val="clear" w:color="auto" w:fill="FFFFFF"/>
        </w:rPr>
        <w:t>ВП</w:t>
      </w:r>
      <w:r w:rsidRPr="00795D2D">
        <w:rPr>
          <w:sz w:val="28"/>
          <w:szCs w:val="28"/>
          <w:shd w:val="clear" w:color="auto" w:fill="FFFFFF"/>
          <w:vertAlign w:val="subscript"/>
        </w:rPr>
        <w:t>общ</w:t>
      </w:r>
      <w:r w:rsidRPr="00795D2D">
        <w:rPr>
          <w:sz w:val="28"/>
          <w:szCs w:val="28"/>
        </w:rPr>
        <w:t> </w:t>
      </w:r>
      <w:r w:rsidRPr="00795D2D">
        <w:rPr>
          <w:sz w:val="28"/>
          <w:szCs w:val="28"/>
          <w:shd w:val="clear" w:color="auto" w:fill="FFFFFF"/>
        </w:rPr>
        <w:t>= ВП</w:t>
      </w:r>
      <w:r w:rsidRPr="00795D2D">
        <w:rPr>
          <w:sz w:val="28"/>
          <w:szCs w:val="28"/>
          <w:shd w:val="clear" w:color="auto" w:fill="FFFFFF"/>
          <w:vertAlign w:val="subscript"/>
        </w:rPr>
        <w:t>1</w:t>
      </w:r>
      <w:r w:rsidRPr="00795D2D">
        <w:rPr>
          <w:sz w:val="28"/>
          <w:szCs w:val="28"/>
        </w:rPr>
        <w:t> </w:t>
      </w:r>
      <w:r w:rsidRPr="00795D2D">
        <w:rPr>
          <w:sz w:val="28"/>
          <w:szCs w:val="28"/>
          <w:shd w:val="clear" w:color="auto" w:fill="FFFFFF"/>
        </w:rPr>
        <w:t>– ВП</w:t>
      </w:r>
      <w:r w:rsidRPr="00795D2D">
        <w:rPr>
          <w:sz w:val="28"/>
          <w:szCs w:val="28"/>
          <w:shd w:val="clear" w:color="auto" w:fill="FFFFFF"/>
          <w:vertAlign w:val="subscript"/>
        </w:rPr>
        <w:t>0</w:t>
      </w:r>
      <w:r w:rsidRPr="00795D2D">
        <w:rPr>
          <w:sz w:val="28"/>
          <w:szCs w:val="28"/>
        </w:rPr>
        <w:t> </w:t>
      </w:r>
      <w:r w:rsidRPr="00795D2D">
        <w:rPr>
          <w:sz w:val="28"/>
          <w:szCs w:val="28"/>
          <w:shd w:val="clear" w:color="auto" w:fill="FFFFFF"/>
        </w:rPr>
        <w:t>= ВП</w:t>
      </w:r>
      <w:r w:rsidRPr="00795D2D">
        <w:rPr>
          <w:sz w:val="28"/>
          <w:szCs w:val="28"/>
          <w:shd w:val="clear" w:color="auto" w:fill="FFFFFF"/>
          <w:vertAlign w:val="subscript"/>
        </w:rPr>
        <w:t>п  + </w:t>
      </w:r>
      <w:r w:rsidRPr="00795D2D">
        <w:rPr>
          <w:sz w:val="28"/>
          <w:szCs w:val="28"/>
          <w:vertAlign w:val="subscript"/>
        </w:rPr>
        <w:t> </w:t>
      </w:r>
      <w:r w:rsidRPr="00795D2D">
        <w:rPr>
          <w:sz w:val="28"/>
          <w:szCs w:val="28"/>
          <w:shd w:val="clear" w:color="auto" w:fill="FFFFFF"/>
        </w:rPr>
        <w:t>ВП</w:t>
      </w:r>
      <w:r w:rsidRPr="00795D2D">
        <w:rPr>
          <w:sz w:val="28"/>
          <w:szCs w:val="28"/>
          <w:shd w:val="clear" w:color="auto" w:fill="FFFFFF"/>
          <w:vertAlign w:val="subscript"/>
        </w:rPr>
        <w:t>Пр</w:t>
      </w:r>
      <w:r w:rsidRPr="00795D2D">
        <w:rPr>
          <w:sz w:val="28"/>
          <w:szCs w:val="28"/>
          <w:shd w:val="clear" w:color="auto" w:fill="FFFFFF"/>
        </w:rPr>
        <w:t>= 1075,79+862,21=1938</w:t>
      </w:r>
      <w:bookmarkEnd w:id="8"/>
      <w:r w:rsidRPr="00795D2D">
        <w:rPr>
          <w:sz w:val="28"/>
          <w:szCs w:val="28"/>
          <w:shd w:val="clear" w:color="auto" w:fill="FFFFFF"/>
        </w:rPr>
        <w:t xml:space="preserve"> </w:t>
      </w:r>
    </w:p>
    <w:p w:rsidR="00D61CC7" w:rsidRDefault="00D61CC7" w:rsidP="00795D2D">
      <w:pPr>
        <w:spacing w:line="360" w:lineRule="auto"/>
        <w:ind w:firstLine="720"/>
        <w:jc w:val="both"/>
        <w:outlineLvl w:val="0"/>
        <w:rPr>
          <w:sz w:val="28"/>
          <w:szCs w:val="28"/>
          <w:shd w:val="clear" w:color="auto" w:fill="FFFFFF"/>
        </w:rPr>
      </w:pPr>
      <w:bookmarkStart w:id="9" w:name="_Toc473827764"/>
      <w:r w:rsidRPr="00795D2D">
        <w:rPr>
          <w:sz w:val="28"/>
          <w:szCs w:val="28"/>
          <w:shd w:val="clear" w:color="auto" w:fill="FFFFFF"/>
        </w:rPr>
        <w:t>Результаты расчетов показали, что на анализируемом предприятии рост производства молока произошел за счет роста двух факторов.</w:t>
      </w:r>
      <w:bookmarkEnd w:id="9"/>
    </w:p>
    <w:p w:rsidR="00D61CC7" w:rsidRPr="00B645AF" w:rsidRDefault="00B645AF" w:rsidP="00B645AF">
      <w:pPr>
        <w:spacing w:line="360" w:lineRule="auto"/>
        <w:ind w:firstLine="720"/>
        <w:jc w:val="both"/>
        <w:outlineLvl w:val="0"/>
        <w:rPr>
          <w:sz w:val="28"/>
          <w:szCs w:val="28"/>
        </w:rPr>
      </w:pPr>
      <w:r>
        <w:rPr>
          <w:sz w:val="28"/>
          <w:szCs w:val="28"/>
          <w:shd w:val="clear" w:color="auto" w:fill="FFFFFF"/>
        </w:rPr>
        <w:t>Перевыполнение плана по</w:t>
      </w:r>
      <w:bookmarkStart w:id="10" w:name="_Toc473827765"/>
      <w:r>
        <w:rPr>
          <w:sz w:val="28"/>
          <w:szCs w:val="28"/>
        </w:rPr>
        <w:t xml:space="preserve"> </w:t>
      </w:r>
      <w:r>
        <w:rPr>
          <w:sz w:val="28"/>
          <w:szCs w:val="28"/>
          <w:shd w:val="clear" w:color="auto" w:fill="FFFFFF"/>
        </w:rPr>
        <w:t>поголовью крупнорогатого скота</w:t>
      </w:r>
      <w:r w:rsidR="00D61CC7" w:rsidRPr="00795D2D">
        <w:rPr>
          <w:sz w:val="28"/>
          <w:szCs w:val="28"/>
          <w:shd w:val="clear" w:color="auto" w:fill="FFFFFF"/>
        </w:rPr>
        <w:t> молочного  стада на 25 голов привело к  дополнител</w:t>
      </w:r>
      <w:r>
        <w:rPr>
          <w:sz w:val="28"/>
          <w:szCs w:val="28"/>
          <w:shd w:val="clear" w:color="auto" w:fill="FFFFFF"/>
        </w:rPr>
        <w:t>ьной продукции 1075,79 ц</w:t>
      </w:r>
      <w:r w:rsidR="00D61CC7" w:rsidRPr="00795D2D">
        <w:rPr>
          <w:sz w:val="28"/>
          <w:szCs w:val="28"/>
          <w:shd w:val="clear" w:color="auto" w:fill="FFFFFF"/>
        </w:rPr>
        <w:t xml:space="preserve"> валовой  </w:t>
      </w:r>
      <w:r w:rsidR="00D61CC7" w:rsidRPr="00795D2D">
        <w:rPr>
          <w:sz w:val="28"/>
          <w:szCs w:val="28"/>
          <w:shd w:val="clear" w:color="auto" w:fill="FFFFFF"/>
        </w:rPr>
        <w:lastRenderedPageBreak/>
        <w:t xml:space="preserve">продукции, а отклонение  продуктивности </w:t>
      </w:r>
      <w:smartTag w:uri="urn:schemas-microsoft-com:office:smarttags" w:element="metricconverter">
        <w:smartTagPr>
          <w:attr w:name="ProductID" w:val="2015 г"/>
        </w:smartTagPr>
        <w:r w:rsidR="00D61CC7" w:rsidRPr="00795D2D">
          <w:rPr>
            <w:sz w:val="28"/>
            <w:szCs w:val="28"/>
            <w:shd w:val="clear" w:color="auto" w:fill="FFFFFF"/>
          </w:rPr>
          <w:t>2015 г</w:t>
        </w:r>
      </w:smartTag>
      <w:r w:rsidR="00D61CC7" w:rsidRPr="00795D2D">
        <w:rPr>
          <w:sz w:val="28"/>
          <w:szCs w:val="28"/>
          <w:shd w:val="clear" w:color="auto" w:fill="FFFFFF"/>
        </w:rPr>
        <w:t xml:space="preserve"> от 2014г. на 7,3 ц/го</w:t>
      </w:r>
      <w:r>
        <w:rPr>
          <w:sz w:val="28"/>
          <w:szCs w:val="28"/>
          <w:shd w:val="clear" w:color="auto" w:fill="FFFFFF"/>
        </w:rPr>
        <w:t>л.  привело к получению 862,21 ц</w:t>
      </w:r>
      <w:r w:rsidR="00D61CC7" w:rsidRPr="00795D2D">
        <w:rPr>
          <w:sz w:val="28"/>
          <w:szCs w:val="28"/>
          <w:shd w:val="clear" w:color="auto" w:fill="FFFFFF"/>
        </w:rPr>
        <w:t xml:space="preserve"> валовой продукции. В целом же общий прирост валовой продукции  составило  1938 ц.</w:t>
      </w:r>
      <w:bookmarkEnd w:id="10"/>
      <w:r w:rsidR="00D61CC7" w:rsidRPr="00795D2D">
        <w:rPr>
          <w:sz w:val="28"/>
          <w:szCs w:val="28"/>
          <w:shd w:val="clear" w:color="auto" w:fill="FFFFFF"/>
        </w:rPr>
        <w:t xml:space="preserve"> </w:t>
      </w:r>
    </w:p>
    <w:p w:rsidR="00795D2D" w:rsidRDefault="00795D2D" w:rsidP="00795D2D">
      <w:pPr>
        <w:spacing w:line="360" w:lineRule="auto"/>
        <w:ind w:firstLine="720"/>
        <w:jc w:val="both"/>
        <w:outlineLvl w:val="0"/>
        <w:rPr>
          <w:sz w:val="28"/>
          <w:szCs w:val="28"/>
          <w:shd w:val="clear" w:color="auto" w:fill="FFFFFF"/>
        </w:rPr>
      </w:pPr>
    </w:p>
    <w:p w:rsidR="00795D2D" w:rsidRPr="00795D2D" w:rsidRDefault="00795D2D" w:rsidP="00795D2D">
      <w:pPr>
        <w:spacing w:line="360" w:lineRule="auto"/>
        <w:ind w:firstLine="720"/>
        <w:jc w:val="both"/>
        <w:outlineLvl w:val="0"/>
        <w:rPr>
          <w:sz w:val="28"/>
          <w:szCs w:val="28"/>
          <w:shd w:val="clear" w:color="auto" w:fill="FFFFFF"/>
        </w:rPr>
      </w:pPr>
    </w:p>
    <w:p w:rsidR="00D61CC7" w:rsidRDefault="00D61CC7" w:rsidP="00795D2D">
      <w:pPr>
        <w:spacing w:line="360" w:lineRule="auto"/>
        <w:ind w:firstLine="720"/>
        <w:jc w:val="both"/>
        <w:outlineLvl w:val="0"/>
        <w:rPr>
          <w:noProof/>
          <w:sz w:val="28"/>
          <w:szCs w:val="28"/>
        </w:rPr>
      </w:pPr>
      <w:bookmarkStart w:id="11" w:name="_Toc470163593"/>
      <w:bookmarkStart w:id="12" w:name="_Toc473827766"/>
      <w:r w:rsidRPr="00795D2D">
        <w:rPr>
          <w:noProof/>
          <w:sz w:val="28"/>
          <w:szCs w:val="28"/>
        </w:rPr>
        <w:t>3.2 Анализ выходного поголовья и воспроизводства стада</w:t>
      </w:r>
      <w:bookmarkEnd w:id="11"/>
      <w:bookmarkEnd w:id="12"/>
    </w:p>
    <w:p w:rsidR="00795D2D" w:rsidRPr="00795D2D" w:rsidRDefault="00795D2D" w:rsidP="00795D2D">
      <w:pPr>
        <w:spacing w:line="360" w:lineRule="auto"/>
        <w:ind w:firstLine="720"/>
        <w:jc w:val="both"/>
        <w:outlineLvl w:val="0"/>
        <w:rPr>
          <w:noProof/>
          <w:sz w:val="28"/>
          <w:szCs w:val="28"/>
        </w:rPr>
      </w:pPr>
    </w:p>
    <w:p w:rsidR="00D61CC7" w:rsidRPr="00795D2D" w:rsidRDefault="00D61CC7" w:rsidP="00795D2D">
      <w:pPr>
        <w:tabs>
          <w:tab w:val="left" w:pos="360"/>
          <w:tab w:val="left" w:pos="540"/>
        </w:tabs>
        <w:spacing w:line="360" w:lineRule="auto"/>
        <w:ind w:firstLine="720"/>
        <w:jc w:val="both"/>
        <w:rPr>
          <w:b/>
          <w:bCs/>
          <w:sz w:val="28"/>
          <w:szCs w:val="28"/>
        </w:rPr>
      </w:pPr>
      <w:r w:rsidRPr="00795D2D">
        <w:rPr>
          <w:sz w:val="28"/>
          <w:szCs w:val="28"/>
        </w:rPr>
        <w:t>Размер поголовья скота в каждой технологической группе зависит от воспроизводства стада. Большое влияние на выход продукции оказывают изменения в составе поголовья животных.</w:t>
      </w:r>
    </w:p>
    <w:p w:rsidR="00D61CC7" w:rsidRPr="00795D2D" w:rsidRDefault="00D61CC7" w:rsidP="00795D2D">
      <w:pPr>
        <w:tabs>
          <w:tab w:val="left" w:pos="360"/>
          <w:tab w:val="left" w:pos="540"/>
        </w:tabs>
        <w:spacing w:line="360" w:lineRule="auto"/>
        <w:ind w:firstLine="720"/>
        <w:jc w:val="both"/>
        <w:rPr>
          <w:sz w:val="28"/>
          <w:szCs w:val="28"/>
        </w:rPr>
      </w:pPr>
      <w:r w:rsidRPr="00795D2D">
        <w:rPr>
          <w:sz w:val="28"/>
          <w:szCs w:val="28"/>
        </w:rPr>
        <w:t xml:space="preserve">Представим структуру стада «АПК» Архангельское» (таблица </w:t>
      </w:r>
      <w:r w:rsidR="00AC6691">
        <w:rPr>
          <w:sz w:val="28"/>
          <w:szCs w:val="28"/>
        </w:rPr>
        <w:t>22</w:t>
      </w:r>
      <w:r w:rsidRPr="00795D2D">
        <w:rPr>
          <w:sz w:val="28"/>
          <w:szCs w:val="28"/>
        </w:rPr>
        <w:t>).</w:t>
      </w:r>
    </w:p>
    <w:p w:rsidR="00D61CC7" w:rsidRPr="00795D2D" w:rsidRDefault="00D61CC7" w:rsidP="00795D2D">
      <w:pPr>
        <w:tabs>
          <w:tab w:val="left" w:pos="360"/>
          <w:tab w:val="left" w:pos="540"/>
        </w:tabs>
        <w:spacing w:line="360" w:lineRule="auto"/>
        <w:jc w:val="both"/>
        <w:rPr>
          <w:sz w:val="28"/>
          <w:szCs w:val="28"/>
        </w:rPr>
      </w:pPr>
      <w:r w:rsidRPr="00795D2D">
        <w:rPr>
          <w:sz w:val="28"/>
          <w:szCs w:val="28"/>
        </w:rPr>
        <w:t xml:space="preserve">Таблица </w:t>
      </w:r>
      <w:r w:rsidR="00AC6691">
        <w:rPr>
          <w:sz w:val="28"/>
          <w:szCs w:val="28"/>
        </w:rPr>
        <w:t>22</w:t>
      </w:r>
      <w:r w:rsidR="0052151A">
        <w:rPr>
          <w:sz w:val="28"/>
          <w:szCs w:val="28"/>
        </w:rPr>
        <w:t xml:space="preserve"> – Состав и структура стада крупнорогатого скота</w:t>
      </w: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417"/>
        <w:gridCol w:w="1134"/>
        <w:gridCol w:w="978"/>
        <w:gridCol w:w="1290"/>
        <w:gridCol w:w="993"/>
        <w:gridCol w:w="1134"/>
      </w:tblGrid>
      <w:tr w:rsidR="00D61CC7" w:rsidRPr="00F6059A" w:rsidTr="004519CD">
        <w:trPr>
          <w:cantSplit/>
          <w:trHeight w:val="315"/>
        </w:trPr>
        <w:tc>
          <w:tcPr>
            <w:tcW w:w="2552" w:type="dxa"/>
            <w:vMerge w:val="restart"/>
            <w:vAlign w:val="center"/>
          </w:tcPr>
          <w:p w:rsidR="00D61CC7" w:rsidRPr="00F6059A" w:rsidRDefault="00D61CC7" w:rsidP="004519CD">
            <w:pPr>
              <w:ind w:firstLine="357"/>
            </w:pPr>
            <w:r w:rsidRPr="00F6059A">
              <w:t>Группы скота</w:t>
            </w:r>
          </w:p>
        </w:tc>
        <w:tc>
          <w:tcPr>
            <w:tcW w:w="2551" w:type="dxa"/>
            <w:gridSpan w:val="2"/>
          </w:tcPr>
          <w:p w:rsidR="00D61CC7" w:rsidRPr="00F6059A" w:rsidRDefault="00795D2D" w:rsidP="004519CD">
            <w:pPr>
              <w:ind w:firstLine="357"/>
            </w:pPr>
            <w:r>
              <w:t>2013</w:t>
            </w:r>
            <w:r w:rsidR="00D61CC7" w:rsidRPr="00F6059A">
              <w:t>г.</w:t>
            </w:r>
          </w:p>
        </w:tc>
        <w:tc>
          <w:tcPr>
            <w:tcW w:w="2268" w:type="dxa"/>
            <w:gridSpan w:val="2"/>
          </w:tcPr>
          <w:p w:rsidR="00D61CC7" w:rsidRPr="00F6059A" w:rsidRDefault="00795D2D" w:rsidP="004519CD">
            <w:pPr>
              <w:ind w:firstLine="357"/>
            </w:pPr>
            <w:r>
              <w:t>2014</w:t>
            </w:r>
            <w:r w:rsidR="00D61CC7" w:rsidRPr="00F6059A">
              <w:t>г.</w:t>
            </w:r>
          </w:p>
        </w:tc>
        <w:tc>
          <w:tcPr>
            <w:tcW w:w="2127" w:type="dxa"/>
            <w:gridSpan w:val="2"/>
          </w:tcPr>
          <w:p w:rsidR="00D61CC7" w:rsidRPr="00F6059A" w:rsidRDefault="00795D2D" w:rsidP="004519CD">
            <w:pPr>
              <w:ind w:firstLine="357"/>
            </w:pPr>
            <w:r>
              <w:t>2015</w:t>
            </w:r>
            <w:r w:rsidR="00D61CC7" w:rsidRPr="00F6059A">
              <w:t>г.</w:t>
            </w:r>
          </w:p>
        </w:tc>
      </w:tr>
      <w:tr w:rsidR="00D61CC7" w:rsidRPr="00F6059A" w:rsidTr="004519CD">
        <w:trPr>
          <w:cantSplit/>
          <w:trHeight w:val="142"/>
        </w:trPr>
        <w:tc>
          <w:tcPr>
            <w:tcW w:w="2552" w:type="dxa"/>
            <w:vMerge/>
          </w:tcPr>
          <w:p w:rsidR="00D61CC7" w:rsidRPr="00F6059A" w:rsidRDefault="00D61CC7" w:rsidP="004519CD">
            <w:pPr>
              <w:ind w:firstLine="357"/>
            </w:pPr>
          </w:p>
        </w:tc>
        <w:tc>
          <w:tcPr>
            <w:tcW w:w="1417" w:type="dxa"/>
          </w:tcPr>
          <w:p w:rsidR="00D61CC7" w:rsidRPr="00F6059A" w:rsidRDefault="00D61CC7" w:rsidP="004519CD">
            <w:pPr>
              <w:ind w:firstLine="357"/>
            </w:pPr>
            <w:r w:rsidRPr="00F6059A">
              <w:t>гол.</w:t>
            </w:r>
          </w:p>
        </w:tc>
        <w:tc>
          <w:tcPr>
            <w:tcW w:w="1134" w:type="dxa"/>
          </w:tcPr>
          <w:p w:rsidR="00D61CC7" w:rsidRPr="00F6059A" w:rsidRDefault="00D61CC7" w:rsidP="004519CD">
            <w:pPr>
              <w:ind w:firstLine="357"/>
            </w:pPr>
            <w:r w:rsidRPr="00F6059A">
              <w:t>%</w:t>
            </w:r>
          </w:p>
        </w:tc>
        <w:tc>
          <w:tcPr>
            <w:tcW w:w="978" w:type="dxa"/>
          </w:tcPr>
          <w:p w:rsidR="00D61CC7" w:rsidRPr="00F6059A" w:rsidRDefault="00D61CC7" w:rsidP="004519CD">
            <w:pPr>
              <w:ind w:firstLine="357"/>
            </w:pPr>
            <w:r w:rsidRPr="00F6059A">
              <w:t>гол.</w:t>
            </w:r>
          </w:p>
        </w:tc>
        <w:tc>
          <w:tcPr>
            <w:tcW w:w="1290" w:type="dxa"/>
          </w:tcPr>
          <w:p w:rsidR="00D61CC7" w:rsidRPr="00F6059A" w:rsidRDefault="00D61CC7" w:rsidP="004519CD">
            <w:pPr>
              <w:ind w:firstLine="357"/>
            </w:pPr>
            <w:r w:rsidRPr="00F6059A">
              <w:t>%</w:t>
            </w:r>
          </w:p>
        </w:tc>
        <w:tc>
          <w:tcPr>
            <w:tcW w:w="993" w:type="dxa"/>
          </w:tcPr>
          <w:p w:rsidR="00D61CC7" w:rsidRPr="00F6059A" w:rsidRDefault="00D61CC7" w:rsidP="004519CD">
            <w:pPr>
              <w:ind w:firstLine="357"/>
            </w:pPr>
            <w:r w:rsidRPr="00F6059A">
              <w:t>гол.</w:t>
            </w:r>
          </w:p>
        </w:tc>
        <w:tc>
          <w:tcPr>
            <w:tcW w:w="1134" w:type="dxa"/>
          </w:tcPr>
          <w:p w:rsidR="00D61CC7" w:rsidRPr="00F6059A" w:rsidRDefault="00D61CC7" w:rsidP="004519CD">
            <w:pPr>
              <w:ind w:firstLine="357"/>
            </w:pPr>
            <w:r w:rsidRPr="00F6059A">
              <w:t>%</w:t>
            </w:r>
          </w:p>
        </w:tc>
      </w:tr>
      <w:tr w:rsidR="00D61CC7" w:rsidRPr="00F6059A" w:rsidTr="004519CD">
        <w:trPr>
          <w:trHeight w:val="315"/>
        </w:trPr>
        <w:tc>
          <w:tcPr>
            <w:tcW w:w="2552" w:type="dxa"/>
          </w:tcPr>
          <w:p w:rsidR="00D61CC7" w:rsidRPr="00F6059A" w:rsidRDefault="00D61CC7" w:rsidP="00795D2D">
            <w:r w:rsidRPr="00F6059A">
              <w:t>Коровы</w:t>
            </w:r>
          </w:p>
        </w:tc>
        <w:tc>
          <w:tcPr>
            <w:tcW w:w="1417" w:type="dxa"/>
          </w:tcPr>
          <w:p w:rsidR="00D61CC7" w:rsidRPr="00F6059A" w:rsidRDefault="00D61CC7" w:rsidP="00795D2D">
            <w:pPr>
              <w:ind w:firstLine="357"/>
              <w:jc w:val="right"/>
            </w:pPr>
            <w:r w:rsidRPr="00F6059A">
              <w:t>190</w:t>
            </w:r>
          </w:p>
        </w:tc>
        <w:tc>
          <w:tcPr>
            <w:tcW w:w="1134" w:type="dxa"/>
          </w:tcPr>
          <w:p w:rsidR="00D61CC7" w:rsidRPr="00F6059A" w:rsidRDefault="00D61CC7" w:rsidP="00795D2D">
            <w:pPr>
              <w:ind w:firstLine="357"/>
              <w:jc w:val="right"/>
            </w:pPr>
            <w:r w:rsidRPr="00F6059A">
              <w:t>46,34</w:t>
            </w:r>
          </w:p>
        </w:tc>
        <w:tc>
          <w:tcPr>
            <w:tcW w:w="978" w:type="dxa"/>
          </w:tcPr>
          <w:p w:rsidR="00D61CC7" w:rsidRPr="00F6059A" w:rsidRDefault="00D61CC7" w:rsidP="00795D2D">
            <w:pPr>
              <w:ind w:firstLine="357"/>
              <w:jc w:val="right"/>
            </w:pPr>
            <w:r w:rsidRPr="00F6059A">
              <w:t>195</w:t>
            </w:r>
          </w:p>
        </w:tc>
        <w:tc>
          <w:tcPr>
            <w:tcW w:w="1290" w:type="dxa"/>
          </w:tcPr>
          <w:p w:rsidR="00D61CC7" w:rsidRPr="00F6059A" w:rsidRDefault="00D61CC7" w:rsidP="00795D2D">
            <w:pPr>
              <w:ind w:firstLine="357"/>
              <w:jc w:val="right"/>
            </w:pPr>
            <w:r w:rsidRPr="00F6059A">
              <w:t>27,89</w:t>
            </w:r>
          </w:p>
        </w:tc>
        <w:tc>
          <w:tcPr>
            <w:tcW w:w="993" w:type="dxa"/>
          </w:tcPr>
          <w:p w:rsidR="00D61CC7" w:rsidRPr="00F6059A" w:rsidRDefault="00D61CC7" w:rsidP="00795D2D">
            <w:pPr>
              <w:ind w:firstLine="357"/>
              <w:jc w:val="right"/>
            </w:pPr>
            <w:r w:rsidRPr="00F6059A">
              <w:t>215</w:t>
            </w:r>
          </w:p>
        </w:tc>
        <w:tc>
          <w:tcPr>
            <w:tcW w:w="1134" w:type="dxa"/>
          </w:tcPr>
          <w:p w:rsidR="00D61CC7" w:rsidRPr="00F6059A" w:rsidRDefault="00D61CC7" w:rsidP="00795D2D">
            <w:pPr>
              <w:ind w:firstLine="357"/>
              <w:jc w:val="right"/>
            </w:pPr>
            <w:r w:rsidRPr="00F6059A">
              <w:t>35,30</w:t>
            </w:r>
          </w:p>
        </w:tc>
      </w:tr>
      <w:tr w:rsidR="00D61CC7" w:rsidRPr="00F6059A" w:rsidTr="004519CD">
        <w:trPr>
          <w:trHeight w:val="295"/>
        </w:trPr>
        <w:tc>
          <w:tcPr>
            <w:tcW w:w="2552" w:type="dxa"/>
          </w:tcPr>
          <w:p w:rsidR="00D61CC7" w:rsidRPr="00F6059A" w:rsidRDefault="00D61CC7" w:rsidP="00795D2D">
            <w:r w:rsidRPr="00F6059A">
              <w:t xml:space="preserve">Нетели </w:t>
            </w:r>
          </w:p>
        </w:tc>
        <w:tc>
          <w:tcPr>
            <w:tcW w:w="1417" w:type="dxa"/>
          </w:tcPr>
          <w:p w:rsidR="00D61CC7" w:rsidRPr="00F6059A" w:rsidRDefault="00D61CC7" w:rsidP="00795D2D">
            <w:pPr>
              <w:ind w:firstLine="357"/>
              <w:jc w:val="right"/>
            </w:pPr>
            <w:r w:rsidRPr="00F6059A">
              <w:t>62</w:t>
            </w:r>
          </w:p>
        </w:tc>
        <w:tc>
          <w:tcPr>
            <w:tcW w:w="1134" w:type="dxa"/>
          </w:tcPr>
          <w:p w:rsidR="00D61CC7" w:rsidRPr="00F6059A" w:rsidRDefault="00D61CC7" w:rsidP="00795D2D">
            <w:pPr>
              <w:ind w:firstLine="357"/>
              <w:jc w:val="right"/>
            </w:pPr>
            <w:r w:rsidRPr="00F6059A">
              <w:t>15,12</w:t>
            </w:r>
          </w:p>
        </w:tc>
        <w:tc>
          <w:tcPr>
            <w:tcW w:w="978" w:type="dxa"/>
          </w:tcPr>
          <w:p w:rsidR="00D61CC7" w:rsidRPr="00F6059A" w:rsidRDefault="00D61CC7" w:rsidP="00795D2D">
            <w:pPr>
              <w:ind w:firstLine="357"/>
              <w:jc w:val="right"/>
            </w:pPr>
            <w:r w:rsidRPr="00F6059A">
              <w:t>31</w:t>
            </w:r>
          </w:p>
        </w:tc>
        <w:tc>
          <w:tcPr>
            <w:tcW w:w="1290" w:type="dxa"/>
          </w:tcPr>
          <w:p w:rsidR="00D61CC7" w:rsidRPr="00F6059A" w:rsidRDefault="00D61CC7" w:rsidP="00795D2D">
            <w:pPr>
              <w:ind w:firstLine="357"/>
              <w:jc w:val="right"/>
            </w:pPr>
            <w:r w:rsidRPr="00F6059A">
              <w:t>5,44</w:t>
            </w:r>
          </w:p>
        </w:tc>
        <w:tc>
          <w:tcPr>
            <w:tcW w:w="993" w:type="dxa"/>
          </w:tcPr>
          <w:p w:rsidR="00D61CC7" w:rsidRPr="00F6059A" w:rsidRDefault="00D61CC7" w:rsidP="00795D2D">
            <w:pPr>
              <w:ind w:firstLine="357"/>
              <w:jc w:val="right"/>
            </w:pPr>
            <w:r w:rsidRPr="00F6059A">
              <w:t>48</w:t>
            </w:r>
          </w:p>
        </w:tc>
        <w:tc>
          <w:tcPr>
            <w:tcW w:w="1134" w:type="dxa"/>
          </w:tcPr>
          <w:p w:rsidR="00D61CC7" w:rsidRPr="00F6059A" w:rsidRDefault="00D61CC7" w:rsidP="00795D2D">
            <w:pPr>
              <w:ind w:firstLine="357"/>
              <w:jc w:val="right"/>
            </w:pPr>
            <w:r w:rsidRPr="00F6059A">
              <w:t>7,88</w:t>
            </w:r>
          </w:p>
        </w:tc>
      </w:tr>
      <w:tr w:rsidR="00D61CC7" w:rsidRPr="00F6059A" w:rsidTr="004519CD">
        <w:trPr>
          <w:trHeight w:val="295"/>
        </w:trPr>
        <w:tc>
          <w:tcPr>
            <w:tcW w:w="2552" w:type="dxa"/>
          </w:tcPr>
          <w:p w:rsidR="00D61CC7" w:rsidRPr="00F6059A" w:rsidRDefault="00D61CC7" w:rsidP="00795D2D">
            <w:r w:rsidRPr="00F6059A">
              <w:t>Телки старше 2-х лет</w:t>
            </w:r>
          </w:p>
        </w:tc>
        <w:tc>
          <w:tcPr>
            <w:tcW w:w="1417" w:type="dxa"/>
          </w:tcPr>
          <w:p w:rsidR="00D61CC7" w:rsidRPr="00F6059A" w:rsidRDefault="00D61CC7" w:rsidP="00795D2D">
            <w:pPr>
              <w:ind w:firstLine="357"/>
              <w:jc w:val="right"/>
            </w:pPr>
            <w:r w:rsidRPr="00F6059A">
              <w:t>44</w:t>
            </w:r>
          </w:p>
        </w:tc>
        <w:tc>
          <w:tcPr>
            <w:tcW w:w="1134" w:type="dxa"/>
          </w:tcPr>
          <w:p w:rsidR="00D61CC7" w:rsidRPr="00F6059A" w:rsidRDefault="00D61CC7" w:rsidP="00795D2D">
            <w:pPr>
              <w:ind w:firstLine="357"/>
              <w:jc w:val="right"/>
            </w:pPr>
            <w:r w:rsidRPr="00F6059A">
              <w:t>10,73</w:t>
            </w:r>
          </w:p>
        </w:tc>
        <w:tc>
          <w:tcPr>
            <w:tcW w:w="978" w:type="dxa"/>
          </w:tcPr>
          <w:p w:rsidR="00D61CC7" w:rsidRPr="00F6059A" w:rsidRDefault="00D61CC7" w:rsidP="00795D2D">
            <w:pPr>
              <w:ind w:firstLine="357"/>
              <w:jc w:val="right"/>
            </w:pPr>
            <w:r w:rsidRPr="00F6059A">
              <w:t>115</w:t>
            </w:r>
          </w:p>
        </w:tc>
        <w:tc>
          <w:tcPr>
            <w:tcW w:w="1290" w:type="dxa"/>
          </w:tcPr>
          <w:p w:rsidR="00D61CC7" w:rsidRPr="00F6059A" w:rsidRDefault="00D61CC7" w:rsidP="00795D2D">
            <w:pPr>
              <w:ind w:firstLine="357"/>
              <w:jc w:val="right"/>
            </w:pPr>
            <w:r w:rsidRPr="00F6059A">
              <w:t>20,18</w:t>
            </w:r>
          </w:p>
        </w:tc>
        <w:tc>
          <w:tcPr>
            <w:tcW w:w="993" w:type="dxa"/>
          </w:tcPr>
          <w:p w:rsidR="00D61CC7" w:rsidRPr="00F6059A" w:rsidRDefault="00D61CC7" w:rsidP="00795D2D">
            <w:pPr>
              <w:ind w:firstLine="357"/>
              <w:jc w:val="right"/>
            </w:pPr>
            <w:r w:rsidRPr="00F6059A">
              <w:t>72</w:t>
            </w:r>
          </w:p>
        </w:tc>
        <w:tc>
          <w:tcPr>
            <w:tcW w:w="1134" w:type="dxa"/>
          </w:tcPr>
          <w:p w:rsidR="00D61CC7" w:rsidRPr="00F6059A" w:rsidRDefault="00D61CC7" w:rsidP="00795D2D">
            <w:pPr>
              <w:ind w:firstLine="357"/>
              <w:jc w:val="right"/>
            </w:pPr>
            <w:r w:rsidRPr="00F6059A">
              <w:t>11,82</w:t>
            </w:r>
          </w:p>
        </w:tc>
      </w:tr>
      <w:tr w:rsidR="00D61CC7" w:rsidRPr="00F6059A" w:rsidTr="004519CD">
        <w:trPr>
          <w:trHeight w:val="295"/>
        </w:trPr>
        <w:tc>
          <w:tcPr>
            <w:tcW w:w="2552" w:type="dxa"/>
          </w:tcPr>
          <w:p w:rsidR="00D61CC7" w:rsidRPr="00F6059A" w:rsidRDefault="00D61CC7" w:rsidP="00795D2D">
            <w:r w:rsidRPr="00F6059A">
              <w:t>Телки от 1 года до 2-х лет</w:t>
            </w:r>
          </w:p>
        </w:tc>
        <w:tc>
          <w:tcPr>
            <w:tcW w:w="1417" w:type="dxa"/>
          </w:tcPr>
          <w:p w:rsidR="00D61CC7" w:rsidRPr="00F6059A" w:rsidRDefault="00D61CC7" w:rsidP="00795D2D">
            <w:pPr>
              <w:ind w:firstLine="357"/>
              <w:jc w:val="right"/>
            </w:pPr>
            <w:r w:rsidRPr="00F6059A">
              <w:t>30</w:t>
            </w:r>
          </w:p>
        </w:tc>
        <w:tc>
          <w:tcPr>
            <w:tcW w:w="1134" w:type="dxa"/>
          </w:tcPr>
          <w:p w:rsidR="00D61CC7" w:rsidRPr="00F6059A" w:rsidRDefault="00D61CC7" w:rsidP="00795D2D">
            <w:pPr>
              <w:ind w:firstLine="357"/>
              <w:jc w:val="right"/>
            </w:pPr>
            <w:r w:rsidRPr="00F6059A">
              <w:t>7,32</w:t>
            </w:r>
          </w:p>
        </w:tc>
        <w:tc>
          <w:tcPr>
            <w:tcW w:w="978" w:type="dxa"/>
          </w:tcPr>
          <w:p w:rsidR="00D61CC7" w:rsidRPr="00F6059A" w:rsidRDefault="00D61CC7" w:rsidP="00795D2D">
            <w:pPr>
              <w:ind w:firstLine="357"/>
              <w:jc w:val="right"/>
            </w:pPr>
            <w:r w:rsidRPr="00F6059A">
              <w:t>58</w:t>
            </w:r>
          </w:p>
        </w:tc>
        <w:tc>
          <w:tcPr>
            <w:tcW w:w="1290" w:type="dxa"/>
          </w:tcPr>
          <w:p w:rsidR="00D61CC7" w:rsidRPr="00F6059A" w:rsidRDefault="00D61CC7" w:rsidP="00795D2D">
            <w:pPr>
              <w:ind w:firstLine="357"/>
              <w:jc w:val="right"/>
            </w:pPr>
            <w:r w:rsidRPr="00F6059A">
              <w:t>10,18</w:t>
            </w:r>
          </w:p>
        </w:tc>
        <w:tc>
          <w:tcPr>
            <w:tcW w:w="993" w:type="dxa"/>
          </w:tcPr>
          <w:p w:rsidR="00D61CC7" w:rsidRPr="00F6059A" w:rsidRDefault="00D61CC7" w:rsidP="00795D2D">
            <w:pPr>
              <w:ind w:firstLine="357"/>
              <w:jc w:val="right"/>
            </w:pPr>
            <w:r w:rsidRPr="00F6059A">
              <w:t>76</w:t>
            </w:r>
          </w:p>
        </w:tc>
        <w:tc>
          <w:tcPr>
            <w:tcW w:w="1134" w:type="dxa"/>
          </w:tcPr>
          <w:p w:rsidR="00D61CC7" w:rsidRPr="00F6059A" w:rsidRDefault="00D61CC7" w:rsidP="00795D2D">
            <w:pPr>
              <w:ind w:firstLine="357"/>
              <w:jc w:val="right"/>
            </w:pPr>
            <w:r w:rsidRPr="00F6059A">
              <w:t>12,47</w:t>
            </w:r>
          </w:p>
        </w:tc>
      </w:tr>
      <w:tr w:rsidR="00D61CC7" w:rsidRPr="00F6059A" w:rsidTr="004519CD">
        <w:trPr>
          <w:trHeight w:val="295"/>
        </w:trPr>
        <w:tc>
          <w:tcPr>
            <w:tcW w:w="2552" w:type="dxa"/>
          </w:tcPr>
          <w:p w:rsidR="00D61CC7" w:rsidRPr="00F6059A" w:rsidRDefault="00D61CC7" w:rsidP="00795D2D">
            <w:r w:rsidRPr="00F6059A">
              <w:t>Телята до 1 года</w:t>
            </w:r>
          </w:p>
        </w:tc>
        <w:tc>
          <w:tcPr>
            <w:tcW w:w="1417" w:type="dxa"/>
          </w:tcPr>
          <w:p w:rsidR="00D61CC7" w:rsidRPr="00F6059A" w:rsidRDefault="00D61CC7" w:rsidP="00795D2D">
            <w:pPr>
              <w:tabs>
                <w:tab w:val="left" w:pos="195"/>
                <w:tab w:val="center" w:pos="437"/>
              </w:tabs>
              <w:ind w:firstLine="357"/>
              <w:jc w:val="right"/>
            </w:pPr>
            <w:r w:rsidRPr="00F6059A">
              <w:tab/>
            </w:r>
            <w:r w:rsidR="000960FD">
              <w:t>84</w:t>
            </w:r>
          </w:p>
        </w:tc>
        <w:tc>
          <w:tcPr>
            <w:tcW w:w="1134" w:type="dxa"/>
          </w:tcPr>
          <w:p w:rsidR="00D61CC7" w:rsidRPr="00F6059A" w:rsidRDefault="000960FD" w:rsidP="00795D2D">
            <w:pPr>
              <w:ind w:firstLine="357"/>
              <w:jc w:val="right"/>
            </w:pPr>
            <w:r>
              <w:t>20,49</w:t>
            </w:r>
          </w:p>
        </w:tc>
        <w:tc>
          <w:tcPr>
            <w:tcW w:w="978" w:type="dxa"/>
          </w:tcPr>
          <w:p w:rsidR="00D61CC7" w:rsidRPr="00F6059A" w:rsidRDefault="000960FD" w:rsidP="00795D2D">
            <w:pPr>
              <w:ind w:firstLine="357"/>
              <w:jc w:val="right"/>
            </w:pPr>
            <w:r>
              <w:t>207</w:t>
            </w:r>
          </w:p>
        </w:tc>
        <w:tc>
          <w:tcPr>
            <w:tcW w:w="1290" w:type="dxa"/>
          </w:tcPr>
          <w:p w:rsidR="00D61CC7" w:rsidRPr="00F6059A" w:rsidRDefault="000960FD" w:rsidP="00795D2D">
            <w:pPr>
              <w:ind w:firstLine="357"/>
              <w:jc w:val="right"/>
            </w:pPr>
            <w:r>
              <w:t>36,32</w:t>
            </w:r>
          </w:p>
        </w:tc>
        <w:tc>
          <w:tcPr>
            <w:tcW w:w="993" w:type="dxa"/>
          </w:tcPr>
          <w:p w:rsidR="00D61CC7" w:rsidRPr="00F6059A" w:rsidRDefault="000960FD" w:rsidP="00795D2D">
            <w:pPr>
              <w:ind w:firstLine="357"/>
              <w:jc w:val="right"/>
            </w:pPr>
            <w:r>
              <w:t>198</w:t>
            </w:r>
          </w:p>
        </w:tc>
        <w:tc>
          <w:tcPr>
            <w:tcW w:w="1134" w:type="dxa"/>
          </w:tcPr>
          <w:p w:rsidR="00D61CC7" w:rsidRPr="00F6059A" w:rsidRDefault="000960FD" w:rsidP="00795D2D">
            <w:pPr>
              <w:ind w:firstLine="357"/>
              <w:jc w:val="right"/>
            </w:pPr>
            <w:r>
              <w:t>32,51</w:t>
            </w:r>
          </w:p>
        </w:tc>
      </w:tr>
      <w:tr w:rsidR="00D61CC7" w:rsidRPr="00F6059A" w:rsidTr="004519CD">
        <w:trPr>
          <w:trHeight w:val="315"/>
        </w:trPr>
        <w:tc>
          <w:tcPr>
            <w:tcW w:w="2552" w:type="dxa"/>
          </w:tcPr>
          <w:p w:rsidR="00D61CC7" w:rsidRPr="00F6059A" w:rsidRDefault="00D61CC7" w:rsidP="00795D2D">
            <w:r w:rsidRPr="00F6059A">
              <w:t xml:space="preserve">Итого </w:t>
            </w:r>
            <w:r w:rsidR="0052151A">
              <w:t>крупнорогатого скота</w:t>
            </w:r>
          </w:p>
        </w:tc>
        <w:tc>
          <w:tcPr>
            <w:tcW w:w="1417" w:type="dxa"/>
          </w:tcPr>
          <w:p w:rsidR="00D61CC7" w:rsidRPr="00F6059A" w:rsidRDefault="00D61CC7" w:rsidP="00795D2D">
            <w:pPr>
              <w:ind w:firstLine="357"/>
              <w:jc w:val="right"/>
            </w:pPr>
            <w:r w:rsidRPr="00F6059A">
              <w:t>410</w:t>
            </w:r>
          </w:p>
        </w:tc>
        <w:tc>
          <w:tcPr>
            <w:tcW w:w="1134" w:type="dxa"/>
          </w:tcPr>
          <w:p w:rsidR="00D61CC7" w:rsidRPr="00F6059A" w:rsidRDefault="00D61CC7" w:rsidP="00795D2D">
            <w:pPr>
              <w:ind w:firstLine="357"/>
              <w:jc w:val="right"/>
            </w:pPr>
            <w:r w:rsidRPr="00F6059A">
              <w:t>100</w:t>
            </w:r>
          </w:p>
        </w:tc>
        <w:tc>
          <w:tcPr>
            <w:tcW w:w="978" w:type="dxa"/>
          </w:tcPr>
          <w:p w:rsidR="00D61CC7" w:rsidRPr="00F6059A" w:rsidRDefault="00D61CC7" w:rsidP="00795D2D">
            <w:pPr>
              <w:ind w:firstLine="357"/>
              <w:jc w:val="right"/>
            </w:pPr>
            <w:r w:rsidRPr="00F6059A">
              <w:t>570</w:t>
            </w:r>
          </w:p>
        </w:tc>
        <w:tc>
          <w:tcPr>
            <w:tcW w:w="1290" w:type="dxa"/>
          </w:tcPr>
          <w:p w:rsidR="00D61CC7" w:rsidRPr="00F6059A" w:rsidRDefault="00D61CC7" w:rsidP="00795D2D">
            <w:pPr>
              <w:ind w:firstLine="357"/>
              <w:jc w:val="right"/>
            </w:pPr>
            <w:r w:rsidRPr="00F6059A">
              <w:t>100</w:t>
            </w:r>
          </w:p>
        </w:tc>
        <w:tc>
          <w:tcPr>
            <w:tcW w:w="993" w:type="dxa"/>
          </w:tcPr>
          <w:p w:rsidR="00D61CC7" w:rsidRPr="00F6059A" w:rsidRDefault="00D61CC7" w:rsidP="00795D2D">
            <w:pPr>
              <w:ind w:firstLine="357"/>
              <w:jc w:val="right"/>
            </w:pPr>
            <w:r w:rsidRPr="00F6059A">
              <w:t>609</w:t>
            </w:r>
          </w:p>
        </w:tc>
        <w:tc>
          <w:tcPr>
            <w:tcW w:w="1134" w:type="dxa"/>
          </w:tcPr>
          <w:p w:rsidR="00D61CC7" w:rsidRPr="00F6059A" w:rsidRDefault="00D61CC7" w:rsidP="00795D2D">
            <w:pPr>
              <w:ind w:firstLine="357"/>
              <w:jc w:val="right"/>
            </w:pPr>
            <w:r w:rsidRPr="00F6059A">
              <w:t>100</w:t>
            </w:r>
          </w:p>
        </w:tc>
      </w:tr>
    </w:tbl>
    <w:p w:rsidR="00D61CC7" w:rsidRPr="00795D2D" w:rsidRDefault="00D61CC7" w:rsidP="0052151A">
      <w:pPr>
        <w:shd w:val="clear" w:color="auto" w:fill="FFFFFF"/>
        <w:tabs>
          <w:tab w:val="left" w:pos="509"/>
        </w:tabs>
        <w:spacing w:line="360" w:lineRule="auto"/>
        <w:ind w:firstLine="720"/>
        <w:jc w:val="both"/>
        <w:rPr>
          <w:sz w:val="28"/>
          <w:szCs w:val="28"/>
        </w:rPr>
      </w:pPr>
      <w:r w:rsidRPr="00795D2D">
        <w:rPr>
          <w:sz w:val="28"/>
          <w:szCs w:val="28"/>
        </w:rPr>
        <w:t>Коровы в 2013 году составляли наибольший удельный вес 46,34%, а в последующие годы удельный вес коров снизился</w:t>
      </w:r>
      <w:r w:rsidR="0052151A">
        <w:rPr>
          <w:sz w:val="28"/>
          <w:szCs w:val="28"/>
        </w:rPr>
        <w:t xml:space="preserve">. </w:t>
      </w:r>
      <w:r w:rsidRPr="00795D2D">
        <w:rPr>
          <w:sz w:val="28"/>
          <w:szCs w:val="28"/>
        </w:rPr>
        <w:t xml:space="preserve">За период </w:t>
      </w:r>
      <w:r w:rsidR="0052151A">
        <w:rPr>
          <w:sz w:val="28"/>
          <w:szCs w:val="28"/>
        </w:rPr>
        <w:t>с 2013 по 2015 гг. поголовье крупнорогатого скота  на предприятии выросло на 199</w:t>
      </w:r>
      <w:r w:rsidRPr="00795D2D">
        <w:rPr>
          <w:sz w:val="28"/>
          <w:szCs w:val="28"/>
        </w:rPr>
        <w:t xml:space="preserve"> голов. Это увеличение поголовья произошло почти во всех технологических группах. Увеличение поголовья объясняется расширением производства. Треть стада составляют продуктивные коровы. По молочному стаду наблюдается прирост. За рассматриваемый период их количество увеличилось на 25 головы.</w:t>
      </w:r>
      <w:r w:rsidR="00B645AF">
        <w:rPr>
          <w:sz w:val="28"/>
          <w:szCs w:val="28"/>
        </w:rPr>
        <w:t xml:space="preserve"> Животные размещены на 2 фермах предприятия.</w:t>
      </w:r>
    </w:p>
    <w:p w:rsidR="00D61CC7" w:rsidRPr="00795D2D" w:rsidRDefault="00D61CC7" w:rsidP="00795D2D">
      <w:pPr>
        <w:spacing w:line="360" w:lineRule="auto"/>
        <w:ind w:firstLine="720"/>
        <w:jc w:val="both"/>
        <w:rPr>
          <w:sz w:val="28"/>
          <w:szCs w:val="28"/>
        </w:rPr>
      </w:pPr>
      <w:r w:rsidRPr="00795D2D">
        <w:rPr>
          <w:sz w:val="28"/>
          <w:szCs w:val="28"/>
        </w:rPr>
        <w:t xml:space="preserve"> Определим влияние структуры стада на выход продукции животноводства (таблица </w:t>
      </w:r>
      <w:r w:rsidR="00795D2D">
        <w:rPr>
          <w:sz w:val="28"/>
          <w:szCs w:val="28"/>
        </w:rPr>
        <w:t>22</w:t>
      </w:r>
      <w:r w:rsidRPr="00795D2D">
        <w:rPr>
          <w:sz w:val="28"/>
          <w:szCs w:val="28"/>
        </w:rPr>
        <w:t>).</w:t>
      </w:r>
    </w:p>
    <w:p w:rsidR="00795D2D" w:rsidRDefault="00795D2D" w:rsidP="00795D2D">
      <w:pPr>
        <w:spacing w:line="360" w:lineRule="auto"/>
        <w:jc w:val="both"/>
        <w:rPr>
          <w:sz w:val="28"/>
          <w:szCs w:val="28"/>
        </w:rPr>
      </w:pPr>
    </w:p>
    <w:p w:rsidR="00795D2D" w:rsidRDefault="00795D2D" w:rsidP="00795D2D">
      <w:pPr>
        <w:spacing w:line="360" w:lineRule="auto"/>
        <w:jc w:val="both"/>
        <w:rPr>
          <w:sz w:val="28"/>
          <w:szCs w:val="28"/>
        </w:rPr>
      </w:pPr>
    </w:p>
    <w:p w:rsidR="00795D2D" w:rsidRPr="00795D2D" w:rsidRDefault="00D61CC7" w:rsidP="00795D2D">
      <w:pPr>
        <w:spacing w:line="360" w:lineRule="auto"/>
        <w:jc w:val="both"/>
        <w:rPr>
          <w:sz w:val="28"/>
          <w:szCs w:val="28"/>
        </w:rPr>
      </w:pPr>
      <w:r w:rsidRPr="00795D2D">
        <w:rPr>
          <w:sz w:val="28"/>
          <w:szCs w:val="28"/>
        </w:rPr>
        <w:lastRenderedPageBreak/>
        <w:t xml:space="preserve">Таблица </w:t>
      </w:r>
      <w:r w:rsidR="00AC6691">
        <w:rPr>
          <w:sz w:val="28"/>
          <w:szCs w:val="28"/>
        </w:rPr>
        <w:t>23</w:t>
      </w:r>
      <w:r w:rsidRPr="00795D2D">
        <w:rPr>
          <w:sz w:val="28"/>
          <w:szCs w:val="28"/>
        </w:rPr>
        <w:t xml:space="preserve"> - Расчет  влияния структуры  стада на выход  валовой  продукции</w:t>
      </w:r>
    </w:p>
    <w:tbl>
      <w:tblPr>
        <w:tblW w:w="9361" w:type="dxa"/>
        <w:tblInd w:w="103" w:type="dxa"/>
        <w:tblLayout w:type="fixed"/>
        <w:tblLook w:val="0000" w:firstRow="0" w:lastRow="0" w:firstColumn="0" w:lastColumn="0" w:noHBand="0" w:noVBand="0"/>
      </w:tblPr>
      <w:tblGrid>
        <w:gridCol w:w="1985"/>
        <w:gridCol w:w="572"/>
        <w:gridCol w:w="688"/>
        <w:gridCol w:w="720"/>
        <w:gridCol w:w="540"/>
        <w:gridCol w:w="900"/>
        <w:gridCol w:w="900"/>
        <w:gridCol w:w="1080"/>
        <w:gridCol w:w="1080"/>
        <w:gridCol w:w="896"/>
      </w:tblGrid>
      <w:tr w:rsidR="00D61CC7" w:rsidRPr="00D03ADF" w:rsidTr="00A64D80">
        <w:trPr>
          <w:trHeight w:val="2820"/>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tcPr>
          <w:p w:rsidR="00D61CC7" w:rsidRPr="00D03ADF" w:rsidRDefault="00D61CC7" w:rsidP="00795D2D">
            <w:pPr>
              <w:jc w:val="center"/>
              <w:rPr>
                <w:sz w:val="20"/>
                <w:szCs w:val="20"/>
              </w:rPr>
            </w:pPr>
            <w:r w:rsidRPr="00D03ADF">
              <w:rPr>
                <w:sz w:val="20"/>
                <w:szCs w:val="20"/>
              </w:rPr>
              <w:t>Группа  животных</w:t>
            </w:r>
          </w:p>
        </w:tc>
        <w:tc>
          <w:tcPr>
            <w:tcW w:w="1260" w:type="dxa"/>
            <w:gridSpan w:val="2"/>
            <w:tcBorders>
              <w:top w:val="single" w:sz="4" w:space="0" w:color="auto"/>
              <w:left w:val="nil"/>
              <w:bottom w:val="single" w:sz="4" w:space="0" w:color="auto"/>
              <w:right w:val="single" w:sz="4" w:space="0" w:color="auto"/>
            </w:tcBorders>
            <w:shd w:val="clear" w:color="auto" w:fill="auto"/>
          </w:tcPr>
          <w:p w:rsidR="00D61CC7" w:rsidRPr="00D03ADF" w:rsidRDefault="00D61CC7" w:rsidP="00795D2D">
            <w:pPr>
              <w:jc w:val="center"/>
              <w:rPr>
                <w:sz w:val="20"/>
                <w:szCs w:val="20"/>
              </w:rPr>
            </w:pPr>
            <w:r w:rsidRPr="00D03ADF">
              <w:rPr>
                <w:sz w:val="20"/>
                <w:szCs w:val="20"/>
              </w:rPr>
              <w:t>Поголовье</w:t>
            </w:r>
          </w:p>
        </w:tc>
        <w:tc>
          <w:tcPr>
            <w:tcW w:w="1260" w:type="dxa"/>
            <w:gridSpan w:val="2"/>
            <w:tcBorders>
              <w:top w:val="single" w:sz="4" w:space="0" w:color="auto"/>
              <w:left w:val="nil"/>
              <w:bottom w:val="single" w:sz="4" w:space="0" w:color="auto"/>
              <w:right w:val="single" w:sz="4" w:space="0" w:color="auto"/>
            </w:tcBorders>
            <w:shd w:val="clear" w:color="auto" w:fill="auto"/>
          </w:tcPr>
          <w:p w:rsidR="00D61CC7" w:rsidRPr="00D03ADF" w:rsidRDefault="00D61CC7" w:rsidP="00795D2D">
            <w:pPr>
              <w:jc w:val="center"/>
              <w:rPr>
                <w:sz w:val="20"/>
                <w:szCs w:val="20"/>
              </w:rPr>
            </w:pPr>
            <w:r w:rsidRPr="00D03ADF">
              <w:rPr>
                <w:sz w:val="20"/>
                <w:szCs w:val="20"/>
              </w:rPr>
              <w:t>Стуктура  стада,%</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rsidR="00D61CC7" w:rsidRPr="00D03ADF" w:rsidRDefault="00D61CC7" w:rsidP="00795D2D">
            <w:pPr>
              <w:jc w:val="center"/>
              <w:rPr>
                <w:sz w:val="20"/>
                <w:szCs w:val="20"/>
              </w:rPr>
            </w:pPr>
            <w:r w:rsidRPr="00D03ADF">
              <w:rPr>
                <w:sz w:val="20"/>
                <w:szCs w:val="20"/>
              </w:rPr>
              <w:t>Поголовье отчетного периода пересчитанное на структуру стада базового периода</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rsidR="00D61CC7" w:rsidRPr="00D03ADF" w:rsidRDefault="00D61CC7" w:rsidP="00795D2D">
            <w:pPr>
              <w:jc w:val="center"/>
              <w:rPr>
                <w:sz w:val="20"/>
                <w:szCs w:val="20"/>
              </w:rPr>
            </w:pPr>
            <w:r w:rsidRPr="00D03ADF">
              <w:rPr>
                <w:sz w:val="20"/>
                <w:szCs w:val="20"/>
              </w:rPr>
              <w:t>Плановый  выход продукции от 1 головы, тыс.руб</w:t>
            </w:r>
          </w:p>
        </w:tc>
        <w:tc>
          <w:tcPr>
            <w:tcW w:w="2160" w:type="dxa"/>
            <w:gridSpan w:val="2"/>
            <w:tcBorders>
              <w:top w:val="single" w:sz="4" w:space="0" w:color="auto"/>
              <w:left w:val="nil"/>
              <w:bottom w:val="single" w:sz="4" w:space="0" w:color="auto"/>
              <w:right w:val="single" w:sz="4" w:space="0" w:color="auto"/>
            </w:tcBorders>
            <w:shd w:val="clear" w:color="auto" w:fill="auto"/>
          </w:tcPr>
          <w:p w:rsidR="00D61CC7" w:rsidRPr="00D03ADF" w:rsidRDefault="00D61CC7" w:rsidP="00795D2D">
            <w:pPr>
              <w:jc w:val="center"/>
              <w:rPr>
                <w:sz w:val="20"/>
                <w:szCs w:val="20"/>
              </w:rPr>
            </w:pPr>
            <w:r w:rsidRPr="00D03ADF">
              <w:rPr>
                <w:sz w:val="20"/>
                <w:szCs w:val="20"/>
              </w:rPr>
              <w:t>Выход продукции от фактического поголовья, тыс.руб</w:t>
            </w:r>
          </w:p>
        </w:tc>
        <w:tc>
          <w:tcPr>
            <w:tcW w:w="896" w:type="dxa"/>
            <w:vMerge w:val="restart"/>
            <w:tcBorders>
              <w:top w:val="single" w:sz="4" w:space="0" w:color="auto"/>
              <w:left w:val="single" w:sz="4" w:space="0" w:color="auto"/>
              <w:bottom w:val="single" w:sz="4" w:space="0" w:color="auto"/>
              <w:right w:val="single" w:sz="4" w:space="0" w:color="auto"/>
            </w:tcBorders>
            <w:shd w:val="clear" w:color="auto" w:fill="auto"/>
          </w:tcPr>
          <w:p w:rsidR="00D61CC7" w:rsidRPr="00D03ADF" w:rsidRDefault="00D61CC7" w:rsidP="00795D2D">
            <w:pPr>
              <w:jc w:val="center"/>
              <w:rPr>
                <w:sz w:val="20"/>
                <w:szCs w:val="20"/>
              </w:rPr>
            </w:pPr>
            <w:r w:rsidRPr="00D03ADF">
              <w:rPr>
                <w:sz w:val="20"/>
                <w:szCs w:val="20"/>
              </w:rPr>
              <w:t>Вп</w:t>
            </w:r>
            <w:r w:rsidRPr="00D03ADF">
              <w:rPr>
                <w:sz w:val="20"/>
                <w:szCs w:val="20"/>
                <w:vertAlign w:val="subscript"/>
              </w:rPr>
              <w:t>di</w:t>
            </w:r>
          </w:p>
        </w:tc>
      </w:tr>
      <w:tr w:rsidR="00D61CC7" w:rsidRPr="00D03ADF" w:rsidTr="00A64D80">
        <w:trPr>
          <w:trHeight w:val="945"/>
        </w:trPr>
        <w:tc>
          <w:tcPr>
            <w:tcW w:w="1985" w:type="dxa"/>
            <w:vMerge/>
            <w:tcBorders>
              <w:top w:val="single" w:sz="4" w:space="0" w:color="auto"/>
              <w:left w:val="single" w:sz="4" w:space="0" w:color="auto"/>
              <w:bottom w:val="single" w:sz="4" w:space="0" w:color="auto"/>
              <w:right w:val="single" w:sz="4" w:space="0" w:color="auto"/>
            </w:tcBorders>
            <w:vAlign w:val="center"/>
          </w:tcPr>
          <w:p w:rsidR="00D61CC7" w:rsidRPr="00D03ADF" w:rsidRDefault="00D61CC7" w:rsidP="004519CD">
            <w:pPr>
              <w:rPr>
                <w:sz w:val="20"/>
                <w:szCs w:val="20"/>
              </w:rPr>
            </w:pPr>
          </w:p>
        </w:tc>
        <w:tc>
          <w:tcPr>
            <w:tcW w:w="572" w:type="dxa"/>
            <w:tcBorders>
              <w:top w:val="nil"/>
              <w:left w:val="nil"/>
              <w:bottom w:val="single" w:sz="4" w:space="0" w:color="auto"/>
              <w:right w:val="single" w:sz="4" w:space="0" w:color="auto"/>
            </w:tcBorders>
            <w:shd w:val="clear" w:color="auto" w:fill="auto"/>
          </w:tcPr>
          <w:p w:rsidR="00D61CC7" w:rsidRPr="00D03ADF" w:rsidRDefault="00D61CC7" w:rsidP="00795D2D">
            <w:pPr>
              <w:jc w:val="center"/>
              <w:rPr>
                <w:sz w:val="20"/>
                <w:szCs w:val="20"/>
              </w:rPr>
            </w:pPr>
            <w:r w:rsidRPr="00D03ADF">
              <w:rPr>
                <w:sz w:val="20"/>
                <w:szCs w:val="20"/>
              </w:rPr>
              <w:t>2013 г.</w:t>
            </w:r>
          </w:p>
        </w:tc>
        <w:tc>
          <w:tcPr>
            <w:tcW w:w="688" w:type="dxa"/>
            <w:tcBorders>
              <w:top w:val="nil"/>
              <w:left w:val="nil"/>
              <w:bottom w:val="single" w:sz="4" w:space="0" w:color="auto"/>
              <w:right w:val="single" w:sz="4" w:space="0" w:color="auto"/>
            </w:tcBorders>
            <w:shd w:val="clear" w:color="auto" w:fill="auto"/>
          </w:tcPr>
          <w:p w:rsidR="00D61CC7" w:rsidRPr="00D03ADF" w:rsidRDefault="00D61CC7" w:rsidP="00795D2D">
            <w:pPr>
              <w:jc w:val="center"/>
              <w:rPr>
                <w:sz w:val="20"/>
                <w:szCs w:val="20"/>
              </w:rPr>
            </w:pPr>
            <w:smartTag w:uri="urn:schemas-microsoft-com:office:smarttags" w:element="metricconverter">
              <w:smartTagPr>
                <w:attr w:name="ProductID" w:val="2015 г"/>
              </w:smartTagPr>
              <w:r w:rsidRPr="00D03ADF">
                <w:rPr>
                  <w:sz w:val="20"/>
                  <w:szCs w:val="20"/>
                </w:rPr>
                <w:t>2015 г</w:t>
              </w:r>
            </w:smartTag>
            <w:r w:rsidRPr="00D03ADF">
              <w:rPr>
                <w:sz w:val="20"/>
                <w:szCs w:val="20"/>
              </w:rPr>
              <w:t>.</w:t>
            </w:r>
          </w:p>
        </w:tc>
        <w:tc>
          <w:tcPr>
            <w:tcW w:w="720" w:type="dxa"/>
            <w:tcBorders>
              <w:top w:val="nil"/>
              <w:left w:val="nil"/>
              <w:bottom w:val="single" w:sz="4" w:space="0" w:color="auto"/>
              <w:right w:val="single" w:sz="4" w:space="0" w:color="auto"/>
            </w:tcBorders>
            <w:shd w:val="clear" w:color="auto" w:fill="auto"/>
          </w:tcPr>
          <w:p w:rsidR="00D61CC7" w:rsidRPr="00D03ADF" w:rsidRDefault="00D61CC7" w:rsidP="00795D2D">
            <w:pPr>
              <w:jc w:val="center"/>
              <w:rPr>
                <w:sz w:val="20"/>
                <w:szCs w:val="20"/>
              </w:rPr>
            </w:pPr>
            <w:r w:rsidRPr="00D03ADF">
              <w:rPr>
                <w:sz w:val="20"/>
                <w:szCs w:val="20"/>
              </w:rPr>
              <w:t>2013 г.</w:t>
            </w:r>
          </w:p>
        </w:tc>
        <w:tc>
          <w:tcPr>
            <w:tcW w:w="540" w:type="dxa"/>
            <w:tcBorders>
              <w:top w:val="nil"/>
              <w:left w:val="nil"/>
              <w:bottom w:val="single" w:sz="4" w:space="0" w:color="auto"/>
              <w:right w:val="single" w:sz="4" w:space="0" w:color="auto"/>
            </w:tcBorders>
            <w:shd w:val="clear" w:color="auto" w:fill="auto"/>
          </w:tcPr>
          <w:p w:rsidR="00D61CC7" w:rsidRPr="00D03ADF" w:rsidRDefault="00D61CC7" w:rsidP="00795D2D">
            <w:pPr>
              <w:jc w:val="center"/>
              <w:rPr>
                <w:sz w:val="20"/>
                <w:szCs w:val="20"/>
              </w:rPr>
            </w:pPr>
            <w:smartTag w:uri="urn:schemas-microsoft-com:office:smarttags" w:element="metricconverter">
              <w:smartTagPr>
                <w:attr w:name="ProductID" w:val="2015 г"/>
              </w:smartTagPr>
              <w:r w:rsidRPr="00D03ADF">
                <w:rPr>
                  <w:sz w:val="20"/>
                  <w:szCs w:val="20"/>
                </w:rPr>
                <w:t>2015 г</w:t>
              </w:r>
            </w:smartTag>
            <w:r w:rsidRPr="00D03ADF">
              <w:rPr>
                <w:sz w:val="20"/>
                <w:szCs w:val="20"/>
              </w:rPr>
              <w:t>.</w:t>
            </w:r>
          </w:p>
        </w:tc>
        <w:tc>
          <w:tcPr>
            <w:tcW w:w="900" w:type="dxa"/>
            <w:vMerge/>
            <w:tcBorders>
              <w:top w:val="single" w:sz="4" w:space="0" w:color="auto"/>
              <w:left w:val="single" w:sz="4" w:space="0" w:color="auto"/>
              <w:bottom w:val="single" w:sz="4" w:space="0" w:color="auto"/>
              <w:right w:val="single" w:sz="4" w:space="0" w:color="auto"/>
            </w:tcBorders>
            <w:vAlign w:val="center"/>
          </w:tcPr>
          <w:p w:rsidR="00D61CC7" w:rsidRPr="00D03ADF" w:rsidRDefault="00D61CC7" w:rsidP="00795D2D">
            <w:pPr>
              <w:jc w:val="center"/>
              <w:rPr>
                <w:sz w:val="20"/>
                <w:szCs w:val="20"/>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D61CC7" w:rsidRPr="00D03ADF" w:rsidRDefault="00D61CC7" w:rsidP="00795D2D">
            <w:pPr>
              <w:jc w:val="center"/>
              <w:rPr>
                <w:sz w:val="20"/>
                <w:szCs w:val="20"/>
              </w:rPr>
            </w:pPr>
          </w:p>
        </w:tc>
        <w:tc>
          <w:tcPr>
            <w:tcW w:w="1080" w:type="dxa"/>
            <w:tcBorders>
              <w:top w:val="nil"/>
              <w:left w:val="nil"/>
              <w:bottom w:val="single" w:sz="4" w:space="0" w:color="auto"/>
              <w:right w:val="single" w:sz="4" w:space="0" w:color="auto"/>
            </w:tcBorders>
            <w:shd w:val="clear" w:color="auto" w:fill="auto"/>
          </w:tcPr>
          <w:p w:rsidR="00D61CC7" w:rsidRPr="00D03ADF" w:rsidRDefault="00795D2D" w:rsidP="00795D2D">
            <w:pPr>
              <w:jc w:val="center"/>
              <w:rPr>
                <w:sz w:val="20"/>
                <w:szCs w:val="20"/>
              </w:rPr>
            </w:pPr>
            <w:r>
              <w:rPr>
                <w:sz w:val="20"/>
                <w:szCs w:val="20"/>
              </w:rPr>
              <w:t>При структуре 2015</w:t>
            </w:r>
            <w:r w:rsidR="00D61CC7" w:rsidRPr="00D03ADF">
              <w:rPr>
                <w:sz w:val="20"/>
                <w:szCs w:val="20"/>
              </w:rPr>
              <w:t>г.</w:t>
            </w:r>
          </w:p>
        </w:tc>
        <w:tc>
          <w:tcPr>
            <w:tcW w:w="1080" w:type="dxa"/>
            <w:tcBorders>
              <w:top w:val="nil"/>
              <w:left w:val="nil"/>
              <w:bottom w:val="single" w:sz="4" w:space="0" w:color="auto"/>
              <w:right w:val="single" w:sz="4" w:space="0" w:color="auto"/>
            </w:tcBorders>
            <w:shd w:val="clear" w:color="auto" w:fill="auto"/>
          </w:tcPr>
          <w:p w:rsidR="00D61CC7" w:rsidRPr="00D03ADF" w:rsidRDefault="00D61CC7" w:rsidP="00795D2D">
            <w:pPr>
              <w:jc w:val="center"/>
              <w:rPr>
                <w:sz w:val="20"/>
                <w:szCs w:val="20"/>
              </w:rPr>
            </w:pPr>
            <w:r w:rsidRPr="00D03ADF">
              <w:rPr>
                <w:sz w:val="20"/>
                <w:szCs w:val="20"/>
              </w:rPr>
              <w:t>При структуре 2013г.</w:t>
            </w:r>
          </w:p>
        </w:tc>
        <w:tc>
          <w:tcPr>
            <w:tcW w:w="896" w:type="dxa"/>
            <w:vMerge/>
            <w:tcBorders>
              <w:top w:val="single" w:sz="4" w:space="0" w:color="auto"/>
              <w:left w:val="single" w:sz="4" w:space="0" w:color="auto"/>
              <w:bottom w:val="single" w:sz="4" w:space="0" w:color="auto"/>
              <w:right w:val="single" w:sz="4" w:space="0" w:color="auto"/>
            </w:tcBorders>
            <w:vAlign w:val="center"/>
          </w:tcPr>
          <w:p w:rsidR="00D61CC7" w:rsidRPr="00D03ADF" w:rsidRDefault="00D61CC7" w:rsidP="004519CD">
            <w:pPr>
              <w:rPr>
                <w:sz w:val="20"/>
                <w:szCs w:val="20"/>
              </w:rPr>
            </w:pPr>
          </w:p>
        </w:tc>
      </w:tr>
      <w:tr w:rsidR="00D61CC7" w:rsidRPr="00D03ADF" w:rsidTr="00A64D80">
        <w:trPr>
          <w:trHeight w:val="315"/>
        </w:trPr>
        <w:tc>
          <w:tcPr>
            <w:tcW w:w="1985" w:type="dxa"/>
            <w:tcBorders>
              <w:top w:val="nil"/>
              <w:left w:val="single" w:sz="4" w:space="0" w:color="auto"/>
              <w:bottom w:val="single" w:sz="4" w:space="0" w:color="auto"/>
              <w:right w:val="single" w:sz="4" w:space="0" w:color="auto"/>
            </w:tcBorders>
            <w:shd w:val="clear" w:color="auto" w:fill="auto"/>
          </w:tcPr>
          <w:p w:rsidR="00D61CC7" w:rsidRPr="00D03ADF" w:rsidRDefault="00D61CC7" w:rsidP="004519CD">
            <w:pPr>
              <w:rPr>
                <w:sz w:val="20"/>
                <w:szCs w:val="20"/>
              </w:rPr>
            </w:pPr>
            <w:r w:rsidRPr="00D03ADF">
              <w:rPr>
                <w:sz w:val="20"/>
                <w:szCs w:val="20"/>
              </w:rPr>
              <w:t>Основное  стадо молочного скота</w:t>
            </w:r>
          </w:p>
        </w:tc>
        <w:tc>
          <w:tcPr>
            <w:tcW w:w="572" w:type="dxa"/>
            <w:tcBorders>
              <w:top w:val="nil"/>
              <w:left w:val="nil"/>
              <w:bottom w:val="single" w:sz="4" w:space="0" w:color="auto"/>
              <w:right w:val="single" w:sz="4" w:space="0" w:color="auto"/>
            </w:tcBorders>
            <w:shd w:val="clear" w:color="auto" w:fill="auto"/>
          </w:tcPr>
          <w:p w:rsidR="00D61CC7" w:rsidRPr="00D03ADF" w:rsidRDefault="00D61CC7" w:rsidP="004519CD">
            <w:pPr>
              <w:rPr>
                <w:sz w:val="20"/>
                <w:szCs w:val="20"/>
              </w:rPr>
            </w:pPr>
            <w:r w:rsidRPr="00D03ADF">
              <w:rPr>
                <w:sz w:val="20"/>
                <w:szCs w:val="20"/>
              </w:rPr>
              <w:t>190</w:t>
            </w:r>
          </w:p>
        </w:tc>
        <w:tc>
          <w:tcPr>
            <w:tcW w:w="688" w:type="dxa"/>
            <w:tcBorders>
              <w:top w:val="nil"/>
              <w:left w:val="nil"/>
              <w:bottom w:val="single" w:sz="4" w:space="0" w:color="auto"/>
              <w:right w:val="single" w:sz="4" w:space="0" w:color="auto"/>
            </w:tcBorders>
            <w:shd w:val="clear" w:color="auto" w:fill="auto"/>
          </w:tcPr>
          <w:p w:rsidR="00D61CC7" w:rsidRPr="00D03ADF" w:rsidRDefault="00D61CC7" w:rsidP="004519CD">
            <w:pPr>
              <w:rPr>
                <w:sz w:val="20"/>
                <w:szCs w:val="20"/>
              </w:rPr>
            </w:pPr>
            <w:r w:rsidRPr="00D03ADF">
              <w:rPr>
                <w:sz w:val="20"/>
                <w:szCs w:val="20"/>
              </w:rPr>
              <w:t>215</w:t>
            </w:r>
          </w:p>
        </w:tc>
        <w:tc>
          <w:tcPr>
            <w:tcW w:w="720" w:type="dxa"/>
            <w:tcBorders>
              <w:top w:val="nil"/>
              <w:left w:val="nil"/>
              <w:bottom w:val="single" w:sz="4" w:space="0" w:color="auto"/>
              <w:right w:val="single" w:sz="4" w:space="0" w:color="auto"/>
            </w:tcBorders>
            <w:shd w:val="clear" w:color="auto" w:fill="auto"/>
          </w:tcPr>
          <w:p w:rsidR="00D61CC7" w:rsidRPr="00D03ADF" w:rsidRDefault="00DC4EF2" w:rsidP="004519CD">
            <w:pPr>
              <w:rPr>
                <w:sz w:val="20"/>
                <w:szCs w:val="20"/>
              </w:rPr>
            </w:pPr>
            <w:r>
              <w:rPr>
                <w:sz w:val="20"/>
                <w:szCs w:val="20"/>
              </w:rPr>
              <w:t>46,34</w:t>
            </w:r>
          </w:p>
        </w:tc>
        <w:tc>
          <w:tcPr>
            <w:tcW w:w="540" w:type="dxa"/>
            <w:tcBorders>
              <w:top w:val="nil"/>
              <w:left w:val="nil"/>
              <w:bottom w:val="single" w:sz="4" w:space="0" w:color="auto"/>
              <w:right w:val="single" w:sz="4" w:space="0" w:color="auto"/>
            </w:tcBorders>
            <w:shd w:val="clear" w:color="auto" w:fill="auto"/>
          </w:tcPr>
          <w:p w:rsidR="00D61CC7" w:rsidRPr="00D03ADF" w:rsidRDefault="00DC4EF2" w:rsidP="004519CD">
            <w:pPr>
              <w:rPr>
                <w:sz w:val="20"/>
                <w:szCs w:val="20"/>
              </w:rPr>
            </w:pPr>
            <w:r>
              <w:rPr>
                <w:sz w:val="20"/>
                <w:szCs w:val="20"/>
              </w:rPr>
              <w:t>35,30</w:t>
            </w:r>
          </w:p>
        </w:tc>
        <w:tc>
          <w:tcPr>
            <w:tcW w:w="900" w:type="dxa"/>
            <w:tcBorders>
              <w:top w:val="nil"/>
              <w:left w:val="nil"/>
              <w:bottom w:val="single" w:sz="4" w:space="0" w:color="auto"/>
              <w:right w:val="single" w:sz="4" w:space="0" w:color="auto"/>
            </w:tcBorders>
            <w:shd w:val="clear" w:color="auto" w:fill="auto"/>
          </w:tcPr>
          <w:p w:rsidR="00D61CC7" w:rsidRPr="00D03ADF" w:rsidRDefault="00D61CC7" w:rsidP="004519CD">
            <w:pPr>
              <w:rPr>
                <w:sz w:val="20"/>
                <w:szCs w:val="20"/>
              </w:rPr>
            </w:pPr>
            <w:r w:rsidRPr="00D03ADF">
              <w:rPr>
                <w:sz w:val="20"/>
                <w:szCs w:val="20"/>
              </w:rPr>
              <w:t>197,14</w:t>
            </w:r>
          </w:p>
        </w:tc>
        <w:tc>
          <w:tcPr>
            <w:tcW w:w="900" w:type="dxa"/>
            <w:tcBorders>
              <w:top w:val="nil"/>
              <w:left w:val="nil"/>
              <w:bottom w:val="single" w:sz="4" w:space="0" w:color="auto"/>
              <w:right w:val="single" w:sz="4" w:space="0" w:color="auto"/>
            </w:tcBorders>
            <w:shd w:val="clear" w:color="auto" w:fill="auto"/>
          </w:tcPr>
          <w:p w:rsidR="00D61CC7" w:rsidRPr="00D03ADF" w:rsidRDefault="00D61CC7" w:rsidP="004519CD">
            <w:pPr>
              <w:rPr>
                <w:sz w:val="20"/>
                <w:szCs w:val="20"/>
              </w:rPr>
            </w:pPr>
            <w:r w:rsidRPr="00D03ADF">
              <w:rPr>
                <w:sz w:val="20"/>
                <w:szCs w:val="20"/>
              </w:rPr>
              <w:t>1969,82</w:t>
            </w:r>
          </w:p>
        </w:tc>
        <w:tc>
          <w:tcPr>
            <w:tcW w:w="1080" w:type="dxa"/>
            <w:tcBorders>
              <w:top w:val="nil"/>
              <w:left w:val="nil"/>
              <w:bottom w:val="single" w:sz="4" w:space="0" w:color="auto"/>
              <w:right w:val="single" w:sz="4" w:space="0" w:color="auto"/>
            </w:tcBorders>
            <w:shd w:val="clear" w:color="auto" w:fill="auto"/>
          </w:tcPr>
          <w:p w:rsidR="00D61CC7" w:rsidRPr="00D03ADF" w:rsidRDefault="00D61CC7" w:rsidP="004519CD">
            <w:pPr>
              <w:rPr>
                <w:sz w:val="20"/>
                <w:szCs w:val="20"/>
              </w:rPr>
            </w:pPr>
            <w:r w:rsidRPr="00D03ADF">
              <w:rPr>
                <w:sz w:val="20"/>
                <w:szCs w:val="20"/>
              </w:rPr>
              <w:t>42351,16</w:t>
            </w:r>
          </w:p>
        </w:tc>
        <w:tc>
          <w:tcPr>
            <w:tcW w:w="1080" w:type="dxa"/>
            <w:tcBorders>
              <w:top w:val="nil"/>
              <w:left w:val="nil"/>
              <w:bottom w:val="single" w:sz="4" w:space="0" w:color="auto"/>
              <w:right w:val="single" w:sz="4" w:space="0" w:color="auto"/>
            </w:tcBorders>
            <w:shd w:val="clear" w:color="auto" w:fill="auto"/>
          </w:tcPr>
          <w:p w:rsidR="00D61CC7" w:rsidRPr="00D03ADF" w:rsidRDefault="00D61CC7" w:rsidP="004519CD">
            <w:pPr>
              <w:rPr>
                <w:sz w:val="20"/>
                <w:szCs w:val="20"/>
              </w:rPr>
            </w:pPr>
            <w:r w:rsidRPr="00D03ADF">
              <w:rPr>
                <w:sz w:val="20"/>
                <w:szCs w:val="20"/>
              </w:rPr>
              <w:t>38832,08</w:t>
            </w:r>
          </w:p>
        </w:tc>
        <w:tc>
          <w:tcPr>
            <w:tcW w:w="896" w:type="dxa"/>
            <w:tcBorders>
              <w:top w:val="nil"/>
              <w:left w:val="nil"/>
              <w:bottom w:val="single" w:sz="4" w:space="0" w:color="auto"/>
              <w:right w:val="single" w:sz="4" w:space="0" w:color="auto"/>
            </w:tcBorders>
            <w:shd w:val="clear" w:color="auto" w:fill="auto"/>
          </w:tcPr>
          <w:p w:rsidR="00D61CC7" w:rsidRPr="00D03ADF" w:rsidRDefault="00D61CC7" w:rsidP="004519CD">
            <w:pPr>
              <w:rPr>
                <w:sz w:val="20"/>
                <w:szCs w:val="20"/>
              </w:rPr>
            </w:pPr>
            <w:r w:rsidRPr="00D03ADF">
              <w:rPr>
                <w:sz w:val="20"/>
                <w:szCs w:val="20"/>
              </w:rPr>
              <w:t>3519,08</w:t>
            </w:r>
          </w:p>
        </w:tc>
      </w:tr>
      <w:tr w:rsidR="00DC4EF2" w:rsidRPr="00D03ADF" w:rsidTr="00A64D80">
        <w:trPr>
          <w:trHeight w:val="315"/>
        </w:trPr>
        <w:tc>
          <w:tcPr>
            <w:tcW w:w="1985" w:type="dxa"/>
            <w:tcBorders>
              <w:top w:val="nil"/>
              <w:left w:val="single" w:sz="4" w:space="0" w:color="auto"/>
              <w:bottom w:val="single" w:sz="4" w:space="0" w:color="auto"/>
              <w:right w:val="single" w:sz="4" w:space="0" w:color="auto"/>
            </w:tcBorders>
            <w:shd w:val="clear" w:color="auto" w:fill="auto"/>
          </w:tcPr>
          <w:p w:rsidR="00DC4EF2" w:rsidRPr="00D03ADF" w:rsidRDefault="00DC4EF2" w:rsidP="004519CD">
            <w:pPr>
              <w:rPr>
                <w:sz w:val="20"/>
                <w:szCs w:val="20"/>
              </w:rPr>
            </w:pPr>
            <w:r w:rsidRPr="00D03ADF">
              <w:rPr>
                <w:sz w:val="20"/>
                <w:szCs w:val="20"/>
              </w:rPr>
              <w:t>Итого</w:t>
            </w:r>
          </w:p>
        </w:tc>
        <w:tc>
          <w:tcPr>
            <w:tcW w:w="572" w:type="dxa"/>
            <w:tcBorders>
              <w:top w:val="nil"/>
              <w:left w:val="nil"/>
              <w:bottom w:val="single" w:sz="4" w:space="0" w:color="auto"/>
              <w:right w:val="single" w:sz="4" w:space="0" w:color="auto"/>
            </w:tcBorders>
            <w:shd w:val="clear" w:color="auto" w:fill="auto"/>
          </w:tcPr>
          <w:p w:rsidR="00DC4EF2" w:rsidRPr="00D03ADF" w:rsidRDefault="00DC4EF2" w:rsidP="004519CD">
            <w:pPr>
              <w:rPr>
                <w:sz w:val="20"/>
                <w:szCs w:val="20"/>
              </w:rPr>
            </w:pPr>
            <w:r>
              <w:rPr>
                <w:sz w:val="20"/>
                <w:szCs w:val="20"/>
              </w:rPr>
              <w:t>410</w:t>
            </w:r>
          </w:p>
        </w:tc>
        <w:tc>
          <w:tcPr>
            <w:tcW w:w="688" w:type="dxa"/>
            <w:tcBorders>
              <w:top w:val="nil"/>
              <w:left w:val="nil"/>
              <w:bottom w:val="single" w:sz="4" w:space="0" w:color="auto"/>
              <w:right w:val="single" w:sz="4" w:space="0" w:color="auto"/>
            </w:tcBorders>
            <w:shd w:val="clear" w:color="auto" w:fill="auto"/>
          </w:tcPr>
          <w:p w:rsidR="00DC4EF2" w:rsidRPr="00D03ADF" w:rsidRDefault="00DC4EF2" w:rsidP="004519CD">
            <w:pPr>
              <w:rPr>
                <w:sz w:val="20"/>
                <w:szCs w:val="20"/>
              </w:rPr>
            </w:pPr>
            <w:r>
              <w:rPr>
                <w:sz w:val="20"/>
                <w:szCs w:val="20"/>
              </w:rPr>
              <w:t>609</w:t>
            </w:r>
          </w:p>
        </w:tc>
        <w:tc>
          <w:tcPr>
            <w:tcW w:w="720" w:type="dxa"/>
            <w:tcBorders>
              <w:top w:val="nil"/>
              <w:left w:val="nil"/>
              <w:bottom w:val="single" w:sz="4" w:space="0" w:color="auto"/>
              <w:right w:val="single" w:sz="4" w:space="0" w:color="auto"/>
            </w:tcBorders>
            <w:shd w:val="clear" w:color="auto" w:fill="auto"/>
          </w:tcPr>
          <w:p w:rsidR="00DC4EF2" w:rsidRPr="00D03ADF" w:rsidRDefault="00DC4EF2" w:rsidP="004519CD">
            <w:pPr>
              <w:rPr>
                <w:sz w:val="20"/>
                <w:szCs w:val="20"/>
              </w:rPr>
            </w:pPr>
            <w:r w:rsidRPr="00D03ADF">
              <w:rPr>
                <w:sz w:val="20"/>
                <w:szCs w:val="20"/>
              </w:rPr>
              <w:t>100</w:t>
            </w:r>
          </w:p>
        </w:tc>
        <w:tc>
          <w:tcPr>
            <w:tcW w:w="540" w:type="dxa"/>
            <w:tcBorders>
              <w:top w:val="nil"/>
              <w:left w:val="nil"/>
              <w:bottom w:val="single" w:sz="4" w:space="0" w:color="auto"/>
              <w:right w:val="single" w:sz="4" w:space="0" w:color="auto"/>
            </w:tcBorders>
            <w:shd w:val="clear" w:color="auto" w:fill="auto"/>
          </w:tcPr>
          <w:p w:rsidR="00DC4EF2" w:rsidRPr="00D03ADF" w:rsidRDefault="00DC4EF2" w:rsidP="004519CD">
            <w:pPr>
              <w:rPr>
                <w:sz w:val="20"/>
                <w:szCs w:val="20"/>
              </w:rPr>
            </w:pPr>
            <w:r w:rsidRPr="00D03ADF">
              <w:rPr>
                <w:sz w:val="20"/>
                <w:szCs w:val="20"/>
              </w:rPr>
              <w:t>100</w:t>
            </w:r>
          </w:p>
        </w:tc>
        <w:tc>
          <w:tcPr>
            <w:tcW w:w="900" w:type="dxa"/>
            <w:tcBorders>
              <w:top w:val="nil"/>
              <w:left w:val="nil"/>
              <w:bottom w:val="single" w:sz="4" w:space="0" w:color="auto"/>
              <w:right w:val="single" w:sz="4" w:space="0" w:color="auto"/>
            </w:tcBorders>
            <w:shd w:val="clear" w:color="auto" w:fill="auto"/>
          </w:tcPr>
          <w:p w:rsidR="00DC4EF2" w:rsidRPr="00D03ADF" w:rsidRDefault="00DC4EF2" w:rsidP="004519CD">
            <w:pPr>
              <w:rPr>
                <w:sz w:val="20"/>
                <w:szCs w:val="20"/>
              </w:rPr>
            </w:pPr>
            <w:r w:rsidRPr="00D03ADF">
              <w:rPr>
                <w:sz w:val="20"/>
                <w:szCs w:val="20"/>
              </w:rPr>
              <w:t>277</w:t>
            </w:r>
          </w:p>
        </w:tc>
        <w:tc>
          <w:tcPr>
            <w:tcW w:w="900" w:type="dxa"/>
            <w:tcBorders>
              <w:top w:val="nil"/>
              <w:left w:val="nil"/>
              <w:bottom w:val="single" w:sz="4" w:space="0" w:color="auto"/>
              <w:right w:val="single" w:sz="4" w:space="0" w:color="auto"/>
            </w:tcBorders>
            <w:shd w:val="clear" w:color="auto" w:fill="auto"/>
          </w:tcPr>
          <w:p w:rsidR="00DC4EF2" w:rsidRPr="00D03ADF" w:rsidRDefault="00DC4EF2" w:rsidP="004519CD">
            <w:pPr>
              <w:rPr>
                <w:sz w:val="20"/>
                <w:szCs w:val="20"/>
              </w:rPr>
            </w:pPr>
            <w:r w:rsidRPr="00D03ADF">
              <w:rPr>
                <w:sz w:val="20"/>
                <w:szCs w:val="20"/>
              </w:rPr>
              <w:t>Х</w:t>
            </w:r>
          </w:p>
        </w:tc>
        <w:tc>
          <w:tcPr>
            <w:tcW w:w="1080" w:type="dxa"/>
            <w:tcBorders>
              <w:top w:val="nil"/>
              <w:left w:val="nil"/>
              <w:bottom w:val="single" w:sz="4" w:space="0" w:color="auto"/>
              <w:right w:val="single" w:sz="4" w:space="0" w:color="auto"/>
            </w:tcBorders>
            <w:shd w:val="clear" w:color="auto" w:fill="auto"/>
          </w:tcPr>
          <w:p w:rsidR="00DC4EF2" w:rsidRPr="00D03ADF" w:rsidRDefault="00DC4EF2" w:rsidP="00F74373">
            <w:pPr>
              <w:rPr>
                <w:sz w:val="20"/>
                <w:szCs w:val="20"/>
              </w:rPr>
            </w:pPr>
            <w:r w:rsidRPr="00D03ADF">
              <w:rPr>
                <w:sz w:val="20"/>
                <w:szCs w:val="20"/>
              </w:rPr>
              <w:t>42351,16</w:t>
            </w:r>
          </w:p>
        </w:tc>
        <w:tc>
          <w:tcPr>
            <w:tcW w:w="1080" w:type="dxa"/>
            <w:tcBorders>
              <w:top w:val="nil"/>
              <w:left w:val="nil"/>
              <w:bottom w:val="single" w:sz="4" w:space="0" w:color="auto"/>
              <w:right w:val="single" w:sz="4" w:space="0" w:color="auto"/>
            </w:tcBorders>
            <w:shd w:val="clear" w:color="auto" w:fill="auto"/>
          </w:tcPr>
          <w:p w:rsidR="00DC4EF2" w:rsidRPr="00D03ADF" w:rsidRDefault="00DC4EF2" w:rsidP="00F74373">
            <w:pPr>
              <w:rPr>
                <w:sz w:val="20"/>
                <w:szCs w:val="20"/>
              </w:rPr>
            </w:pPr>
            <w:r w:rsidRPr="00D03ADF">
              <w:rPr>
                <w:sz w:val="20"/>
                <w:szCs w:val="20"/>
              </w:rPr>
              <w:t>38832,08</w:t>
            </w:r>
          </w:p>
        </w:tc>
        <w:tc>
          <w:tcPr>
            <w:tcW w:w="896" w:type="dxa"/>
            <w:tcBorders>
              <w:top w:val="nil"/>
              <w:left w:val="nil"/>
              <w:bottom w:val="single" w:sz="4" w:space="0" w:color="auto"/>
              <w:right w:val="single" w:sz="4" w:space="0" w:color="auto"/>
            </w:tcBorders>
            <w:shd w:val="clear" w:color="auto" w:fill="auto"/>
          </w:tcPr>
          <w:p w:rsidR="00DC4EF2" w:rsidRPr="00D03ADF" w:rsidRDefault="00DC4EF2" w:rsidP="00F74373">
            <w:pPr>
              <w:rPr>
                <w:sz w:val="20"/>
                <w:szCs w:val="20"/>
              </w:rPr>
            </w:pPr>
            <w:r w:rsidRPr="00D03ADF">
              <w:rPr>
                <w:sz w:val="20"/>
                <w:szCs w:val="20"/>
              </w:rPr>
              <w:t>3519,08</w:t>
            </w:r>
          </w:p>
        </w:tc>
      </w:tr>
    </w:tbl>
    <w:p w:rsidR="00D61CC7" w:rsidRPr="00D03ADF" w:rsidRDefault="00D61CC7" w:rsidP="00D61CC7">
      <w:pPr>
        <w:tabs>
          <w:tab w:val="left" w:pos="360"/>
          <w:tab w:val="left" w:pos="540"/>
        </w:tabs>
        <w:rPr>
          <w:sz w:val="17"/>
          <w:szCs w:val="17"/>
        </w:rPr>
      </w:pPr>
      <w:r w:rsidRPr="00D03ADF">
        <w:rPr>
          <w:sz w:val="17"/>
          <w:szCs w:val="17"/>
          <w:shd w:val="clear" w:color="auto" w:fill="FFFFFF"/>
        </w:rPr>
        <w:t>    </w:t>
      </w:r>
      <w:r w:rsidRPr="00D03ADF">
        <w:rPr>
          <w:sz w:val="20"/>
          <w:szCs w:val="20"/>
          <w:shd w:val="clear" w:color="auto" w:fill="FFFFFF"/>
        </w:rPr>
        <w:t> </w:t>
      </w:r>
    </w:p>
    <w:p w:rsidR="00D61CC7" w:rsidRPr="00795D2D" w:rsidRDefault="00D61CC7" w:rsidP="00795D2D">
      <w:pPr>
        <w:tabs>
          <w:tab w:val="left" w:pos="360"/>
          <w:tab w:val="left" w:pos="540"/>
        </w:tabs>
        <w:spacing w:line="360" w:lineRule="auto"/>
        <w:ind w:firstLine="720"/>
        <w:jc w:val="both"/>
        <w:rPr>
          <w:sz w:val="28"/>
          <w:szCs w:val="28"/>
        </w:rPr>
      </w:pPr>
      <w:r w:rsidRPr="00795D2D">
        <w:rPr>
          <w:sz w:val="28"/>
          <w:szCs w:val="28"/>
          <w:shd w:val="clear" w:color="auto" w:fill="FFFFFF"/>
        </w:rPr>
        <w:t>Вп</w:t>
      </w:r>
      <w:r w:rsidRPr="00795D2D">
        <w:rPr>
          <w:sz w:val="28"/>
          <w:szCs w:val="28"/>
          <w:shd w:val="clear" w:color="auto" w:fill="FFFFFF"/>
          <w:vertAlign w:val="subscript"/>
        </w:rPr>
        <w:t>0 =</w:t>
      </w:r>
      <w:r w:rsidRPr="00795D2D">
        <w:rPr>
          <w:sz w:val="28"/>
          <w:szCs w:val="28"/>
          <w:vertAlign w:val="subscript"/>
        </w:rPr>
        <w:t> </w:t>
      </w:r>
      <w:r w:rsidRPr="00795D2D">
        <w:rPr>
          <w:sz w:val="28"/>
          <w:szCs w:val="28"/>
          <w:shd w:val="clear" w:color="auto" w:fill="FFFFFF"/>
        </w:rPr>
        <w:t>di</w:t>
      </w:r>
      <w:r w:rsidRPr="00795D2D">
        <w:rPr>
          <w:sz w:val="28"/>
          <w:szCs w:val="28"/>
          <w:shd w:val="clear" w:color="auto" w:fill="FFFFFF"/>
          <w:vertAlign w:val="subscript"/>
        </w:rPr>
        <w:t>0*</w:t>
      </w:r>
      <w:r w:rsidRPr="00795D2D">
        <w:rPr>
          <w:sz w:val="28"/>
          <w:szCs w:val="28"/>
          <w:shd w:val="clear" w:color="auto" w:fill="FFFFFF"/>
        </w:rPr>
        <w:t>Пр</w:t>
      </w:r>
      <w:r w:rsidRPr="00795D2D">
        <w:rPr>
          <w:sz w:val="28"/>
          <w:szCs w:val="28"/>
          <w:shd w:val="clear" w:color="auto" w:fill="FFFFFF"/>
          <w:vertAlign w:val="subscript"/>
        </w:rPr>
        <w:t>0</w:t>
      </w:r>
      <w:r w:rsidRPr="00795D2D">
        <w:rPr>
          <w:sz w:val="28"/>
          <w:szCs w:val="28"/>
          <w:shd w:val="clear" w:color="auto" w:fill="FFFFFF"/>
        </w:rPr>
        <w:t>*Побщ</w:t>
      </w:r>
      <w:r w:rsidRPr="00795D2D">
        <w:rPr>
          <w:sz w:val="28"/>
          <w:szCs w:val="28"/>
          <w:shd w:val="clear" w:color="auto" w:fill="FFFFFF"/>
          <w:vertAlign w:val="subscript"/>
        </w:rPr>
        <w:t>о</w:t>
      </w:r>
      <w:r w:rsidRPr="00795D2D">
        <w:rPr>
          <w:sz w:val="28"/>
          <w:szCs w:val="28"/>
          <w:vertAlign w:val="subscript"/>
        </w:rPr>
        <w:t> </w:t>
      </w:r>
    </w:p>
    <w:p w:rsidR="00D61CC7" w:rsidRPr="00795D2D" w:rsidRDefault="00D61CC7" w:rsidP="00795D2D">
      <w:pPr>
        <w:tabs>
          <w:tab w:val="left" w:pos="360"/>
          <w:tab w:val="left" w:pos="540"/>
        </w:tabs>
        <w:spacing w:line="360" w:lineRule="auto"/>
        <w:ind w:firstLine="720"/>
        <w:jc w:val="both"/>
        <w:rPr>
          <w:sz w:val="28"/>
          <w:szCs w:val="28"/>
        </w:rPr>
      </w:pPr>
      <w:r w:rsidRPr="00795D2D">
        <w:rPr>
          <w:sz w:val="28"/>
          <w:szCs w:val="28"/>
          <w:shd w:val="clear" w:color="auto" w:fill="FFFFFF"/>
        </w:rPr>
        <w:t>Впусл</w:t>
      </w:r>
      <w:r w:rsidRPr="00795D2D">
        <w:rPr>
          <w:sz w:val="28"/>
          <w:szCs w:val="28"/>
          <w:shd w:val="clear" w:color="auto" w:fill="FFFFFF"/>
          <w:vertAlign w:val="subscript"/>
        </w:rPr>
        <w:t>1 =</w:t>
      </w:r>
      <w:r w:rsidRPr="00795D2D">
        <w:rPr>
          <w:sz w:val="28"/>
          <w:szCs w:val="28"/>
          <w:vertAlign w:val="subscript"/>
        </w:rPr>
        <w:t> </w:t>
      </w:r>
      <w:r w:rsidRPr="00795D2D">
        <w:rPr>
          <w:sz w:val="28"/>
          <w:szCs w:val="28"/>
          <w:shd w:val="clear" w:color="auto" w:fill="FFFFFF"/>
        </w:rPr>
        <w:t>Побщ</w:t>
      </w:r>
      <w:r w:rsidRPr="00795D2D">
        <w:rPr>
          <w:sz w:val="28"/>
          <w:szCs w:val="28"/>
          <w:shd w:val="clear" w:color="auto" w:fill="FFFFFF"/>
          <w:vertAlign w:val="subscript"/>
        </w:rPr>
        <w:t>1*</w:t>
      </w:r>
      <w:r w:rsidRPr="00795D2D">
        <w:rPr>
          <w:sz w:val="28"/>
          <w:szCs w:val="28"/>
        </w:rPr>
        <w:t> </w:t>
      </w:r>
      <w:r w:rsidRPr="00795D2D">
        <w:rPr>
          <w:sz w:val="28"/>
          <w:szCs w:val="28"/>
          <w:shd w:val="clear" w:color="auto" w:fill="FFFFFF"/>
        </w:rPr>
        <w:t>di</w:t>
      </w:r>
      <w:r w:rsidRPr="00795D2D">
        <w:rPr>
          <w:sz w:val="28"/>
          <w:szCs w:val="28"/>
          <w:shd w:val="clear" w:color="auto" w:fill="FFFFFF"/>
          <w:vertAlign w:val="subscript"/>
        </w:rPr>
        <w:t>0*</w:t>
      </w:r>
      <w:r w:rsidRPr="00795D2D">
        <w:rPr>
          <w:sz w:val="28"/>
          <w:szCs w:val="28"/>
          <w:shd w:val="clear" w:color="auto" w:fill="FFFFFF"/>
        </w:rPr>
        <w:t>Пр</w:t>
      </w:r>
      <w:r w:rsidRPr="00795D2D">
        <w:rPr>
          <w:sz w:val="28"/>
          <w:szCs w:val="28"/>
          <w:shd w:val="clear" w:color="auto" w:fill="FFFFFF"/>
          <w:vertAlign w:val="subscript"/>
        </w:rPr>
        <w:t>0</w:t>
      </w:r>
      <w:r w:rsidRPr="00795D2D">
        <w:rPr>
          <w:sz w:val="28"/>
          <w:szCs w:val="28"/>
          <w:vertAlign w:val="subscript"/>
        </w:rPr>
        <w:t> </w:t>
      </w:r>
    </w:p>
    <w:p w:rsidR="00D61CC7" w:rsidRPr="00795D2D" w:rsidRDefault="00D61CC7" w:rsidP="00795D2D">
      <w:pPr>
        <w:tabs>
          <w:tab w:val="left" w:pos="360"/>
          <w:tab w:val="left" w:pos="540"/>
        </w:tabs>
        <w:spacing w:line="360" w:lineRule="auto"/>
        <w:ind w:firstLine="720"/>
        <w:jc w:val="both"/>
        <w:rPr>
          <w:sz w:val="28"/>
          <w:szCs w:val="28"/>
        </w:rPr>
      </w:pPr>
      <w:r w:rsidRPr="00795D2D">
        <w:rPr>
          <w:sz w:val="28"/>
          <w:szCs w:val="28"/>
          <w:shd w:val="clear" w:color="auto" w:fill="FFFFFF"/>
        </w:rPr>
        <w:t>Впусл</w:t>
      </w:r>
      <w:r w:rsidRPr="00795D2D">
        <w:rPr>
          <w:sz w:val="28"/>
          <w:szCs w:val="28"/>
          <w:shd w:val="clear" w:color="auto" w:fill="FFFFFF"/>
          <w:vertAlign w:val="subscript"/>
        </w:rPr>
        <w:t>2 =</w:t>
      </w:r>
      <w:r w:rsidRPr="00795D2D">
        <w:rPr>
          <w:sz w:val="28"/>
          <w:szCs w:val="28"/>
          <w:vertAlign w:val="subscript"/>
        </w:rPr>
        <w:t> </w:t>
      </w:r>
      <w:r w:rsidRPr="00795D2D">
        <w:rPr>
          <w:sz w:val="28"/>
          <w:szCs w:val="28"/>
          <w:shd w:val="clear" w:color="auto" w:fill="FFFFFF"/>
        </w:rPr>
        <w:t>Побщ</w:t>
      </w:r>
      <w:r w:rsidRPr="00795D2D">
        <w:rPr>
          <w:sz w:val="28"/>
          <w:szCs w:val="28"/>
          <w:shd w:val="clear" w:color="auto" w:fill="FFFFFF"/>
          <w:vertAlign w:val="subscript"/>
        </w:rPr>
        <w:t>1*</w:t>
      </w:r>
      <w:r w:rsidRPr="00795D2D">
        <w:rPr>
          <w:sz w:val="28"/>
          <w:szCs w:val="28"/>
        </w:rPr>
        <w:t> </w:t>
      </w:r>
      <w:r w:rsidRPr="00795D2D">
        <w:rPr>
          <w:sz w:val="28"/>
          <w:szCs w:val="28"/>
          <w:shd w:val="clear" w:color="auto" w:fill="FFFFFF"/>
        </w:rPr>
        <w:t>di</w:t>
      </w:r>
      <w:r w:rsidRPr="00795D2D">
        <w:rPr>
          <w:sz w:val="28"/>
          <w:szCs w:val="28"/>
          <w:shd w:val="clear" w:color="auto" w:fill="FFFFFF"/>
          <w:vertAlign w:val="subscript"/>
        </w:rPr>
        <w:t>1*</w:t>
      </w:r>
      <w:r w:rsidRPr="00795D2D">
        <w:rPr>
          <w:sz w:val="28"/>
          <w:szCs w:val="28"/>
          <w:shd w:val="clear" w:color="auto" w:fill="FFFFFF"/>
        </w:rPr>
        <w:t>Пр</w:t>
      </w:r>
      <w:r w:rsidRPr="00795D2D">
        <w:rPr>
          <w:sz w:val="28"/>
          <w:szCs w:val="28"/>
          <w:shd w:val="clear" w:color="auto" w:fill="FFFFFF"/>
          <w:vertAlign w:val="subscript"/>
        </w:rPr>
        <w:t>0</w:t>
      </w:r>
      <w:r w:rsidRPr="00795D2D">
        <w:rPr>
          <w:sz w:val="28"/>
          <w:szCs w:val="28"/>
          <w:vertAlign w:val="subscript"/>
        </w:rPr>
        <w:t> </w:t>
      </w:r>
    </w:p>
    <w:p w:rsidR="00D61CC7" w:rsidRPr="00795D2D" w:rsidRDefault="00D61CC7" w:rsidP="00795D2D">
      <w:pPr>
        <w:tabs>
          <w:tab w:val="left" w:pos="360"/>
          <w:tab w:val="left" w:pos="540"/>
        </w:tabs>
        <w:spacing w:line="360" w:lineRule="auto"/>
        <w:ind w:firstLine="720"/>
        <w:jc w:val="both"/>
        <w:rPr>
          <w:sz w:val="28"/>
          <w:szCs w:val="28"/>
        </w:rPr>
      </w:pPr>
      <w:r w:rsidRPr="00795D2D">
        <w:rPr>
          <w:sz w:val="28"/>
          <w:szCs w:val="28"/>
          <w:shd w:val="clear" w:color="auto" w:fill="FFFFFF"/>
        </w:rPr>
        <w:t>Вп</w:t>
      </w:r>
      <w:r w:rsidRPr="00795D2D">
        <w:rPr>
          <w:sz w:val="28"/>
          <w:szCs w:val="28"/>
          <w:shd w:val="clear" w:color="auto" w:fill="FFFFFF"/>
          <w:vertAlign w:val="subscript"/>
        </w:rPr>
        <w:t>1 =</w:t>
      </w:r>
      <w:r w:rsidRPr="00795D2D">
        <w:rPr>
          <w:sz w:val="28"/>
          <w:szCs w:val="28"/>
          <w:vertAlign w:val="subscript"/>
        </w:rPr>
        <w:t> </w:t>
      </w:r>
      <w:r w:rsidRPr="00795D2D">
        <w:rPr>
          <w:sz w:val="28"/>
          <w:szCs w:val="28"/>
          <w:shd w:val="clear" w:color="auto" w:fill="FFFFFF"/>
        </w:rPr>
        <w:t>Побщ</w:t>
      </w:r>
      <w:r w:rsidRPr="00795D2D">
        <w:rPr>
          <w:sz w:val="28"/>
          <w:szCs w:val="28"/>
          <w:shd w:val="clear" w:color="auto" w:fill="FFFFFF"/>
          <w:vertAlign w:val="subscript"/>
        </w:rPr>
        <w:t>1*</w:t>
      </w:r>
      <w:r w:rsidRPr="00795D2D">
        <w:rPr>
          <w:sz w:val="28"/>
          <w:szCs w:val="28"/>
        </w:rPr>
        <w:t> </w:t>
      </w:r>
      <w:r w:rsidRPr="00795D2D">
        <w:rPr>
          <w:sz w:val="28"/>
          <w:szCs w:val="28"/>
          <w:shd w:val="clear" w:color="auto" w:fill="FFFFFF"/>
        </w:rPr>
        <w:t>di</w:t>
      </w:r>
      <w:r w:rsidRPr="00795D2D">
        <w:rPr>
          <w:sz w:val="28"/>
          <w:szCs w:val="28"/>
          <w:shd w:val="clear" w:color="auto" w:fill="FFFFFF"/>
          <w:vertAlign w:val="subscript"/>
        </w:rPr>
        <w:t>1*</w:t>
      </w:r>
      <w:r w:rsidRPr="00795D2D">
        <w:rPr>
          <w:sz w:val="28"/>
          <w:szCs w:val="28"/>
          <w:shd w:val="clear" w:color="auto" w:fill="FFFFFF"/>
        </w:rPr>
        <w:t>Пр</w:t>
      </w:r>
      <w:r w:rsidRPr="00795D2D">
        <w:rPr>
          <w:sz w:val="28"/>
          <w:szCs w:val="28"/>
          <w:shd w:val="clear" w:color="auto" w:fill="FFFFFF"/>
          <w:vertAlign w:val="subscript"/>
        </w:rPr>
        <w:t>1 </w:t>
      </w:r>
    </w:p>
    <w:p w:rsidR="00D61CC7" w:rsidRPr="00795D2D" w:rsidRDefault="00D61CC7" w:rsidP="00795D2D">
      <w:pPr>
        <w:tabs>
          <w:tab w:val="left" w:pos="360"/>
          <w:tab w:val="left" w:pos="540"/>
        </w:tabs>
        <w:spacing w:line="360" w:lineRule="auto"/>
        <w:ind w:firstLine="720"/>
        <w:jc w:val="both"/>
        <w:rPr>
          <w:sz w:val="28"/>
          <w:szCs w:val="28"/>
        </w:rPr>
      </w:pPr>
      <w:r w:rsidRPr="00795D2D">
        <w:rPr>
          <w:sz w:val="28"/>
          <w:szCs w:val="28"/>
          <w:shd w:val="clear" w:color="auto" w:fill="FFFFFF"/>
        </w:rPr>
        <w:t>ВП</w:t>
      </w:r>
      <w:r w:rsidRPr="00795D2D">
        <w:rPr>
          <w:sz w:val="28"/>
          <w:szCs w:val="28"/>
          <w:shd w:val="clear" w:color="auto" w:fill="FFFFFF"/>
          <w:vertAlign w:val="subscript"/>
        </w:rPr>
        <w:t>общ</w:t>
      </w:r>
      <w:r w:rsidRPr="00795D2D">
        <w:rPr>
          <w:sz w:val="28"/>
          <w:szCs w:val="28"/>
        </w:rPr>
        <w:t> </w:t>
      </w:r>
      <w:r w:rsidRPr="00795D2D">
        <w:rPr>
          <w:sz w:val="28"/>
          <w:szCs w:val="28"/>
          <w:shd w:val="clear" w:color="auto" w:fill="FFFFFF"/>
        </w:rPr>
        <w:t>= ВПусл</w:t>
      </w:r>
      <w:r w:rsidRPr="00795D2D">
        <w:rPr>
          <w:sz w:val="28"/>
          <w:szCs w:val="28"/>
          <w:shd w:val="clear" w:color="auto" w:fill="FFFFFF"/>
          <w:vertAlign w:val="subscript"/>
        </w:rPr>
        <w:t>1</w:t>
      </w:r>
      <w:r w:rsidRPr="00795D2D">
        <w:rPr>
          <w:sz w:val="28"/>
          <w:szCs w:val="28"/>
        </w:rPr>
        <w:t> </w:t>
      </w:r>
      <w:r w:rsidRPr="00795D2D">
        <w:rPr>
          <w:sz w:val="28"/>
          <w:szCs w:val="28"/>
          <w:shd w:val="clear" w:color="auto" w:fill="FFFFFF"/>
        </w:rPr>
        <w:t>– ВП</w:t>
      </w:r>
      <w:r w:rsidRPr="00795D2D">
        <w:rPr>
          <w:sz w:val="28"/>
          <w:szCs w:val="28"/>
          <w:shd w:val="clear" w:color="auto" w:fill="FFFFFF"/>
          <w:vertAlign w:val="subscript"/>
        </w:rPr>
        <w:t>0</w:t>
      </w:r>
      <w:r w:rsidRPr="00795D2D">
        <w:rPr>
          <w:sz w:val="28"/>
          <w:szCs w:val="28"/>
        </w:rPr>
        <w:t> </w:t>
      </w:r>
    </w:p>
    <w:p w:rsidR="00D61CC7" w:rsidRPr="00795D2D" w:rsidRDefault="00D61CC7" w:rsidP="00795D2D">
      <w:pPr>
        <w:tabs>
          <w:tab w:val="left" w:pos="360"/>
          <w:tab w:val="left" w:pos="540"/>
        </w:tabs>
        <w:spacing w:line="360" w:lineRule="auto"/>
        <w:ind w:firstLine="720"/>
        <w:jc w:val="both"/>
        <w:rPr>
          <w:sz w:val="28"/>
          <w:szCs w:val="28"/>
        </w:rPr>
      </w:pPr>
      <w:r w:rsidRPr="00795D2D">
        <w:rPr>
          <w:sz w:val="28"/>
          <w:szCs w:val="28"/>
          <w:shd w:val="clear" w:color="auto" w:fill="FFFFFF"/>
        </w:rPr>
        <w:t>ВП</w:t>
      </w:r>
      <w:r w:rsidRPr="00795D2D">
        <w:rPr>
          <w:sz w:val="28"/>
          <w:szCs w:val="28"/>
          <w:shd w:val="clear" w:color="auto" w:fill="FFFFFF"/>
          <w:vertAlign w:val="subscript"/>
        </w:rPr>
        <w:t>di</w:t>
      </w:r>
      <w:r w:rsidRPr="00795D2D">
        <w:rPr>
          <w:sz w:val="28"/>
          <w:szCs w:val="28"/>
        </w:rPr>
        <w:t> </w:t>
      </w:r>
      <w:r w:rsidRPr="00795D2D">
        <w:rPr>
          <w:sz w:val="28"/>
          <w:szCs w:val="28"/>
          <w:shd w:val="clear" w:color="auto" w:fill="FFFFFF"/>
        </w:rPr>
        <w:t>=  ВПусл</w:t>
      </w:r>
      <w:r w:rsidRPr="00795D2D">
        <w:rPr>
          <w:sz w:val="28"/>
          <w:szCs w:val="28"/>
          <w:shd w:val="clear" w:color="auto" w:fill="FFFFFF"/>
          <w:vertAlign w:val="subscript"/>
        </w:rPr>
        <w:t>2</w:t>
      </w:r>
      <w:r w:rsidRPr="00795D2D">
        <w:rPr>
          <w:sz w:val="28"/>
          <w:szCs w:val="28"/>
        </w:rPr>
        <w:t> </w:t>
      </w:r>
      <w:r w:rsidRPr="00795D2D">
        <w:rPr>
          <w:sz w:val="28"/>
          <w:szCs w:val="28"/>
          <w:shd w:val="clear" w:color="auto" w:fill="FFFFFF"/>
        </w:rPr>
        <w:t>– ВПусл</w:t>
      </w:r>
      <w:r w:rsidRPr="00795D2D">
        <w:rPr>
          <w:sz w:val="28"/>
          <w:szCs w:val="28"/>
          <w:shd w:val="clear" w:color="auto" w:fill="FFFFFF"/>
          <w:vertAlign w:val="subscript"/>
        </w:rPr>
        <w:t>1</w:t>
      </w:r>
      <w:r w:rsidRPr="00795D2D">
        <w:rPr>
          <w:sz w:val="28"/>
          <w:szCs w:val="28"/>
        </w:rPr>
        <w:t> </w:t>
      </w:r>
    </w:p>
    <w:p w:rsidR="00D61CC7" w:rsidRPr="00795D2D" w:rsidRDefault="00D61CC7" w:rsidP="00795D2D">
      <w:pPr>
        <w:tabs>
          <w:tab w:val="left" w:pos="360"/>
          <w:tab w:val="left" w:pos="540"/>
        </w:tabs>
        <w:spacing w:line="360" w:lineRule="auto"/>
        <w:ind w:firstLine="720"/>
        <w:jc w:val="both"/>
        <w:rPr>
          <w:sz w:val="28"/>
          <w:szCs w:val="28"/>
        </w:rPr>
      </w:pPr>
      <w:r w:rsidRPr="00795D2D">
        <w:rPr>
          <w:sz w:val="28"/>
          <w:szCs w:val="28"/>
          <w:shd w:val="clear" w:color="auto" w:fill="FFFFFF"/>
        </w:rPr>
        <w:t>ВП</w:t>
      </w:r>
      <w:r w:rsidRPr="00795D2D">
        <w:rPr>
          <w:sz w:val="28"/>
          <w:szCs w:val="28"/>
          <w:shd w:val="clear" w:color="auto" w:fill="FFFFFF"/>
          <w:vertAlign w:val="subscript"/>
        </w:rPr>
        <w:t>Пр</w:t>
      </w:r>
      <w:r w:rsidRPr="00795D2D">
        <w:rPr>
          <w:sz w:val="28"/>
          <w:szCs w:val="28"/>
        </w:rPr>
        <w:t> </w:t>
      </w:r>
      <w:r w:rsidRPr="00795D2D">
        <w:rPr>
          <w:sz w:val="28"/>
          <w:szCs w:val="28"/>
          <w:shd w:val="clear" w:color="auto" w:fill="FFFFFF"/>
        </w:rPr>
        <w:t>= Вп</w:t>
      </w:r>
      <w:r w:rsidRPr="00795D2D">
        <w:rPr>
          <w:sz w:val="28"/>
          <w:szCs w:val="28"/>
          <w:shd w:val="clear" w:color="auto" w:fill="FFFFFF"/>
          <w:vertAlign w:val="subscript"/>
        </w:rPr>
        <w:t>1</w:t>
      </w:r>
      <w:r w:rsidRPr="00795D2D">
        <w:rPr>
          <w:sz w:val="28"/>
          <w:szCs w:val="28"/>
          <w:shd w:val="clear" w:color="auto" w:fill="FFFFFF"/>
        </w:rPr>
        <w:t>– ВПусл</w:t>
      </w:r>
      <w:r w:rsidRPr="00795D2D">
        <w:rPr>
          <w:sz w:val="28"/>
          <w:szCs w:val="28"/>
          <w:shd w:val="clear" w:color="auto" w:fill="FFFFFF"/>
          <w:vertAlign w:val="subscript"/>
        </w:rPr>
        <w:t>2 </w:t>
      </w:r>
    </w:p>
    <w:p w:rsidR="00D61CC7" w:rsidRPr="00795D2D" w:rsidRDefault="00D61CC7" w:rsidP="00795D2D">
      <w:pPr>
        <w:tabs>
          <w:tab w:val="left" w:pos="360"/>
          <w:tab w:val="left" w:pos="540"/>
        </w:tabs>
        <w:spacing w:line="360" w:lineRule="auto"/>
        <w:ind w:firstLine="720"/>
        <w:jc w:val="both"/>
        <w:rPr>
          <w:sz w:val="28"/>
          <w:szCs w:val="28"/>
        </w:rPr>
      </w:pPr>
      <w:r w:rsidRPr="00795D2D">
        <w:rPr>
          <w:sz w:val="28"/>
          <w:szCs w:val="28"/>
          <w:shd w:val="clear" w:color="auto" w:fill="FFFFFF"/>
        </w:rPr>
        <w:t>Расчеты делаются по каждой группе животных в целом по хозяйству. результаты анализа оформим следующим образом.</w:t>
      </w:r>
    </w:p>
    <w:p w:rsidR="00D61CC7" w:rsidRPr="00795D2D" w:rsidRDefault="00D61CC7" w:rsidP="00795D2D">
      <w:pPr>
        <w:tabs>
          <w:tab w:val="left" w:pos="360"/>
          <w:tab w:val="left" w:pos="540"/>
        </w:tabs>
        <w:spacing w:line="360" w:lineRule="auto"/>
        <w:ind w:firstLine="720"/>
        <w:jc w:val="both"/>
        <w:rPr>
          <w:sz w:val="28"/>
          <w:szCs w:val="28"/>
        </w:rPr>
      </w:pPr>
      <w:r w:rsidRPr="00795D2D">
        <w:rPr>
          <w:sz w:val="28"/>
          <w:szCs w:val="28"/>
          <w:shd w:val="clear" w:color="auto" w:fill="FFFFFF"/>
        </w:rPr>
        <w:t>Для основного стада молочного скота, тыс. руб.:</w:t>
      </w:r>
    </w:p>
    <w:p w:rsidR="00D61CC7" w:rsidRPr="00795D2D" w:rsidRDefault="00D61CC7" w:rsidP="00795D2D">
      <w:pPr>
        <w:tabs>
          <w:tab w:val="left" w:pos="360"/>
          <w:tab w:val="left" w:pos="540"/>
        </w:tabs>
        <w:spacing w:line="360" w:lineRule="auto"/>
        <w:ind w:firstLine="720"/>
        <w:jc w:val="both"/>
        <w:rPr>
          <w:sz w:val="28"/>
          <w:szCs w:val="28"/>
        </w:rPr>
      </w:pPr>
      <w:r w:rsidRPr="00795D2D">
        <w:rPr>
          <w:sz w:val="28"/>
          <w:szCs w:val="28"/>
          <w:shd w:val="clear" w:color="auto" w:fill="FFFFFF"/>
        </w:rPr>
        <w:t>Впусл</w:t>
      </w:r>
      <w:r w:rsidRPr="00795D2D">
        <w:rPr>
          <w:sz w:val="28"/>
          <w:szCs w:val="28"/>
          <w:shd w:val="clear" w:color="auto" w:fill="FFFFFF"/>
          <w:vertAlign w:val="subscript"/>
        </w:rPr>
        <w:t>1 =</w:t>
      </w:r>
      <w:r w:rsidRPr="00795D2D">
        <w:rPr>
          <w:sz w:val="28"/>
          <w:szCs w:val="28"/>
          <w:vertAlign w:val="subscript"/>
        </w:rPr>
        <w:t> </w:t>
      </w:r>
      <w:r w:rsidRPr="00795D2D">
        <w:rPr>
          <w:sz w:val="28"/>
          <w:szCs w:val="28"/>
          <w:shd w:val="clear" w:color="auto" w:fill="FFFFFF"/>
        </w:rPr>
        <w:t>(609*71,7)/100*1969,82 =38832,08</w:t>
      </w:r>
    </w:p>
    <w:p w:rsidR="00D61CC7" w:rsidRPr="00795D2D" w:rsidRDefault="00D61CC7" w:rsidP="00795D2D">
      <w:pPr>
        <w:tabs>
          <w:tab w:val="left" w:pos="360"/>
          <w:tab w:val="left" w:pos="540"/>
        </w:tabs>
        <w:spacing w:line="360" w:lineRule="auto"/>
        <w:ind w:firstLine="720"/>
        <w:jc w:val="both"/>
        <w:rPr>
          <w:sz w:val="28"/>
          <w:szCs w:val="28"/>
          <w:shd w:val="clear" w:color="auto" w:fill="FFFFFF"/>
        </w:rPr>
      </w:pPr>
      <w:r w:rsidRPr="00795D2D">
        <w:rPr>
          <w:sz w:val="28"/>
          <w:szCs w:val="28"/>
          <w:shd w:val="clear" w:color="auto" w:fill="FFFFFF"/>
        </w:rPr>
        <w:t>Впусл</w:t>
      </w:r>
      <w:r w:rsidRPr="00795D2D">
        <w:rPr>
          <w:sz w:val="28"/>
          <w:szCs w:val="28"/>
          <w:shd w:val="clear" w:color="auto" w:fill="FFFFFF"/>
          <w:vertAlign w:val="subscript"/>
        </w:rPr>
        <w:t>2 =</w:t>
      </w:r>
      <w:r w:rsidRPr="00795D2D">
        <w:rPr>
          <w:sz w:val="28"/>
          <w:szCs w:val="28"/>
          <w:vertAlign w:val="subscript"/>
        </w:rPr>
        <w:t> </w:t>
      </w:r>
      <w:r w:rsidRPr="00795D2D">
        <w:rPr>
          <w:sz w:val="28"/>
          <w:szCs w:val="28"/>
          <w:shd w:val="clear" w:color="auto" w:fill="FFFFFF"/>
        </w:rPr>
        <w:t>(410*77,62)/100*1969,82 =42351,1</w:t>
      </w:r>
    </w:p>
    <w:p w:rsidR="00D61CC7" w:rsidRPr="00795D2D" w:rsidRDefault="00D61CC7" w:rsidP="00795D2D">
      <w:pPr>
        <w:tabs>
          <w:tab w:val="left" w:pos="360"/>
          <w:tab w:val="left" w:pos="540"/>
        </w:tabs>
        <w:spacing w:line="360" w:lineRule="auto"/>
        <w:ind w:firstLine="720"/>
        <w:jc w:val="both"/>
        <w:rPr>
          <w:sz w:val="28"/>
          <w:szCs w:val="28"/>
          <w:shd w:val="clear" w:color="auto" w:fill="FFFFFF"/>
        </w:rPr>
      </w:pPr>
      <w:r w:rsidRPr="00795D2D">
        <w:rPr>
          <w:sz w:val="28"/>
          <w:szCs w:val="28"/>
          <w:shd w:val="clear" w:color="auto" w:fill="FFFFFF"/>
        </w:rPr>
        <w:t>ВП</w:t>
      </w:r>
      <w:r w:rsidRPr="00795D2D">
        <w:rPr>
          <w:sz w:val="28"/>
          <w:szCs w:val="28"/>
          <w:shd w:val="clear" w:color="auto" w:fill="FFFFFF"/>
          <w:vertAlign w:val="subscript"/>
        </w:rPr>
        <w:t>di</w:t>
      </w:r>
      <w:r w:rsidRPr="00795D2D">
        <w:rPr>
          <w:sz w:val="28"/>
          <w:szCs w:val="28"/>
        </w:rPr>
        <w:t> </w:t>
      </w:r>
      <w:r w:rsidRPr="00795D2D">
        <w:rPr>
          <w:sz w:val="28"/>
          <w:szCs w:val="28"/>
          <w:shd w:val="clear" w:color="auto" w:fill="FFFFFF"/>
        </w:rPr>
        <w:t>=  42351,1-38832,08=3519,08</w:t>
      </w:r>
    </w:p>
    <w:p w:rsidR="00D61CC7" w:rsidRPr="00795D2D" w:rsidRDefault="00D61CC7" w:rsidP="00795D2D">
      <w:pPr>
        <w:tabs>
          <w:tab w:val="left" w:pos="360"/>
          <w:tab w:val="left" w:pos="540"/>
        </w:tabs>
        <w:spacing w:line="360" w:lineRule="auto"/>
        <w:ind w:firstLine="720"/>
        <w:jc w:val="both"/>
        <w:rPr>
          <w:sz w:val="28"/>
          <w:szCs w:val="28"/>
          <w:shd w:val="clear" w:color="auto" w:fill="FFFFFF"/>
        </w:rPr>
      </w:pPr>
      <w:r w:rsidRPr="00795D2D">
        <w:rPr>
          <w:sz w:val="28"/>
          <w:szCs w:val="28"/>
          <w:shd w:val="clear" w:color="auto" w:fill="FFFFFF"/>
        </w:rPr>
        <w:t>Расчеты показывают, что в связи увеличением молочного стада наблюдается рост выхода продукции на 1 гол., общий рост валовой про</w:t>
      </w:r>
      <w:r w:rsidR="00DC4EF2">
        <w:rPr>
          <w:sz w:val="28"/>
          <w:szCs w:val="28"/>
          <w:shd w:val="clear" w:color="auto" w:fill="FFFFFF"/>
        </w:rPr>
        <w:t>дукции в целом составила 3519,08</w:t>
      </w:r>
      <w:r w:rsidRPr="00795D2D">
        <w:rPr>
          <w:sz w:val="28"/>
          <w:szCs w:val="28"/>
          <w:shd w:val="clear" w:color="auto" w:fill="FFFFFF"/>
        </w:rPr>
        <w:t xml:space="preserve"> тыс.руб.    </w:t>
      </w:r>
    </w:p>
    <w:p w:rsidR="00D61CC7" w:rsidRDefault="00D61CC7" w:rsidP="00795D2D">
      <w:pPr>
        <w:tabs>
          <w:tab w:val="left" w:pos="360"/>
          <w:tab w:val="left" w:pos="540"/>
        </w:tabs>
        <w:spacing w:line="360" w:lineRule="auto"/>
        <w:ind w:firstLine="720"/>
        <w:jc w:val="both"/>
        <w:rPr>
          <w:sz w:val="28"/>
          <w:szCs w:val="28"/>
        </w:rPr>
      </w:pPr>
    </w:p>
    <w:p w:rsidR="00795D2D" w:rsidRPr="00795D2D" w:rsidRDefault="00795D2D" w:rsidP="00795D2D">
      <w:pPr>
        <w:tabs>
          <w:tab w:val="left" w:pos="360"/>
          <w:tab w:val="left" w:pos="540"/>
        </w:tabs>
        <w:spacing w:line="360" w:lineRule="auto"/>
        <w:ind w:firstLine="720"/>
        <w:jc w:val="both"/>
        <w:rPr>
          <w:sz w:val="28"/>
          <w:szCs w:val="28"/>
        </w:rPr>
      </w:pPr>
    </w:p>
    <w:p w:rsidR="00D61CC7" w:rsidRPr="00795D2D" w:rsidRDefault="00DC4EF2" w:rsidP="00795D2D">
      <w:pPr>
        <w:spacing w:line="360" w:lineRule="auto"/>
        <w:ind w:firstLine="720"/>
        <w:jc w:val="both"/>
        <w:rPr>
          <w:noProof/>
          <w:sz w:val="28"/>
          <w:szCs w:val="28"/>
        </w:rPr>
      </w:pPr>
      <w:bookmarkStart w:id="13" w:name="_Toc470163594"/>
      <w:bookmarkStart w:id="14" w:name="_Toc473827767"/>
      <w:r>
        <w:rPr>
          <w:noProof/>
          <w:sz w:val="28"/>
          <w:szCs w:val="28"/>
        </w:rPr>
        <w:lastRenderedPageBreak/>
        <w:t>3.3 Анализ продукти</w:t>
      </w:r>
      <w:r w:rsidR="00D61CC7" w:rsidRPr="00795D2D">
        <w:rPr>
          <w:noProof/>
          <w:sz w:val="28"/>
          <w:szCs w:val="28"/>
        </w:rPr>
        <w:t>вности животных</w:t>
      </w:r>
      <w:bookmarkEnd w:id="13"/>
      <w:bookmarkEnd w:id="14"/>
    </w:p>
    <w:p w:rsidR="00D61CC7" w:rsidRPr="00795D2D" w:rsidRDefault="00D61CC7" w:rsidP="00795D2D">
      <w:pPr>
        <w:tabs>
          <w:tab w:val="left" w:pos="360"/>
          <w:tab w:val="left" w:pos="540"/>
        </w:tabs>
        <w:spacing w:line="360" w:lineRule="auto"/>
        <w:ind w:firstLine="720"/>
        <w:jc w:val="both"/>
        <w:rPr>
          <w:sz w:val="28"/>
          <w:szCs w:val="28"/>
        </w:rPr>
      </w:pPr>
    </w:p>
    <w:p w:rsidR="00D61CC7" w:rsidRPr="00795D2D" w:rsidRDefault="00DC4EF2" w:rsidP="00795D2D">
      <w:pPr>
        <w:tabs>
          <w:tab w:val="left" w:pos="360"/>
          <w:tab w:val="left" w:pos="540"/>
        </w:tabs>
        <w:spacing w:line="360" w:lineRule="auto"/>
        <w:ind w:firstLine="720"/>
        <w:jc w:val="both"/>
        <w:rPr>
          <w:sz w:val="28"/>
          <w:szCs w:val="28"/>
        </w:rPr>
      </w:pPr>
      <w:r>
        <w:rPr>
          <w:sz w:val="28"/>
          <w:szCs w:val="28"/>
        </w:rPr>
        <w:t>Покажем</w:t>
      </w:r>
      <w:r w:rsidR="00D61CC7" w:rsidRPr="00795D2D">
        <w:rPr>
          <w:sz w:val="28"/>
          <w:szCs w:val="28"/>
        </w:rPr>
        <w:t xml:space="preserve"> показатели продуктивности животных. В табли</w:t>
      </w:r>
      <w:r>
        <w:rPr>
          <w:sz w:val="28"/>
          <w:szCs w:val="28"/>
        </w:rPr>
        <w:t>це  показана структура стада крупнорогатого скота</w:t>
      </w:r>
      <w:r w:rsidR="00D61CC7" w:rsidRPr="00795D2D">
        <w:rPr>
          <w:sz w:val="28"/>
          <w:szCs w:val="28"/>
        </w:rPr>
        <w:t xml:space="preserve"> и ее эффективность.</w:t>
      </w:r>
    </w:p>
    <w:p w:rsidR="00D61CC7" w:rsidRPr="00795D2D" w:rsidRDefault="00D61CC7" w:rsidP="00795D2D">
      <w:pPr>
        <w:tabs>
          <w:tab w:val="left" w:pos="360"/>
          <w:tab w:val="left" w:pos="540"/>
        </w:tabs>
        <w:spacing w:line="360" w:lineRule="auto"/>
        <w:ind w:firstLine="720"/>
        <w:jc w:val="both"/>
        <w:rPr>
          <w:sz w:val="28"/>
          <w:szCs w:val="28"/>
        </w:rPr>
      </w:pPr>
      <w:r w:rsidRPr="00795D2D">
        <w:rPr>
          <w:sz w:val="28"/>
          <w:szCs w:val="28"/>
        </w:rPr>
        <w:t xml:space="preserve">Таблица </w:t>
      </w:r>
      <w:r w:rsidR="00AC6691">
        <w:rPr>
          <w:sz w:val="28"/>
          <w:szCs w:val="28"/>
        </w:rPr>
        <w:t>24</w:t>
      </w:r>
      <w:r w:rsidR="00DC4EF2">
        <w:rPr>
          <w:sz w:val="28"/>
          <w:szCs w:val="28"/>
        </w:rPr>
        <w:t xml:space="preserve"> – Структура стада крупнорогатого скота</w:t>
      </w:r>
      <w:r w:rsidRPr="00795D2D">
        <w:rPr>
          <w:sz w:val="28"/>
          <w:szCs w:val="28"/>
        </w:rPr>
        <w:t xml:space="preserve"> и ее эффективность</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4"/>
        <w:gridCol w:w="1084"/>
        <w:gridCol w:w="904"/>
        <w:gridCol w:w="902"/>
      </w:tblGrid>
      <w:tr w:rsidR="00D61CC7" w:rsidRPr="00D03ADF" w:rsidTr="004519CD">
        <w:tc>
          <w:tcPr>
            <w:tcW w:w="3462" w:type="pct"/>
            <w:vAlign w:val="center"/>
          </w:tcPr>
          <w:p w:rsidR="00D61CC7" w:rsidRPr="00D03ADF" w:rsidRDefault="00D61CC7" w:rsidP="00795D2D">
            <w:pPr>
              <w:jc w:val="center"/>
            </w:pPr>
            <w:r w:rsidRPr="00D03ADF">
              <w:t>Показатели</w:t>
            </w:r>
          </w:p>
        </w:tc>
        <w:tc>
          <w:tcPr>
            <w:tcW w:w="577" w:type="pct"/>
            <w:vAlign w:val="center"/>
          </w:tcPr>
          <w:p w:rsidR="00D61CC7" w:rsidRPr="00D03ADF" w:rsidRDefault="00795D2D" w:rsidP="00795D2D">
            <w:pPr>
              <w:jc w:val="center"/>
            </w:pPr>
            <w:r>
              <w:t>2013</w:t>
            </w:r>
            <w:r w:rsidR="00D61CC7" w:rsidRPr="00D03ADF">
              <w:t>г.</w:t>
            </w:r>
          </w:p>
        </w:tc>
        <w:tc>
          <w:tcPr>
            <w:tcW w:w="481" w:type="pct"/>
            <w:vAlign w:val="center"/>
          </w:tcPr>
          <w:p w:rsidR="00D61CC7" w:rsidRPr="00D03ADF" w:rsidRDefault="00D61CC7" w:rsidP="00795D2D">
            <w:pPr>
              <w:jc w:val="center"/>
            </w:pPr>
            <w:r w:rsidRPr="00D03ADF">
              <w:t>2</w:t>
            </w:r>
            <w:r w:rsidR="00795D2D">
              <w:t>014</w:t>
            </w:r>
            <w:r w:rsidRPr="00D03ADF">
              <w:t>г.</w:t>
            </w:r>
          </w:p>
        </w:tc>
        <w:tc>
          <w:tcPr>
            <w:tcW w:w="480" w:type="pct"/>
            <w:vAlign w:val="center"/>
          </w:tcPr>
          <w:p w:rsidR="00D61CC7" w:rsidRPr="00D03ADF" w:rsidRDefault="00795D2D" w:rsidP="00795D2D">
            <w:pPr>
              <w:jc w:val="center"/>
            </w:pPr>
            <w:r>
              <w:t>2015</w:t>
            </w:r>
            <w:r w:rsidR="00D61CC7" w:rsidRPr="00D03ADF">
              <w:t>г.</w:t>
            </w:r>
          </w:p>
        </w:tc>
      </w:tr>
      <w:tr w:rsidR="00D61CC7" w:rsidRPr="00D03ADF" w:rsidTr="004519CD">
        <w:tc>
          <w:tcPr>
            <w:tcW w:w="3462" w:type="pct"/>
            <w:vAlign w:val="center"/>
          </w:tcPr>
          <w:p w:rsidR="00D61CC7" w:rsidRPr="00D03ADF" w:rsidRDefault="00DC4EF2" w:rsidP="004519CD">
            <w:r>
              <w:t>Всего крупнорогатого скота</w:t>
            </w:r>
            <w:r w:rsidR="00D61CC7" w:rsidRPr="00D03ADF">
              <w:t>, гол.</w:t>
            </w:r>
          </w:p>
        </w:tc>
        <w:tc>
          <w:tcPr>
            <w:tcW w:w="577" w:type="pct"/>
            <w:vAlign w:val="center"/>
          </w:tcPr>
          <w:p w:rsidR="00D61CC7" w:rsidRPr="00D03ADF" w:rsidRDefault="00D61CC7" w:rsidP="00795D2D">
            <w:pPr>
              <w:jc w:val="right"/>
            </w:pPr>
            <w:r>
              <w:t>410</w:t>
            </w:r>
          </w:p>
        </w:tc>
        <w:tc>
          <w:tcPr>
            <w:tcW w:w="481" w:type="pct"/>
            <w:vAlign w:val="center"/>
          </w:tcPr>
          <w:p w:rsidR="00D61CC7" w:rsidRPr="00D03ADF" w:rsidRDefault="00D61CC7" w:rsidP="00795D2D">
            <w:pPr>
              <w:jc w:val="right"/>
            </w:pPr>
            <w:r>
              <w:t>570</w:t>
            </w:r>
          </w:p>
        </w:tc>
        <w:tc>
          <w:tcPr>
            <w:tcW w:w="480" w:type="pct"/>
            <w:vAlign w:val="center"/>
          </w:tcPr>
          <w:p w:rsidR="00D61CC7" w:rsidRPr="00D03ADF" w:rsidRDefault="00D61CC7" w:rsidP="00795D2D">
            <w:pPr>
              <w:jc w:val="right"/>
            </w:pPr>
            <w:r>
              <w:t>609</w:t>
            </w:r>
          </w:p>
        </w:tc>
      </w:tr>
      <w:tr w:rsidR="00D61CC7" w:rsidRPr="00D03ADF" w:rsidTr="004519CD">
        <w:tc>
          <w:tcPr>
            <w:tcW w:w="3462" w:type="pct"/>
            <w:vAlign w:val="center"/>
          </w:tcPr>
          <w:p w:rsidR="00D61CC7" w:rsidRPr="00D03ADF" w:rsidRDefault="00D61CC7" w:rsidP="004519CD">
            <w:r w:rsidRPr="00D03ADF">
              <w:t>в том числе коров, гол.</w:t>
            </w:r>
          </w:p>
        </w:tc>
        <w:tc>
          <w:tcPr>
            <w:tcW w:w="577" w:type="pct"/>
            <w:vAlign w:val="center"/>
          </w:tcPr>
          <w:p w:rsidR="00D61CC7" w:rsidRPr="00D03ADF" w:rsidRDefault="00D61CC7" w:rsidP="00795D2D">
            <w:pPr>
              <w:jc w:val="right"/>
            </w:pPr>
            <w:r w:rsidRPr="00D03ADF">
              <w:t>190</w:t>
            </w:r>
          </w:p>
        </w:tc>
        <w:tc>
          <w:tcPr>
            <w:tcW w:w="481" w:type="pct"/>
            <w:vAlign w:val="center"/>
          </w:tcPr>
          <w:p w:rsidR="00D61CC7" w:rsidRPr="00D03ADF" w:rsidRDefault="00D61CC7" w:rsidP="00795D2D">
            <w:pPr>
              <w:jc w:val="right"/>
            </w:pPr>
            <w:r w:rsidRPr="00D03ADF">
              <w:t>195</w:t>
            </w:r>
          </w:p>
        </w:tc>
        <w:tc>
          <w:tcPr>
            <w:tcW w:w="480" w:type="pct"/>
            <w:vAlign w:val="center"/>
          </w:tcPr>
          <w:p w:rsidR="00D61CC7" w:rsidRPr="00D03ADF" w:rsidRDefault="00D61CC7" w:rsidP="00795D2D">
            <w:pPr>
              <w:jc w:val="right"/>
            </w:pPr>
            <w:r w:rsidRPr="00D03ADF">
              <w:t>215</w:t>
            </w:r>
          </w:p>
        </w:tc>
      </w:tr>
      <w:tr w:rsidR="00D61CC7" w:rsidRPr="00D03ADF" w:rsidTr="004519CD">
        <w:tc>
          <w:tcPr>
            <w:tcW w:w="3462" w:type="pct"/>
            <w:vAlign w:val="center"/>
          </w:tcPr>
          <w:p w:rsidR="00D61CC7" w:rsidRPr="00D03ADF" w:rsidRDefault="00D61CC7" w:rsidP="004519CD">
            <w:r w:rsidRPr="00D03ADF">
              <w:t>Удельный вес коров в стаде, %</w:t>
            </w:r>
          </w:p>
        </w:tc>
        <w:tc>
          <w:tcPr>
            <w:tcW w:w="577" w:type="pct"/>
            <w:vAlign w:val="center"/>
          </w:tcPr>
          <w:p w:rsidR="00D61CC7" w:rsidRPr="00D03ADF" w:rsidRDefault="00DC4EF2" w:rsidP="00795D2D">
            <w:pPr>
              <w:jc w:val="right"/>
            </w:pPr>
            <w:r>
              <w:t>46,34</w:t>
            </w:r>
          </w:p>
        </w:tc>
        <w:tc>
          <w:tcPr>
            <w:tcW w:w="481" w:type="pct"/>
            <w:vAlign w:val="center"/>
          </w:tcPr>
          <w:p w:rsidR="00D61CC7" w:rsidRPr="00D03ADF" w:rsidRDefault="00DC4EF2" w:rsidP="00795D2D">
            <w:pPr>
              <w:jc w:val="right"/>
            </w:pPr>
            <w:r>
              <w:t>34,21</w:t>
            </w:r>
          </w:p>
        </w:tc>
        <w:tc>
          <w:tcPr>
            <w:tcW w:w="480" w:type="pct"/>
            <w:vAlign w:val="center"/>
          </w:tcPr>
          <w:p w:rsidR="00D61CC7" w:rsidRPr="00D03ADF" w:rsidRDefault="00DC4EF2" w:rsidP="00795D2D">
            <w:pPr>
              <w:jc w:val="right"/>
            </w:pPr>
            <w:r>
              <w:t>35,30</w:t>
            </w:r>
          </w:p>
        </w:tc>
      </w:tr>
      <w:tr w:rsidR="00D61CC7" w:rsidRPr="00D03ADF" w:rsidTr="004519CD">
        <w:tc>
          <w:tcPr>
            <w:tcW w:w="3462" w:type="pct"/>
            <w:vAlign w:val="center"/>
          </w:tcPr>
          <w:p w:rsidR="00D61CC7" w:rsidRPr="00D03ADF" w:rsidRDefault="00D61CC7" w:rsidP="004519CD">
            <w:r w:rsidRPr="00D03ADF">
              <w:t>Произведено продукции, всего:</w:t>
            </w:r>
          </w:p>
        </w:tc>
        <w:tc>
          <w:tcPr>
            <w:tcW w:w="577" w:type="pct"/>
            <w:vAlign w:val="center"/>
          </w:tcPr>
          <w:p w:rsidR="00D61CC7" w:rsidRPr="00D03ADF" w:rsidRDefault="00D61CC7" w:rsidP="00795D2D">
            <w:pPr>
              <w:jc w:val="right"/>
            </w:pPr>
            <w:r w:rsidRPr="00D03ADF">
              <w:t> </w:t>
            </w:r>
          </w:p>
        </w:tc>
        <w:tc>
          <w:tcPr>
            <w:tcW w:w="481" w:type="pct"/>
            <w:vAlign w:val="center"/>
          </w:tcPr>
          <w:p w:rsidR="00D61CC7" w:rsidRPr="00D03ADF" w:rsidRDefault="00D61CC7" w:rsidP="00795D2D">
            <w:pPr>
              <w:jc w:val="right"/>
            </w:pPr>
            <w:r w:rsidRPr="00D03ADF">
              <w:t> </w:t>
            </w:r>
          </w:p>
        </w:tc>
        <w:tc>
          <w:tcPr>
            <w:tcW w:w="480" w:type="pct"/>
            <w:vAlign w:val="center"/>
          </w:tcPr>
          <w:p w:rsidR="00D61CC7" w:rsidRPr="00D03ADF" w:rsidRDefault="00D61CC7" w:rsidP="00795D2D">
            <w:pPr>
              <w:jc w:val="right"/>
            </w:pPr>
            <w:r w:rsidRPr="00D03ADF">
              <w:t> </w:t>
            </w:r>
          </w:p>
        </w:tc>
      </w:tr>
      <w:tr w:rsidR="00D61CC7" w:rsidRPr="00D03ADF" w:rsidTr="004519CD">
        <w:tc>
          <w:tcPr>
            <w:tcW w:w="3462" w:type="pct"/>
          </w:tcPr>
          <w:p w:rsidR="00D61CC7" w:rsidRPr="00D03ADF" w:rsidRDefault="00D61CC7" w:rsidP="004519CD">
            <w:r w:rsidRPr="00D03ADF">
              <w:t xml:space="preserve"> - молока, ц</w:t>
            </w:r>
          </w:p>
        </w:tc>
        <w:tc>
          <w:tcPr>
            <w:tcW w:w="577" w:type="pct"/>
            <w:vAlign w:val="center"/>
          </w:tcPr>
          <w:p w:rsidR="00D61CC7" w:rsidRPr="00D03ADF" w:rsidRDefault="00D61CC7" w:rsidP="00795D2D">
            <w:pPr>
              <w:jc w:val="right"/>
            </w:pPr>
            <w:r w:rsidRPr="00D03ADF">
              <w:t>9626</w:t>
            </w:r>
          </w:p>
        </w:tc>
        <w:tc>
          <w:tcPr>
            <w:tcW w:w="481" w:type="pct"/>
            <w:vAlign w:val="center"/>
          </w:tcPr>
          <w:p w:rsidR="00D61CC7" w:rsidRPr="00D03ADF" w:rsidRDefault="00D61CC7" w:rsidP="00795D2D">
            <w:pPr>
              <w:jc w:val="right"/>
            </w:pPr>
            <w:r w:rsidRPr="00D03ADF">
              <w:t>10489</w:t>
            </w:r>
          </w:p>
        </w:tc>
        <w:tc>
          <w:tcPr>
            <w:tcW w:w="480" w:type="pct"/>
            <w:vAlign w:val="center"/>
          </w:tcPr>
          <w:p w:rsidR="00D61CC7" w:rsidRPr="00D03ADF" w:rsidRDefault="00D61CC7" w:rsidP="00795D2D">
            <w:pPr>
              <w:jc w:val="right"/>
            </w:pPr>
            <w:r w:rsidRPr="00D03ADF">
              <w:t>12426</w:t>
            </w:r>
          </w:p>
        </w:tc>
      </w:tr>
      <w:tr w:rsidR="00D61CC7" w:rsidRPr="00D03ADF" w:rsidTr="004519CD">
        <w:tc>
          <w:tcPr>
            <w:tcW w:w="3462" w:type="pct"/>
          </w:tcPr>
          <w:p w:rsidR="00D61CC7" w:rsidRPr="00D03ADF" w:rsidRDefault="00D61CC7" w:rsidP="004519CD">
            <w:r w:rsidRPr="00D03ADF">
              <w:t xml:space="preserve"> - приплода, гол</w:t>
            </w:r>
          </w:p>
        </w:tc>
        <w:tc>
          <w:tcPr>
            <w:tcW w:w="577" w:type="pct"/>
            <w:vAlign w:val="center"/>
          </w:tcPr>
          <w:p w:rsidR="00D61CC7" w:rsidRPr="00D03ADF" w:rsidRDefault="0052151A" w:rsidP="00795D2D">
            <w:pPr>
              <w:jc w:val="right"/>
            </w:pPr>
            <w:r>
              <w:t>205</w:t>
            </w:r>
          </w:p>
        </w:tc>
        <w:tc>
          <w:tcPr>
            <w:tcW w:w="481" w:type="pct"/>
            <w:vAlign w:val="center"/>
          </w:tcPr>
          <w:p w:rsidR="00D61CC7" w:rsidRPr="00D03ADF" w:rsidRDefault="00D61CC7" w:rsidP="00795D2D">
            <w:pPr>
              <w:jc w:val="right"/>
            </w:pPr>
            <w:r w:rsidRPr="00D03ADF">
              <w:t>217</w:t>
            </w:r>
          </w:p>
        </w:tc>
        <w:tc>
          <w:tcPr>
            <w:tcW w:w="480" w:type="pct"/>
            <w:vAlign w:val="center"/>
          </w:tcPr>
          <w:p w:rsidR="00D61CC7" w:rsidRPr="00D03ADF" w:rsidRDefault="00D61CC7" w:rsidP="00795D2D">
            <w:pPr>
              <w:jc w:val="right"/>
            </w:pPr>
            <w:r w:rsidRPr="00D03ADF">
              <w:t>243</w:t>
            </w:r>
          </w:p>
        </w:tc>
      </w:tr>
      <w:tr w:rsidR="00D61CC7" w:rsidRPr="00D03ADF" w:rsidTr="004519CD">
        <w:tc>
          <w:tcPr>
            <w:tcW w:w="3462" w:type="pct"/>
          </w:tcPr>
          <w:p w:rsidR="00D61CC7" w:rsidRPr="00D03ADF" w:rsidRDefault="00D61CC7" w:rsidP="004519CD">
            <w:r w:rsidRPr="00D03ADF">
              <w:t>Произведено продукции на 1 корову:</w:t>
            </w:r>
          </w:p>
        </w:tc>
        <w:tc>
          <w:tcPr>
            <w:tcW w:w="577" w:type="pct"/>
            <w:vAlign w:val="center"/>
          </w:tcPr>
          <w:p w:rsidR="00D61CC7" w:rsidRPr="00D03ADF" w:rsidRDefault="00D61CC7" w:rsidP="00795D2D">
            <w:pPr>
              <w:jc w:val="right"/>
            </w:pPr>
            <w:r w:rsidRPr="00D03ADF">
              <w:t> </w:t>
            </w:r>
          </w:p>
        </w:tc>
        <w:tc>
          <w:tcPr>
            <w:tcW w:w="481" w:type="pct"/>
            <w:vAlign w:val="center"/>
          </w:tcPr>
          <w:p w:rsidR="00D61CC7" w:rsidRPr="00D03ADF" w:rsidRDefault="00D61CC7" w:rsidP="00795D2D">
            <w:pPr>
              <w:jc w:val="right"/>
            </w:pPr>
            <w:r w:rsidRPr="00D03ADF">
              <w:t> </w:t>
            </w:r>
          </w:p>
        </w:tc>
        <w:tc>
          <w:tcPr>
            <w:tcW w:w="480" w:type="pct"/>
            <w:vAlign w:val="center"/>
          </w:tcPr>
          <w:p w:rsidR="00D61CC7" w:rsidRPr="00D03ADF" w:rsidRDefault="00D61CC7" w:rsidP="00795D2D">
            <w:pPr>
              <w:jc w:val="right"/>
            </w:pPr>
            <w:r w:rsidRPr="00D03ADF">
              <w:t> </w:t>
            </w:r>
          </w:p>
        </w:tc>
      </w:tr>
      <w:tr w:rsidR="00D61CC7" w:rsidRPr="00D03ADF" w:rsidTr="004519CD">
        <w:tc>
          <w:tcPr>
            <w:tcW w:w="3462" w:type="pct"/>
          </w:tcPr>
          <w:p w:rsidR="00D61CC7" w:rsidRPr="00D03ADF" w:rsidRDefault="00D61CC7" w:rsidP="004519CD">
            <w:r w:rsidRPr="00D03ADF">
              <w:t xml:space="preserve"> - молока, ц</w:t>
            </w:r>
          </w:p>
        </w:tc>
        <w:tc>
          <w:tcPr>
            <w:tcW w:w="577" w:type="pct"/>
            <w:vAlign w:val="center"/>
          </w:tcPr>
          <w:p w:rsidR="00D61CC7" w:rsidRPr="00D03ADF" w:rsidRDefault="00E632AF" w:rsidP="00795D2D">
            <w:pPr>
              <w:jc w:val="right"/>
            </w:pPr>
            <w:r>
              <w:t>234</w:t>
            </w:r>
          </w:p>
        </w:tc>
        <w:tc>
          <w:tcPr>
            <w:tcW w:w="481" w:type="pct"/>
            <w:vAlign w:val="center"/>
          </w:tcPr>
          <w:p w:rsidR="00D61CC7" w:rsidRPr="00D03ADF" w:rsidRDefault="00E632AF" w:rsidP="00795D2D">
            <w:pPr>
              <w:jc w:val="right"/>
            </w:pPr>
            <w:r>
              <w:t>252</w:t>
            </w:r>
          </w:p>
        </w:tc>
        <w:tc>
          <w:tcPr>
            <w:tcW w:w="480" w:type="pct"/>
            <w:vAlign w:val="center"/>
          </w:tcPr>
          <w:p w:rsidR="00D61CC7" w:rsidRPr="00D03ADF" w:rsidRDefault="00E632AF" w:rsidP="00795D2D">
            <w:pPr>
              <w:jc w:val="right"/>
            </w:pPr>
            <w:r>
              <w:t>298</w:t>
            </w:r>
          </w:p>
        </w:tc>
      </w:tr>
      <w:tr w:rsidR="00D61CC7" w:rsidRPr="00D03ADF" w:rsidTr="004519CD">
        <w:tc>
          <w:tcPr>
            <w:tcW w:w="3462" w:type="pct"/>
          </w:tcPr>
          <w:p w:rsidR="00D61CC7" w:rsidRPr="00D03ADF" w:rsidRDefault="00D61CC7" w:rsidP="004519CD">
            <w:r w:rsidRPr="00D03ADF">
              <w:t xml:space="preserve"> - приплода (на 100 коров), гол. </w:t>
            </w:r>
          </w:p>
        </w:tc>
        <w:tc>
          <w:tcPr>
            <w:tcW w:w="577" w:type="pct"/>
            <w:vAlign w:val="center"/>
          </w:tcPr>
          <w:p w:rsidR="00D61CC7" w:rsidRPr="00D03ADF" w:rsidRDefault="00E74ED7" w:rsidP="00795D2D">
            <w:pPr>
              <w:jc w:val="right"/>
            </w:pPr>
            <w:r>
              <w:t>86</w:t>
            </w:r>
          </w:p>
        </w:tc>
        <w:tc>
          <w:tcPr>
            <w:tcW w:w="481" w:type="pct"/>
            <w:vAlign w:val="center"/>
          </w:tcPr>
          <w:p w:rsidR="00D61CC7" w:rsidRPr="00D03ADF" w:rsidRDefault="00E74ED7" w:rsidP="00795D2D">
            <w:pPr>
              <w:jc w:val="right"/>
            </w:pPr>
            <w:r>
              <w:t>87</w:t>
            </w:r>
          </w:p>
        </w:tc>
        <w:tc>
          <w:tcPr>
            <w:tcW w:w="480" w:type="pct"/>
            <w:vAlign w:val="center"/>
          </w:tcPr>
          <w:p w:rsidR="00D61CC7" w:rsidRPr="00D03ADF" w:rsidRDefault="00E74ED7" w:rsidP="00795D2D">
            <w:pPr>
              <w:jc w:val="right"/>
            </w:pPr>
            <w:r>
              <w:t>89</w:t>
            </w:r>
          </w:p>
        </w:tc>
      </w:tr>
    </w:tbl>
    <w:p w:rsidR="007E4257" w:rsidRDefault="00D61CC7" w:rsidP="007E4257">
      <w:pPr>
        <w:tabs>
          <w:tab w:val="left" w:pos="360"/>
          <w:tab w:val="left" w:pos="540"/>
        </w:tabs>
        <w:spacing w:before="240" w:line="360" w:lineRule="auto"/>
        <w:ind w:firstLine="720"/>
        <w:jc w:val="both"/>
        <w:rPr>
          <w:sz w:val="28"/>
          <w:szCs w:val="28"/>
        </w:rPr>
      </w:pPr>
      <w:r w:rsidRPr="00F7600D">
        <w:rPr>
          <w:sz w:val="28"/>
          <w:szCs w:val="28"/>
        </w:rPr>
        <w:t xml:space="preserve">Поголовье коров к уровню 2013 года увеличилось на 25 голов. Валовой надой молока увеличился на 2800 ц. Наряду с увеличением поголовья коров произошло увеличение удоя на одну корову и приплода к уровню </w:t>
      </w:r>
      <w:smartTag w:uri="urn:schemas-microsoft-com:office:smarttags" w:element="metricconverter">
        <w:smartTagPr>
          <w:attr w:name="ProductID" w:val="2013 г"/>
        </w:smartTagPr>
        <w:r w:rsidRPr="00F7600D">
          <w:rPr>
            <w:sz w:val="28"/>
            <w:szCs w:val="28"/>
          </w:rPr>
          <w:t>2013 г</w:t>
        </w:r>
      </w:smartTag>
      <w:r w:rsidRPr="00F7600D">
        <w:rPr>
          <w:sz w:val="28"/>
          <w:szCs w:val="28"/>
        </w:rPr>
        <w:t>.</w:t>
      </w:r>
      <w:r w:rsidR="007E4257">
        <w:rPr>
          <w:sz w:val="28"/>
          <w:szCs w:val="28"/>
        </w:rPr>
        <w:t>, потому что увеличилось число племенных коров, в результате чего произошло увеличение продуктивности коров</w:t>
      </w:r>
      <w:r w:rsidR="00E632AF">
        <w:rPr>
          <w:sz w:val="28"/>
          <w:szCs w:val="28"/>
        </w:rPr>
        <w:t>, высокое качество кормления (летом коров выгоняют на пастбища, в результате чего у коров повышаются удой).</w:t>
      </w:r>
    </w:p>
    <w:p w:rsidR="00D61CC7" w:rsidRDefault="00D61CC7" w:rsidP="007E4257">
      <w:pPr>
        <w:tabs>
          <w:tab w:val="left" w:pos="360"/>
          <w:tab w:val="left" w:pos="540"/>
        </w:tabs>
        <w:spacing w:before="240" w:line="360" w:lineRule="auto"/>
        <w:ind w:firstLine="720"/>
        <w:jc w:val="both"/>
        <w:rPr>
          <w:sz w:val="28"/>
          <w:szCs w:val="28"/>
        </w:rPr>
      </w:pPr>
      <w:r w:rsidRPr="00F7600D">
        <w:rPr>
          <w:sz w:val="28"/>
          <w:szCs w:val="28"/>
        </w:rPr>
        <w:t>Продуктивность стада следует рассматривать в единой связи с характеристикой племенной работы и ее фактическими результатами.</w:t>
      </w:r>
    </w:p>
    <w:p w:rsidR="00A5223E" w:rsidRDefault="00A5223E" w:rsidP="007E4257">
      <w:pPr>
        <w:tabs>
          <w:tab w:val="left" w:pos="360"/>
          <w:tab w:val="left" w:pos="540"/>
        </w:tabs>
        <w:spacing w:before="240" w:line="360" w:lineRule="auto"/>
        <w:ind w:firstLine="720"/>
        <w:jc w:val="both"/>
        <w:rPr>
          <w:sz w:val="28"/>
          <w:szCs w:val="28"/>
        </w:rPr>
      </w:pPr>
      <w:r>
        <w:rPr>
          <w:sz w:val="28"/>
          <w:szCs w:val="28"/>
        </w:rPr>
        <w:t xml:space="preserve">Задачей племенной работы предприятия ООО «АПК Архангельское», является совершенствование разводимой породы, выращивание элитного молодняка. Чтобы </w:t>
      </w:r>
      <w:r w:rsidR="00A721C3">
        <w:rPr>
          <w:sz w:val="28"/>
          <w:szCs w:val="28"/>
        </w:rPr>
        <w:t>получить выносливых животных, которые при хорошем кормлении влияли на высокую молочную продуктивность предприятия.</w:t>
      </w:r>
    </w:p>
    <w:p w:rsidR="00A721C3" w:rsidRDefault="00A721C3" w:rsidP="007E4257">
      <w:pPr>
        <w:tabs>
          <w:tab w:val="left" w:pos="360"/>
          <w:tab w:val="left" w:pos="540"/>
        </w:tabs>
        <w:spacing w:before="240" w:line="360" w:lineRule="auto"/>
        <w:ind w:firstLine="720"/>
        <w:jc w:val="both"/>
        <w:rPr>
          <w:sz w:val="28"/>
          <w:szCs w:val="28"/>
        </w:rPr>
      </w:pPr>
      <w:r>
        <w:rPr>
          <w:sz w:val="28"/>
          <w:szCs w:val="28"/>
        </w:rPr>
        <w:t>Для получения элитного молодняка в хозяйстве производят искусственное осеменение коров, но также осеменение коров проводят традиционным способом.</w:t>
      </w:r>
    </w:p>
    <w:p w:rsidR="00A721C3" w:rsidRDefault="00A721C3" w:rsidP="007E4257">
      <w:pPr>
        <w:tabs>
          <w:tab w:val="left" w:pos="360"/>
          <w:tab w:val="left" w:pos="540"/>
        </w:tabs>
        <w:spacing w:before="240" w:line="360" w:lineRule="auto"/>
        <w:ind w:firstLine="720"/>
        <w:jc w:val="both"/>
        <w:rPr>
          <w:sz w:val="28"/>
          <w:szCs w:val="28"/>
        </w:rPr>
      </w:pPr>
    </w:p>
    <w:p w:rsidR="007E4257" w:rsidRDefault="007E4257" w:rsidP="007E4257">
      <w:pPr>
        <w:tabs>
          <w:tab w:val="left" w:pos="360"/>
          <w:tab w:val="left" w:pos="540"/>
        </w:tabs>
        <w:spacing w:before="240" w:line="360" w:lineRule="auto"/>
        <w:jc w:val="both"/>
        <w:rPr>
          <w:sz w:val="28"/>
          <w:szCs w:val="28"/>
        </w:rPr>
      </w:pPr>
      <w:r>
        <w:rPr>
          <w:sz w:val="28"/>
          <w:szCs w:val="28"/>
        </w:rPr>
        <w:t>Таблица</w:t>
      </w:r>
      <w:r w:rsidR="00AC6691">
        <w:rPr>
          <w:sz w:val="28"/>
          <w:szCs w:val="28"/>
        </w:rPr>
        <w:t xml:space="preserve"> 25 </w:t>
      </w:r>
      <w:r>
        <w:rPr>
          <w:sz w:val="28"/>
          <w:szCs w:val="28"/>
        </w:rPr>
        <w:t xml:space="preserve"> </w:t>
      </w:r>
      <w:r w:rsidR="002B5853">
        <w:rPr>
          <w:sz w:val="28"/>
          <w:szCs w:val="28"/>
        </w:rPr>
        <w:t xml:space="preserve">– </w:t>
      </w:r>
      <w:r w:rsidR="00AC6691">
        <w:rPr>
          <w:sz w:val="28"/>
          <w:szCs w:val="28"/>
        </w:rPr>
        <w:t>П</w:t>
      </w:r>
      <w:r w:rsidR="002B5853">
        <w:rPr>
          <w:sz w:val="28"/>
          <w:szCs w:val="28"/>
        </w:rPr>
        <w:t>ороды молочного  стада</w:t>
      </w:r>
      <w:r w:rsidR="00AC6691">
        <w:rPr>
          <w:sz w:val="28"/>
          <w:szCs w:val="28"/>
        </w:rPr>
        <w:t xml:space="preserve"> хозяйства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9"/>
        <w:gridCol w:w="2535"/>
        <w:gridCol w:w="2732"/>
      </w:tblGrid>
      <w:tr w:rsidR="00A5223E" w:rsidTr="00A721C3">
        <w:trPr>
          <w:trHeight w:val="294"/>
        </w:trPr>
        <w:tc>
          <w:tcPr>
            <w:tcW w:w="4089" w:type="dxa"/>
          </w:tcPr>
          <w:p w:rsidR="00A5223E" w:rsidRDefault="00A5223E" w:rsidP="00A721C3">
            <w:pPr>
              <w:tabs>
                <w:tab w:val="left" w:pos="360"/>
                <w:tab w:val="left" w:pos="540"/>
              </w:tabs>
              <w:spacing w:before="240" w:line="360" w:lineRule="auto"/>
              <w:ind w:left="321"/>
              <w:jc w:val="center"/>
            </w:pPr>
            <w:r>
              <w:t>Порода</w:t>
            </w:r>
          </w:p>
        </w:tc>
        <w:tc>
          <w:tcPr>
            <w:tcW w:w="2535" w:type="dxa"/>
          </w:tcPr>
          <w:p w:rsidR="00A5223E" w:rsidRDefault="00A5223E" w:rsidP="00A721C3">
            <w:pPr>
              <w:tabs>
                <w:tab w:val="left" w:pos="360"/>
                <w:tab w:val="left" w:pos="540"/>
              </w:tabs>
              <w:spacing w:before="240" w:line="360" w:lineRule="auto"/>
              <w:ind w:left="321"/>
              <w:jc w:val="center"/>
            </w:pPr>
            <w:r>
              <w:t>Количество, гол.</w:t>
            </w:r>
          </w:p>
        </w:tc>
        <w:tc>
          <w:tcPr>
            <w:tcW w:w="2732" w:type="dxa"/>
          </w:tcPr>
          <w:p w:rsidR="00A5223E" w:rsidRDefault="00A721C3" w:rsidP="00A721C3">
            <w:pPr>
              <w:tabs>
                <w:tab w:val="left" w:pos="360"/>
                <w:tab w:val="left" w:pos="540"/>
              </w:tabs>
              <w:spacing w:before="240" w:line="360" w:lineRule="auto"/>
              <w:jc w:val="center"/>
            </w:pPr>
            <w:r>
              <w:t>%</w:t>
            </w:r>
          </w:p>
        </w:tc>
      </w:tr>
      <w:tr w:rsidR="00A5223E" w:rsidTr="00A721C3">
        <w:trPr>
          <w:trHeight w:val="345"/>
        </w:trPr>
        <w:tc>
          <w:tcPr>
            <w:tcW w:w="4089" w:type="dxa"/>
          </w:tcPr>
          <w:p w:rsidR="00A5223E" w:rsidRPr="00A721C3" w:rsidRDefault="00A5223E" w:rsidP="00A721C3">
            <w:pPr>
              <w:tabs>
                <w:tab w:val="left" w:pos="360"/>
                <w:tab w:val="left" w:pos="540"/>
              </w:tabs>
              <w:spacing w:before="240" w:line="360" w:lineRule="auto"/>
              <w:ind w:left="321"/>
              <w:jc w:val="both"/>
            </w:pPr>
            <w:r w:rsidRPr="00A721C3">
              <w:t xml:space="preserve">Черно </w:t>
            </w:r>
            <w:r w:rsidR="00AC6691">
              <w:t>–</w:t>
            </w:r>
            <w:r w:rsidRPr="00A721C3">
              <w:t>пестрая</w:t>
            </w:r>
          </w:p>
        </w:tc>
        <w:tc>
          <w:tcPr>
            <w:tcW w:w="2535" w:type="dxa"/>
          </w:tcPr>
          <w:p w:rsidR="00A5223E" w:rsidRPr="00A721C3" w:rsidRDefault="00A5223E" w:rsidP="00A721C3">
            <w:pPr>
              <w:tabs>
                <w:tab w:val="left" w:pos="360"/>
                <w:tab w:val="left" w:pos="540"/>
              </w:tabs>
              <w:spacing w:before="240" w:line="360" w:lineRule="auto"/>
              <w:ind w:left="321"/>
              <w:jc w:val="right"/>
            </w:pPr>
            <w:r w:rsidRPr="00A721C3">
              <w:t>60</w:t>
            </w:r>
          </w:p>
        </w:tc>
        <w:tc>
          <w:tcPr>
            <w:tcW w:w="2732" w:type="dxa"/>
          </w:tcPr>
          <w:p w:rsidR="00A5223E" w:rsidRPr="00A721C3" w:rsidRDefault="00A5223E" w:rsidP="00A721C3">
            <w:pPr>
              <w:tabs>
                <w:tab w:val="left" w:pos="360"/>
                <w:tab w:val="left" w:pos="540"/>
              </w:tabs>
              <w:spacing w:before="240" w:line="360" w:lineRule="auto"/>
              <w:jc w:val="right"/>
            </w:pPr>
            <w:r w:rsidRPr="00A721C3">
              <w:t>27,9</w:t>
            </w:r>
          </w:p>
        </w:tc>
      </w:tr>
      <w:tr w:rsidR="00A5223E" w:rsidTr="00A721C3">
        <w:trPr>
          <w:trHeight w:val="255"/>
        </w:trPr>
        <w:tc>
          <w:tcPr>
            <w:tcW w:w="4089" w:type="dxa"/>
          </w:tcPr>
          <w:p w:rsidR="00A5223E" w:rsidRPr="00A721C3" w:rsidRDefault="00A5223E" w:rsidP="00A721C3">
            <w:pPr>
              <w:tabs>
                <w:tab w:val="left" w:pos="360"/>
                <w:tab w:val="left" w:pos="540"/>
              </w:tabs>
              <w:spacing w:before="240" w:line="360" w:lineRule="auto"/>
              <w:ind w:left="321"/>
              <w:jc w:val="both"/>
            </w:pPr>
            <w:r w:rsidRPr="00A721C3">
              <w:t xml:space="preserve">Ярославская </w:t>
            </w:r>
          </w:p>
        </w:tc>
        <w:tc>
          <w:tcPr>
            <w:tcW w:w="2535" w:type="dxa"/>
          </w:tcPr>
          <w:p w:rsidR="00A5223E" w:rsidRPr="00A721C3" w:rsidRDefault="00A5223E" w:rsidP="00A721C3">
            <w:pPr>
              <w:tabs>
                <w:tab w:val="left" w:pos="360"/>
                <w:tab w:val="left" w:pos="540"/>
              </w:tabs>
              <w:spacing w:before="240" w:line="360" w:lineRule="auto"/>
              <w:ind w:left="321"/>
              <w:jc w:val="right"/>
            </w:pPr>
            <w:r w:rsidRPr="00A721C3">
              <w:t>28</w:t>
            </w:r>
          </w:p>
        </w:tc>
        <w:tc>
          <w:tcPr>
            <w:tcW w:w="2732" w:type="dxa"/>
          </w:tcPr>
          <w:p w:rsidR="00A5223E" w:rsidRPr="00A721C3" w:rsidRDefault="00A5223E" w:rsidP="00A721C3">
            <w:pPr>
              <w:tabs>
                <w:tab w:val="left" w:pos="360"/>
                <w:tab w:val="left" w:pos="540"/>
              </w:tabs>
              <w:spacing w:before="240" w:line="360" w:lineRule="auto"/>
              <w:jc w:val="right"/>
            </w:pPr>
            <w:r w:rsidRPr="00A721C3">
              <w:t>13,0</w:t>
            </w:r>
          </w:p>
        </w:tc>
      </w:tr>
      <w:tr w:rsidR="00A5223E" w:rsidTr="00A721C3">
        <w:trPr>
          <w:trHeight w:val="390"/>
        </w:trPr>
        <w:tc>
          <w:tcPr>
            <w:tcW w:w="4089" w:type="dxa"/>
          </w:tcPr>
          <w:p w:rsidR="00A5223E" w:rsidRPr="00A721C3" w:rsidRDefault="00A5223E" w:rsidP="00A721C3">
            <w:pPr>
              <w:tabs>
                <w:tab w:val="left" w:pos="360"/>
                <w:tab w:val="left" w:pos="540"/>
              </w:tabs>
              <w:spacing w:before="240" w:line="360" w:lineRule="auto"/>
              <w:ind w:left="321"/>
              <w:jc w:val="both"/>
            </w:pPr>
            <w:r w:rsidRPr="00A721C3">
              <w:t>Костромская</w:t>
            </w:r>
          </w:p>
        </w:tc>
        <w:tc>
          <w:tcPr>
            <w:tcW w:w="2535" w:type="dxa"/>
          </w:tcPr>
          <w:p w:rsidR="00A5223E" w:rsidRPr="00A721C3" w:rsidRDefault="00A5223E" w:rsidP="00A721C3">
            <w:pPr>
              <w:tabs>
                <w:tab w:val="left" w:pos="360"/>
                <w:tab w:val="left" w:pos="540"/>
              </w:tabs>
              <w:spacing w:before="240" w:line="360" w:lineRule="auto"/>
              <w:ind w:left="321"/>
              <w:jc w:val="right"/>
            </w:pPr>
            <w:r w:rsidRPr="00A721C3">
              <w:t>43</w:t>
            </w:r>
          </w:p>
        </w:tc>
        <w:tc>
          <w:tcPr>
            <w:tcW w:w="2732" w:type="dxa"/>
          </w:tcPr>
          <w:p w:rsidR="00A5223E" w:rsidRPr="00A721C3" w:rsidRDefault="00A5223E" w:rsidP="00A721C3">
            <w:pPr>
              <w:tabs>
                <w:tab w:val="left" w:pos="360"/>
                <w:tab w:val="left" w:pos="540"/>
              </w:tabs>
              <w:spacing w:before="240" w:line="360" w:lineRule="auto"/>
              <w:jc w:val="right"/>
            </w:pPr>
            <w:r w:rsidRPr="00A721C3">
              <w:t>20,0</w:t>
            </w:r>
          </w:p>
        </w:tc>
      </w:tr>
      <w:tr w:rsidR="00A5223E" w:rsidTr="00A721C3">
        <w:trPr>
          <w:trHeight w:val="390"/>
        </w:trPr>
        <w:tc>
          <w:tcPr>
            <w:tcW w:w="4089" w:type="dxa"/>
          </w:tcPr>
          <w:p w:rsidR="00A5223E" w:rsidRPr="00A721C3" w:rsidRDefault="00A5223E" w:rsidP="00A721C3">
            <w:pPr>
              <w:tabs>
                <w:tab w:val="left" w:pos="360"/>
                <w:tab w:val="left" w:pos="540"/>
              </w:tabs>
              <w:spacing w:before="240" w:line="360" w:lineRule="auto"/>
              <w:ind w:left="321"/>
              <w:jc w:val="both"/>
            </w:pPr>
            <w:r w:rsidRPr="00A721C3">
              <w:t>Симментальская</w:t>
            </w:r>
          </w:p>
        </w:tc>
        <w:tc>
          <w:tcPr>
            <w:tcW w:w="2535" w:type="dxa"/>
          </w:tcPr>
          <w:p w:rsidR="00A5223E" w:rsidRPr="00A721C3" w:rsidRDefault="00A5223E" w:rsidP="00A721C3">
            <w:pPr>
              <w:tabs>
                <w:tab w:val="left" w:pos="360"/>
                <w:tab w:val="left" w:pos="540"/>
              </w:tabs>
              <w:spacing w:before="240" w:line="360" w:lineRule="auto"/>
              <w:ind w:left="321"/>
              <w:jc w:val="right"/>
            </w:pPr>
            <w:r w:rsidRPr="00A721C3">
              <w:t>18</w:t>
            </w:r>
          </w:p>
        </w:tc>
        <w:tc>
          <w:tcPr>
            <w:tcW w:w="2732" w:type="dxa"/>
          </w:tcPr>
          <w:p w:rsidR="00A5223E" w:rsidRPr="00A721C3" w:rsidRDefault="00A5223E" w:rsidP="00A721C3">
            <w:pPr>
              <w:tabs>
                <w:tab w:val="left" w:pos="360"/>
                <w:tab w:val="left" w:pos="540"/>
              </w:tabs>
              <w:spacing w:before="240" w:line="360" w:lineRule="auto"/>
              <w:jc w:val="right"/>
            </w:pPr>
            <w:r w:rsidRPr="00A721C3">
              <w:t>8,4</w:t>
            </w:r>
          </w:p>
        </w:tc>
      </w:tr>
      <w:tr w:rsidR="00A5223E" w:rsidTr="00A721C3">
        <w:trPr>
          <w:trHeight w:val="318"/>
        </w:trPr>
        <w:tc>
          <w:tcPr>
            <w:tcW w:w="4089" w:type="dxa"/>
          </w:tcPr>
          <w:p w:rsidR="00A5223E" w:rsidRPr="00A721C3" w:rsidRDefault="00A5223E" w:rsidP="00A721C3">
            <w:pPr>
              <w:tabs>
                <w:tab w:val="left" w:pos="360"/>
                <w:tab w:val="left" w:pos="540"/>
              </w:tabs>
              <w:spacing w:before="240" w:line="360" w:lineRule="auto"/>
              <w:ind w:left="321"/>
              <w:jc w:val="both"/>
            </w:pPr>
            <w:r w:rsidRPr="00A721C3">
              <w:t>Не племенные</w:t>
            </w:r>
          </w:p>
        </w:tc>
        <w:tc>
          <w:tcPr>
            <w:tcW w:w="2535" w:type="dxa"/>
          </w:tcPr>
          <w:p w:rsidR="00A5223E" w:rsidRPr="00A721C3" w:rsidRDefault="00A5223E" w:rsidP="00A721C3">
            <w:pPr>
              <w:tabs>
                <w:tab w:val="left" w:pos="360"/>
                <w:tab w:val="left" w:pos="540"/>
              </w:tabs>
              <w:spacing w:before="240" w:line="360" w:lineRule="auto"/>
              <w:ind w:left="321"/>
              <w:jc w:val="right"/>
            </w:pPr>
            <w:r w:rsidRPr="00A721C3">
              <w:t>66</w:t>
            </w:r>
          </w:p>
        </w:tc>
        <w:tc>
          <w:tcPr>
            <w:tcW w:w="2732" w:type="dxa"/>
          </w:tcPr>
          <w:p w:rsidR="00A5223E" w:rsidRPr="00A721C3" w:rsidRDefault="00A5223E" w:rsidP="00A721C3">
            <w:pPr>
              <w:tabs>
                <w:tab w:val="left" w:pos="360"/>
                <w:tab w:val="left" w:pos="540"/>
              </w:tabs>
              <w:spacing w:before="240" w:line="360" w:lineRule="auto"/>
              <w:jc w:val="right"/>
            </w:pPr>
            <w:r w:rsidRPr="00A721C3">
              <w:t>30,7</w:t>
            </w:r>
          </w:p>
        </w:tc>
      </w:tr>
      <w:tr w:rsidR="00A5223E" w:rsidTr="00A721C3">
        <w:trPr>
          <w:trHeight w:val="690"/>
        </w:trPr>
        <w:tc>
          <w:tcPr>
            <w:tcW w:w="4089" w:type="dxa"/>
          </w:tcPr>
          <w:p w:rsidR="00A5223E" w:rsidRPr="00A721C3" w:rsidRDefault="00A5223E" w:rsidP="00A721C3">
            <w:pPr>
              <w:tabs>
                <w:tab w:val="left" w:pos="360"/>
                <w:tab w:val="left" w:pos="540"/>
              </w:tabs>
              <w:spacing w:before="240" w:line="360" w:lineRule="auto"/>
              <w:ind w:left="321"/>
              <w:jc w:val="both"/>
            </w:pPr>
            <w:r w:rsidRPr="00A721C3">
              <w:t>Итого</w:t>
            </w:r>
          </w:p>
        </w:tc>
        <w:tc>
          <w:tcPr>
            <w:tcW w:w="2535" w:type="dxa"/>
          </w:tcPr>
          <w:p w:rsidR="00A5223E" w:rsidRPr="00A721C3" w:rsidRDefault="00A5223E" w:rsidP="00A721C3">
            <w:pPr>
              <w:tabs>
                <w:tab w:val="left" w:pos="360"/>
                <w:tab w:val="left" w:pos="540"/>
              </w:tabs>
              <w:spacing w:before="240" w:line="360" w:lineRule="auto"/>
              <w:ind w:left="321"/>
              <w:jc w:val="right"/>
            </w:pPr>
            <w:r w:rsidRPr="00A721C3">
              <w:t>215</w:t>
            </w:r>
          </w:p>
        </w:tc>
        <w:tc>
          <w:tcPr>
            <w:tcW w:w="2732" w:type="dxa"/>
          </w:tcPr>
          <w:p w:rsidR="00A5223E" w:rsidRPr="00A721C3" w:rsidRDefault="00A5223E" w:rsidP="00A721C3">
            <w:pPr>
              <w:tabs>
                <w:tab w:val="left" w:pos="360"/>
                <w:tab w:val="left" w:pos="540"/>
              </w:tabs>
              <w:spacing w:before="240" w:line="360" w:lineRule="auto"/>
              <w:ind w:left="321"/>
              <w:jc w:val="right"/>
            </w:pPr>
            <w:r w:rsidRPr="00A721C3">
              <w:t>100</w:t>
            </w:r>
          </w:p>
        </w:tc>
      </w:tr>
    </w:tbl>
    <w:p w:rsidR="00D61CC7" w:rsidRDefault="00A721C3" w:rsidP="00F7600D">
      <w:pPr>
        <w:spacing w:before="240" w:line="360" w:lineRule="auto"/>
        <w:ind w:firstLine="720"/>
        <w:jc w:val="both"/>
        <w:outlineLvl w:val="0"/>
        <w:rPr>
          <w:noProof/>
          <w:sz w:val="28"/>
          <w:szCs w:val="28"/>
        </w:rPr>
      </w:pPr>
      <w:r>
        <w:rPr>
          <w:noProof/>
          <w:sz w:val="28"/>
          <w:szCs w:val="28"/>
        </w:rPr>
        <w:t>На предприятий преобладаю не племеные коровы их удельный вес составляет 30,7%,</w:t>
      </w:r>
      <w:r w:rsidR="0001650D">
        <w:rPr>
          <w:noProof/>
          <w:sz w:val="28"/>
          <w:szCs w:val="28"/>
        </w:rPr>
        <w:t xml:space="preserve"> второе место занимают племенные черно – пестрой породы 27,9%.</w:t>
      </w:r>
    </w:p>
    <w:p w:rsidR="00E632AF" w:rsidRDefault="0001650D" w:rsidP="00E632AF">
      <w:pPr>
        <w:spacing w:before="240" w:line="360" w:lineRule="auto"/>
        <w:ind w:firstLine="720"/>
        <w:jc w:val="both"/>
        <w:outlineLvl w:val="0"/>
        <w:rPr>
          <w:noProof/>
          <w:sz w:val="28"/>
          <w:szCs w:val="28"/>
        </w:rPr>
      </w:pPr>
      <w:r>
        <w:rPr>
          <w:noProof/>
          <w:sz w:val="28"/>
          <w:szCs w:val="28"/>
        </w:rPr>
        <w:t>ООО «АПК Архангельское» закупает пордистых животных, для повышения продуктивности,</w:t>
      </w:r>
      <w:r w:rsidR="00E632AF">
        <w:rPr>
          <w:noProof/>
          <w:sz w:val="28"/>
          <w:szCs w:val="28"/>
        </w:rPr>
        <w:t xml:space="preserve"> для увеличения объемов производства и</w:t>
      </w:r>
      <w:r>
        <w:rPr>
          <w:noProof/>
          <w:sz w:val="28"/>
          <w:szCs w:val="28"/>
        </w:rPr>
        <w:t xml:space="preserve"> жирности молока.</w:t>
      </w:r>
    </w:p>
    <w:p w:rsidR="00E632AF" w:rsidRDefault="00E632AF" w:rsidP="00E632AF">
      <w:pPr>
        <w:spacing w:before="240" w:line="360" w:lineRule="auto"/>
        <w:ind w:firstLine="720"/>
        <w:jc w:val="both"/>
        <w:outlineLvl w:val="0"/>
        <w:rPr>
          <w:noProof/>
          <w:sz w:val="28"/>
          <w:szCs w:val="28"/>
        </w:rPr>
      </w:pPr>
    </w:p>
    <w:p w:rsidR="00E632AF" w:rsidRPr="00F7600D" w:rsidRDefault="00E632AF" w:rsidP="00E632AF">
      <w:pPr>
        <w:spacing w:before="240" w:line="360" w:lineRule="auto"/>
        <w:ind w:firstLine="720"/>
        <w:jc w:val="both"/>
        <w:outlineLvl w:val="0"/>
        <w:rPr>
          <w:noProof/>
          <w:sz w:val="28"/>
          <w:szCs w:val="28"/>
        </w:rPr>
      </w:pPr>
    </w:p>
    <w:p w:rsidR="00D61CC7" w:rsidRDefault="00D61CC7" w:rsidP="00F7600D">
      <w:pPr>
        <w:spacing w:line="360" w:lineRule="auto"/>
        <w:ind w:firstLine="720"/>
        <w:jc w:val="both"/>
        <w:outlineLvl w:val="0"/>
        <w:rPr>
          <w:noProof/>
          <w:sz w:val="28"/>
          <w:szCs w:val="28"/>
        </w:rPr>
      </w:pPr>
      <w:r w:rsidRPr="00F7600D">
        <w:rPr>
          <w:noProof/>
          <w:sz w:val="28"/>
          <w:szCs w:val="28"/>
        </w:rPr>
        <w:t>3.4 Анализ уровня кормления и обеспеченность кормами</w:t>
      </w:r>
    </w:p>
    <w:p w:rsidR="00342C9B" w:rsidRPr="00F7600D" w:rsidRDefault="00342C9B" w:rsidP="00F7600D">
      <w:pPr>
        <w:spacing w:line="360" w:lineRule="auto"/>
        <w:ind w:firstLine="720"/>
        <w:jc w:val="both"/>
        <w:outlineLvl w:val="0"/>
        <w:rPr>
          <w:noProof/>
          <w:sz w:val="28"/>
          <w:szCs w:val="28"/>
        </w:rPr>
      </w:pPr>
    </w:p>
    <w:p w:rsidR="00DD4C67" w:rsidRPr="00DD4C67" w:rsidRDefault="00DD4C67" w:rsidP="00DD4C67">
      <w:pPr>
        <w:pStyle w:val="29"/>
        <w:ind w:right="-7" w:firstLine="700"/>
        <w:rPr>
          <w:color w:val="auto"/>
        </w:rPr>
      </w:pPr>
      <w:r w:rsidRPr="00DD4C67">
        <w:rPr>
          <w:color w:val="auto"/>
        </w:rPr>
        <w:t>Главным определяющим фактором высокой продуктивности скота является полноценное кормление. По данным научных исследований уровень продуктивности животных на 65 и более процентов зависит от кормления.</w:t>
      </w:r>
    </w:p>
    <w:p w:rsidR="00DD4C67" w:rsidRPr="00DD4C67" w:rsidRDefault="00DD4C67" w:rsidP="00DD4C67">
      <w:pPr>
        <w:pStyle w:val="29"/>
        <w:tabs>
          <w:tab w:val="left" w:pos="7405"/>
        </w:tabs>
        <w:ind w:right="-7" w:firstLine="700"/>
        <w:rPr>
          <w:color w:val="auto"/>
        </w:rPr>
      </w:pPr>
      <w:r w:rsidRPr="00DD4C67">
        <w:rPr>
          <w:color w:val="auto"/>
        </w:rPr>
        <w:t xml:space="preserve">Рациональное использование кормов - важнейшее условие ускоренного развития животноводства. Нерациональное использование кормов приводит не только к их перерасходу на единицу продукции, но и к увеличению </w:t>
      </w:r>
      <w:r w:rsidRPr="00DD4C67">
        <w:rPr>
          <w:color w:val="auto"/>
        </w:rPr>
        <w:lastRenderedPageBreak/>
        <w:t>себестоимости и сокращению общего объема производства. Поэтому важно систематически и всесторонне анализировать результаты использования кормов.</w:t>
      </w:r>
      <w:r w:rsidRPr="00DD4C67">
        <w:t xml:space="preserve"> </w:t>
      </w:r>
      <w:r w:rsidRPr="00F7600D">
        <w:t xml:space="preserve">Важно обеспечить животных полноценными кормами. </w:t>
      </w:r>
      <w:r w:rsidRPr="00DD4C67">
        <w:rPr>
          <w:color w:val="auto"/>
        </w:rPr>
        <w:t>[</w:t>
      </w:r>
      <w:r w:rsidR="004A47A9">
        <w:rPr>
          <w:color w:val="auto"/>
        </w:rPr>
        <w:t>1</w:t>
      </w:r>
      <w:r w:rsidRPr="00DD4C67">
        <w:rPr>
          <w:color w:val="auto"/>
        </w:rPr>
        <w:t>3]</w:t>
      </w:r>
    </w:p>
    <w:p w:rsidR="00C16C49" w:rsidRDefault="00D61CC7" w:rsidP="00DD4C67">
      <w:pPr>
        <w:tabs>
          <w:tab w:val="left" w:pos="360"/>
          <w:tab w:val="left" w:pos="540"/>
        </w:tabs>
        <w:spacing w:line="360" w:lineRule="auto"/>
        <w:ind w:firstLine="720"/>
        <w:jc w:val="both"/>
        <w:rPr>
          <w:sz w:val="28"/>
          <w:szCs w:val="28"/>
        </w:rPr>
      </w:pPr>
      <w:r w:rsidRPr="00F7600D">
        <w:rPr>
          <w:sz w:val="28"/>
          <w:szCs w:val="28"/>
        </w:rPr>
        <w:t xml:space="preserve">В таблице </w:t>
      </w:r>
      <w:r w:rsidR="00DD4C67">
        <w:rPr>
          <w:sz w:val="28"/>
          <w:szCs w:val="28"/>
        </w:rPr>
        <w:t>26</w:t>
      </w:r>
      <w:r w:rsidRPr="00F7600D">
        <w:rPr>
          <w:sz w:val="28"/>
          <w:szCs w:val="28"/>
        </w:rPr>
        <w:t xml:space="preserve"> приведен расход кормов на молочное стадо.</w:t>
      </w:r>
    </w:p>
    <w:p w:rsidR="00D61CC7" w:rsidRDefault="00D61CC7" w:rsidP="00F7600D">
      <w:pPr>
        <w:tabs>
          <w:tab w:val="left" w:pos="360"/>
          <w:tab w:val="left" w:pos="540"/>
        </w:tabs>
        <w:spacing w:line="360" w:lineRule="auto"/>
        <w:jc w:val="both"/>
        <w:rPr>
          <w:sz w:val="28"/>
          <w:szCs w:val="28"/>
        </w:rPr>
      </w:pPr>
      <w:r w:rsidRPr="00F7600D">
        <w:rPr>
          <w:sz w:val="28"/>
          <w:szCs w:val="28"/>
        </w:rPr>
        <w:t xml:space="preserve">Таблица </w:t>
      </w:r>
      <w:r w:rsidR="00AC6691">
        <w:rPr>
          <w:sz w:val="28"/>
          <w:szCs w:val="28"/>
        </w:rPr>
        <w:t>26</w:t>
      </w:r>
      <w:r w:rsidRPr="00F7600D">
        <w:rPr>
          <w:sz w:val="28"/>
          <w:szCs w:val="28"/>
        </w:rPr>
        <w:t xml:space="preserve"> – Расход кормов на молочное стадо</w:t>
      </w:r>
    </w:p>
    <w:tbl>
      <w:tblPr>
        <w:tblW w:w="9366" w:type="dxa"/>
        <w:tblLayout w:type="fixed"/>
        <w:tblCellMar>
          <w:left w:w="10" w:type="dxa"/>
          <w:right w:w="10" w:type="dxa"/>
        </w:tblCellMar>
        <w:tblLook w:val="0000" w:firstRow="0" w:lastRow="0" w:firstColumn="0" w:lastColumn="0" w:noHBand="0" w:noVBand="0"/>
      </w:tblPr>
      <w:tblGrid>
        <w:gridCol w:w="1995"/>
        <w:gridCol w:w="992"/>
        <w:gridCol w:w="992"/>
        <w:gridCol w:w="993"/>
        <w:gridCol w:w="992"/>
        <w:gridCol w:w="992"/>
        <w:gridCol w:w="992"/>
        <w:gridCol w:w="1418"/>
      </w:tblGrid>
      <w:tr w:rsidR="00E74ED7" w:rsidTr="00DD4C67">
        <w:trPr>
          <w:trHeight w:val="552"/>
        </w:trPr>
        <w:tc>
          <w:tcPr>
            <w:tcW w:w="1995" w:type="dxa"/>
            <w:vMerge w:val="restart"/>
            <w:tcBorders>
              <w:top w:val="single" w:sz="4" w:space="0" w:color="auto"/>
              <w:left w:val="single" w:sz="4" w:space="0" w:color="auto"/>
            </w:tcBorders>
            <w:shd w:val="clear" w:color="auto" w:fill="FFFFFF"/>
            <w:vAlign w:val="center"/>
          </w:tcPr>
          <w:p w:rsidR="00E74ED7" w:rsidRPr="00A92539" w:rsidRDefault="00E74ED7" w:rsidP="00E74ED7">
            <w:pPr>
              <w:pStyle w:val="29"/>
              <w:spacing w:line="240" w:lineRule="auto"/>
              <w:ind w:left="142"/>
              <w:jc w:val="center"/>
              <w:rPr>
                <w:color w:val="000000" w:themeColor="text1"/>
              </w:rPr>
            </w:pPr>
            <w:r w:rsidRPr="00A92539">
              <w:rPr>
                <w:rStyle w:val="211pt"/>
                <w:color w:val="000000" w:themeColor="text1"/>
              </w:rPr>
              <w:t>Виды кормов</w:t>
            </w:r>
          </w:p>
        </w:tc>
        <w:tc>
          <w:tcPr>
            <w:tcW w:w="1984" w:type="dxa"/>
            <w:gridSpan w:val="2"/>
            <w:tcBorders>
              <w:top w:val="single" w:sz="4" w:space="0" w:color="auto"/>
              <w:left w:val="single" w:sz="4" w:space="0" w:color="auto"/>
            </w:tcBorders>
            <w:shd w:val="clear" w:color="auto" w:fill="FFFFFF"/>
            <w:vAlign w:val="center"/>
          </w:tcPr>
          <w:p w:rsidR="00E74ED7" w:rsidRPr="00A92539" w:rsidRDefault="00E74ED7" w:rsidP="00E74ED7">
            <w:pPr>
              <w:pStyle w:val="29"/>
              <w:spacing w:line="240" w:lineRule="auto"/>
              <w:jc w:val="center"/>
              <w:rPr>
                <w:color w:val="000000" w:themeColor="text1"/>
              </w:rPr>
            </w:pPr>
            <w:r w:rsidRPr="00A92539">
              <w:rPr>
                <w:rStyle w:val="211pt"/>
                <w:color w:val="000000" w:themeColor="text1"/>
              </w:rPr>
              <w:t>2013г.</w:t>
            </w:r>
          </w:p>
        </w:tc>
        <w:tc>
          <w:tcPr>
            <w:tcW w:w="1985" w:type="dxa"/>
            <w:gridSpan w:val="2"/>
            <w:tcBorders>
              <w:top w:val="single" w:sz="4" w:space="0" w:color="auto"/>
              <w:left w:val="single" w:sz="4" w:space="0" w:color="auto"/>
            </w:tcBorders>
            <w:shd w:val="clear" w:color="auto" w:fill="FFFFFF"/>
            <w:vAlign w:val="center"/>
          </w:tcPr>
          <w:p w:rsidR="00E74ED7" w:rsidRPr="00A92539" w:rsidRDefault="00E74ED7" w:rsidP="00E74ED7">
            <w:pPr>
              <w:pStyle w:val="29"/>
              <w:spacing w:line="240" w:lineRule="auto"/>
              <w:jc w:val="center"/>
              <w:rPr>
                <w:color w:val="000000" w:themeColor="text1"/>
              </w:rPr>
            </w:pPr>
            <w:r w:rsidRPr="00A92539">
              <w:rPr>
                <w:rStyle w:val="211pt"/>
                <w:color w:val="000000" w:themeColor="text1"/>
              </w:rPr>
              <w:t>2014г.</w:t>
            </w:r>
          </w:p>
        </w:tc>
        <w:tc>
          <w:tcPr>
            <w:tcW w:w="1984" w:type="dxa"/>
            <w:gridSpan w:val="2"/>
            <w:tcBorders>
              <w:top w:val="single" w:sz="4" w:space="0" w:color="auto"/>
              <w:left w:val="single" w:sz="4" w:space="0" w:color="auto"/>
              <w:right w:val="single" w:sz="4" w:space="0" w:color="auto"/>
            </w:tcBorders>
            <w:shd w:val="clear" w:color="auto" w:fill="FFFFFF"/>
            <w:vAlign w:val="center"/>
          </w:tcPr>
          <w:p w:rsidR="00E74ED7" w:rsidRPr="00A92539" w:rsidRDefault="00E74ED7" w:rsidP="00E74ED7">
            <w:pPr>
              <w:pStyle w:val="29"/>
              <w:spacing w:line="240" w:lineRule="auto"/>
              <w:jc w:val="center"/>
              <w:rPr>
                <w:color w:val="000000" w:themeColor="text1"/>
              </w:rPr>
            </w:pPr>
            <w:r w:rsidRPr="00A92539">
              <w:rPr>
                <w:rStyle w:val="211pt"/>
                <w:color w:val="000000" w:themeColor="text1"/>
              </w:rPr>
              <w:t>2015г.</w:t>
            </w:r>
          </w:p>
        </w:tc>
        <w:tc>
          <w:tcPr>
            <w:tcW w:w="1418" w:type="dxa"/>
            <w:vMerge w:val="restart"/>
            <w:tcBorders>
              <w:top w:val="single" w:sz="4" w:space="0" w:color="auto"/>
              <w:left w:val="single" w:sz="4" w:space="0" w:color="auto"/>
              <w:right w:val="single" w:sz="4" w:space="0" w:color="auto"/>
            </w:tcBorders>
            <w:shd w:val="clear" w:color="auto" w:fill="FFFFFF"/>
            <w:vAlign w:val="center"/>
          </w:tcPr>
          <w:p w:rsidR="00E74ED7" w:rsidRPr="00A92539" w:rsidRDefault="00E74ED7" w:rsidP="00E74ED7">
            <w:pPr>
              <w:pStyle w:val="29"/>
              <w:spacing w:line="240" w:lineRule="auto"/>
              <w:ind w:left="-10" w:firstLine="10"/>
              <w:jc w:val="center"/>
              <w:rPr>
                <w:rStyle w:val="211pt"/>
                <w:color w:val="000000" w:themeColor="text1"/>
              </w:rPr>
            </w:pPr>
            <w:r w:rsidRPr="00A92539">
              <w:rPr>
                <w:rStyle w:val="211pt"/>
                <w:color w:val="000000" w:themeColor="text1"/>
              </w:rPr>
              <w:t>Питательность</w:t>
            </w:r>
          </w:p>
        </w:tc>
      </w:tr>
      <w:tr w:rsidR="00E74ED7" w:rsidTr="00DD4C67">
        <w:trPr>
          <w:trHeight w:val="552"/>
        </w:trPr>
        <w:tc>
          <w:tcPr>
            <w:tcW w:w="1995" w:type="dxa"/>
            <w:vMerge/>
            <w:tcBorders>
              <w:left w:val="single" w:sz="4" w:space="0" w:color="auto"/>
            </w:tcBorders>
            <w:shd w:val="clear" w:color="auto" w:fill="FFFFFF"/>
            <w:vAlign w:val="center"/>
          </w:tcPr>
          <w:p w:rsidR="00E74ED7" w:rsidRPr="00A92539" w:rsidRDefault="00E74ED7" w:rsidP="000F2386">
            <w:pPr>
              <w:ind w:left="142" w:right="516"/>
              <w:jc w:val="center"/>
              <w:rPr>
                <w:color w:val="000000" w:themeColor="text1"/>
                <w:sz w:val="28"/>
                <w:szCs w:val="28"/>
              </w:rPr>
            </w:pPr>
          </w:p>
        </w:tc>
        <w:tc>
          <w:tcPr>
            <w:tcW w:w="992" w:type="dxa"/>
            <w:tcBorders>
              <w:top w:val="single" w:sz="4" w:space="0" w:color="auto"/>
              <w:left w:val="single" w:sz="4" w:space="0" w:color="auto"/>
            </w:tcBorders>
            <w:shd w:val="clear" w:color="auto" w:fill="FFFFFF"/>
            <w:vAlign w:val="center"/>
          </w:tcPr>
          <w:p w:rsidR="00E74ED7" w:rsidRPr="00A92539" w:rsidRDefault="00E74ED7" w:rsidP="000F2386">
            <w:pPr>
              <w:pStyle w:val="29"/>
              <w:spacing w:line="240" w:lineRule="auto"/>
              <w:ind w:left="142"/>
              <w:jc w:val="center"/>
              <w:rPr>
                <w:color w:val="000000" w:themeColor="text1"/>
              </w:rPr>
            </w:pPr>
            <w:r w:rsidRPr="00A92539">
              <w:rPr>
                <w:rStyle w:val="211pt"/>
                <w:color w:val="000000" w:themeColor="text1"/>
              </w:rPr>
              <w:t>ц</w:t>
            </w:r>
          </w:p>
        </w:tc>
        <w:tc>
          <w:tcPr>
            <w:tcW w:w="992" w:type="dxa"/>
            <w:tcBorders>
              <w:top w:val="single" w:sz="4" w:space="0" w:color="auto"/>
              <w:left w:val="single" w:sz="4" w:space="0" w:color="auto"/>
            </w:tcBorders>
            <w:shd w:val="clear" w:color="auto" w:fill="FFFFFF"/>
            <w:vAlign w:val="center"/>
          </w:tcPr>
          <w:p w:rsidR="00E74ED7" w:rsidRPr="00A92539" w:rsidRDefault="00E74ED7" w:rsidP="000F2386">
            <w:pPr>
              <w:pStyle w:val="29"/>
              <w:spacing w:line="240" w:lineRule="auto"/>
              <w:ind w:left="142"/>
              <w:jc w:val="center"/>
              <w:rPr>
                <w:color w:val="000000" w:themeColor="text1"/>
              </w:rPr>
            </w:pPr>
            <w:r w:rsidRPr="00A92539">
              <w:rPr>
                <w:rStyle w:val="211pt"/>
                <w:color w:val="000000" w:themeColor="text1"/>
              </w:rPr>
              <w:t>ц к.ед.</w:t>
            </w:r>
          </w:p>
        </w:tc>
        <w:tc>
          <w:tcPr>
            <w:tcW w:w="993" w:type="dxa"/>
            <w:tcBorders>
              <w:top w:val="single" w:sz="4" w:space="0" w:color="auto"/>
              <w:left w:val="single" w:sz="4" w:space="0" w:color="auto"/>
            </w:tcBorders>
            <w:shd w:val="clear" w:color="auto" w:fill="FFFFFF"/>
            <w:vAlign w:val="center"/>
          </w:tcPr>
          <w:p w:rsidR="00E74ED7" w:rsidRPr="00A92539" w:rsidRDefault="00E74ED7" w:rsidP="000F2386">
            <w:pPr>
              <w:pStyle w:val="29"/>
              <w:spacing w:line="240" w:lineRule="auto"/>
              <w:ind w:left="142"/>
              <w:jc w:val="center"/>
              <w:rPr>
                <w:color w:val="000000" w:themeColor="text1"/>
              </w:rPr>
            </w:pPr>
            <w:r w:rsidRPr="00A92539">
              <w:rPr>
                <w:rStyle w:val="211pt"/>
                <w:color w:val="000000" w:themeColor="text1"/>
              </w:rPr>
              <w:t>Ц</w:t>
            </w:r>
          </w:p>
        </w:tc>
        <w:tc>
          <w:tcPr>
            <w:tcW w:w="992" w:type="dxa"/>
            <w:tcBorders>
              <w:top w:val="single" w:sz="4" w:space="0" w:color="auto"/>
              <w:left w:val="single" w:sz="4" w:space="0" w:color="auto"/>
            </w:tcBorders>
            <w:shd w:val="clear" w:color="auto" w:fill="FFFFFF"/>
            <w:vAlign w:val="center"/>
          </w:tcPr>
          <w:p w:rsidR="00E74ED7" w:rsidRPr="00A92539" w:rsidRDefault="00E74ED7" w:rsidP="000F2386">
            <w:pPr>
              <w:pStyle w:val="29"/>
              <w:spacing w:line="240" w:lineRule="auto"/>
              <w:ind w:left="142"/>
              <w:jc w:val="center"/>
              <w:rPr>
                <w:color w:val="000000" w:themeColor="text1"/>
              </w:rPr>
            </w:pPr>
            <w:r w:rsidRPr="00A92539">
              <w:rPr>
                <w:rStyle w:val="211pt"/>
                <w:color w:val="000000" w:themeColor="text1"/>
              </w:rPr>
              <w:t>ц к.ед.</w:t>
            </w:r>
          </w:p>
        </w:tc>
        <w:tc>
          <w:tcPr>
            <w:tcW w:w="992" w:type="dxa"/>
            <w:tcBorders>
              <w:top w:val="single" w:sz="4" w:space="0" w:color="auto"/>
              <w:left w:val="single" w:sz="4" w:space="0" w:color="auto"/>
            </w:tcBorders>
            <w:shd w:val="clear" w:color="auto" w:fill="FFFFFF"/>
            <w:vAlign w:val="center"/>
          </w:tcPr>
          <w:p w:rsidR="00E74ED7" w:rsidRPr="00A92539" w:rsidRDefault="00E74ED7" w:rsidP="000F2386">
            <w:pPr>
              <w:pStyle w:val="29"/>
              <w:spacing w:line="240" w:lineRule="auto"/>
              <w:ind w:left="142"/>
              <w:jc w:val="center"/>
              <w:rPr>
                <w:color w:val="000000" w:themeColor="text1"/>
              </w:rPr>
            </w:pPr>
            <w:r w:rsidRPr="00A92539">
              <w:rPr>
                <w:rStyle w:val="211pt"/>
                <w:color w:val="000000" w:themeColor="text1"/>
              </w:rPr>
              <w:t>Ц</w:t>
            </w:r>
          </w:p>
        </w:tc>
        <w:tc>
          <w:tcPr>
            <w:tcW w:w="992" w:type="dxa"/>
            <w:tcBorders>
              <w:top w:val="single" w:sz="4" w:space="0" w:color="auto"/>
              <w:left w:val="single" w:sz="4" w:space="0" w:color="auto"/>
              <w:right w:val="single" w:sz="4" w:space="0" w:color="auto"/>
            </w:tcBorders>
            <w:shd w:val="clear" w:color="auto" w:fill="FFFFFF"/>
            <w:vAlign w:val="center"/>
          </w:tcPr>
          <w:p w:rsidR="00E74ED7" w:rsidRPr="00A92539" w:rsidRDefault="00E74ED7" w:rsidP="000F2386">
            <w:pPr>
              <w:pStyle w:val="29"/>
              <w:spacing w:line="240" w:lineRule="auto"/>
              <w:ind w:left="142"/>
              <w:jc w:val="center"/>
              <w:rPr>
                <w:color w:val="000000" w:themeColor="text1"/>
              </w:rPr>
            </w:pPr>
            <w:r w:rsidRPr="00A92539">
              <w:rPr>
                <w:rStyle w:val="211pt"/>
                <w:color w:val="000000" w:themeColor="text1"/>
              </w:rPr>
              <w:t>ц к.ед.</w:t>
            </w:r>
          </w:p>
        </w:tc>
        <w:tc>
          <w:tcPr>
            <w:tcW w:w="1418" w:type="dxa"/>
            <w:vMerge/>
            <w:tcBorders>
              <w:left w:val="single" w:sz="4" w:space="0" w:color="auto"/>
              <w:right w:val="single" w:sz="4" w:space="0" w:color="auto"/>
            </w:tcBorders>
            <w:shd w:val="clear" w:color="auto" w:fill="FFFFFF"/>
          </w:tcPr>
          <w:p w:rsidR="00E74ED7" w:rsidRPr="00A92539" w:rsidRDefault="00E74ED7" w:rsidP="000F2386">
            <w:pPr>
              <w:pStyle w:val="29"/>
              <w:spacing w:line="240" w:lineRule="auto"/>
              <w:ind w:left="142"/>
              <w:jc w:val="center"/>
              <w:rPr>
                <w:rStyle w:val="211pt"/>
                <w:color w:val="000000" w:themeColor="text1"/>
              </w:rPr>
            </w:pPr>
          </w:p>
        </w:tc>
      </w:tr>
      <w:tr w:rsidR="00B06510" w:rsidTr="00DD4C67">
        <w:trPr>
          <w:trHeight w:val="365"/>
        </w:trPr>
        <w:tc>
          <w:tcPr>
            <w:tcW w:w="1995" w:type="dxa"/>
            <w:tcBorders>
              <w:top w:val="single" w:sz="4" w:space="0" w:color="auto"/>
              <w:left w:val="single" w:sz="4" w:space="0" w:color="auto"/>
            </w:tcBorders>
            <w:shd w:val="clear" w:color="auto" w:fill="FFFFFF"/>
            <w:vAlign w:val="center"/>
          </w:tcPr>
          <w:p w:rsidR="00B06510" w:rsidRPr="00A92539" w:rsidRDefault="00B06510" w:rsidP="00E74ED7">
            <w:pPr>
              <w:pStyle w:val="29"/>
              <w:spacing w:line="240" w:lineRule="auto"/>
              <w:ind w:left="142" w:right="-10"/>
              <w:jc w:val="left"/>
              <w:rPr>
                <w:color w:val="000000" w:themeColor="text1"/>
              </w:rPr>
            </w:pPr>
            <w:r w:rsidRPr="00A92539">
              <w:rPr>
                <w:rStyle w:val="211pt"/>
                <w:color w:val="000000" w:themeColor="text1"/>
              </w:rPr>
              <w:t>Солома</w:t>
            </w:r>
          </w:p>
        </w:tc>
        <w:tc>
          <w:tcPr>
            <w:tcW w:w="992" w:type="dxa"/>
            <w:tcBorders>
              <w:top w:val="single" w:sz="4" w:space="0" w:color="auto"/>
              <w:left w:val="single" w:sz="4" w:space="0" w:color="auto"/>
            </w:tcBorders>
            <w:shd w:val="clear" w:color="auto" w:fill="FFFFFF"/>
            <w:vAlign w:val="center"/>
          </w:tcPr>
          <w:p w:rsidR="00B06510" w:rsidRPr="00542708" w:rsidRDefault="00B06510" w:rsidP="00B06510">
            <w:pPr>
              <w:pStyle w:val="29"/>
              <w:spacing w:line="240" w:lineRule="auto"/>
              <w:ind w:left="142"/>
              <w:jc w:val="right"/>
              <w:rPr>
                <w:rStyle w:val="211pt"/>
                <w:color w:val="000000" w:themeColor="text1"/>
                <w:sz w:val="24"/>
                <w:szCs w:val="24"/>
              </w:rPr>
            </w:pPr>
            <w:r w:rsidRPr="00542708">
              <w:rPr>
                <w:rStyle w:val="211pt"/>
                <w:color w:val="000000" w:themeColor="text1"/>
                <w:sz w:val="24"/>
                <w:szCs w:val="24"/>
              </w:rPr>
              <w:t>3048</w:t>
            </w:r>
          </w:p>
        </w:tc>
        <w:tc>
          <w:tcPr>
            <w:tcW w:w="992" w:type="dxa"/>
            <w:tcBorders>
              <w:top w:val="single" w:sz="4" w:space="0" w:color="auto"/>
              <w:left w:val="single" w:sz="4" w:space="0" w:color="auto"/>
            </w:tcBorders>
            <w:shd w:val="clear" w:color="auto" w:fill="FFFFFF"/>
            <w:vAlign w:val="center"/>
          </w:tcPr>
          <w:p w:rsidR="00B06510" w:rsidRPr="00542708" w:rsidRDefault="00B06510" w:rsidP="00B06510">
            <w:pPr>
              <w:pStyle w:val="29"/>
              <w:spacing w:line="240" w:lineRule="auto"/>
              <w:ind w:left="142"/>
              <w:jc w:val="right"/>
              <w:rPr>
                <w:rStyle w:val="211pt"/>
                <w:color w:val="000000" w:themeColor="text1"/>
                <w:sz w:val="24"/>
                <w:szCs w:val="24"/>
              </w:rPr>
            </w:pPr>
            <w:r>
              <w:rPr>
                <w:rStyle w:val="211pt"/>
                <w:color w:val="000000" w:themeColor="text1"/>
                <w:sz w:val="24"/>
                <w:szCs w:val="24"/>
              </w:rPr>
              <w:t>579</w:t>
            </w:r>
          </w:p>
        </w:tc>
        <w:tc>
          <w:tcPr>
            <w:tcW w:w="993" w:type="dxa"/>
            <w:tcBorders>
              <w:top w:val="single" w:sz="4" w:space="0" w:color="auto"/>
              <w:left w:val="single" w:sz="4" w:space="0" w:color="auto"/>
            </w:tcBorders>
            <w:shd w:val="clear" w:color="auto" w:fill="FFFFFF"/>
            <w:vAlign w:val="center"/>
          </w:tcPr>
          <w:p w:rsidR="00B06510" w:rsidRPr="00542708" w:rsidRDefault="00B06510" w:rsidP="00B06510">
            <w:pPr>
              <w:pStyle w:val="29"/>
              <w:spacing w:line="240" w:lineRule="auto"/>
              <w:ind w:left="142"/>
              <w:jc w:val="right"/>
              <w:rPr>
                <w:rStyle w:val="211pt"/>
                <w:color w:val="000000" w:themeColor="text1"/>
                <w:sz w:val="24"/>
                <w:szCs w:val="24"/>
              </w:rPr>
            </w:pPr>
            <w:r w:rsidRPr="00542708">
              <w:rPr>
                <w:rStyle w:val="211pt"/>
                <w:color w:val="000000" w:themeColor="text1"/>
                <w:sz w:val="24"/>
                <w:szCs w:val="24"/>
              </w:rPr>
              <w:t>3456</w:t>
            </w:r>
          </w:p>
        </w:tc>
        <w:tc>
          <w:tcPr>
            <w:tcW w:w="992" w:type="dxa"/>
            <w:tcBorders>
              <w:top w:val="single" w:sz="4" w:space="0" w:color="auto"/>
              <w:left w:val="single" w:sz="4" w:space="0" w:color="auto"/>
            </w:tcBorders>
            <w:shd w:val="clear" w:color="auto" w:fill="FFFFFF"/>
            <w:vAlign w:val="center"/>
          </w:tcPr>
          <w:p w:rsidR="00B06510" w:rsidRPr="00542708" w:rsidRDefault="00B06510" w:rsidP="00B06510">
            <w:pPr>
              <w:pStyle w:val="29"/>
              <w:spacing w:line="240" w:lineRule="auto"/>
              <w:ind w:left="142"/>
              <w:jc w:val="right"/>
              <w:rPr>
                <w:rStyle w:val="211pt"/>
                <w:color w:val="000000" w:themeColor="text1"/>
                <w:sz w:val="24"/>
                <w:szCs w:val="24"/>
              </w:rPr>
            </w:pPr>
            <w:r>
              <w:rPr>
                <w:rStyle w:val="211pt"/>
                <w:color w:val="000000" w:themeColor="text1"/>
                <w:sz w:val="24"/>
                <w:szCs w:val="24"/>
              </w:rPr>
              <w:t>657</w:t>
            </w:r>
          </w:p>
        </w:tc>
        <w:tc>
          <w:tcPr>
            <w:tcW w:w="992" w:type="dxa"/>
            <w:tcBorders>
              <w:top w:val="single" w:sz="4" w:space="0" w:color="auto"/>
              <w:left w:val="single" w:sz="4" w:space="0" w:color="auto"/>
            </w:tcBorders>
            <w:shd w:val="clear" w:color="auto" w:fill="FFFFFF"/>
            <w:vAlign w:val="center"/>
          </w:tcPr>
          <w:p w:rsidR="00B06510" w:rsidRPr="00542708" w:rsidRDefault="00B06510" w:rsidP="00B06510">
            <w:pPr>
              <w:pStyle w:val="29"/>
              <w:spacing w:line="240" w:lineRule="auto"/>
              <w:ind w:left="142"/>
              <w:jc w:val="right"/>
              <w:rPr>
                <w:rStyle w:val="211pt"/>
                <w:color w:val="000000" w:themeColor="text1"/>
                <w:sz w:val="24"/>
                <w:szCs w:val="24"/>
              </w:rPr>
            </w:pPr>
            <w:r w:rsidRPr="00542708">
              <w:rPr>
                <w:rStyle w:val="211pt"/>
                <w:color w:val="000000" w:themeColor="text1"/>
                <w:sz w:val="24"/>
                <w:szCs w:val="24"/>
              </w:rPr>
              <w:t>3645</w:t>
            </w:r>
          </w:p>
        </w:tc>
        <w:tc>
          <w:tcPr>
            <w:tcW w:w="992" w:type="dxa"/>
            <w:tcBorders>
              <w:top w:val="single" w:sz="4" w:space="0" w:color="auto"/>
              <w:left w:val="single" w:sz="4" w:space="0" w:color="auto"/>
              <w:right w:val="single" w:sz="4" w:space="0" w:color="auto"/>
            </w:tcBorders>
            <w:shd w:val="clear" w:color="auto" w:fill="FFFFFF"/>
            <w:vAlign w:val="center"/>
          </w:tcPr>
          <w:p w:rsidR="00B06510" w:rsidRPr="00542708" w:rsidRDefault="00D4398D" w:rsidP="00B06510">
            <w:pPr>
              <w:pStyle w:val="29"/>
              <w:spacing w:line="240" w:lineRule="auto"/>
              <w:ind w:left="142"/>
              <w:jc w:val="right"/>
              <w:rPr>
                <w:rStyle w:val="211pt"/>
                <w:color w:val="000000" w:themeColor="text1"/>
                <w:sz w:val="24"/>
                <w:szCs w:val="24"/>
              </w:rPr>
            </w:pPr>
            <w:r>
              <w:rPr>
                <w:rStyle w:val="211pt"/>
                <w:color w:val="000000" w:themeColor="text1"/>
                <w:sz w:val="24"/>
                <w:szCs w:val="24"/>
              </w:rPr>
              <w:t>693</w:t>
            </w:r>
          </w:p>
        </w:tc>
        <w:tc>
          <w:tcPr>
            <w:tcW w:w="1418" w:type="dxa"/>
            <w:tcBorders>
              <w:top w:val="single" w:sz="4" w:space="0" w:color="auto"/>
              <w:left w:val="single" w:sz="4" w:space="0" w:color="auto"/>
              <w:right w:val="single" w:sz="4" w:space="0" w:color="auto"/>
            </w:tcBorders>
            <w:shd w:val="clear" w:color="auto" w:fill="FFFFFF"/>
          </w:tcPr>
          <w:p w:rsidR="00B06510" w:rsidRPr="00542708" w:rsidRDefault="00B06510" w:rsidP="00E74ED7">
            <w:pPr>
              <w:pStyle w:val="29"/>
              <w:spacing w:line="240" w:lineRule="auto"/>
              <w:ind w:left="142"/>
              <w:jc w:val="right"/>
              <w:rPr>
                <w:rStyle w:val="211pt"/>
                <w:color w:val="000000" w:themeColor="text1"/>
                <w:sz w:val="24"/>
                <w:szCs w:val="24"/>
                <w:lang w:val="en-US"/>
              </w:rPr>
            </w:pPr>
            <w:r w:rsidRPr="00542708">
              <w:rPr>
                <w:rStyle w:val="211pt"/>
                <w:color w:val="000000" w:themeColor="text1"/>
                <w:sz w:val="24"/>
                <w:szCs w:val="24"/>
                <w:lang w:val="en-US"/>
              </w:rPr>
              <w:t>0.19</w:t>
            </w:r>
          </w:p>
        </w:tc>
      </w:tr>
      <w:tr w:rsidR="00B06510" w:rsidTr="00DD4C67">
        <w:trPr>
          <w:trHeight w:val="285"/>
        </w:trPr>
        <w:tc>
          <w:tcPr>
            <w:tcW w:w="1995" w:type="dxa"/>
            <w:tcBorders>
              <w:top w:val="single" w:sz="4" w:space="0" w:color="auto"/>
              <w:left w:val="single" w:sz="4" w:space="0" w:color="auto"/>
            </w:tcBorders>
            <w:shd w:val="clear" w:color="auto" w:fill="FFFFFF"/>
            <w:vAlign w:val="center"/>
          </w:tcPr>
          <w:p w:rsidR="00B06510" w:rsidRPr="00A92539" w:rsidRDefault="00B06510" w:rsidP="00E74ED7">
            <w:pPr>
              <w:pStyle w:val="29"/>
              <w:spacing w:line="240" w:lineRule="auto"/>
              <w:ind w:left="142" w:right="-10"/>
              <w:jc w:val="left"/>
              <w:rPr>
                <w:color w:val="000000" w:themeColor="text1"/>
              </w:rPr>
            </w:pPr>
            <w:r w:rsidRPr="00A92539">
              <w:rPr>
                <w:rStyle w:val="211pt"/>
                <w:color w:val="000000" w:themeColor="text1"/>
              </w:rPr>
              <w:t>Сено</w:t>
            </w:r>
          </w:p>
        </w:tc>
        <w:tc>
          <w:tcPr>
            <w:tcW w:w="992" w:type="dxa"/>
            <w:tcBorders>
              <w:top w:val="single" w:sz="4" w:space="0" w:color="auto"/>
              <w:left w:val="single" w:sz="4" w:space="0" w:color="auto"/>
            </w:tcBorders>
            <w:shd w:val="clear" w:color="auto" w:fill="FFFFFF"/>
            <w:vAlign w:val="center"/>
          </w:tcPr>
          <w:p w:rsidR="00B06510" w:rsidRPr="00542708" w:rsidRDefault="00B06510" w:rsidP="00E74ED7">
            <w:pPr>
              <w:pStyle w:val="29"/>
              <w:spacing w:line="240" w:lineRule="auto"/>
              <w:ind w:left="142"/>
              <w:jc w:val="right"/>
              <w:rPr>
                <w:color w:val="000000" w:themeColor="text1"/>
                <w:sz w:val="24"/>
                <w:szCs w:val="24"/>
              </w:rPr>
            </w:pPr>
            <w:r>
              <w:rPr>
                <w:color w:val="000000" w:themeColor="text1"/>
                <w:sz w:val="24"/>
                <w:szCs w:val="24"/>
              </w:rPr>
              <w:t>14648</w:t>
            </w:r>
          </w:p>
        </w:tc>
        <w:tc>
          <w:tcPr>
            <w:tcW w:w="992" w:type="dxa"/>
            <w:tcBorders>
              <w:top w:val="single" w:sz="4" w:space="0" w:color="auto"/>
              <w:left w:val="single" w:sz="4" w:space="0" w:color="auto"/>
            </w:tcBorders>
            <w:shd w:val="clear" w:color="auto" w:fill="FFFFFF"/>
            <w:vAlign w:val="center"/>
          </w:tcPr>
          <w:p w:rsidR="00B06510" w:rsidRPr="00542708" w:rsidRDefault="00B06510" w:rsidP="00E74ED7">
            <w:pPr>
              <w:pStyle w:val="29"/>
              <w:spacing w:line="240" w:lineRule="auto"/>
              <w:ind w:left="142"/>
              <w:jc w:val="right"/>
              <w:rPr>
                <w:color w:val="000000" w:themeColor="text1"/>
                <w:sz w:val="24"/>
                <w:szCs w:val="24"/>
              </w:rPr>
            </w:pPr>
            <w:r>
              <w:rPr>
                <w:color w:val="000000" w:themeColor="text1"/>
                <w:sz w:val="24"/>
                <w:szCs w:val="24"/>
              </w:rPr>
              <w:t>4688</w:t>
            </w:r>
          </w:p>
        </w:tc>
        <w:tc>
          <w:tcPr>
            <w:tcW w:w="993" w:type="dxa"/>
            <w:tcBorders>
              <w:top w:val="single" w:sz="4" w:space="0" w:color="auto"/>
              <w:left w:val="single" w:sz="4" w:space="0" w:color="auto"/>
            </w:tcBorders>
            <w:shd w:val="clear" w:color="auto" w:fill="FFFFFF"/>
            <w:vAlign w:val="center"/>
          </w:tcPr>
          <w:p w:rsidR="00B06510" w:rsidRPr="00542708" w:rsidRDefault="00B06510" w:rsidP="00E74ED7">
            <w:pPr>
              <w:pStyle w:val="29"/>
              <w:spacing w:line="240" w:lineRule="auto"/>
              <w:ind w:left="142"/>
              <w:jc w:val="right"/>
              <w:rPr>
                <w:color w:val="000000" w:themeColor="text1"/>
                <w:sz w:val="24"/>
                <w:szCs w:val="24"/>
              </w:rPr>
            </w:pPr>
            <w:r>
              <w:rPr>
                <w:color w:val="000000" w:themeColor="text1"/>
                <w:sz w:val="24"/>
                <w:szCs w:val="24"/>
              </w:rPr>
              <w:t>15230</w:t>
            </w:r>
          </w:p>
        </w:tc>
        <w:tc>
          <w:tcPr>
            <w:tcW w:w="992" w:type="dxa"/>
            <w:tcBorders>
              <w:top w:val="single" w:sz="4" w:space="0" w:color="auto"/>
              <w:left w:val="single" w:sz="4" w:space="0" w:color="auto"/>
            </w:tcBorders>
            <w:shd w:val="clear" w:color="auto" w:fill="FFFFFF"/>
            <w:vAlign w:val="center"/>
          </w:tcPr>
          <w:p w:rsidR="00B06510" w:rsidRPr="00542708" w:rsidRDefault="00B06510" w:rsidP="00E74ED7">
            <w:pPr>
              <w:pStyle w:val="29"/>
              <w:spacing w:line="240" w:lineRule="auto"/>
              <w:ind w:left="142"/>
              <w:jc w:val="right"/>
              <w:rPr>
                <w:color w:val="000000" w:themeColor="text1"/>
                <w:sz w:val="24"/>
                <w:szCs w:val="24"/>
              </w:rPr>
            </w:pPr>
            <w:r>
              <w:rPr>
                <w:color w:val="000000" w:themeColor="text1"/>
                <w:sz w:val="24"/>
                <w:szCs w:val="24"/>
              </w:rPr>
              <w:t>4873</w:t>
            </w:r>
          </w:p>
        </w:tc>
        <w:tc>
          <w:tcPr>
            <w:tcW w:w="992" w:type="dxa"/>
            <w:tcBorders>
              <w:top w:val="single" w:sz="4" w:space="0" w:color="auto"/>
              <w:left w:val="single" w:sz="4" w:space="0" w:color="auto"/>
            </w:tcBorders>
            <w:shd w:val="clear" w:color="auto" w:fill="FFFFFF"/>
            <w:vAlign w:val="center"/>
          </w:tcPr>
          <w:p w:rsidR="00B06510" w:rsidRPr="00542708" w:rsidRDefault="00B06510" w:rsidP="00E74ED7">
            <w:pPr>
              <w:pStyle w:val="29"/>
              <w:spacing w:line="240" w:lineRule="auto"/>
              <w:ind w:left="142"/>
              <w:jc w:val="right"/>
              <w:rPr>
                <w:color w:val="000000" w:themeColor="text1"/>
                <w:sz w:val="24"/>
                <w:szCs w:val="24"/>
              </w:rPr>
            </w:pPr>
            <w:r>
              <w:rPr>
                <w:color w:val="000000" w:themeColor="text1"/>
                <w:sz w:val="24"/>
                <w:szCs w:val="24"/>
              </w:rPr>
              <w:t>16075</w:t>
            </w:r>
          </w:p>
        </w:tc>
        <w:tc>
          <w:tcPr>
            <w:tcW w:w="992" w:type="dxa"/>
            <w:tcBorders>
              <w:top w:val="single" w:sz="4" w:space="0" w:color="auto"/>
              <w:left w:val="single" w:sz="4" w:space="0" w:color="auto"/>
              <w:right w:val="single" w:sz="4" w:space="0" w:color="auto"/>
            </w:tcBorders>
            <w:shd w:val="clear" w:color="auto" w:fill="FFFFFF"/>
            <w:vAlign w:val="center"/>
          </w:tcPr>
          <w:p w:rsidR="00B06510" w:rsidRPr="00542708" w:rsidRDefault="00D4398D" w:rsidP="00E74ED7">
            <w:pPr>
              <w:pStyle w:val="29"/>
              <w:spacing w:line="240" w:lineRule="auto"/>
              <w:ind w:left="142"/>
              <w:jc w:val="right"/>
              <w:rPr>
                <w:color w:val="000000" w:themeColor="text1"/>
                <w:sz w:val="24"/>
                <w:szCs w:val="24"/>
              </w:rPr>
            </w:pPr>
            <w:r>
              <w:rPr>
                <w:color w:val="000000" w:themeColor="text1"/>
                <w:sz w:val="24"/>
                <w:szCs w:val="24"/>
              </w:rPr>
              <w:t>5144</w:t>
            </w:r>
          </w:p>
        </w:tc>
        <w:tc>
          <w:tcPr>
            <w:tcW w:w="1418" w:type="dxa"/>
            <w:tcBorders>
              <w:top w:val="single" w:sz="4" w:space="0" w:color="auto"/>
              <w:left w:val="single" w:sz="4" w:space="0" w:color="auto"/>
              <w:right w:val="single" w:sz="4" w:space="0" w:color="auto"/>
            </w:tcBorders>
            <w:shd w:val="clear" w:color="auto" w:fill="FFFFFF"/>
          </w:tcPr>
          <w:p w:rsidR="00B06510" w:rsidRPr="00542708" w:rsidRDefault="00B06510" w:rsidP="00E74ED7">
            <w:pPr>
              <w:pStyle w:val="29"/>
              <w:spacing w:line="240" w:lineRule="auto"/>
              <w:ind w:left="142"/>
              <w:jc w:val="right"/>
              <w:rPr>
                <w:rStyle w:val="211pt"/>
                <w:color w:val="000000" w:themeColor="text1"/>
                <w:sz w:val="24"/>
                <w:szCs w:val="24"/>
              </w:rPr>
            </w:pPr>
            <w:r>
              <w:rPr>
                <w:rStyle w:val="211pt"/>
                <w:color w:val="000000" w:themeColor="text1"/>
                <w:sz w:val="24"/>
                <w:szCs w:val="24"/>
              </w:rPr>
              <w:t>0,32</w:t>
            </w:r>
          </w:p>
        </w:tc>
      </w:tr>
      <w:tr w:rsidR="00B06510" w:rsidTr="00DD4C67">
        <w:trPr>
          <w:trHeight w:val="285"/>
        </w:trPr>
        <w:tc>
          <w:tcPr>
            <w:tcW w:w="1995" w:type="dxa"/>
            <w:tcBorders>
              <w:top w:val="single" w:sz="4" w:space="0" w:color="auto"/>
              <w:left w:val="single" w:sz="4" w:space="0" w:color="auto"/>
            </w:tcBorders>
            <w:shd w:val="clear" w:color="auto" w:fill="FFFFFF"/>
            <w:vAlign w:val="center"/>
          </w:tcPr>
          <w:p w:rsidR="00B06510" w:rsidRPr="00A92539" w:rsidRDefault="00B06510" w:rsidP="00E74ED7">
            <w:pPr>
              <w:pStyle w:val="29"/>
              <w:spacing w:line="240" w:lineRule="auto"/>
              <w:ind w:left="142" w:right="-10"/>
              <w:jc w:val="left"/>
              <w:rPr>
                <w:rStyle w:val="211pt"/>
                <w:color w:val="000000" w:themeColor="text1"/>
              </w:rPr>
            </w:pPr>
            <w:r w:rsidRPr="00A92539">
              <w:rPr>
                <w:rStyle w:val="211pt"/>
                <w:color w:val="000000" w:themeColor="text1"/>
              </w:rPr>
              <w:t>Сенаж</w:t>
            </w:r>
          </w:p>
        </w:tc>
        <w:tc>
          <w:tcPr>
            <w:tcW w:w="992" w:type="dxa"/>
            <w:tcBorders>
              <w:top w:val="single" w:sz="4" w:space="0" w:color="auto"/>
              <w:left w:val="single" w:sz="4" w:space="0" w:color="auto"/>
            </w:tcBorders>
            <w:shd w:val="clear" w:color="auto" w:fill="FFFFFF"/>
            <w:vAlign w:val="center"/>
          </w:tcPr>
          <w:p w:rsidR="00B06510" w:rsidRDefault="00B06510" w:rsidP="00B06510">
            <w:pPr>
              <w:pStyle w:val="29"/>
              <w:spacing w:line="240" w:lineRule="auto"/>
              <w:ind w:left="142"/>
              <w:jc w:val="right"/>
              <w:rPr>
                <w:rStyle w:val="211pt"/>
                <w:color w:val="000000" w:themeColor="text1"/>
                <w:sz w:val="24"/>
                <w:szCs w:val="24"/>
              </w:rPr>
            </w:pPr>
          </w:p>
          <w:p w:rsidR="00B06510" w:rsidRPr="00542708" w:rsidRDefault="00B06510" w:rsidP="00B06510">
            <w:pPr>
              <w:pStyle w:val="29"/>
              <w:spacing w:line="240" w:lineRule="auto"/>
              <w:ind w:left="142"/>
              <w:jc w:val="right"/>
              <w:rPr>
                <w:color w:val="000000" w:themeColor="text1"/>
                <w:sz w:val="24"/>
                <w:szCs w:val="24"/>
              </w:rPr>
            </w:pPr>
            <w:r w:rsidRPr="00542708">
              <w:rPr>
                <w:rStyle w:val="211pt"/>
                <w:color w:val="000000" w:themeColor="text1"/>
                <w:sz w:val="24"/>
                <w:szCs w:val="24"/>
              </w:rPr>
              <w:t>2760</w:t>
            </w:r>
          </w:p>
        </w:tc>
        <w:tc>
          <w:tcPr>
            <w:tcW w:w="992" w:type="dxa"/>
            <w:tcBorders>
              <w:top w:val="single" w:sz="4" w:space="0" w:color="auto"/>
              <w:left w:val="single" w:sz="4" w:space="0" w:color="auto"/>
            </w:tcBorders>
            <w:shd w:val="clear" w:color="auto" w:fill="FFFFFF"/>
            <w:vAlign w:val="center"/>
          </w:tcPr>
          <w:p w:rsidR="00B06510" w:rsidRDefault="00B06510" w:rsidP="00B06510">
            <w:pPr>
              <w:pStyle w:val="29"/>
              <w:tabs>
                <w:tab w:val="left" w:pos="1118"/>
              </w:tabs>
              <w:spacing w:line="240" w:lineRule="auto"/>
              <w:ind w:left="142"/>
              <w:jc w:val="right"/>
              <w:rPr>
                <w:color w:val="000000" w:themeColor="text1"/>
                <w:sz w:val="24"/>
                <w:szCs w:val="24"/>
              </w:rPr>
            </w:pPr>
          </w:p>
          <w:p w:rsidR="00B06510" w:rsidRPr="00542708" w:rsidRDefault="00B06510" w:rsidP="00B06510">
            <w:pPr>
              <w:pStyle w:val="29"/>
              <w:tabs>
                <w:tab w:val="left" w:pos="1118"/>
              </w:tabs>
              <w:spacing w:line="240" w:lineRule="auto"/>
              <w:ind w:left="142"/>
              <w:jc w:val="right"/>
              <w:rPr>
                <w:color w:val="000000" w:themeColor="text1"/>
                <w:sz w:val="24"/>
                <w:szCs w:val="24"/>
              </w:rPr>
            </w:pPr>
            <w:r>
              <w:rPr>
                <w:color w:val="000000" w:themeColor="text1"/>
                <w:sz w:val="24"/>
                <w:szCs w:val="24"/>
              </w:rPr>
              <w:t>635</w:t>
            </w:r>
          </w:p>
        </w:tc>
        <w:tc>
          <w:tcPr>
            <w:tcW w:w="993" w:type="dxa"/>
            <w:tcBorders>
              <w:top w:val="single" w:sz="4" w:space="0" w:color="auto"/>
              <w:left w:val="single" w:sz="4" w:space="0" w:color="auto"/>
            </w:tcBorders>
            <w:shd w:val="clear" w:color="auto" w:fill="FFFFFF"/>
            <w:vAlign w:val="center"/>
          </w:tcPr>
          <w:p w:rsidR="00B06510" w:rsidRDefault="00B06510" w:rsidP="00B06510">
            <w:pPr>
              <w:pStyle w:val="29"/>
              <w:spacing w:line="240" w:lineRule="auto"/>
              <w:ind w:left="142"/>
              <w:jc w:val="right"/>
              <w:rPr>
                <w:rStyle w:val="211pt"/>
                <w:color w:val="000000" w:themeColor="text1"/>
                <w:sz w:val="24"/>
                <w:szCs w:val="24"/>
              </w:rPr>
            </w:pPr>
          </w:p>
          <w:p w:rsidR="00B06510" w:rsidRPr="00542708" w:rsidRDefault="00B06510" w:rsidP="00B06510">
            <w:pPr>
              <w:pStyle w:val="29"/>
              <w:spacing w:line="240" w:lineRule="auto"/>
              <w:ind w:left="142"/>
              <w:jc w:val="right"/>
              <w:rPr>
                <w:color w:val="000000" w:themeColor="text1"/>
                <w:sz w:val="24"/>
                <w:szCs w:val="24"/>
              </w:rPr>
            </w:pPr>
            <w:r w:rsidRPr="00542708">
              <w:rPr>
                <w:rStyle w:val="211pt"/>
                <w:color w:val="000000" w:themeColor="text1"/>
                <w:sz w:val="24"/>
                <w:szCs w:val="24"/>
              </w:rPr>
              <w:t>3125</w:t>
            </w:r>
          </w:p>
        </w:tc>
        <w:tc>
          <w:tcPr>
            <w:tcW w:w="992" w:type="dxa"/>
            <w:tcBorders>
              <w:top w:val="single" w:sz="4" w:space="0" w:color="auto"/>
              <w:left w:val="single" w:sz="4" w:space="0" w:color="auto"/>
            </w:tcBorders>
            <w:shd w:val="clear" w:color="auto" w:fill="FFFFFF"/>
            <w:vAlign w:val="center"/>
          </w:tcPr>
          <w:p w:rsidR="00B06510" w:rsidRPr="00542708" w:rsidRDefault="00B06510" w:rsidP="00B06510">
            <w:pPr>
              <w:pStyle w:val="29"/>
              <w:spacing w:line="240" w:lineRule="auto"/>
              <w:ind w:left="142"/>
              <w:jc w:val="right"/>
              <w:rPr>
                <w:color w:val="000000" w:themeColor="text1"/>
                <w:sz w:val="24"/>
                <w:szCs w:val="24"/>
              </w:rPr>
            </w:pPr>
            <w:r>
              <w:rPr>
                <w:color w:val="000000" w:themeColor="text1"/>
                <w:sz w:val="24"/>
                <w:szCs w:val="24"/>
              </w:rPr>
              <w:t>719</w:t>
            </w:r>
          </w:p>
        </w:tc>
        <w:tc>
          <w:tcPr>
            <w:tcW w:w="992" w:type="dxa"/>
            <w:tcBorders>
              <w:top w:val="single" w:sz="4" w:space="0" w:color="auto"/>
              <w:left w:val="single" w:sz="4" w:space="0" w:color="auto"/>
            </w:tcBorders>
            <w:shd w:val="clear" w:color="auto" w:fill="FFFFFF"/>
            <w:vAlign w:val="center"/>
          </w:tcPr>
          <w:p w:rsidR="00B06510" w:rsidRDefault="00B06510" w:rsidP="00B06510">
            <w:pPr>
              <w:pStyle w:val="29"/>
              <w:spacing w:line="240" w:lineRule="auto"/>
              <w:ind w:left="142"/>
              <w:jc w:val="right"/>
              <w:rPr>
                <w:rStyle w:val="211pt"/>
                <w:color w:val="000000" w:themeColor="text1"/>
                <w:sz w:val="24"/>
                <w:szCs w:val="24"/>
              </w:rPr>
            </w:pPr>
          </w:p>
          <w:p w:rsidR="00B06510" w:rsidRPr="00542708" w:rsidRDefault="00B06510" w:rsidP="00B06510">
            <w:pPr>
              <w:pStyle w:val="29"/>
              <w:spacing w:line="240" w:lineRule="auto"/>
              <w:ind w:left="142"/>
              <w:jc w:val="right"/>
              <w:rPr>
                <w:color w:val="000000" w:themeColor="text1"/>
                <w:sz w:val="24"/>
                <w:szCs w:val="24"/>
              </w:rPr>
            </w:pPr>
            <w:r w:rsidRPr="00542708">
              <w:rPr>
                <w:rStyle w:val="211pt"/>
                <w:color w:val="000000" w:themeColor="text1"/>
                <w:sz w:val="24"/>
                <w:szCs w:val="24"/>
              </w:rPr>
              <w:t>3750</w:t>
            </w:r>
          </w:p>
        </w:tc>
        <w:tc>
          <w:tcPr>
            <w:tcW w:w="992" w:type="dxa"/>
            <w:tcBorders>
              <w:top w:val="single" w:sz="4" w:space="0" w:color="auto"/>
              <w:left w:val="single" w:sz="4" w:space="0" w:color="auto"/>
              <w:right w:val="single" w:sz="4" w:space="0" w:color="auto"/>
            </w:tcBorders>
            <w:shd w:val="clear" w:color="auto" w:fill="FFFFFF"/>
            <w:vAlign w:val="center"/>
          </w:tcPr>
          <w:p w:rsidR="00B06510" w:rsidRPr="00542708" w:rsidRDefault="00D4398D" w:rsidP="00B06510">
            <w:pPr>
              <w:pStyle w:val="29"/>
              <w:spacing w:line="240" w:lineRule="auto"/>
              <w:ind w:left="142"/>
              <w:jc w:val="right"/>
              <w:rPr>
                <w:color w:val="000000" w:themeColor="text1"/>
                <w:sz w:val="24"/>
                <w:szCs w:val="24"/>
              </w:rPr>
            </w:pPr>
            <w:r>
              <w:rPr>
                <w:color w:val="000000" w:themeColor="text1"/>
                <w:sz w:val="24"/>
                <w:szCs w:val="24"/>
              </w:rPr>
              <w:t>863</w:t>
            </w:r>
          </w:p>
        </w:tc>
        <w:tc>
          <w:tcPr>
            <w:tcW w:w="1418" w:type="dxa"/>
            <w:tcBorders>
              <w:top w:val="single" w:sz="4" w:space="0" w:color="auto"/>
              <w:left w:val="single" w:sz="4" w:space="0" w:color="auto"/>
              <w:right w:val="single" w:sz="4" w:space="0" w:color="auto"/>
            </w:tcBorders>
            <w:shd w:val="clear" w:color="auto" w:fill="FFFFFF"/>
          </w:tcPr>
          <w:p w:rsidR="00B06510" w:rsidRPr="00542708" w:rsidRDefault="00B06510" w:rsidP="00E74ED7">
            <w:pPr>
              <w:pStyle w:val="29"/>
              <w:spacing w:line="240" w:lineRule="auto"/>
              <w:ind w:left="142"/>
              <w:jc w:val="right"/>
              <w:rPr>
                <w:rStyle w:val="211pt"/>
                <w:color w:val="000000" w:themeColor="text1"/>
                <w:sz w:val="24"/>
                <w:szCs w:val="24"/>
                <w:lang w:val="en-US"/>
              </w:rPr>
            </w:pPr>
            <w:r w:rsidRPr="00542708">
              <w:rPr>
                <w:rStyle w:val="211pt"/>
                <w:color w:val="000000" w:themeColor="text1"/>
                <w:sz w:val="24"/>
                <w:szCs w:val="24"/>
                <w:lang w:val="en-US"/>
              </w:rPr>
              <w:t>0.23</w:t>
            </w:r>
          </w:p>
        </w:tc>
      </w:tr>
      <w:tr w:rsidR="00B06510" w:rsidTr="00DD4C67">
        <w:trPr>
          <w:trHeight w:val="278"/>
        </w:trPr>
        <w:tc>
          <w:tcPr>
            <w:tcW w:w="1995" w:type="dxa"/>
            <w:tcBorders>
              <w:top w:val="single" w:sz="4" w:space="0" w:color="auto"/>
              <w:left w:val="single" w:sz="4" w:space="0" w:color="auto"/>
            </w:tcBorders>
            <w:shd w:val="clear" w:color="auto" w:fill="FFFFFF"/>
            <w:vAlign w:val="center"/>
          </w:tcPr>
          <w:p w:rsidR="00B06510" w:rsidRPr="00A92539" w:rsidRDefault="00B06510" w:rsidP="00E74ED7">
            <w:pPr>
              <w:pStyle w:val="29"/>
              <w:spacing w:line="240" w:lineRule="auto"/>
              <w:ind w:left="142" w:right="-10"/>
              <w:jc w:val="left"/>
              <w:rPr>
                <w:color w:val="000000" w:themeColor="text1"/>
              </w:rPr>
            </w:pPr>
            <w:r w:rsidRPr="00A92539">
              <w:rPr>
                <w:rStyle w:val="211pt"/>
                <w:color w:val="000000" w:themeColor="text1"/>
              </w:rPr>
              <w:t>Силос</w:t>
            </w:r>
          </w:p>
        </w:tc>
        <w:tc>
          <w:tcPr>
            <w:tcW w:w="992" w:type="dxa"/>
            <w:tcBorders>
              <w:top w:val="single" w:sz="4" w:space="0" w:color="auto"/>
              <w:left w:val="single" w:sz="4" w:space="0" w:color="auto"/>
            </w:tcBorders>
            <w:shd w:val="clear" w:color="auto" w:fill="FFFFFF"/>
            <w:vAlign w:val="center"/>
          </w:tcPr>
          <w:p w:rsidR="00B06510" w:rsidRPr="00542708" w:rsidRDefault="00B06510" w:rsidP="00E74ED7">
            <w:pPr>
              <w:pStyle w:val="29"/>
              <w:spacing w:line="240" w:lineRule="auto"/>
              <w:ind w:left="142"/>
              <w:jc w:val="right"/>
              <w:rPr>
                <w:color w:val="000000" w:themeColor="text1"/>
                <w:sz w:val="24"/>
                <w:szCs w:val="24"/>
              </w:rPr>
            </w:pPr>
            <w:r w:rsidRPr="00542708">
              <w:rPr>
                <w:rStyle w:val="211pt"/>
                <w:color w:val="000000" w:themeColor="text1"/>
                <w:sz w:val="24"/>
                <w:szCs w:val="24"/>
              </w:rPr>
              <w:t>10564</w:t>
            </w:r>
          </w:p>
        </w:tc>
        <w:tc>
          <w:tcPr>
            <w:tcW w:w="992" w:type="dxa"/>
            <w:tcBorders>
              <w:top w:val="single" w:sz="4" w:space="0" w:color="auto"/>
              <w:left w:val="single" w:sz="4" w:space="0" w:color="auto"/>
            </w:tcBorders>
            <w:shd w:val="clear" w:color="auto" w:fill="FFFFFF"/>
            <w:vAlign w:val="center"/>
          </w:tcPr>
          <w:p w:rsidR="00B06510" w:rsidRPr="00542708" w:rsidRDefault="00B06510" w:rsidP="00E74ED7">
            <w:pPr>
              <w:pStyle w:val="29"/>
              <w:spacing w:line="240" w:lineRule="auto"/>
              <w:ind w:left="142"/>
              <w:jc w:val="right"/>
              <w:rPr>
                <w:color w:val="000000" w:themeColor="text1"/>
                <w:sz w:val="24"/>
                <w:szCs w:val="24"/>
              </w:rPr>
            </w:pPr>
            <w:r>
              <w:rPr>
                <w:color w:val="000000" w:themeColor="text1"/>
                <w:sz w:val="24"/>
                <w:szCs w:val="24"/>
              </w:rPr>
              <w:t>2324</w:t>
            </w:r>
          </w:p>
        </w:tc>
        <w:tc>
          <w:tcPr>
            <w:tcW w:w="993" w:type="dxa"/>
            <w:tcBorders>
              <w:top w:val="single" w:sz="4" w:space="0" w:color="auto"/>
              <w:left w:val="single" w:sz="4" w:space="0" w:color="auto"/>
            </w:tcBorders>
            <w:shd w:val="clear" w:color="auto" w:fill="FFFFFF"/>
            <w:vAlign w:val="center"/>
          </w:tcPr>
          <w:p w:rsidR="00B06510" w:rsidRPr="00542708" w:rsidRDefault="00B06510" w:rsidP="00E74ED7">
            <w:pPr>
              <w:pStyle w:val="29"/>
              <w:spacing w:line="240" w:lineRule="auto"/>
              <w:ind w:left="142"/>
              <w:jc w:val="right"/>
              <w:rPr>
                <w:color w:val="000000" w:themeColor="text1"/>
                <w:sz w:val="24"/>
                <w:szCs w:val="24"/>
              </w:rPr>
            </w:pPr>
            <w:r w:rsidRPr="00542708">
              <w:rPr>
                <w:rStyle w:val="211pt"/>
                <w:color w:val="000000" w:themeColor="text1"/>
                <w:sz w:val="24"/>
                <w:szCs w:val="24"/>
              </w:rPr>
              <w:t>11240</w:t>
            </w:r>
          </w:p>
        </w:tc>
        <w:tc>
          <w:tcPr>
            <w:tcW w:w="992" w:type="dxa"/>
            <w:tcBorders>
              <w:top w:val="single" w:sz="4" w:space="0" w:color="auto"/>
              <w:left w:val="single" w:sz="4" w:space="0" w:color="auto"/>
            </w:tcBorders>
            <w:shd w:val="clear" w:color="auto" w:fill="FFFFFF"/>
            <w:vAlign w:val="center"/>
          </w:tcPr>
          <w:p w:rsidR="00B06510" w:rsidRPr="00542708" w:rsidRDefault="00B06510" w:rsidP="00E74ED7">
            <w:pPr>
              <w:pStyle w:val="29"/>
              <w:spacing w:line="240" w:lineRule="auto"/>
              <w:ind w:left="142"/>
              <w:jc w:val="right"/>
              <w:rPr>
                <w:color w:val="000000" w:themeColor="text1"/>
                <w:sz w:val="24"/>
                <w:szCs w:val="24"/>
              </w:rPr>
            </w:pPr>
            <w:r>
              <w:rPr>
                <w:color w:val="000000" w:themeColor="text1"/>
                <w:sz w:val="24"/>
                <w:szCs w:val="24"/>
              </w:rPr>
              <w:t>2473</w:t>
            </w:r>
          </w:p>
        </w:tc>
        <w:tc>
          <w:tcPr>
            <w:tcW w:w="992" w:type="dxa"/>
            <w:tcBorders>
              <w:top w:val="single" w:sz="4" w:space="0" w:color="auto"/>
              <w:left w:val="single" w:sz="4" w:space="0" w:color="auto"/>
            </w:tcBorders>
            <w:shd w:val="clear" w:color="auto" w:fill="FFFFFF"/>
            <w:vAlign w:val="center"/>
          </w:tcPr>
          <w:p w:rsidR="00B06510" w:rsidRPr="00542708" w:rsidRDefault="00B06510" w:rsidP="00E74ED7">
            <w:pPr>
              <w:pStyle w:val="29"/>
              <w:spacing w:line="240" w:lineRule="auto"/>
              <w:ind w:left="142"/>
              <w:jc w:val="right"/>
              <w:rPr>
                <w:color w:val="000000" w:themeColor="text1"/>
                <w:sz w:val="24"/>
                <w:szCs w:val="24"/>
              </w:rPr>
            </w:pPr>
            <w:r w:rsidRPr="00542708">
              <w:rPr>
                <w:rStyle w:val="211pt"/>
                <w:color w:val="000000" w:themeColor="text1"/>
                <w:sz w:val="24"/>
                <w:szCs w:val="24"/>
              </w:rPr>
              <w:t>12796</w:t>
            </w:r>
          </w:p>
        </w:tc>
        <w:tc>
          <w:tcPr>
            <w:tcW w:w="992" w:type="dxa"/>
            <w:tcBorders>
              <w:top w:val="single" w:sz="4" w:space="0" w:color="auto"/>
              <w:left w:val="single" w:sz="4" w:space="0" w:color="auto"/>
              <w:right w:val="single" w:sz="4" w:space="0" w:color="auto"/>
            </w:tcBorders>
            <w:shd w:val="clear" w:color="auto" w:fill="FFFFFF"/>
            <w:vAlign w:val="center"/>
          </w:tcPr>
          <w:p w:rsidR="00B06510" w:rsidRPr="00542708" w:rsidRDefault="00D4398D" w:rsidP="00E74ED7">
            <w:pPr>
              <w:pStyle w:val="29"/>
              <w:spacing w:line="240" w:lineRule="auto"/>
              <w:ind w:left="142"/>
              <w:jc w:val="right"/>
              <w:rPr>
                <w:color w:val="000000" w:themeColor="text1"/>
                <w:sz w:val="24"/>
                <w:szCs w:val="24"/>
              </w:rPr>
            </w:pPr>
            <w:r>
              <w:rPr>
                <w:color w:val="000000" w:themeColor="text1"/>
                <w:sz w:val="24"/>
                <w:szCs w:val="24"/>
              </w:rPr>
              <w:t>2815</w:t>
            </w:r>
          </w:p>
        </w:tc>
        <w:tc>
          <w:tcPr>
            <w:tcW w:w="1418" w:type="dxa"/>
            <w:tcBorders>
              <w:top w:val="single" w:sz="4" w:space="0" w:color="auto"/>
              <w:left w:val="single" w:sz="4" w:space="0" w:color="auto"/>
              <w:right w:val="single" w:sz="4" w:space="0" w:color="auto"/>
            </w:tcBorders>
            <w:shd w:val="clear" w:color="auto" w:fill="FFFFFF"/>
          </w:tcPr>
          <w:p w:rsidR="00B06510" w:rsidRPr="00542708" w:rsidRDefault="00B06510" w:rsidP="00E74ED7">
            <w:pPr>
              <w:pStyle w:val="29"/>
              <w:spacing w:line="240" w:lineRule="auto"/>
              <w:ind w:left="142"/>
              <w:jc w:val="right"/>
              <w:rPr>
                <w:rStyle w:val="211pt"/>
                <w:color w:val="000000" w:themeColor="text1"/>
                <w:sz w:val="24"/>
                <w:szCs w:val="24"/>
                <w:lang w:val="en-US"/>
              </w:rPr>
            </w:pPr>
            <w:r w:rsidRPr="00542708">
              <w:rPr>
                <w:rStyle w:val="211pt"/>
                <w:color w:val="000000" w:themeColor="text1"/>
                <w:sz w:val="24"/>
                <w:szCs w:val="24"/>
                <w:lang w:val="en-US"/>
              </w:rPr>
              <w:t>0.22</w:t>
            </w:r>
          </w:p>
        </w:tc>
      </w:tr>
      <w:tr w:rsidR="00B06510" w:rsidTr="00DD4C67">
        <w:trPr>
          <w:trHeight w:val="367"/>
        </w:trPr>
        <w:tc>
          <w:tcPr>
            <w:tcW w:w="1995" w:type="dxa"/>
            <w:tcBorders>
              <w:top w:val="single" w:sz="4" w:space="0" w:color="auto"/>
              <w:left w:val="single" w:sz="4" w:space="0" w:color="auto"/>
            </w:tcBorders>
            <w:shd w:val="clear" w:color="auto" w:fill="FFFFFF"/>
            <w:vAlign w:val="center"/>
          </w:tcPr>
          <w:p w:rsidR="00B06510" w:rsidRPr="00A92539" w:rsidRDefault="00B06510" w:rsidP="00E74ED7">
            <w:pPr>
              <w:pStyle w:val="29"/>
              <w:spacing w:line="240" w:lineRule="auto"/>
              <w:ind w:left="142" w:right="-10"/>
              <w:jc w:val="left"/>
              <w:rPr>
                <w:color w:val="000000" w:themeColor="text1"/>
              </w:rPr>
            </w:pPr>
            <w:r w:rsidRPr="00A92539">
              <w:rPr>
                <w:rStyle w:val="211pt"/>
                <w:color w:val="000000" w:themeColor="text1"/>
              </w:rPr>
              <w:t>Зеленый корм</w:t>
            </w:r>
          </w:p>
        </w:tc>
        <w:tc>
          <w:tcPr>
            <w:tcW w:w="992" w:type="dxa"/>
            <w:tcBorders>
              <w:top w:val="single" w:sz="4" w:space="0" w:color="auto"/>
              <w:left w:val="single" w:sz="4" w:space="0" w:color="auto"/>
            </w:tcBorders>
            <w:shd w:val="clear" w:color="auto" w:fill="FFFFFF"/>
            <w:vAlign w:val="center"/>
          </w:tcPr>
          <w:p w:rsidR="00B06510" w:rsidRPr="00542708" w:rsidRDefault="00B06510" w:rsidP="00E74ED7">
            <w:pPr>
              <w:pStyle w:val="29"/>
              <w:spacing w:line="240" w:lineRule="auto"/>
              <w:ind w:left="142"/>
              <w:jc w:val="right"/>
              <w:rPr>
                <w:color w:val="000000" w:themeColor="text1"/>
                <w:sz w:val="24"/>
                <w:szCs w:val="24"/>
              </w:rPr>
            </w:pPr>
            <w:r>
              <w:rPr>
                <w:color w:val="000000" w:themeColor="text1"/>
                <w:sz w:val="24"/>
                <w:szCs w:val="24"/>
              </w:rPr>
              <w:t>4563</w:t>
            </w:r>
          </w:p>
        </w:tc>
        <w:tc>
          <w:tcPr>
            <w:tcW w:w="992" w:type="dxa"/>
            <w:tcBorders>
              <w:top w:val="single" w:sz="4" w:space="0" w:color="auto"/>
              <w:left w:val="single" w:sz="4" w:space="0" w:color="auto"/>
            </w:tcBorders>
            <w:shd w:val="clear" w:color="auto" w:fill="FFFFFF"/>
            <w:vAlign w:val="center"/>
          </w:tcPr>
          <w:p w:rsidR="00B06510" w:rsidRPr="00542708" w:rsidRDefault="00B06510" w:rsidP="00E74ED7">
            <w:pPr>
              <w:pStyle w:val="29"/>
              <w:spacing w:line="240" w:lineRule="auto"/>
              <w:ind w:left="142"/>
              <w:jc w:val="right"/>
              <w:rPr>
                <w:color w:val="000000" w:themeColor="text1"/>
                <w:sz w:val="24"/>
                <w:szCs w:val="24"/>
              </w:rPr>
            </w:pPr>
            <w:r>
              <w:rPr>
                <w:color w:val="000000" w:themeColor="text1"/>
                <w:sz w:val="24"/>
                <w:szCs w:val="24"/>
              </w:rPr>
              <w:t>776</w:t>
            </w:r>
          </w:p>
        </w:tc>
        <w:tc>
          <w:tcPr>
            <w:tcW w:w="993" w:type="dxa"/>
            <w:tcBorders>
              <w:top w:val="single" w:sz="4" w:space="0" w:color="auto"/>
              <w:left w:val="single" w:sz="4" w:space="0" w:color="auto"/>
            </w:tcBorders>
            <w:shd w:val="clear" w:color="auto" w:fill="FFFFFF"/>
            <w:vAlign w:val="center"/>
          </w:tcPr>
          <w:p w:rsidR="00B06510" w:rsidRPr="00542708" w:rsidRDefault="00B06510" w:rsidP="00E74ED7">
            <w:pPr>
              <w:pStyle w:val="29"/>
              <w:spacing w:line="240" w:lineRule="auto"/>
              <w:ind w:left="142"/>
              <w:jc w:val="right"/>
              <w:rPr>
                <w:color w:val="000000" w:themeColor="text1"/>
                <w:sz w:val="24"/>
                <w:szCs w:val="24"/>
              </w:rPr>
            </w:pPr>
            <w:r>
              <w:rPr>
                <w:color w:val="000000" w:themeColor="text1"/>
                <w:sz w:val="24"/>
                <w:szCs w:val="24"/>
              </w:rPr>
              <w:t>4775</w:t>
            </w:r>
          </w:p>
        </w:tc>
        <w:tc>
          <w:tcPr>
            <w:tcW w:w="992" w:type="dxa"/>
            <w:tcBorders>
              <w:top w:val="single" w:sz="4" w:space="0" w:color="auto"/>
              <w:left w:val="single" w:sz="4" w:space="0" w:color="auto"/>
            </w:tcBorders>
            <w:shd w:val="clear" w:color="auto" w:fill="FFFFFF"/>
            <w:vAlign w:val="center"/>
          </w:tcPr>
          <w:p w:rsidR="00B06510" w:rsidRPr="00542708" w:rsidRDefault="00B06510" w:rsidP="00E74ED7">
            <w:pPr>
              <w:pStyle w:val="29"/>
              <w:spacing w:line="240" w:lineRule="auto"/>
              <w:ind w:left="142"/>
              <w:jc w:val="right"/>
              <w:rPr>
                <w:color w:val="000000" w:themeColor="text1"/>
                <w:sz w:val="24"/>
                <w:szCs w:val="24"/>
              </w:rPr>
            </w:pPr>
            <w:r>
              <w:rPr>
                <w:color w:val="000000" w:themeColor="text1"/>
                <w:sz w:val="24"/>
                <w:szCs w:val="24"/>
              </w:rPr>
              <w:t>812</w:t>
            </w:r>
          </w:p>
        </w:tc>
        <w:tc>
          <w:tcPr>
            <w:tcW w:w="992" w:type="dxa"/>
            <w:tcBorders>
              <w:top w:val="single" w:sz="4" w:space="0" w:color="auto"/>
              <w:left w:val="single" w:sz="4" w:space="0" w:color="auto"/>
            </w:tcBorders>
            <w:shd w:val="clear" w:color="auto" w:fill="FFFFFF"/>
            <w:vAlign w:val="center"/>
          </w:tcPr>
          <w:p w:rsidR="00B06510" w:rsidRPr="00542708" w:rsidRDefault="00B06510" w:rsidP="00E74ED7">
            <w:pPr>
              <w:pStyle w:val="29"/>
              <w:spacing w:line="240" w:lineRule="auto"/>
              <w:ind w:left="142"/>
              <w:jc w:val="right"/>
              <w:rPr>
                <w:color w:val="000000" w:themeColor="text1"/>
                <w:sz w:val="24"/>
                <w:szCs w:val="24"/>
              </w:rPr>
            </w:pPr>
            <w:r>
              <w:rPr>
                <w:color w:val="000000" w:themeColor="text1"/>
                <w:sz w:val="24"/>
                <w:szCs w:val="24"/>
              </w:rPr>
              <w:t>5065</w:t>
            </w:r>
          </w:p>
        </w:tc>
        <w:tc>
          <w:tcPr>
            <w:tcW w:w="992" w:type="dxa"/>
            <w:tcBorders>
              <w:top w:val="single" w:sz="4" w:space="0" w:color="auto"/>
              <w:left w:val="single" w:sz="4" w:space="0" w:color="auto"/>
              <w:right w:val="single" w:sz="4" w:space="0" w:color="auto"/>
            </w:tcBorders>
            <w:shd w:val="clear" w:color="auto" w:fill="FFFFFF"/>
            <w:vAlign w:val="center"/>
          </w:tcPr>
          <w:p w:rsidR="00B06510" w:rsidRPr="00542708" w:rsidRDefault="00D4398D" w:rsidP="00E74ED7">
            <w:pPr>
              <w:pStyle w:val="29"/>
              <w:spacing w:line="240" w:lineRule="auto"/>
              <w:ind w:left="142"/>
              <w:jc w:val="right"/>
              <w:rPr>
                <w:color w:val="000000" w:themeColor="text1"/>
                <w:sz w:val="24"/>
                <w:szCs w:val="24"/>
              </w:rPr>
            </w:pPr>
            <w:r>
              <w:rPr>
                <w:color w:val="000000" w:themeColor="text1"/>
                <w:sz w:val="24"/>
                <w:szCs w:val="24"/>
              </w:rPr>
              <w:t>861</w:t>
            </w:r>
          </w:p>
        </w:tc>
        <w:tc>
          <w:tcPr>
            <w:tcW w:w="1418" w:type="dxa"/>
            <w:tcBorders>
              <w:top w:val="single" w:sz="4" w:space="0" w:color="auto"/>
              <w:left w:val="single" w:sz="4" w:space="0" w:color="auto"/>
              <w:right w:val="single" w:sz="4" w:space="0" w:color="auto"/>
            </w:tcBorders>
            <w:shd w:val="clear" w:color="auto" w:fill="FFFFFF"/>
          </w:tcPr>
          <w:p w:rsidR="00B06510" w:rsidRPr="00542708" w:rsidRDefault="00B06510" w:rsidP="00E74ED7">
            <w:pPr>
              <w:pStyle w:val="29"/>
              <w:spacing w:line="240" w:lineRule="auto"/>
              <w:ind w:left="142"/>
              <w:jc w:val="right"/>
              <w:rPr>
                <w:rStyle w:val="211pt"/>
                <w:color w:val="000000" w:themeColor="text1"/>
                <w:sz w:val="24"/>
                <w:szCs w:val="24"/>
                <w:lang w:val="en-US"/>
              </w:rPr>
            </w:pPr>
            <w:r w:rsidRPr="00542708">
              <w:rPr>
                <w:rStyle w:val="211pt"/>
                <w:color w:val="000000" w:themeColor="text1"/>
                <w:sz w:val="24"/>
                <w:szCs w:val="24"/>
                <w:lang w:val="en-US"/>
              </w:rPr>
              <w:t>0.17</w:t>
            </w:r>
          </w:p>
        </w:tc>
      </w:tr>
      <w:tr w:rsidR="00B06510" w:rsidTr="00DD4C67">
        <w:trPr>
          <w:trHeight w:val="287"/>
        </w:trPr>
        <w:tc>
          <w:tcPr>
            <w:tcW w:w="1995" w:type="dxa"/>
            <w:tcBorders>
              <w:top w:val="single" w:sz="4" w:space="0" w:color="auto"/>
              <w:left w:val="single" w:sz="4" w:space="0" w:color="auto"/>
            </w:tcBorders>
            <w:shd w:val="clear" w:color="auto" w:fill="FFFFFF"/>
            <w:vAlign w:val="center"/>
          </w:tcPr>
          <w:p w:rsidR="00B06510" w:rsidRPr="00A92539" w:rsidRDefault="00B06510" w:rsidP="00E74ED7">
            <w:pPr>
              <w:pStyle w:val="29"/>
              <w:spacing w:line="240" w:lineRule="auto"/>
              <w:ind w:left="142" w:right="-10"/>
              <w:jc w:val="left"/>
              <w:rPr>
                <w:color w:val="000000" w:themeColor="text1"/>
              </w:rPr>
            </w:pPr>
            <w:r w:rsidRPr="00A92539">
              <w:rPr>
                <w:rStyle w:val="211pt"/>
                <w:color w:val="000000" w:themeColor="text1"/>
              </w:rPr>
              <w:t>Концентраты</w:t>
            </w:r>
          </w:p>
        </w:tc>
        <w:tc>
          <w:tcPr>
            <w:tcW w:w="992" w:type="dxa"/>
            <w:tcBorders>
              <w:top w:val="single" w:sz="4" w:space="0" w:color="auto"/>
              <w:left w:val="single" w:sz="4" w:space="0" w:color="auto"/>
            </w:tcBorders>
            <w:shd w:val="clear" w:color="auto" w:fill="FFFFFF"/>
            <w:vAlign w:val="center"/>
          </w:tcPr>
          <w:p w:rsidR="00B06510" w:rsidRPr="00542708" w:rsidRDefault="00B06510" w:rsidP="00E74ED7">
            <w:pPr>
              <w:pStyle w:val="29"/>
              <w:spacing w:line="240" w:lineRule="auto"/>
              <w:ind w:left="142"/>
              <w:jc w:val="right"/>
              <w:rPr>
                <w:color w:val="000000" w:themeColor="text1"/>
                <w:sz w:val="24"/>
                <w:szCs w:val="24"/>
              </w:rPr>
            </w:pPr>
            <w:r w:rsidRPr="00542708">
              <w:rPr>
                <w:rStyle w:val="211pt"/>
                <w:color w:val="000000" w:themeColor="text1"/>
                <w:sz w:val="24"/>
                <w:szCs w:val="24"/>
              </w:rPr>
              <w:t>4790</w:t>
            </w:r>
          </w:p>
        </w:tc>
        <w:tc>
          <w:tcPr>
            <w:tcW w:w="992" w:type="dxa"/>
            <w:tcBorders>
              <w:top w:val="single" w:sz="4" w:space="0" w:color="auto"/>
              <w:left w:val="single" w:sz="4" w:space="0" w:color="auto"/>
            </w:tcBorders>
            <w:shd w:val="clear" w:color="auto" w:fill="FFFFFF"/>
            <w:vAlign w:val="center"/>
          </w:tcPr>
          <w:p w:rsidR="00B06510" w:rsidRPr="00542708" w:rsidRDefault="00B06510" w:rsidP="00E74ED7">
            <w:pPr>
              <w:pStyle w:val="29"/>
              <w:spacing w:line="240" w:lineRule="auto"/>
              <w:ind w:left="142"/>
              <w:jc w:val="right"/>
              <w:rPr>
                <w:color w:val="000000" w:themeColor="text1"/>
                <w:sz w:val="24"/>
                <w:szCs w:val="24"/>
              </w:rPr>
            </w:pPr>
            <w:r>
              <w:rPr>
                <w:color w:val="000000" w:themeColor="text1"/>
                <w:sz w:val="24"/>
                <w:szCs w:val="24"/>
              </w:rPr>
              <w:t>4789</w:t>
            </w:r>
          </w:p>
        </w:tc>
        <w:tc>
          <w:tcPr>
            <w:tcW w:w="993" w:type="dxa"/>
            <w:tcBorders>
              <w:top w:val="single" w:sz="4" w:space="0" w:color="auto"/>
              <w:left w:val="single" w:sz="4" w:space="0" w:color="auto"/>
            </w:tcBorders>
            <w:shd w:val="clear" w:color="auto" w:fill="FFFFFF"/>
            <w:vAlign w:val="center"/>
          </w:tcPr>
          <w:p w:rsidR="00B06510" w:rsidRPr="00542708" w:rsidRDefault="00B06510" w:rsidP="00E74ED7">
            <w:pPr>
              <w:pStyle w:val="29"/>
              <w:spacing w:line="240" w:lineRule="auto"/>
              <w:ind w:left="142"/>
              <w:jc w:val="right"/>
              <w:rPr>
                <w:color w:val="000000" w:themeColor="text1"/>
                <w:sz w:val="24"/>
                <w:szCs w:val="24"/>
              </w:rPr>
            </w:pPr>
            <w:r w:rsidRPr="00542708">
              <w:rPr>
                <w:rStyle w:val="211pt"/>
                <w:color w:val="000000" w:themeColor="text1"/>
                <w:sz w:val="24"/>
                <w:szCs w:val="24"/>
              </w:rPr>
              <w:t>5030</w:t>
            </w:r>
          </w:p>
        </w:tc>
        <w:tc>
          <w:tcPr>
            <w:tcW w:w="992" w:type="dxa"/>
            <w:tcBorders>
              <w:top w:val="single" w:sz="4" w:space="0" w:color="auto"/>
              <w:left w:val="single" w:sz="4" w:space="0" w:color="auto"/>
            </w:tcBorders>
            <w:shd w:val="clear" w:color="auto" w:fill="FFFFFF"/>
            <w:vAlign w:val="center"/>
          </w:tcPr>
          <w:p w:rsidR="00B06510" w:rsidRPr="00542708" w:rsidRDefault="00D4398D" w:rsidP="00E74ED7">
            <w:pPr>
              <w:pStyle w:val="29"/>
              <w:spacing w:line="240" w:lineRule="auto"/>
              <w:ind w:left="142"/>
              <w:jc w:val="right"/>
              <w:rPr>
                <w:color w:val="000000" w:themeColor="text1"/>
                <w:sz w:val="24"/>
                <w:szCs w:val="24"/>
              </w:rPr>
            </w:pPr>
            <w:r>
              <w:rPr>
                <w:color w:val="000000" w:themeColor="text1"/>
                <w:sz w:val="24"/>
                <w:szCs w:val="24"/>
              </w:rPr>
              <w:t>4779</w:t>
            </w:r>
          </w:p>
        </w:tc>
        <w:tc>
          <w:tcPr>
            <w:tcW w:w="992" w:type="dxa"/>
            <w:tcBorders>
              <w:top w:val="single" w:sz="4" w:space="0" w:color="auto"/>
              <w:left w:val="single" w:sz="4" w:space="0" w:color="auto"/>
            </w:tcBorders>
            <w:shd w:val="clear" w:color="auto" w:fill="FFFFFF"/>
            <w:vAlign w:val="center"/>
          </w:tcPr>
          <w:p w:rsidR="00B06510" w:rsidRPr="00542708" w:rsidRDefault="00B06510" w:rsidP="00E74ED7">
            <w:pPr>
              <w:pStyle w:val="29"/>
              <w:spacing w:line="240" w:lineRule="auto"/>
              <w:ind w:left="142"/>
              <w:jc w:val="right"/>
              <w:rPr>
                <w:color w:val="000000" w:themeColor="text1"/>
                <w:sz w:val="24"/>
                <w:szCs w:val="24"/>
              </w:rPr>
            </w:pPr>
            <w:r w:rsidRPr="00542708">
              <w:rPr>
                <w:rStyle w:val="211pt"/>
                <w:color w:val="000000" w:themeColor="text1"/>
                <w:sz w:val="24"/>
                <w:szCs w:val="24"/>
              </w:rPr>
              <w:t>5143</w:t>
            </w:r>
          </w:p>
        </w:tc>
        <w:tc>
          <w:tcPr>
            <w:tcW w:w="992" w:type="dxa"/>
            <w:tcBorders>
              <w:top w:val="single" w:sz="4" w:space="0" w:color="auto"/>
              <w:left w:val="single" w:sz="4" w:space="0" w:color="auto"/>
              <w:right w:val="single" w:sz="4" w:space="0" w:color="auto"/>
            </w:tcBorders>
            <w:shd w:val="clear" w:color="auto" w:fill="FFFFFF"/>
            <w:vAlign w:val="center"/>
          </w:tcPr>
          <w:p w:rsidR="00B06510" w:rsidRPr="00542708" w:rsidRDefault="00D4398D" w:rsidP="00E74ED7">
            <w:pPr>
              <w:pStyle w:val="29"/>
              <w:spacing w:line="240" w:lineRule="auto"/>
              <w:ind w:left="142"/>
              <w:jc w:val="right"/>
              <w:rPr>
                <w:color w:val="000000" w:themeColor="text1"/>
                <w:sz w:val="24"/>
                <w:szCs w:val="24"/>
              </w:rPr>
            </w:pPr>
            <w:r>
              <w:rPr>
                <w:color w:val="000000" w:themeColor="text1"/>
                <w:sz w:val="24"/>
                <w:szCs w:val="24"/>
              </w:rPr>
              <w:t>4886</w:t>
            </w:r>
          </w:p>
        </w:tc>
        <w:tc>
          <w:tcPr>
            <w:tcW w:w="1418" w:type="dxa"/>
            <w:tcBorders>
              <w:top w:val="single" w:sz="4" w:space="0" w:color="auto"/>
              <w:left w:val="single" w:sz="4" w:space="0" w:color="auto"/>
              <w:right w:val="single" w:sz="4" w:space="0" w:color="auto"/>
            </w:tcBorders>
            <w:shd w:val="clear" w:color="auto" w:fill="FFFFFF"/>
          </w:tcPr>
          <w:p w:rsidR="00B06510" w:rsidRPr="00542708" w:rsidRDefault="00B06510" w:rsidP="00E74ED7">
            <w:pPr>
              <w:pStyle w:val="29"/>
              <w:spacing w:line="240" w:lineRule="auto"/>
              <w:ind w:left="142"/>
              <w:jc w:val="right"/>
              <w:rPr>
                <w:rStyle w:val="211pt"/>
                <w:color w:val="000000" w:themeColor="text1"/>
                <w:sz w:val="24"/>
                <w:szCs w:val="24"/>
                <w:lang w:val="en-US"/>
              </w:rPr>
            </w:pPr>
            <w:r w:rsidRPr="00542708">
              <w:rPr>
                <w:rStyle w:val="211pt"/>
                <w:color w:val="000000" w:themeColor="text1"/>
                <w:sz w:val="24"/>
                <w:szCs w:val="24"/>
                <w:lang w:val="en-US"/>
              </w:rPr>
              <w:t>0.95</w:t>
            </w:r>
          </w:p>
        </w:tc>
      </w:tr>
      <w:tr w:rsidR="00B06510" w:rsidTr="00DD4C67">
        <w:trPr>
          <w:trHeight w:val="409"/>
        </w:trPr>
        <w:tc>
          <w:tcPr>
            <w:tcW w:w="1995" w:type="dxa"/>
            <w:tcBorders>
              <w:top w:val="single" w:sz="4" w:space="0" w:color="auto"/>
              <w:left w:val="single" w:sz="4" w:space="0" w:color="auto"/>
              <w:bottom w:val="single" w:sz="4" w:space="0" w:color="auto"/>
            </w:tcBorders>
            <w:shd w:val="clear" w:color="auto" w:fill="FFFFFF"/>
            <w:vAlign w:val="center"/>
          </w:tcPr>
          <w:p w:rsidR="00B06510" w:rsidRPr="00A92539" w:rsidRDefault="00B06510" w:rsidP="000F2386">
            <w:pPr>
              <w:pStyle w:val="29"/>
              <w:spacing w:line="240" w:lineRule="auto"/>
              <w:ind w:left="142" w:right="-10"/>
              <w:jc w:val="left"/>
              <w:rPr>
                <w:color w:val="000000" w:themeColor="text1"/>
              </w:rPr>
            </w:pPr>
            <w:r w:rsidRPr="00A92539">
              <w:rPr>
                <w:rStyle w:val="211pt"/>
                <w:color w:val="000000" w:themeColor="text1"/>
              </w:rPr>
              <w:t>Итого</w:t>
            </w:r>
          </w:p>
        </w:tc>
        <w:tc>
          <w:tcPr>
            <w:tcW w:w="992" w:type="dxa"/>
            <w:tcBorders>
              <w:top w:val="single" w:sz="4" w:space="0" w:color="auto"/>
              <w:left w:val="single" w:sz="4" w:space="0" w:color="auto"/>
              <w:bottom w:val="single" w:sz="4" w:space="0" w:color="auto"/>
            </w:tcBorders>
            <w:shd w:val="clear" w:color="auto" w:fill="FFFFFF"/>
            <w:vAlign w:val="center"/>
          </w:tcPr>
          <w:p w:rsidR="00B06510" w:rsidRPr="00542708" w:rsidRDefault="00B06510" w:rsidP="00542708">
            <w:pPr>
              <w:pStyle w:val="29"/>
              <w:spacing w:line="240" w:lineRule="auto"/>
              <w:ind w:left="142"/>
              <w:jc w:val="right"/>
              <w:rPr>
                <w:color w:val="000000" w:themeColor="text1"/>
                <w:sz w:val="24"/>
                <w:szCs w:val="24"/>
                <w:lang w:val="en-US"/>
              </w:rPr>
            </w:pPr>
          </w:p>
        </w:tc>
        <w:tc>
          <w:tcPr>
            <w:tcW w:w="992" w:type="dxa"/>
            <w:tcBorders>
              <w:top w:val="single" w:sz="4" w:space="0" w:color="auto"/>
              <w:left w:val="single" w:sz="4" w:space="0" w:color="auto"/>
              <w:bottom w:val="single" w:sz="4" w:space="0" w:color="auto"/>
            </w:tcBorders>
            <w:shd w:val="clear" w:color="auto" w:fill="FFFFFF"/>
            <w:vAlign w:val="center"/>
          </w:tcPr>
          <w:p w:rsidR="00B06510" w:rsidRPr="00542708" w:rsidRDefault="00D4398D" w:rsidP="00542708">
            <w:pPr>
              <w:pStyle w:val="29"/>
              <w:spacing w:line="240" w:lineRule="auto"/>
              <w:ind w:left="142"/>
              <w:jc w:val="right"/>
              <w:rPr>
                <w:color w:val="000000" w:themeColor="text1"/>
                <w:sz w:val="24"/>
                <w:szCs w:val="24"/>
              </w:rPr>
            </w:pPr>
            <w:r>
              <w:rPr>
                <w:color w:val="000000" w:themeColor="text1"/>
                <w:sz w:val="24"/>
                <w:szCs w:val="24"/>
              </w:rPr>
              <w:t>13791</w:t>
            </w:r>
          </w:p>
        </w:tc>
        <w:tc>
          <w:tcPr>
            <w:tcW w:w="993" w:type="dxa"/>
            <w:tcBorders>
              <w:top w:val="single" w:sz="4" w:space="0" w:color="auto"/>
              <w:left w:val="single" w:sz="4" w:space="0" w:color="auto"/>
              <w:bottom w:val="single" w:sz="4" w:space="0" w:color="auto"/>
            </w:tcBorders>
            <w:shd w:val="clear" w:color="auto" w:fill="FFFFFF"/>
            <w:vAlign w:val="center"/>
          </w:tcPr>
          <w:p w:rsidR="00B06510" w:rsidRPr="00542708" w:rsidRDefault="00B06510" w:rsidP="00542708">
            <w:pPr>
              <w:pStyle w:val="29"/>
              <w:spacing w:line="240" w:lineRule="auto"/>
              <w:ind w:left="142"/>
              <w:jc w:val="right"/>
              <w:rPr>
                <w:color w:val="000000" w:themeColor="text1"/>
                <w:sz w:val="24"/>
                <w:szCs w:val="24"/>
                <w:lang w:val="en-US"/>
              </w:rPr>
            </w:pPr>
          </w:p>
        </w:tc>
        <w:tc>
          <w:tcPr>
            <w:tcW w:w="992" w:type="dxa"/>
            <w:tcBorders>
              <w:top w:val="single" w:sz="4" w:space="0" w:color="auto"/>
              <w:left w:val="single" w:sz="4" w:space="0" w:color="auto"/>
              <w:bottom w:val="single" w:sz="4" w:space="0" w:color="auto"/>
            </w:tcBorders>
            <w:shd w:val="clear" w:color="auto" w:fill="FFFFFF"/>
            <w:vAlign w:val="center"/>
          </w:tcPr>
          <w:p w:rsidR="00B06510" w:rsidRPr="00542708" w:rsidRDefault="00D4398D" w:rsidP="00542708">
            <w:pPr>
              <w:pStyle w:val="29"/>
              <w:spacing w:line="240" w:lineRule="auto"/>
              <w:ind w:left="142"/>
              <w:jc w:val="right"/>
              <w:rPr>
                <w:color w:val="000000" w:themeColor="text1"/>
                <w:sz w:val="24"/>
                <w:szCs w:val="24"/>
              </w:rPr>
            </w:pPr>
            <w:r>
              <w:rPr>
                <w:color w:val="000000" w:themeColor="text1"/>
                <w:sz w:val="24"/>
                <w:szCs w:val="24"/>
              </w:rPr>
              <w:t>14313</w:t>
            </w:r>
          </w:p>
        </w:tc>
        <w:tc>
          <w:tcPr>
            <w:tcW w:w="992" w:type="dxa"/>
            <w:tcBorders>
              <w:top w:val="single" w:sz="4" w:space="0" w:color="auto"/>
              <w:left w:val="single" w:sz="4" w:space="0" w:color="auto"/>
              <w:bottom w:val="single" w:sz="4" w:space="0" w:color="auto"/>
            </w:tcBorders>
            <w:shd w:val="clear" w:color="auto" w:fill="FFFFFF"/>
            <w:vAlign w:val="center"/>
          </w:tcPr>
          <w:p w:rsidR="00B06510" w:rsidRPr="00542708" w:rsidRDefault="00B06510" w:rsidP="00542708">
            <w:pPr>
              <w:pStyle w:val="29"/>
              <w:spacing w:line="240" w:lineRule="auto"/>
              <w:ind w:left="142"/>
              <w:jc w:val="right"/>
              <w:rPr>
                <w:color w:val="000000" w:themeColor="text1"/>
                <w:sz w:val="24"/>
                <w:szCs w:val="24"/>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B06510" w:rsidRPr="00542708" w:rsidRDefault="00D4398D" w:rsidP="00542708">
            <w:pPr>
              <w:pStyle w:val="29"/>
              <w:spacing w:line="240" w:lineRule="auto"/>
              <w:ind w:left="142"/>
              <w:jc w:val="right"/>
              <w:rPr>
                <w:color w:val="000000" w:themeColor="text1"/>
                <w:sz w:val="24"/>
                <w:szCs w:val="24"/>
              </w:rPr>
            </w:pPr>
            <w:r>
              <w:rPr>
                <w:color w:val="000000" w:themeColor="text1"/>
                <w:sz w:val="24"/>
                <w:szCs w:val="24"/>
              </w:rPr>
              <w:t>15262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06510" w:rsidRPr="00542708" w:rsidRDefault="00B06510" w:rsidP="00542708">
            <w:pPr>
              <w:pStyle w:val="29"/>
              <w:spacing w:line="240" w:lineRule="auto"/>
              <w:ind w:left="142"/>
              <w:jc w:val="right"/>
              <w:rPr>
                <w:rStyle w:val="211pt"/>
                <w:color w:val="000000" w:themeColor="text1"/>
                <w:sz w:val="24"/>
                <w:szCs w:val="24"/>
                <w:lang w:val="en-US"/>
              </w:rPr>
            </w:pPr>
            <w:r w:rsidRPr="00542708">
              <w:rPr>
                <w:rStyle w:val="211pt"/>
                <w:color w:val="000000" w:themeColor="text1"/>
                <w:sz w:val="24"/>
                <w:szCs w:val="24"/>
                <w:lang w:val="en-US"/>
              </w:rPr>
              <w:t>-</w:t>
            </w:r>
          </w:p>
        </w:tc>
      </w:tr>
    </w:tbl>
    <w:p w:rsidR="00E4322E" w:rsidRPr="00D03ADF" w:rsidRDefault="00E4322E" w:rsidP="00F7600D">
      <w:pPr>
        <w:tabs>
          <w:tab w:val="left" w:pos="360"/>
          <w:tab w:val="left" w:pos="540"/>
        </w:tabs>
        <w:spacing w:line="360" w:lineRule="auto"/>
        <w:jc w:val="both"/>
        <w:rPr>
          <w:szCs w:val="28"/>
        </w:rPr>
      </w:pPr>
    </w:p>
    <w:p w:rsidR="00C16C49" w:rsidRDefault="00C16C49" w:rsidP="00F7600D">
      <w:pPr>
        <w:tabs>
          <w:tab w:val="left" w:pos="360"/>
          <w:tab w:val="left" w:pos="540"/>
        </w:tabs>
        <w:spacing w:line="360" w:lineRule="auto"/>
        <w:ind w:firstLine="720"/>
        <w:jc w:val="both"/>
        <w:rPr>
          <w:sz w:val="28"/>
          <w:szCs w:val="28"/>
        </w:rPr>
      </w:pPr>
      <w:r>
        <w:rPr>
          <w:sz w:val="28"/>
          <w:szCs w:val="28"/>
        </w:rPr>
        <w:t>Корма на предприятии используются различные</w:t>
      </w:r>
    </w:p>
    <w:p w:rsidR="00D61CC7" w:rsidRPr="00F7600D" w:rsidRDefault="00D61CC7" w:rsidP="00F7600D">
      <w:pPr>
        <w:tabs>
          <w:tab w:val="left" w:pos="360"/>
          <w:tab w:val="left" w:pos="540"/>
        </w:tabs>
        <w:spacing w:line="360" w:lineRule="auto"/>
        <w:ind w:firstLine="720"/>
        <w:jc w:val="both"/>
        <w:rPr>
          <w:sz w:val="28"/>
          <w:szCs w:val="28"/>
        </w:rPr>
      </w:pPr>
      <w:r w:rsidRPr="00F7600D">
        <w:rPr>
          <w:sz w:val="28"/>
          <w:szCs w:val="28"/>
        </w:rPr>
        <w:t xml:space="preserve"> Используя данные таблицы </w:t>
      </w:r>
      <w:r w:rsidR="00AC6691">
        <w:rPr>
          <w:sz w:val="28"/>
          <w:szCs w:val="28"/>
        </w:rPr>
        <w:t>26</w:t>
      </w:r>
      <w:r w:rsidRPr="00F7600D">
        <w:rPr>
          <w:sz w:val="28"/>
          <w:szCs w:val="28"/>
        </w:rPr>
        <w:t>, составим структуру рациона кормов молочного стада (таблица 2</w:t>
      </w:r>
      <w:r w:rsidR="00AC6691">
        <w:rPr>
          <w:sz w:val="28"/>
          <w:szCs w:val="28"/>
        </w:rPr>
        <w:t>7</w:t>
      </w:r>
      <w:r w:rsidRPr="00F7600D">
        <w:rPr>
          <w:sz w:val="28"/>
          <w:szCs w:val="28"/>
        </w:rPr>
        <w:t>).</w:t>
      </w:r>
    </w:p>
    <w:p w:rsidR="00D61CC7" w:rsidRPr="00F7600D" w:rsidRDefault="00D61CC7" w:rsidP="00F7600D">
      <w:pPr>
        <w:tabs>
          <w:tab w:val="left" w:pos="360"/>
          <w:tab w:val="left" w:pos="540"/>
        </w:tabs>
        <w:spacing w:line="360" w:lineRule="auto"/>
        <w:jc w:val="both"/>
        <w:rPr>
          <w:sz w:val="28"/>
          <w:szCs w:val="28"/>
        </w:rPr>
      </w:pPr>
      <w:r w:rsidRPr="00F7600D">
        <w:rPr>
          <w:sz w:val="28"/>
          <w:szCs w:val="28"/>
        </w:rPr>
        <w:t>Таблица 2</w:t>
      </w:r>
      <w:r w:rsidR="00AC6691">
        <w:rPr>
          <w:sz w:val="28"/>
          <w:szCs w:val="28"/>
        </w:rPr>
        <w:t>7</w:t>
      </w:r>
      <w:r w:rsidRPr="00F7600D">
        <w:rPr>
          <w:sz w:val="28"/>
          <w:szCs w:val="28"/>
        </w:rPr>
        <w:t xml:space="preserve"> – Годовая структура рациона кормов молочного стада, %</w:t>
      </w:r>
    </w:p>
    <w:tbl>
      <w:tblPr>
        <w:tblStyle w:val="af5"/>
        <w:tblW w:w="9609" w:type="dxa"/>
        <w:tblLook w:val="04A0" w:firstRow="1" w:lastRow="0" w:firstColumn="1" w:lastColumn="0" w:noHBand="0" w:noVBand="1"/>
      </w:tblPr>
      <w:tblGrid>
        <w:gridCol w:w="2472"/>
        <w:gridCol w:w="1196"/>
        <w:gridCol w:w="1234"/>
        <w:gridCol w:w="1167"/>
        <w:gridCol w:w="1186"/>
        <w:gridCol w:w="1168"/>
        <w:gridCol w:w="1186"/>
      </w:tblGrid>
      <w:tr w:rsidR="00542708" w:rsidTr="001074E1">
        <w:trPr>
          <w:trHeight w:val="407"/>
        </w:trPr>
        <w:tc>
          <w:tcPr>
            <w:tcW w:w="2472" w:type="dxa"/>
            <w:vMerge w:val="restart"/>
            <w:vAlign w:val="center"/>
          </w:tcPr>
          <w:p w:rsidR="00542708" w:rsidRPr="00DD4C67" w:rsidRDefault="00542708" w:rsidP="00342C9B">
            <w:pPr>
              <w:pStyle w:val="29"/>
              <w:spacing w:line="240" w:lineRule="auto"/>
              <w:ind w:left="142" w:right="516" w:firstLine="0"/>
              <w:rPr>
                <w:color w:val="auto"/>
                <w:sz w:val="24"/>
                <w:szCs w:val="24"/>
              </w:rPr>
            </w:pPr>
            <w:r w:rsidRPr="00DD4C67">
              <w:rPr>
                <w:rStyle w:val="211pt"/>
                <w:color w:val="auto"/>
                <w:sz w:val="24"/>
                <w:szCs w:val="24"/>
              </w:rPr>
              <w:t>Виды кормов</w:t>
            </w:r>
          </w:p>
        </w:tc>
        <w:tc>
          <w:tcPr>
            <w:tcW w:w="2430" w:type="dxa"/>
            <w:gridSpan w:val="2"/>
            <w:vAlign w:val="center"/>
          </w:tcPr>
          <w:p w:rsidR="00542708" w:rsidRPr="00DD4C67" w:rsidRDefault="001074E1" w:rsidP="001074E1">
            <w:pPr>
              <w:pStyle w:val="af9"/>
              <w:shd w:val="clear" w:color="auto" w:fill="auto"/>
              <w:tabs>
                <w:tab w:val="left" w:pos="9214"/>
              </w:tabs>
              <w:spacing w:line="240" w:lineRule="auto"/>
              <w:ind w:right="-7"/>
              <w:jc w:val="center"/>
              <w:rPr>
                <w:sz w:val="24"/>
                <w:szCs w:val="24"/>
              </w:rPr>
            </w:pPr>
            <w:r w:rsidRPr="00DD4C67">
              <w:rPr>
                <w:sz w:val="24"/>
                <w:szCs w:val="24"/>
              </w:rPr>
              <w:t>2013</w:t>
            </w:r>
            <w:r w:rsidR="00542708" w:rsidRPr="00DD4C67">
              <w:rPr>
                <w:sz w:val="24"/>
                <w:szCs w:val="24"/>
              </w:rPr>
              <w:t>г.</w:t>
            </w:r>
          </w:p>
        </w:tc>
        <w:tc>
          <w:tcPr>
            <w:tcW w:w="2353" w:type="dxa"/>
            <w:gridSpan w:val="2"/>
            <w:vAlign w:val="center"/>
          </w:tcPr>
          <w:p w:rsidR="00542708" w:rsidRPr="00DD4C67" w:rsidRDefault="001074E1" w:rsidP="001074E1">
            <w:pPr>
              <w:pStyle w:val="af9"/>
              <w:shd w:val="clear" w:color="auto" w:fill="auto"/>
              <w:tabs>
                <w:tab w:val="left" w:pos="9214"/>
              </w:tabs>
              <w:spacing w:line="240" w:lineRule="auto"/>
              <w:ind w:right="-7"/>
              <w:jc w:val="center"/>
              <w:rPr>
                <w:sz w:val="24"/>
                <w:szCs w:val="24"/>
              </w:rPr>
            </w:pPr>
            <w:r w:rsidRPr="00DD4C67">
              <w:rPr>
                <w:sz w:val="24"/>
                <w:szCs w:val="24"/>
              </w:rPr>
              <w:t>2014</w:t>
            </w:r>
            <w:r w:rsidR="00542708" w:rsidRPr="00DD4C67">
              <w:rPr>
                <w:sz w:val="24"/>
                <w:szCs w:val="24"/>
              </w:rPr>
              <w:t>г.</w:t>
            </w:r>
          </w:p>
        </w:tc>
        <w:tc>
          <w:tcPr>
            <w:tcW w:w="2354" w:type="dxa"/>
            <w:gridSpan w:val="2"/>
            <w:vAlign w:val="center"/>
          </w:tcPr>
          <w:p w:rsidR="00542708" w:rsidRPr="00DD4C67" w:rsidRDefault="001074E1" w:rsidP="001074E1">
            <w:pPr>
              <w:pStyle w:val="af9"/>
              <w:shd w:val="clear" w:color="auto" w:fill="auto"/>
              <w:tabs>
                <w:tab w:val="left" w:pos="9214"/>
              </w:tabs>
              <w:spacing w:line="240" w:lineRule="auto"/>
              <w:ind w:right="-7"/>
              <w:jc w:val="center"/>
              <w:rPr>
                <w:sz w:val="24"/>
                <w:szCs w:val="24"/>
              </w:rPr>
            </w:pPr>
            <w:r w:rsidRPr="00DD4C67">
              <w:rPr>
                <w:sz w:val="24"/>
                <w:szCs w:val="24"/>
              </w:rPr>
              <w:t>2015</w:t>
            </w:r>
            <w:r w:rsidR="00542708" w:rsidRPr="00DD4C67">
              <w:rPr>
                <w:sz w:val="24"/>
                <w:szCs w:val="24"/>
              </w:rPr>
              <w:t>г.</w:t>
            </w:r>
          </w:p>
        </w:tc>
      </w:tr>
      <w:tr w:rsidR="00542708" w:rsidTr="001074E1">
        <w:trPr>
          <w:trHeight w:val="413"/>
        </w:trPr>
        <w:tc>
          <w:tcPr>
            <w:tcW w:w="2472" w:type="dxa"/>
            <w:vMerge/>
            <w:vAlign w:val="center"/>
          </w:tcPr>
          <w:p w:rsidR="00542708" w:rsidRPr="00DD4C67" w:rsidRDefault="00542708" w:rsidP="001074E1">
            <w:pPr>
              <w:pStyle w:val="29"/>
              <w:spacing w:line="240" w:lineRule="auto"/>
              <w:ind w:left="142" w:right="516"/>
              <w:jc w:val="center"/>
              <w:rPr>
                <w:color w:val="auto"/>
                <w:sz w:val="24"/>
                <w:szCs w:val="24"/>
              </w:rPr>
            </w:pPr>
          </w:p>
        </w:tc>
        <w:tc>
          <w:tcPr>
            <w:tcW w:w="1196" w:type="dxa"/>
            <w:vAlign w:val="center"/>
          </w:tcPr>
          <w:p w:rsidR="00542708" w:rsidRPr="00DD4C67" w:rsidRDefault="005244C3" w:rsidP="00342C9B">
            <w:pPr>
              <w:pStyle w:val="af9"/>
              <w:shd w:val="clear" w:color="auto" w:fill="auto"/>
              <w:tabs>
                <w:tab w:val="left" w:pos="9214"/>
              </w:tabs>
              <w:spacing w:line="240" w:lineRule="auto"/>
              <w:ind w:right="-7" w:firstLine="0"/>
              <w:jc w:val="left"/>
              <w:rPr>
                <w:sz w:val="24"/>
                <w:szCs w:val="24"/>
              </w:rPr>
            </w:pPr>
            <w:r w:rsidRPr="00DD4C67">
              <w:rPr>
                <w:sz w:val="24"/>
                <w:szCs w:val="24"/>
              </w:rPr>
              <w:t>Ф</w:t>
            </w:r>
            <w:r w:rsidR="00542708" w:rsidRPr="00DD4C67">
              <w:rPr>
                <w:sz w:val="24"/>
                <w:szCs w:val="24"/>
              </w:rPr>
              <w:t>акт</w:t>
            </w:r>
          </w:p>
        </w:tc>
        <w:tc>
          <w:tcPr>
            <w:tcW w:w="1234" w:type="dxa"/>
            <w:vAlign w:val="center"/>
          </w:tcPr>
          <w:p w:rsidR="00542708" w:rsidRPr="00DD4C67" w:rsidRDefault="005244C3" w:rsidP="00342C9B">
            <w:pPr>
              <w:pStyle w:val="af9"/>
              <w:shd w:val="clear" w:color="auto" w:fill="auto"/>
              <w:tabs>
                <w:tab w:val="left" w:pos="9214"/>
              </w:tabs>
              <w:spacing w:line="240" w:lineRule="auto"/>
              <w:ind w:right="-7" w:firstLine="0"/>
              <w:jc w:val="left"/>
              <w:rPr>
                <w:sz w:val="24"/>
                <w:szCs w:val="24"/>
              </w:rPr>
            </w:pPr>
            <w:r w:rsidRPr="00DD4C67">
              <w:rPr>
                <w:sz w:val="24"/>
                <w:szCs w:val="24"/>
              </w:rPr>
              <w:t>Н</w:t>
            </w:r>
            <w:r w:rsidR="00542708" w:rsidRPr="00DD4C67">
              <w:rPr>
                <w:sz w:val="24"/>
                <w:szCs w:val="24"/>
              </w:rPr>
              <w:t>орма</w:t>
            </w:r>
          </w:p>
        </w:tc>
        <w:tc>
          <w:tcPr>
            <w:tcW w:w="1167" w:type="dxa"/>
            <w:vAlign w:val="center"/>
          </w:tcPr>
          <w:p w:rsidR="00542708" w:rsidRPr="00DD4C67" w:rsidRDefault="00542708" w:rsidP="00342C9B">
            <w:pPr>
              <w:pStyle w:val="af9"/>
              <w:shd w:val="clear" w:color="auto" w:fill="auto"/>
              <w:tabs>
                <w:tab w:val="left" w:pos="9214"/>
              </w:tabs>
              <w:spacing w:line="240" w:lineRule="auto"/>
              <w:ind w:right="-7" w:firstLine="0"/>
              <w:jc w:val="left"/>
              <w:rPr>
                <w:sz w:val="24"/>
                <w:szCs w:val="24"/>
              </w:rPr>
            </w:pPr>
            <w:r w:rsidRPr="00DD4C67">
              <w:rPr>
                <w:sz w:val="24"/>
                <w:szCs w:val="24"/>
              </w:rPr>
              <w:t>факт</w:t>
            </w:r>
          </w:p>
        </w:tc>
        <w:tc>
          <w:tcPr>
            <w:tcW w:w="1186" w:type="dxa"/>
            <w:vAlign w:val="center"/>
          </w:tcPr>
          <w:p w:rsidR="00542708" w:rsidRPr="00DD4C67" w:rsidRDefault="000B2EEB" w:rsidP="00342C9B">
            <w:pPr>
              <w:pStyle w:val="af9"/>
              <w:shd w:val="clear" w:color="auto" w:fill="auto"/>
              <w:tabs>
                <w:tab w:val="left" w:pos="9214"/>
              </w:tabs>
              <w:spacing w:line="240" w:lineRule="auto"/>
              <w:ind w:right="-7" w:firstLine="0"/>
              <w:jc w:val="left"/>
              <w:rPr>
                <w:sz w:val="24"/>
                <w:szCs w:val="24"/>
              </w:rPr>
            </w:pPr>
            <w:r w:rsidRPr="00DD4C67">
              <w:rPr>
                <w:sz w:val="24"/>
                <w:szCs w:val="24"/>
              </w:rPr>
              <w:t>Н</w:t>
            </w:r>
            <w:r w:rsidR="00542708" w:rsidRPr="00DD4C67">
              <w:rPr>
                <w:sz w:val="24"/>
                <w:szCs w:val="24"/>
              </w:rPr>
              <w:t>орма</w:t>
            </w:r>
          </w:p>
        </w:tc>
        <w:tc>
          <w:tcPr>
            <w:tcW w:w="1168" w:type="dxa"/>
            <w:vAlign w:val="center"/>
          </w:tcPr>
          <w:p w:rsidR="00542708" w:rsidRPr="00DD4C67" w:rsidRDefault="00E1771B" w:rsidP="00342C9B">
            <w:pPr>
              <w:pStyle w:val="af9"/>
              <w:shd w:val="clear" w:color="auto" w:fill="auto"/>
              <w:tabs>
                <w:tab w:val="left" w:pos="9214"/>
              </w:tabs>
              <w:spacing w:line="240" w:lineRule="auto"/>
              <w:ind w:right="-7" w:firstLine="0"/>
              <w:jc w:val="left"/>
              <w:rPr>
                <w:sz w:val="24"/>
                <w:szCs w:val="24"/>
              </w:rPr>
            </w:pPr>
            <w:r w:rsidRPr="00DD4C67">
              <w:rPr>
                <w:sz w:val="24"/>
                <w:szCs w:val="24"/>
              </w:rPr>
              <w:t>Ф</w:t>
            </w:r>
            <w:r w:rsidR="00542708" w:rsidRPr="00DD4C67">
              <w:rPr>
                <w:sz w:val="24"/>
                <w:szCs w:val="24"/>
              </w:rPr>
              <w:t>акт</w:t>
            </w:r>
          </w:p>
        </w:tc>
        <w:tc>
          <w:tcPr>
            <w:tcW w:w="1186" w:type="dxa"/>
            <w:vAlign w:val="center"/>
          </w:tcPr>
          <w:p w:rsidR="00542708" w:rsidRPr="00DD4C67" w:rsidRDefault="007C0750" w:rsidP="00342C9B">
            <w:pPr>
              <w:pStyle w:val="af9"/>
              <w:shd w:val="clear" w:color="auto" w:fill="auto"/>
              <w:tabs>
                <w:tab w:val="left" w:pos="9214"/>
              </w:tabs>
              <w:spacing w:line="240" w:lineRule="auto"/>
              <w:ind w:right="-7" w:firstLine="0"/>
              <w:jc w:val="left"/>
              <w:rPr>
                <w:sz w:val="24"/>
                <w:szCs w:val="24"/>
              </w:rPr>
            </w:pPr>
            <w:r w:rsidRPr="00DD4C67">
              <w:rPr>
                <w:sz w:val="24"/>
                <w:szCs w:val="24"/>
              </w:rPr>
              <w:t>Н</w:t>
            </w:r>
            <w:r w:rsidR="00542708" w:rsidRPr="00DD4C67">
              <w:rPr>
                <w:sz w:val="24"/>
                <w:szCs w:val="24"/>
              </w:rPr>
              <w:t>орма</w:t>
            </w:r>
          </w:p>
        </w:tc>
      </w:tr>
      <w:tr w:rsidR="00542708" w:rsidTr="001074E1">
        <w:tc>
          <w:tcPr>
            <w:tcW w:w="2472" w:type="dxa"/>
            <w:vAlign w:val="center"/>
          </w:tcPr>
          <w:p w:rsidR="00542708" w:rsidRPr="00DD4C67" w:rsidRDefault="00542708" w:rsidP="00342C9B">
            <w:pPr>
              <w:pStyle w:val="29"/>
              <w:spacing w:line="240" w:lineRule="auto"/>
              <w:ind w:right="-12" w:firstLine="0"/>
              <w:rPr>
                <w:rStyle w:val="211pt"/>
                <w:color w:val="auto"/>
                <w:sz w:val="24"/>
                <w:szCs w:val="24"/>
              </w:rPr>
            </w:pPr>
            <w:r w:rsidRPr="00DD4C67">
              <w:rPr>
                <w:rStyle w:val="211pt"/>
                <w:color w:val="auto"/>
                <w:sz w:val="24"/>
                <w:szCs w:val="24"/>
              </w:rPr>
              <w:t>Солома</w:t>
            </w:r>
          </w:p>
        </w:tc>
        <w:tc>
          <w:tcPr>
            <w:tcW w:w="1196" w:type="dxa"/>
            <w:vAlign w:val="center"/>
          </w:tcPr>
          <w:p w:rsidR="00542708" w:rsidRPr="00DD4C67" w:rsidRDefault="005244C3" w:rsidP="00342C9B">
            <w:pPr>
              <w:pStyle w:val="af9"/>
              <w:shd w:val="clear" w:color="auto" w:fill="auto"/>
              <w:tabs>
                <w:tab w:val="left" w:pos="9214"/>
              </w:tabs>
              <w:spacing w:line="240" w:lineRule="auto"/>
              <w:ind w:right="-7" w:firstLine="0"/>
              <w:jc w:val="left"/>
              <w:rPr>
                <w:sz w:val="24"/>
                <w:szCs w:val="24"/>
              </w:rPr>
            </w:pPr>
            <w:r w:rsidRPr="00DD4C67">
              <w:rPr>
                <w:sz w:val="24"/>
                <w:szCs w:val="24"/>
              </w:rPr>
              <w:t>4,3</w:t>
            </w:r>
          </w:p>
        </w:tc>
        <w:tc>
          <w:tcPr>
            <w:tcW w:w="1234" w:type="dxa"/>
            <w:vAlign w:val="center"/>
          </w:tcPr>
          <w:p w:rsidR="00542708" w:rsidRPr="00DD4C67" w:rsidRDefault="00EC78A6" w:rsidP="00342C9B">
            <w:pPr>
              <w:pStyle w:val="af9"/>
              <w:shd w:val="clear" w:color="auto" w:fill="auto"/>
              <w:tabs>
                <w:tab w:val="left" w:pos="9214"/>
              </w:tabs>
              <w:spacing w:line="240" w:lineRule="auto"/>
              <w:ind w:right="-7" w:firstLine="0"/>
              <w:jc w:val="left"/>
              <w:rPr>
                <w:sz w:val="24"/>
                <w:szCs w:val="24"/>
              </w:rPr>
            </w:pPr>
            <w:r w:rsidRPr="00DD4C67">
              <w:rPr>
                <w:sz w:val="24"/>
                <w:szCs w:val="24"/>
              </w:rPr>
              <w:t>-</w:t>
            </w:r>
          </w:p>
        </w:tc>
        <w:tc>
          <w:tcPr>
            <w:tcW w:w="1167" w:type="dxa"/>
            <w:vAlign w:val="center"/>
          </w:tcPr>
          <w:p w:rsidR="00542708" w:rsidRPr="00DD4C67" w:rsidRDefault="00E1771B" w:rsidP="00342C9B">
            <w:pPr>
              <w:pStyle w:val="af9"/>
              <w:shd w:val="clear" w:color="auto" w:fill="auto"/>
              <w:tabs>
                <w:tab w:val="left" w:pos="9214"/>
              </w:tabs>
              <w:spacing w:line="240" w:lineRule="auto"/>
              <w:ind w:right="-7" w:firstLine="0"/>
              <w:jc w:val="left"/>
              <w:rPr>
                <w:sz w:val="24"/>
                <w:szCs w:val="24"/>
              </w:rPr>
            </w:pPr>
            <w:r>
              <w:rPr>
                <w:sz w:val="24"/>
                <w:szCs w:val="24"/>
              </w:rPr>
              <w:t>4,7</w:t>
            </w:r>
          </w:p>
        </w:tc>
        <w:tc>
          <w:tcPr>
            <w:tcW w:w="1186" w:type="dxa"/>
            <w:vAlign w:val="center"/>
          </w:tcPr>
          <w:p w:rsidR="00542708" w:rsidRPr="00DD4C67" w:rsidRDefault="00EC78A6" w:rsidP="00342C9B">
            <w:pPr>
              <w:pStyle w:val="af9"/>
              <w:shd w:val="clear" w:color="auto" w:fill="auto"/>
              <w:tabs>
                <w:tab w:val="left" w:pos="9214"/>
              </w:tabs>
              <w:spacing w:line="240" w:lineRule="auto"/>
              <w:ind w:right="-7" w:firstLine="0"/>
              <w:jc w:val="left"/>
              <w:rPr>
                <w:sz w:val="24"/>
                <w:szCs w:val="24"/>
              </w:rPr>
            </w:pPr>
            <w:r w:rsidRPr="00DD4C67">
              <w:rPr>
                <w:sz w:val="24"/>
                <w:szCs w:val="24"/>
              </w:rPr>
              <w:t>5</w:t>
            </w:r>
          </w:p>
        </w:tc>
        <w:tc>
          <w:tcPr>
            <w:tcW w:w="1168" w:type="dxa"/>
            <w:vAlign w:val="center"/>
          </w:tcPr>
          <w:p w:rsidR="00542708" w:rsidRPr="00DD4C67" w:rsidRDefault="00D4398D" w:rsidP="00342C9B">
            <w:pPr>
              <w:pStyle w:val="af9"/>
              <w:shd w:val="clear" w:color="auto" w:fill="auto"/>
              <w:tabs>
                <w:tab w:val="left" w:pos="9214"/>
              </w:tabs>
              <w:spacing w:line="240" w:lineRule="auto"/>
              <w:ind w:right="-7" w:firstLine="0"/>
              <w:jc w:val="left"/>
              <w:rPr>
                <w:sz w:val="24"/>
                <w:szCs w:val="24"/>
              </w:rPr>
            </w:pPr>
            <w:r>
              <w:rPr>
                <w:sz w:val="24"/>
                <w:szCs w:val="24"/>
              </w:rPr>
              <w:t>4,5</w:t>
            </w:r>
          </w:p>
        </w:tc>
        <w:tc>
          <w:tcPr>
            <w:tcW w:w="1186" w:type="dxa"/>
            <w:vAlign w:val="center"/>
          </w:tcPr>
          <w:p w:rsidR="00542708" w:rsidRPr="00DD4C67" w:rsidRDefault="00EC78A6" w:rsidP="00342C9B">
            <w:pPr>
              <w:pStyle w:val="af9"/>
              <w:shd w:val="clear" w:color="auto" w:fill="auto"/>
              <w:tabs>
                <w:tab w:val="left" w:pos="9214"/>
              </w:tabs>
              <w:spacing w:line="240" w:lineRule="auto"/>
              <w:ind w:right="-7" w:firstLine="0"/>
              <w:jc w:val="left"/>
              <w:rPr>
                <w:sz w:val="24"/>
                <w:szCs w:val="24"/>
              </w:rPr>
            </w:pPr>
            <w:r w:rsidRPr="00DD4C67">
              <w:rPr>
                <w:sz w:val="24"/>
                <w:szCs w:val="24"/>
              </w:rPr>
              <w:t>5</w:t>
            </w:r>
          </w:p>
        </w:tc>
      </w:tr>
      <w:tr w:rsidR="00542708" w:rsidTr="001074E1">
        <w:tc>
          <w:tcPr>
            <w:tcW w:w="2472" w:type="dxa"/>
            <w:vAlign w:val="center"/>
          </w:tcPr>
          <w:p w:rsidR="00542708" w:rsidRPr="00DD4C67" w:rsidRDefault="00542708" w:rsidP="00342C9B">
            <w:pPr>
              <w:pStyle w:val="29"/>
              <w:spacing w:line="240" w:lineRule="auto"/>
              <w:ind w:right="-12" w:firstLine="0"/>
              <w:rPr>
                <w:color w:val="auto"/>
                <w:sz w:val="24"/>
                <w:szCs w:val="24"/>
              </w:rPr>
            </w:pPr>
            <w:r w:rsidRPr="00DD4C67">
              <w:rPr>
                <w:rStyle w:val="211pt"/>
                <w:color w:val="auto"/>
                <w:sz w:val="24"/>
                <w:szCs w:val="24"/>
              </w:rPr>
              <w:t>Сено</w:t>
            </w:r>
          </w:p>
        </w:tc>
        <w:tc>
          <w:tcPr>
            <w:tcW w:w="1196" w:type="dxa"/>
            <w:vAlign w:val="center"/>
          </w:tcPr>
          <w:p w:rsidR="00542708" w:rsidRPr="00DD4C67" w:rsidRDefault="005244C3" w:rsidP="00342C9B">
            <w:pPr>
              <w:pStyle w:val="af9"/>
              <w:shd w:val="clear" w:color="auto" w:fill="auto"/>
              <w:tabs>
                <w:tab w:val="left" w:pos="9214"/>
              </w:tabs>
              <w:spacing w:line="240" w:lineRule="auto"/>
              <w:ind w:right="-7" w:firstLine="0"/>
              <w:jc w:val="left"/>
              <w:rPr>
                <w:sz w:val="24"/>
                <w:szCs w:val="24"/>
              </w:rPr>
            </w:pPr>
            <w:r w:rsidRPr="00DD4C67">
              <w:rPr>
                <w:sz w:val="24"/>
                <w:szCs w:val="24"/>
              </w:rPr>
              <w:t>12</w:t>
            </w:r>
          </w:p>
        </w:tc>
        <w:tc>
          <w:tcPr>
            <w:tcW w:w="1234" w:type="dxa"/>
            <w:vAlign w:val="center"/>
          </w:tcPr>
          <w:p w:rsidR="00542708" w:rsidRPr="00DD4C67" w:rsidRDefault="001074E1" w:rsidP="00342C9B">
            <w:pPr>
              <w:pStyle w:val="af9"/>
              <w:shd w:val="clear" w:color="auto" w:fill="auto"/>
              <w:tabs>
                <w:tab w:val="left" w:pos="9214"/>
              </w:tabs>
              <w:spacing w:line="240" w:lineRule="auto"/>
              <w:ind w:right="-7" w:firstLine="0"/>
              <w:jc w:val="left"/>
              <w:rPr>
                <w:sz w:val="24"/>
                <w:szCs w:val="24"/>
              </w:rPr>
            </w:pPr>
            <w:r w:rsidRPr="00DD4C67">
              <w:rPr>
                <w:sz w:val="24"/>
                <w:szCs w:val="24"/>
              </w:rPr>
              <w:t>12</w:t>
            </w:r>
          </w:p>
        </w:tc>
        <w:tc>
          <w:tcPr>
            <w:tcW w:w="1167" w:type="dxa"/>
            <w:vAlign w:val="center"/>
          </w:tcPr>
          <w:p w:rsidR="00542708" w:rsidRPr="00DD4C67" w:rsidRDefault="00E1771B" w:rsidP="00342C9B">
            <w:pPr>
              <w:pStyle w:val="af9"/>
              <w:shd w:val="clear" w:color="auto" w:fill="auto"/>
              <w:tabs>
                <w:tab w:val="left" w:pos="9214"/>
              </w:tabs>
              <w:spacing w:line="240" w:lineRule="auto"/>
              <w:ind w:right="-7" w:firstLine="0"/>
              <w:jc w:val="left"/>
              <w:rPr>
                <w:sz w:val="24"/>
                <w:szCs w:val="24"/>
              </w:rPr>
            </w:pPr>
            <w:r>
              <w:rPr>
                <w:sz w:val="24"/>
                <w:szCs w:val="24"/>
              </w:rPr>
              <w:t>11,9</w:t>
            </w:r>
          </w:p>
        </w:tc>
        <w:tc>
          <w:tcPr>
            <w:tcW w:w="1186" w:type="dxa"/>
            <w:vAlign w:val="center"/>
          </w:tcPr>
          <w:p w:rsidR="00542708" w:rsidRPr="00DD4C67" w:rsidRDefault="00542708" w:rsidP="00342C9B">
            <w:pPr>
              <w:pStyle w:val="af9"/>
              <w:shd w:val="clear" w:color="auto" w:fill="auto"/>
              <w:tabs>
                <w:tab w:val="left" w:pos="9214"/>
              </w:tabs>
              <w:spacing w:line="240" w:lineRule="auto"/>
              <w:ind w:right="-7" w:firstLine="0"/>
              <w:jc w:val="left"/>
              <w:rPr>
                <w:sz w:val="24"/>
                <w:szCs w:val="24"/>
              </w:rPr>
            </w:pPr>
            <w:r w:rsidRPr="00DD4C67">
              <w:rPr>
                <w:sz w:val="24"/>
                <w:szCs w:val="24"/>
              </w:rPr>
              <w:t>1</w:t>
            </w:r>
            <w:r w:rsidR="001074E1" w:rsidRPr="00DD4C67">
              <w:rPr>
                <w:sz w:val="24"/>
                <w:szCs w:val="24"/>
              </w:rPr>
              <w:t>2</w:t>
            </w:r>
          </w:p>
        </w:tc>
        <w:tc>
          <w:tcPr>
            <w:tcW w:w="1168" w:type="dxa"/>
            <w:vAlign w:val="center"/>
          </w:tcPr>
          <w:p w:rsidR="00542708" w:rsidRPr="00DD4C67" w:rsidRDefault="00D4398D" w:rsidP="00342C9B">
            <w:pPr>
              <w:pStyle w:val="af9"/>
              <w:shd w:val="clear" w:color="auto" w:fill="auto"/>
              <w:tabs>
                <w:tab w:val="left" w:pos="9214"/>
              </w:tabs>
              <w:spacing w:line="240" w:lineRule="auto"/>
              <w:ind w:right="-7" w:firstLine="0"/>
              <w:jc w:val="left"/>
              <w:rPr>
                <w:sz w:val="24"/>
                <w:szCs w:val="24"/>
              </w:rPr>
            </w:pPr>
            <w:r>
              <w:rPr>
                <w:sz w:val="24"/>
                <w:szCs w:val="24"/>
              </w:rPr>
              <w:t>33,7</w:t>
            </w:r>
          </w:p>
        </w:tc>
        <w:tc>
          <w:tcPr>
            <w:tcW w:w="1186" w:type="dxa"/>
            <w:vAlign w:val="center"/>
          </w:tcPr>
          <w:p w:rsidR="00542708" w:rsidRPr="00DD4C67" w:rsidRDefault="00542708" w:rsidP="00342C9B">
            <w:pPr>
              <w:pStyle w:val="af9"/>
              <w:shd w:val="clear" w:color="auto" w:fill="auto"/>
              <w:tabs>
                <w:tab w:val="left" w:pos="9214"/>
              </w:tabs>
              <w:spacing w:line="240" w:lineRule="auto"/>
              <w:ind w:right="-7" w:firstLine="0"/>
              <w:jc w:val="left"/>
              <w:rPr>
                <w:sz w:val="24"/>
                <w:szCs w:val="24"/>
              </w:rPr>
            </w:pPr>
            <w:r w:rsidRPr="00DD4C67">
              <w:rPr>
                <w:sz w:val="24"/>
                <w:szCs w:val="24"/>
              </w:rPr>
              <w:t>12</w:t>
            </w:r>
          </w:p>
        </w:tc>
      </w:tr>
      <w:tr w:rsidR="00542708" w:rsidTr="001074E1">
        <w:tc>
          <w:tcPr>
            <w:tcW w:w="2472" w:type="dxa"/>
            <w:vAlign w:val="center"/>
          </w:tcPr>
          <w:p w:rsidR="00542708" w:rsidRPr="00DD4C67" w:rsidRDefault="00542708" w:rsidP="00342C9B">
            <w:pPr>
              <w:pStyle w:val="29"/>
              <w:spacing w:line="240" w:lineRule="auto"/>
              <w:ind w:right="-12" w:firstLine="0"/>
              <w:rPr>
                <w:rStyle w:val="211pt"/>
                <w:color w:val="auto"/>
                <w:sz w:val="24"/>
                <w:szCs w:val="24"/>
              </w:rPr>
            </w:pPr>
            <w:r w:rsidRPr="00DD4C67">
              <w:rPr>
                <w:rStyle w:val="211pt"/>
                <w:color w:val="auto"/>
                <w:sz w:val="24"/>
                <w:szCs w:val="24"/>
              </w:rPr>
              <w:t>Сенаж</w:t>
            </w:r>
          </w:p>
        </w:tc>
        <w:tc>
          <w:tcPr>
            <w:tcW w:w="1196" w:type="dxa"/>
            <w:vAlign w:val="center"/>
          </w:tcPr>
          <w:p w:rsidR="00542708" w:rsidRPr="00DD4C67" w:rsidRDefault="005244C3" w:rsidP="00342C9B">
            <w:pPr>
              <w:pStyle w:val="af9"/>
              <w:shd w:val="clear" w:color="auto" w:fill="auto"/>
              <w:tabs>
                <w:tab w:val="left" w:pos="9214"/>
              </w:tabs>
              <w:spacing w:line="240" w:lineRule="auto"/>
              <w:ind w:right="-7" w:firstLine="0"/>
              <w:jc w:val="left"/>
              <w:rPr>
                <w:sz w:val="24"/>
                <w:szCs w:val="24"/>
              </w:rPr>
            </w:pPr>
            <w:r w:rsidRPr="00DD4C67">
              <w:rPr>
                <w:sz w:val="24"/>
                <w:szCs w:val="24"/>
              </w:rPr>
              <w:t>5,8</w:t>
            </w:r>
          </w:p>
        </w:tc>
        <w:tc>
          <w:tcPr>
            <w:tcW w:w="1234" w:type="dxa"/>
            <w:vAlign w:val="center"/>
          </w:tcPr>
          <w:p w:rsidR="00542708" w:rsidRPr="00DD4C67" w:rsidRDefault="00EC78A6" w:rsidP="00342C9B">
            <w:pPr>
              <w:pStyle w:val="af9"/>
              <w:shd w:val="clear" w:color="auto" w:fill="auto"/>
              <w:tabs>
                <w:tab w:val="left" w:pos="9214"/>
              </w:tabs>
              <w:spacing w:line="240" w:lineRule="auto"/>
              <w:ind w:right="-7" w:firstLine="0"/>
              <w:jc w:val="left"/>
              <w:rPr>
                <w:sz w:val="24"/>
                <w:szCs w:val="24"/>
              </w:rPr>
            </w:pPr>
            <w:r w:rsidRPr="00DD4C67">
              <w:rPr>
                <w:sz w:val="24"/>
                <w:szCs w:val="24"/>
              </w:rPr>
              <w:t>7</w:t>
            </w:r>
          </w:p>
        </w:tc>
        <w:tc>
          <w:tcPr>
            <w:tcW w:w="1167" w:type="dxa"/>
            <w:vAlign w:val="center"/>
          </w:tcPr>
          <w:p w:rsidR="00542708" w:rsidRPr="00DD4C67" w:rsidRDefault="00E1771B" w:rsidP="00342C9B">
            <w:pPr>
              <w:pStyle w:val="af9"/>
              <w:shd w:val="clear" w:color="auto" w:fill="auto"/>
              <w:tabs>
                <w:tab w:val="left" w:pos="9214"/>
              </w:tabs>
              <w:spacing w:line="240" w:lineRule="auto"/>
              <w:ind w:right="-7" w:firstLine="0"/>
              <w:jc w:val="left"/>
              <w:rPr>
                <w:sz w:val="24"/>
                <w:szCs w:val="24"/>
              </w:rPr>
            </w:pPr>
            <w:r>
              <w:rPr>
                <w:sz w:val="24"/>
                <w:szCs w:val="24"/>
              </w:rPr>
              <w:t>6</w:t>
            </w:r>
          </w:p>
        </w:tc>
        <w:tc>
          <w:tcPr>
            <w:tcW w:w="1186" w:type="dxa"/>
            <w:vAlign w:val="center"/>
          </w:tcPr>
          <w:p w:rsidR="00542708" w:rsidRPr="00DD4C67" w:rsidRDefault="00542708" w:rsidP="00342C9B">
            <w:pPr>
              <w:pStyle w:val="af9"/>
              <w:shd w:val="clear" w:color="auto" w:fill="auto"/>
              <w:tabs>
                <w:tab w:val="left" w:pos="9214"/>
              </w:tabs>
              <w:spacing w:line="240" w:lineRule="auto"/>
              <w:ind w:right="-7" w:firstLine="0"/>
              <w:jc w:val="left"/>
              <w:rPr>
                <w:sz w:val="24"/>
                <w:szCs w:val="24"/>
              </w:rPr>
            </w:pPr>
            <w:r w:rsidRPr="00DD4C67">
              <w:rPr>
                <w:sz w:val="24"/>
                <w:szCs w:val="24"/>
              </w:rPr>
              <w:t>10</w:t>
            </w:r>
          </w:p>
        </w:tc>
        <w:tc>
          <w:tcPr>
            <w:tcW w:w="1168" w:type="dxa"/>
            <w:vAlign w:val="center"/>
          </w:tcPr>
          <w:p w:rsidR="00542708" w:rsidRPr="00DD4C67" w:rsidRDefault="00D4398D" w:rsidP="00342C9B">
            <w:pPr>
              <w:pStyle w:val="af9"/>
              <w:shd w:val="clear" w:color="auto" w:fill="auto"/>
              <w:tabs>
                <w:tab w:val="left" w:pos="9214"/>
              </w:tabs>
              <w:spacing w:line="240" w:lineRule="auto"/>
              <w:ind w:right="-7" w:firstLine="0"/>
              <w:jc w:val="left"/>
              <w:rPr>
                <w:sz w:val="24"/>
                <w:szCs w:val="24"/>
              </w:rPr>
            </w:pPr>
            <w:r>
              <w:rPr>
                <w:sz w:val="24"/>
                <w:szCs w:val="24"/>
              </w:rPr>
              <w:t>5,7</w:t>
            </w:r>
          </w:p>
        </w:tc>
        <w:tc>
          <w:tcPr>
            <w:tcW w:w="1186" w:type="dxa"/>
            <w:vAlign w:val="center"/>
          </w:tcPr>
          <w:p w:rsidR="00542708" w:rsidRPr="00DD4C67" w:rsidRDefault="001074E1" w:rsidP="00342C9B">
            <w:pPr>
              <w:pStyle w:val="af9"/>
              <w:shd w:val="clear" w:color="auto" w:fill="auto"/>
              <w:tabs>
                <w:tab w:val="left" w:pos="9214"/>
              </w:tabs>
              <w:spacing w:line="240" w:lineRule="auto"/>
              <w:ind w:right="-7" w:firstLine="0"/>
              <w:jc w:val="left"/>
              <w:rPr>
                <w:sz w:val="24"/>
                <w:szCs w:val="24"/>
              </w:rPr>
            </w:pPr>
            <w:r w:rsidRPr="00DD4C67">
              <w:rPr>
                <w:sz w:val="24"/>
                <w:szCs w:val="24"/>
              </w:rPr>
              <w:t>10</w:t>
            </w:r>
          </w:p>
        </w:tc>
      </w:tr>
      <w:tr w:rsidR="00542708" w:rsidTr="001074E1">
        <w:tc>
          <w:tcPr>
            <w:tcW w:w="2472" w:type="dxa"/>
            <w:vAlign w:val="center"/>
          </w:tcPr>
          <w:p w:rsidR="00542708" w:rsidRPr="00DD4C67" w:rsidRDefault="00542708" w:rsidP="00342C9B">
            <w:pPr>
              <w:pStyle w:val="29"/>
              <w:spacing w:line="240" w:lineRule="auto"/>
              <w:ind w:right="-12" w:firstLine="0"/>
              <w:rPr>
                <w:color w:val="auto"/>
                <w:sz w:val="24"/>
                <w:szCs w:val="24"/>
              </w:rPr>
            </w:pPr>
            <w:r w:rsidRPr="00DD4C67">
              <w:rPr>
                <w:rStyle w:val="211pt"/>
                <w:color w:val="auto"/>
                <w:sz w:val="24"/>
                <w:szCs w:val="24"/>
              </w:rPr>
              <w:t>Силос</w:t>
            </w:r>
          </w:p>
        </w:tc>
        <w:tc>
          <w:tcPr>
            <w:tcW w:w="1196" w:type="dxa"/>
            <w:vAlign w:val="center"/>
          </w:tcPr>
          <w:p w:rsidR="00542708" w:rsidRPr="00DD4C67" w:rsidRDefault="005244C3" w:rsidP="00342C9B">
            <w:pPr>
              <w:pStyle w:val="af9"/>
              <w:shd w:val="clear" w:color="auto" w:fill="auto"/>
              <w:tabs>
                <w:tab w:val="left" w:pos="9214"/>
              </w:tabs>
              <w:spacing w:line="240" w:lineRule="auto"/>
              <w:ind w:right="-7" w:firstLine="0"/>
              <w:jc w:val="left"/>
              <w:rPr>
                <w:sz w:val="24"/>
                <w:szCs w:val="24"/>
              </w:rPr>
            </w:pPr>
            <w:r w:rsidRPr="00DD4C67">
              <w:rPr>
                <w:sz w:val="24"/>
                <w:szCs w:val="24"/>
              </w:rPr>
              <w:t>19,2</w:t>
            </w:r>
          </w:p>
        </w:tc>
        <w:tc>
          <w:tcPr>
            <w:tcW w:w="1234" w:type="dxa"/>
            <w:vAlign w:val="center"/>
          </w:tcPr>
          <w:p w:rsidR="00542708" w:rsidRPr="00DD4C67" w:rsidRDefault="001074E1" w:rsidP="00342C9B">
            <w:pPr>
              <w:pStyle w:val="af9"/>
              <w:shd w:val="clear" w:color="auto" w:fill="auto"/>
              <w:tabs>
                <w:tab w:val="left" w:pos="9214"/>
              </w:tabs>
              <w:spacing w:line="240" w:lineRule="auto"/>
              <w:ind w:right="-7" w:firstLine="0"/>
              <w:jc w:val="left"/>
              <w:rPr>
                <w:sz w:val="24"/>
                <w:szCs w:val="24"/>
              </w:rPr>
            </w:pPr>
            <w:r w:rsidRPr="00DD4C67">
              <w:rPr>
                <w:sz w:val="24"/>
                <w:szCs w:val="24"/>
              </w:rPr>
              <w:t>18</w:t>
            </w:r>
          </w:p>
        </w:tc>
        <w:tc>
          <w:tcPr>
            <w:tcW w:w="1167" w:type="dxa"/>
            <w:vAlign w:val="center"/>
          </w:tcPr>
          <w:p w:rsidR="00542708" w:rsidRPr="00DD4C67" w:rsidRDefault="00E1771B" w:rsidP="00342C9B">
            <w:pPr>
              <w:pStyle w:val="af9"/>
              <w:shd w:val="clear" w:color="auto" w:fill="auto"/>
              <w:tabs>
                <w:tab w:val="left" w:pos="9214"/>
              </w:tabs>
              <w:spacing w:line="240" w:lineRule="auto"/>
              <w:ind w:right="-7" w:firstLine="0"/>
              <w:jc w:val="left"/>
              <w:rPr>
                <w:sz w:val="24"/>
                <w:szCs w:val="24"/>
              </w:rPr>
            </w:pPr>
            <w:r>
              <w:rPr>
                <w:sz w:val="24"/>
                <w:szCs w:val="24"/>
              </w:rPr>
              <w:t>19,4</w:t>
            </w:r>
          </w:p>
        </w:tc>
        <w:tc>
          <w:tcPr>
            <w:tcW w:w="1186" w:type="dxa"/>
            <w:vAlign w:val="center"/>
          </w:tcPr>
          <w:p w:rsidR="00542708" w:rsidRPr="00DD4C67" w:rsidRDefault="001074E1" w:rsidP="00342C9B">
            <w:pPr>
              <w:pStyle w:val="af9"/>
              <w:shd w:val="clear" w:color="auto" w:fill="auto"/>
              <w:tabs>
                <w:tab w:val="left" w:pos="9214"/>
              </w:tabs>
              <w:spacing w:line="240" w:lineRule="auto"/>
              <w:ind w:right="-7" w:firstLine="0"/>
              <w:jc w:val="left"/>
              <w:rPr>
                <w:sz w:val="24"/>
                <w:szCs w:val="24"/>
              </w:rPr>
            </w:pPr>
            <w:r w:rsidRPr="00DD4C67">
              <w:rPr>
                <w:sz w:val="24"/>
                <w:szCs w:val="24"/>
              </w:rPr>
              <w:t>18</w:t>
            </w:r>
          </w:p>
        </w:tc>
        <w:tc>
          <w:tcPr>
            <w:tcW w:w="1168" w:type="dxa"/>
            <w:vAlign w:val="center"/>
          </w:tcPr>
          <w:p w:rsidR="00542708" w:rsidRPr="00DD4C67" w:rsidRDefault="00D4398D" w:rsidP="00342C9B">
            <w:pPr>
              <w:pStyle w:val="af9"/>
              <w:shd w:val="clear" w:color="auto" w:fill="auto"/>
              <w:tabs>
                <w:tab w:val="left" w:pos="9214"/>
              </w:tabs>
              <w:spacing w:line="240" w:lineRule="auto"/>
              <w:ind w:right="-7" w:firstLine="0"/>
              <w:jc w:val="left"/>
              <w:rPr>
                <w:sz w:val="24"/>
                <w:szCs w:val="24"/>
              </w:rPr>
            </w:pPr>
            <w:r>
              <w:rPr>
                <w:sz w:val="24"/>
                <w:szCs w:val="24"/>
              </w:rPr>
              <w:t>18,4</w:t>
            </w:r>
          </w:p>
        </w:tc>
        <w:tc>
          <w:tcPr>
            <w:tcW w:w="1186" w:type="dxa"/>
            <w:vAlign w:val="center"/>
          </w:tcPr>
          <w:p w:rsidR="00542708" w:rsidRPr="00DD4C67" w:rsidRDefault="005244C3" w:rsidP="00342C9B">
            <w:pPr>
              <w:pStyle w:val="af9"/>
              <w:shd w:val="clear" w:color="auto" w:fill="auto"/>
              <w:tabs>
                <w:tab w:val="left" w:pos="9214"/>
              </w:tabs>
              <w:spacing w:line="240" w:lineRule="auto"/>
              <w:ind w:right="-7" w:firstLine="0"/>
              <w:jc w:val="left"/>
              <w:rPr>
                <w:sz w:val="24"/>
                <w:szCs w:val="24"/>
              </w:rPr>
            </w:pPr>
            <w:r w:rsidRPr="00DD4C67">
              <w:rPr>
                <w:sz w:val="24"/>
                <w:szCs w:val="24"/>
              </w:rPr>
              <w:t>13</w:t>
            </w:r>
          </w:p>
        </w:tc>
      </w:tr>
      <w:tr w:rsidR="00542708" w:rsidTr="001074E1">
        <w:tc>
          <w:tcPr>
            <w:tcW w:w="2472" w:type="dxa"/>
            <w:vAlign w:val="center"/>
          </w:tcPr>
          <w:p w:rsidR="00542708" w:rsidRPr="00DD4C67" w:rsidRDefault="00542708" w:rsidP="00342C9B">
            <w:pPr>
              <w:pStyle w:val="29"/>
              <w:spacing w:line="240" w:lineRule="auto"/>
              <w:ind w:right="-12" w:firstLine="0"/>
              <w:rPr>
                <w:color w:val="auto"/>
                <w:sz w:val="24"/>
                <w:szCs w:val="24"/>
              </w:rPr>
            </w:pPr>
            <w:r w:rsidRPr="00DD4C67">
              <w:rPr>
                <w:rStyle w:val="211pt"/>
                <w:color w:val="auto"/>
                <w:sz w:val="24"/>
                <w:szCs w:val="24"/>
              </w:rPr>
              <w:t>Зеленый корм</w:t>
            </w:r>
          </w:p>
        </w:tc>
        <w:tc>
          <w:tcPr>
            <w:tcW w:w="1196" w:type="dxa"/>
            <w:vAlign w:val="center"/>
          </w:tcPr>
          <w:p w:rsidR="00542708" w:rsidRPr="00DD4C67" w:rsidRDefault="005244C3" w:rsidP="00342C9B">
            <w:pPr>
              <w:pStyle w:val="af9"/>
              <w:shd w:val="clear" w:color="auto" w:fill="auto"/>
              <w:tabs>
                <w:tab w:val="left" w:pos="9214"/>
              </w:tabs>
              <w:spacing w:line="240" w:lineRule="auto"/>
              <w:ind w:right="-7" w:firstLine="0"/>
              <w:jc w:val="left"/>
              <w:rPr>
                <w:sz w:val="24"/>
                <w:szCs w:val="24"/>
              </w:rPr>
            </w:pPr>
            <w:r w:rsidRPr="00DD4C67">
              <w:rPr>
                <w:sz w:val="24"/>
                <w:szCs w:val="24"/>
              </w:rPr>
              <w:t>20,7</w:t>
            </w:r>
          </w:p>
        </w:tc>
        <w:tc>
          <w:tcPr>
            <w:tcW w:w="1234" w:type="dxa"/>
            <w:vAlign w:val="center"/>
          </w:tcPr>
          <w:p w:rsidR="00542708" w:rsidRPr="00DD4C67" w:rsidRDefault="00E74ED7" w:rsidP="00342C9B">
            <w:pPr>
              <w:pStyle w:val="af9"/>
              <w:shd w:val="clear" w:color="auto" w:fill="auto"/>
              <w:tabs>
                <w:tab w:val="left" w:pos="9214"/>
              </w:tabs>
              <w:spacing w:line="240" w:lineRule="auto"/>
              <w:ind w:right="-7" w:firstLine="0"/>
              <w:jc w:val="left"/>
              <w:rPr>
                <w:sz w:val="24"/>
                <w:szCs w:val="24"/>
              </w:rPr>
            </w:pPr>
            <w:r>
              <w:rPr>
                <w:sz w:val="24"/>
                <w:szCs w:val="24"/>
              </w:rPr>
              <w:t>19</w:t>
            </w:r>
          </w:p>
        </w:tc>
        <w:tc>
          <w:tcPr>
            <w:tcW w:w="1167" w:type="dxa"/>
            <w:vAlign w:val="center"/>
          </w:tcPr>
          <w:p w:rsidR="00542708" w:rsidRPr="00DD4C67" w:rsidRDefault="00E1771B" w:rsidP="00342C9B">
            <w:pPr>
              <w:pStyle w:val="af9"/>
              <w:shd w:val="clear" w:color="auto" w:fill="auto"/>
              <w:tabs>
                <w:tab w:val="left" w:pos="9214"/>
              </w:tabs>
              <w:spacing w:line="240" w:lineRule="auto"/>
              <w:ind w:right="-7" w:firstLine="0"/>
              <w:jc w:val="left"/>
              <w:rPr>
                <w:sz w:val="24"/>
                <w:szCs w:val="24"/>
              </w:rPr>
            </w:pPr>
            <w:r>
              <w:rPr>
                <w:sz w:val="24"/>
                <w:szCs w:val="24"/>
              </w:rPr>
              <w:t>20,3</w:t>
            </w:r>
          </w:p>
        </w:tc>
        <w:tc>
          <w:tcPr>
            <w:tcW w:w="1186" w:type="dxa"/>
            <w:vAlign w:val="center"/>
          </w:tcPr>
          <w:p w:rsidR="00542708" w:rsidRPr="00DD4C67" w:rsidRDefault="00E74ED7" w:rsidP="00342C9B">
            <w:pPr>
              <w:pStyle w:val="af9"/>
              <w:shd w:val="clear" w:color="auto" w:fill="auto"/>
              <w:tabs>
                <w:tab w:val="left" w:pos="9214"/>
              </w:tabs>
              <w:spacing w:line="240" w:lineRule="auto"/>
              <w:ind w:right="-7" w:firstLine="0"/>
              <w:jc w:val="left"/>
              <w:rPr>
                <w:sz w:val="24"/>
                <w:szCs w:val="24"/>
              </w:rPr>
            </w:pPr>
            <w:r>
              <w:rPr>
                <w:sz w:val="24"/>
                <w:szCs w:val="24"/>
              </w:rPr>
              <w:t>19</w:t>
            </w:r>
          </w:p>
        </w:tc>
        <w:tc>
          <w:tcPr>
            <w:tcW w:w="1168" w:type="dxa"/>
            <w:vAlign w:val="center"/>
          </w:tcPr>
          <w:p w:rsidR="00542708" w:rsidRPr="00DD4C67" w:rsidRDefault="00D4398D" w:rsidP="00342C9B">
            <w:pPr>
              <w:pStyle w:val="af9"/>
              <w:shd w:val="clear" w:color="auto" w:fill="auto"/>
              <w:tabs>
                <w:tab w:val="left" w:pos="9214"/>
              </w:tabs>
              <w:spacing w:line="240" w:lineRule="auto"/>
              <w:ind w:right="-7" w:firstLine="0"/>
              <w:jc w:val="left"/>
              <w:rPr>
                <w:sz w:val="24"/>
                <w:szCs w:val="24"/>
              </w:rPr>
            </w:pPr>
            <w:r>
              <w:rPr>
                <w:sz w:val="24"/>
                <w:szCs w:val="24"/>
              </w:rPr>
              <w:t>5,6</w:t>
            </w:r>
          </w:p>
        </w:tc>
        <w:tc>
          <w:tcPr>
            <w:tcW w:w="1186" w:type="dxa"/>
            <w:vAlign w:val="center"/>
          </w:tcPr>
          <w:p w:rsidR="00542708" w:rsidRPr="00DD4C67" w:rsidRDefault="00E74ED7" w:rsidP="00342C9B">
            <w:pPr>
              <w:pStyle w:val="af9"/>
              <w:shd w:val="clear" w:color="auto" w:fill="auto"/>
              <w:tabs>
                <w:tab w:val="left" w:pos="9214"/>
              </w:tabs>
              <w:spacing w:line="240" w:lineRule="auto"/>
              <w:ind w:right="-7" w:firstLine="0"/>
              <w:jc w:val="left"/>
              <w:rPr>
                <w:sz w:val="24"/>
                <w:szCs w:val="24"/>
              </w:rPr>
            </w:pPr>
            <w:r>
              <w:rPr>
                <w:sz w:val="24"/>
                <w:szCs w:val="24"/>
              </w:rPr>
              <w:t>19</w:t>
            </w:r>
          </w:p>
        </w:tc>
      </w:tr>
      <w:tr w:rsidR="00542708" w:rsidTr="001074E1">
        <w:tc>
          <w:tcPr>
            <w:tcW w:w="2472" w:type="dxa"/>
            <w:vAlign w:val="center"/>
          </w:tcPr>
          <w:p w:rsidR="00542708" w:rsidRPr="00DD4C67" w:rsidRDefault="00542708" w:rsidP="00342C9B">
            <w:pPr>
              <w:pStyle w:val="29"/>
              <w:spacing w:line="240" w:lineRule="auto"/>
              <w:ind w:right="-12" w:firstLine="0"/>
              <w:rPr>
                <w:color w:val="auto"/>
                <w:sz w:val="24"/>
                <w:szCs w:val="24"/>
              </w:rPr>
            </w:pPr>
            <w:r w:rsidRPr="00DD4C67">
              <w:rPr>
                <w:rStyle w:val="211pt"/>
                <w:color w:val="auto"/>
                <w:sz w:val="24"/>
                <w:szCs w:val="24"/>
              </w:rPr>
              <w:t>Концентраты</w:t>
            </w:r>
          </w:p>
        </w:tc>
        <w:tc>
          <w:tcPr>
            <w:tcW w:w="1196" w:type="dxa"/>
            <w:vAlign w:val="center"/>
          </w:tcPr>
          <w:p w:rsidR="00542708" w:rsidRPr="00DD4C67" w:rsidRDefault="005244C3" w:rsidP="00342C9B">
            <w:pPr>
              <w:pStyle w:val="af9"/>
              <w:shd w:val="clear" w:color="auto" w:fill="auto"/>
              <w:tabs>
                <w:tab w:val="left" w:pos="9214"/>
              </w:tabs>
              <w:spacing w:line="240" w:lineRule="auto"/>
              <w:ind w:right="-7" w:firstLine="0"/>
              <w:jc w:val="left"/>
              <w:rPr>
                <w:sz w:val="24"/>
                <w:szCs w:val="24"/>
              </w:rPr>
            </w:pPr>
            <w:r w:rsidRPr="00DD4C67">
              <w:rPr>
                <w:sz w:val="24"/>
                <w:szCs w:val="24"/>
              </w:rPr>
              <w:t>37,7</w:t>
            </w:r>
          </w:p>
        </w:tc>
        <w:tc>
          <w:tcPr>
            <w:tcW w:w="1234" w:type="dxa"/>
            <w:vAlign w:val="center"/>
          </w:tcPr>
          <w:p w:rsidR="00542708" w:rsidRPr="00DD4C67" w:rsidRDefault="005244C3" w:rsidP="00342C9B">
            <w:pPr>
              <w:pStyle w:val="af9"/>
              <w:shd w:val="clear" w:color="auto" w:fill="auto"/>
              <w:tabs>
                <w:tab w:val="left" w:pos="9214"/>
              </w:tabs>
              <w:spacing w:line="240" w:lineRule="auto"/>
              <w:ind w:right="-7" w:firstLine="0"/>
              <w:jc w:val="left"/>
              <w:rPr>
                <w:sz w:val="24"/>
                <w:szCs w:val="24"/>
              </w:rPr>
            </w:pPr>
            <w:r w:rsidRPr="00DD4C67">
              <w:rPr>
                <w:sz w:val="24"/>
                <w:szCs w:val="24"/>
              </w:rPr>
              <w:t>29</w:t>
            </w:r>
          </w:p>
        </w:tc>
        <w:tc>
          <w:tcPr>
            <w:tcW w:w="1167" w:type="dxa"/>
            <w:vAlign w:val="center"/>
          </w:tcPr>
          <w:p w:rsidR="00542708" w:rsidRPr="00DD4C67" w:rsidRDefault="00E1771B" w:rsidP="00342C9B">
            <w:pPr>
              <w:pStyle w:val="af9"/>
              <w:shd w:val="clear" w:color="auto" w:fill="auto"/>
              <w:tabs>
                <w:tab w:val="left" w:pos="9214"/>
              </w:tabs>
              <w:spacing w:line="240" w:lineRule="auto"/>
              <w:ind w:right="-7" w:firstLine="0"/>
              <w:jc w:val="left"/>
              <w:rPr>
                <w:sz w:val="24"/>
                <w:szCs w:val="24"/>
              </w:rPr>
            </w:pPr>
            <w:r>
              <w:rPr>
                <w:sz w:val="24"/>
                <w:szCs w:val="24"/>
              </w:rPr>
              <w:t>37,4</w:t>
            </w:r>
          </w:p>
        </w:tc>
        <w:tc>
          <w:tcPr>
            <w:tcW w:w="1186" w:type="dxa"/>
            <w:vAlign w:val="center"/>
          </w:tcPr>
          <w:p w:rsidR="00542708" w:rsidRPr="00DD4C67" w:rsidRDefault="001074E1" w:rsidP="00342C9B">
            <w:pPr>
              <w:pStyle w:val="af9"/>
              <w:shd w:val="clear" w:color="auto" w:fill="auto"/>
              <w:tabs>
                <w:tab w:val="left" w:pos="9214"/>
              </w:tabs>
              <w:spacing w:line="240" w:lineRule="auto"/>
              <w:ind w:right="-7" w:firstLine="0"/>
              <w:jc w:val="left"/>
              <w:rPr>
                <w:sz w:val="24"/>
                <w:szCs w:val="24"/>
              </w:rPr>
            </w:pPr>
            <w:r w:rsidRPr="00DD4C67">
              <w:rPr>
                <w:sz w:val="24"/>
                <w:szCs w:val="24"/>
              </w:rPr>
              <w:t>3</w:t>
            </w:r>
            <w:r w:rsidR="005244C3" w:rsidRPr="00DD4C67">
              <w:rPr>
                <w:sz w:val="24"/>
                <w:szCs w:val="24"/>
              </w:rPr>
              <w:t>3</w:t>
            </w:r>
          </w:p>
        </w:tc>
        <w:tc>
          <w:tcPr>
            <w:tcW w:w="1168" w:type="dxa"/>
            <w:vAlign w:val="center"/>
          </w:tcPr>
          <w:p w:rsidR="00542708" w:rsidRPr="00DD4C67" w:rsidRDefault="00D4398D" w:rsidP="00342C9B">
            <w:pPr>
              <w:pStyle w:val="af9"/>
              <w:shd w:val="clear" w:color="auto" w:fill="auto"/>
              <w:tabs>
                <w:tab w:val="left" w:pos="9214"/>
              </w:tabs>
              <w:spacing w:line="240" w:lineRule="auto"/>
              <w:ind w:right="-7" w:firstLine="0"/>
              <w:jc w:val="left"/>
              <w:rPr>
                <w:sz w:val="24"/>
                <w:szCs w:val="24"/>
              </w:rPr>
            </w:pPr>
            <w:r>
              <w:rPr>
                <w:sz w:val="24"/>
                <w:szCs w:val="24"/>
              </w:rPr>
              <w:t>32,1</w:t>
            </w:r>
          </w:p>
        </w:tc>
        <w:tc>
          <w:tcPr>
            <w:tcW w:w="1186" w:type="dxa"/>
            <w:vAlign w:val="center"/>
          </w:tcPr>
          <w:p w:rsidR="00542708" w:rsidRPr="00DD4C67" w:rsidRDefault="005244C3" w:rsidP="00342C9B">
            <w:pPr>
              <w:pStyle w:val="af9"/>
              <w:shd w:val="clear" w:color="auto" w:fill="auto"/>
              <w:tabs>
                <w:tab w:val="left" w:pos="9214"/>
              </w:tabs>
              <w:spacing w:line="240" w:lineRule="auto"/>
              <w:ind w:right="-7" w:firstLine="0"/>
              <w:jc w:val="left"/>
              <w:rPr>
                <w:sz w:val="24"/>
                <w:szCs w:val="24"/>
              </w:rPr>
            </w:pPr>
            <w:r w:rsidRPr="00DD4C67">
              <w:rPr>
                <w:sz w:val="24"/>
                <w:szCs w:val="24"/>
              </w:rPr>
              <w:t>3</w:t>
            </w:r>
            <w:r w:rsidR="00D4398D">
              <w:rPr>
                <w:sz w:val="24"/>
                <w:szCs w:val="24"/>
              </w:rPr>
              <w:t>3</w:t>
            </w:r>
          </w:p>
        </w:tc>
      </w:tr>
      <w:tr w:rsidR="00542708" w:rsidTr="001074E1">
        <w:tc>
          <w:tcPr>
            <w:tcW w:w="2472" w:type="dxa"/>
            <w:vAlign w:val="center"/>
          </w:tcPr>
          <w:p w:rsidR="00542708" w:rsidRPr="00DD4C67" w:rsidRDefault="00542708" w:rsidP="00342C9B">
            <w:pPr>
              <w:pStyle w:val="29"/>
              <w:spacing w:line="240" w:lineRule="auto"/>
              <w:ind w:right="-12" w:firstLine="0"/>
              <w:rPr>
                <w:color w:val="auto"/>
                <w:sz w:val="24"/>
                <w:szCs w:val="24"/>
              </w:rPr>
            </w:pPr>
            <w:r w:rsidRPr="00DD4C67">
              <w:rPr>
                <w:rStyle w:val="211pt"/>
                <w:color w:val="auto"/>
                <w:sz w:val="24"/>
                <w:szCs w:val="24"/>
              </w:rPr>
              <w:t>Итого</w:t>
            </w:r>
          </w:p>
        </w:tc>
        <w:tc>
          <w:tcPr>
            <w:tcW w:w="1196" w:type="dxa"/>
            <w:vAlign w:val="center"/>
          </w:tcPr>
          <w:p w:rsidR="00542708" w:rsidRPr="00DD4C67" w:rsidRDefault="00542708" w:rsidP="00342C9B">
            <w:pPr>
              <w:pStyle w:val="af9"/>
              <w:shd w:val="clear" w:color="auto" w:fill="auto"/>
              <w:tabs>
                <w:tab w:val="left" w:pos="9214"/>
              </w:tabs>
              <w:spacing w:line="240" w:lineRule="auto"/>
              <w:ind w:right="-7" w:firstLine="0"/>
              <w:jc w:val="left"/>
              <w:rPr>
                <w:sz w:val="24"/>
                <w:szCs w:val="24"/>
              </w:rPr>
            </w:pPr>
            <w:r w:rsidRPr="00DD4C67">
              <w:rPr>
                <w:sz w:val="24"/>
                <w:szCs w:val="24"/>
              </w:rPr>
              <w:t>100</w:t>
            </w:r>
          </w:p>
        </w:tc>
        <w:tc>
          <w:tcPr>
            <w:tcW w:w="1234" w:type="dxa"/>
            <w:vAlign w:val="center"/>
          </w:tcPr>
          <w:p w:rsidR="00542708" w:rsidRPr="00DD4C67" w:rsidRDefault="00542708" w:rsidP="00342C9B">
            <w:pPr>
              <w:pStyle w:val="af9"/>
              <w:shd w:val="clear" w:color="auto" w:fill="auto"/>
              <w:tabs>
                <w:tab w:val="left" w:pos="9214"/>
              </w:tabs>
              <w:spacing w:line="240" w:lineRule="auto"/>
              <w:ind w:right="-7" w:firstLine="0"/>
              <w:jc w:val="left"/>
              <w:rPr>
                <w:sz w:val="24"/>
                <w:szCs w:val="24"/>
              </w:rPr>
            </w:pPr>
            <w:r w:rsidRPr="00DD4C67">
              <w:rPr>
                <w:sz w:val="24"/>
                <w:szCs w:val="24"/>
              </w:rPr>
              <w:t>100</w:t>
            </w:r>
          </w:p>
        </w:tc>
        <w:tc>
          <w:tcPr>
            <w:tcW w:w="1167" w:type="dxa"/>
            <w:vAlign w:val="center"/>
          </w:tcPr>
          <w:p w:rsidR="00542708" w:rsidRPr="00DD4C67" w:rsidRDefault="00542708" w:rsidP="00342C9B">
            <w:pPr>
              <w:pStyle w:val="af9"/>
              <w:shd w:val="clear" w:color="auto" w:fill="auto"/>
              <w:tabs>
                <w:tab w:val="left" w:pos="9214"/>
              </w:tabs>
              <w:spacing w:line="240" w:lineRule="auto"/>
              <w:ind w:right="-7" w:firstLine="0"/>
              <w:jc w:val="left"/>
              <w:rPr>
                <w:sz w:val="24"/>
                <w:szCs w:val="24"/>
              </w:rPr>
            </w:pPr>
            <w:r w:rsidRPr="00DD4C67">
              <w:rPr>
                <w:sz w:val="24"/>
                <w:szCs w:val="24"/>
              </w:rPr>
              <w:t>100</w:t>
            </w:r>
          </w:p>
        </w:tc>
        <w:tc>
          <w:tcPr>
            <w:tcW w:w="1186" w:type="dxa"/>
            <w:vAlign w:val="center"/>
          </w:tcPr>
          <w:p w:rsidR="00542708" w:rsidRPr="00DD4C67" w:rsidRDefault="00542708" w:rsidP="00342C9B">
            <w:pPr>
              <w:pStyle w:val="af9"/>
              <w:shd w:val="clear" w:color="auto" w:fill="auto"/>
              <w:tabs>
                <w:tab w:val="left" w:pos="9214"/>
              </w:tabs>
              <w:spacing w:line="240" w:lineRule="auto"/>
              <w:ind w:right="-7" w:firstLine="0"/>
              <w:jc w:val="left"/>
              <w:rPr>
                <w:sz w:val="24"/>
                <w:szCs w:val="24"/>
              </w:rPr>
            </w:pPr>
            <w:r w:rsidRPr="00DD4C67">
              <w:rPr>
                <w:sz w:val="24"/>
                <w:szCs w:val="24"/>
              </w:rPr>
              <w:t>100</w:t>
            </w:r>
          </w:p>
        </w:tc>
        <w:tc>
          <w:tcPr>
            <w:tcW w:w="1168" w:type="dxa"/>
            <w:vAlign w:val="center"/>
          </w:tcPr>
          <w:p w:rsidR="00542708" w:rsidRPr="00DD4C67" w:rsidRDefault="00D4398D" w:rsidP="00342C9B">
            <w:pPr>
              <w:pStyle w:val="af9"/>
              <w:shd w:val="clear" w:color="auto" w:fill="auto"/>
              <w:tabs>
                <w:tab w:val="left" w:pos="9214"/>
              </w:tabs>
              <w:spacing w:line="240" w:lineRule="auto"/>
              <w:ind w:right="-7" w:firstLine="0"/>
              <w:jc w:val="left"/>
              <w:rPr>
                <w:sz w:val="24"/>
                <w:szCs w:val="24"/>
              </w:rPr>
            </w:pPr>
            <w:r>
              <w:rPr>
                <w:sz w:val="24"/>
                <w:szCs w:val="24"/>
              </w:rPr>
              <w:t>100</w:t>
            </w:r>
          </w:p>
        </w:tc>
        <w:tc>
          <w:tcPr>
            <w:tcW w:w="1186" w:type="dxa"/>
            <w:vAlign w:val="center"/>
          </w:tcPr>
          <w:p w:rsidR="00542708" w:rsidRPr="00DD4C67" w:rsidRDefault="00542708" w:rsidP="00342C9B">
            <w:pPr>
              <w:pStyle w:val="af9"/>
              <w:shd w:val="clear" w:color="auto" w:fill="auto"/>
              <w:tabs>
                <w:tab w:val="left" w:pos="9214"/>
              </w:tabs>
              <w:spacing w:line="240" w:lineRule="auto"/>
              <w:ind w:right="-7" w:firstLine="0"/>
              <w:jc w:val="left"/>
              <w:rPr>
                <w:sz w:val="24"/>
                <w:szCs w:val="24"/>
              </w:rPr>
            </w:pPr>
            <w:r w:rsidRPr="00DD4C67">
              <w:rPr>
                <w:sz w:val="24"/>
                <w:szCs w:val="24"/>
              </w:rPr>
              <w:t>100</w:t>
            </w:r>
          </w:p>
        </w:tc>
      </w:tr>
    </w:tbl>
    <w:p w:rsidR="00D61CC7" w:rsidRPr="00D03ADF" w:rsidRDefault="00D61CC7" w:rsidP="00D61CC7">
      <w:pPr>
        <w:tabs>
          <w:tab w:val="left" w:pos="360"/>
          <w:tab w:val="left" w:pos="540"/>
        </w:tabs>
        <w:rPr>
          <w:szCs w:val="28"/>
        </w:rPr>
      </w:pPr>
    </w:p>
    <w:p w:rsidR="00D61CC7" w:rsidRPr="00F7600D" w:rsidRDefault="00D61CC7" w:rsidP="00E1771B">
      <w:pPr>
        <w:tabs>
          <w:tab w:val="left" w:pos="360"/>
          <w:tab w:val="left" w:pos="540"/>
        </w:tabs>
        <w:spacing w:line="360" w:lineRule="auto"/>
        <w:ind w:firstLine="720"/>
        <w:jc w:val="both"/>
        <w:rPr>
          <w:sz w:val="28"/>
          <w:szCs w:val="28"/>
        </w:rPr>
      </w:pPr>
      <w:r w:rsidRPr="00F7600D">
        <w:rPr>
          <w:sz w:val="28"/>
          <w:szCs w:val="28"/>
        </w:rPr>
        <w:t>Большую часть годового рациона составляют</w:t>
      </w:r>
      <w:r w:rsidR="00E1771B">
        <w:rPr>
          <w:sz w:val="28"/>
          <w:szCs w:val="28"/>
        </w:rPr>
        <w:t xml:space="preserve"> силос</w:t>
      </w:r>
      <w:r w:rsidR="00C16C49">
        <w:rPr>
          <w:sz w:val="28"/>
          <w:szCs w:val="28"/>
        </w:rPr>
        <w:t xml:space="preserve">, концентраты, </w:t>
      </w:r>
      <w:r w:rsidR="00216E3B">
        <w:rPr>
          <w:sz w:val="28"/>
          <w:szCs w:val="28"/>
        </w:rPr>
        <w:t>а так же зеленый корм и сено</w:t>
      </w:r>
      <w:r w:rsidRPr="00F7600D">
        <w:rPr>
          <w:sz w:val="28"/>
          <w:szCs w:val="28"/>
        </w:rPr>
        <w:t xml:space="preserve">. В структуре рациона в 2015 году на долю </w:t>
      </w:r>
      <w:r w:rsidR="00216E3B">
        <w:rPr>
          <w:sz w:val="28"/>
          <w:szCs w:val="28"/>
        </w:rPr>
        <w:t>концентратов приходится 35,9%, и 20,6</w:t>
      </w:r>
      <w:r w:rsidRPr="00F7600D">
        <w:rPr>
          <w:sz w:val="28"/>
          <w:szCs w:val="28"/>
        </w:rPr>
        <w:t xml:space="preserve"> %</w:t>
      </w:r>
      <w:r w:rsidR="00216E3B">
        <w:rPr>
          <w:sz w:val="28"/>
          <w:szCs w:val="28"/>
        </w:rPr>
        <w:t xml:space="preserve"> силос</w:t>
      </w:r>
      <w:r w:rsidRPr="00F7600D">
        <w:rPr>
          <w:sz w:val="28"/>
          <w:szCs w:val="28"/>
        </w:rPr>
        <w:t xml:space="preserve">. В 2013 году на долю </w:t>
      </w:r>
      <w:r w:rsidR="00216E3B">
        <w:rPr>
          <w:sz w:val="28"/>
          <w:szCs w:val="28"/>
        </w:rPr>
        <w:t>зеленого корма приходится 20,3</w:t>
      </w:r>
      <w:r w:rsidRPr="00F7600D">
        <w:rPr>
          <w:sz w:val="28"/>
          <w:szCs w:val="28"/>
        </w:rPr>
        <w:t xml:space="preserve">%, а </w:t>
      </w:r>
      <w:r w:rsidR="00216E3B">
        <w:rPr>
          <w:sz w:val="28"/>
          <w:szCs w:val="28"/>
        </w:rPr>
        <w:t>на долю силоса приходится 19,4</w:t>
      </w:r>
      <w:r w:rsidRPr="00F7600D">
        <w:rPr>
          <w:sz w:val="28"/>
          <w:szCs w:val="28"/>
        </w:rPr>
        <w:t xml:space="preserve">%. </w:t>
      </w:r>
      <w:r w:rsidR="00C16C49">
        <w:rPr>
          <w:sz w:val="28"/>
          <w:szCs w:val="28"/>
        </w:rPr>
        <w:t xml:space="preserve">Сравнивая структуру рациона кормления  молочного стада в ООО «АПК </w:t>
      </w:r>
      <w:r w:rsidR="00C16C49">
        <w:rPr>
          <w:sz w:val="28"/>
          <w:szCs w:val="28"/>
        </w:rPr>
        <w:lastRenderedPageBreak/>
        <w:t>Архангельское»</w:t>
      </w:r>
      <w:r w:rsidR="00216E3B">
        <w:rPr>
          <w:sz w:val="28"/>
          <w:szCs w:val="28"/>
        </w:rPr>
        <w:t xml:space="preserve"> с нормой</w:t>
      </w:r>
      <w:r w:rsidR="00C16C49">
        <w:rPr>
          <w:sz w:val="28"/>
          <w:szCs w:val="28"/>
        </w:rPr>
        <w:t xml:space="preserve">, </w:t>
      </w:r>
      <w:r w:rsidR="00216E3B">
        <w:rPr>
          <w:sz w:val="28"/>
          <w:szCs w:val="28"/>
        </w:rPr>
        <w:t xml:space="preserve">делаем вывод, </w:t>
      </w:r>
      <w:r w:rsidR="00C16C49">
        <w:rPr>
          <w:sz w:val="28"/>
          <w:szCs w:val="28"/>
        </w:rPr>
        <w:t>что предприятие</w:t>
      </w:r>
      <w:r w:rsidR="00216E3B">
        <w:rPr>
          <w:sz w:val="28"/>
          <w:szCs w:val="28"/>
        </w:rPr>
        <w:t xml:space="preserve"> не по всем видам</w:t>
      </w:r>
      <w:r w:rsidR="00C16C49">
        <w:rPr>
          <w:sz w:val="28"/>
          <w:szCs w:val="28"/>
        </w:rPr>
        <w:t xml:space="preserve"> </w:t>
      </w:r>
      <w:r w:rsidR="00216E3B">
        <w:rPr>
          <w:sz w:val="28"/>
          <w:szCs w:val="28"/>
        </w:rPr>
        <w:t xml:space="preserve">кормов </w:t>
      </w:r>
      <w:r w:rsidR="00C16C49">
        <w:rPr>
          <w:sz w:val="28"/>
          <w:szCs w:val="28"/>
        </w:rPr>
        <w:t>достаточно обесп</w:t>
      </w:r>
      <w:r w:rsidR="00216E3B">
        <w:rPr>
          <w:sz w:val="28"/>
          <w:szCs w:val="28"/>
        </w:rPr>
        <w:t>еченно.</w:t>
      </w:r>
    </w:p>
    <w:p w:rsidR="00F7600D" w:rsidRDefault="00D61CC7" w:rsidP="00EC78A6">
      <w:pPr>
        <w:tabs>
          <w:tab w:val="left" w:pos="360"/>
          <w:tab w:val="left" w:pos="540"/>
        </w:tabs>
        <w:spacing w:line="360" w:lineRule="auto"/>
        <w:ind w:firstLine="720"/>
        <w:jc w:val="both"/>
        <w:rPr>
          <w:sz w:val="28"/>
          <w:szCs w:val="28"/>
        </w:rPr>
      </w:pPr>
      <w:r w:rsidRPr="00F7600D">
        <w:rPr>
          <w:sz w:val="28"/>
          <w:szCs w:val="28"/>
        </w:rPr>
        <w:t xml:space="preserve">Уровень обеспеченности кормами молочного стада приведен в таблице </w:t>
      </w:r>
      <w:r w:rsidR="00AC6691">
        <w:rPr>
          <w:sz w:val="28"/>
          <w:szCs w:val="28"/>
        </w:rPr>
        <w:t>28</w:t>
      </w:r>
      <w:r w:rsidRPr="00F7600D">
        <w:rPr>
          <w:sz w:val="28"/>
          <w:szCs w:val="28"/>
        </w:rPr>
        <w:t>.</w:t>
      </w:r>
    </w:p>
    <w:p w:rsidR="00D61CC7" w:rsidRPr="00F7600D" w:rsidRDefault="00AC6691" w:rsidP="00F7600D">
      <w:pPr>
        <w:tabs>
          <w:tab w:val="left" w:pos="360"/>
          <w:tab w:val="left" w:pos="540"/>
        </w:tabs>
        <w:spacing w:line="360" w:lineRule="auto"/>
        <w:jc w:val="both"/>
        <w:rPr>
          <w:sz w:val="28"/>
          <w:szCs w:val="28"/>
        </w:rPr>
      </w:pPr>
      <w:r>
        <w:rPr>
          <w:sz w:val="28"/>
          <w:szCs w:val="28"/>
        </w:rPr>
        <w:t>Таблица 28</w:t>
      </w:r>
      <w:r w:rsidR="00D61CC7" w:rsidRPr="00F7600D">
        <w:rPr>
          <w:sz w:val="28"/>
          <w:szCs w:val="28"/>
        </w:rPr>
        <w:t xml:space="preserve"> – Уровень кормообеспеченности и эффективность использования кормов</w:t>
      </w:r>
    </w:p>
    <w:tbl>
      <w:tblPr>
        <w:tblW w:w="48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7"/>
        <w:gridCol w:w="1132"/>
        <w:gridCol w:w="994"/>
        <w:gridCol w:w="992"/>
      </w:tblGrid>
      <w:tr w:rsidR="00D61CC7" w:rsidRPr="00D03ADF" w:rsidTr="00EF1938">
        <w:tc>
          <w:tcPr>
            <w:tcW w:w="3334" w:type="pct"/>
            <w:vAlign w:val="center"/>
          </w:tcPr>
          <w:p w:rsidR="00D61CC7" w:rsidRPr="00D03ADF" w:rsidRDefault="00D61CC7" w:rsidP="004519CD">
            <w:pPr>
              <w:jc w:val="center"/>
            </w:pPr>
            <w:r w:rsidRPr="00D03ADF">
              <w:t>Показатели</w:t>
            </w:r>
          </w:p>
        </w:tc>
        <w:tc>
          <w:tcPr>
            <w:tcW w:w="605" w:type="pct"/>
            <w:vAlign w:val="center"/>
          </w:tcPr>
          <w:p w:rsidR="00D61CC7" w:rsidRPr="00D03ADF" w:rsidRDefault="00D61CC7" w:rsidP="004519CD">
            <w:pPr>
              <w:jc w:val="center"/>
            </w:pPr>
            <w:r w:rsidRPr="00D03ADF">
              <w:t>2013</w:t>
            </w:r>
            <w:r w:rsidR="00F7600D">
              <w:t>г.</w:t>
            </w:r>
          </w:p>
        </w:tc>
        <w:tc>
          <w:tcPr>
            <w:tcW w:w="531" w:type="pct"/>
            <w:vAlign w:val="center"/>
          </w:tcPr>
          <w:p w:rsidR="00D61CC7" w:rsidRPr="00D03ADF" w:rsidRDefault="00D61CC7" w:rsidP="004519CD">
            <w:pPr>
              <w:jc w:val="center"/>
            </w:pPr>
            <w:r w:rsidRPr="00D03ADF">
              <w:t>2014</w:t>
            </w:r>
            <w:r w:rsidR="00F7600D">
              <w:t>г.</w:t>
            </w:r>
          </w:p>
        </w:tc>
        <w:tc>
          <w:tcPr>
            <w:tcW w:w="530" w:type="pct"/>
            <w:vAlign w:val="center"/>
          </w:tcPr>
          <w:p w:rsidR="00D61CC7" w:rsidRPr="00D03ADF" w:rsidRDefault="00D61CC7" w:rsidP="004519CD">
            <w:pPr>
              <w:jc w:val="center"/>
            </w:pPr>
            <w:r w:rsidRPr="00D03ADF">
              <w:t>2015</w:t>
            </w:r>
            <w:r w:rsidR="00F7600D">
              <w:t>г.</w:t>
            </w:r>
          </w:p>
        </w:tc>
      </w:tr>
      <w:tr w:rsidR="00EF1938" w:rsidRPr="00D03ADF" w:rsidTr="00EF1938">
        <w:tc>
          <w:tcPr>
            <w:tcW w:w="3334" w:type="pct"/>
            <w:vAlign w:val="center"/>
          </w:tcPr>
          <w:p w:rsidR="00EF1938" w:rsidRPr="00D03ADF" w:rsidRDefault="00EF1938" w:rsidP="004519CD">
            <w:r w:rsidRPr="00D03ADF">
              <w:t>Среднегодовой удой на 1 корову, кг</w:t>
            </w:r>
          </w:p>
        </w:tc>
        <w:tc>
          <w:tcPr>
            <w:tcW w:w="605" w:type="pct"/>
            <w:vAlign w:val="center"/>
          </w:tcPr>
          <w:p w:rsidR="00EF1938" w:rsidRPr="001E7B04" w:rsidRDefault="00EF1938" w:rsidP="00AC6691">
            <w:pPr>
              <w:jc w:val="right"/>
            </w:pPr>
            <w:r w:rsidRPr="001E7B04">
              <w:t>4300</w:t>
            </w:r>
          </w:p>
        </w:tc>
        <w:tc>
          <w:tcPr>
            <w:tcW w:w="531" w:type="pct"/>
            <w:vAlign w:val="center"/>
          </w:tcPr>
          <w:p w:rsidR="00EF1938" w:rsidRPr="001E7B04" w:rsidRDefault="00EF1938" w:rsidP="00AC6691">
            <w:pPr>
              <w:jc w:val="right"/>
            </w:pPr>
            <w:r w:rsidRPr="001E7B04">
              <w:t>5030</w:t>
            </w:r>
          </w:p>
        </w:tc>
        <w:tc>
          <w:tcPr>
            <w:tcW w:w="530" w:type="pct"/>
            <w:vAlign w:val="center"/>
          </w:tcPr>
          <w:p w:rsidR="00EF1938" w:rsidRPr="001E7B04" w:rsidRDefault="00EF1938" w:rsidP="00AC6691">
            <w:pPr>
              <w:jc w:val="right"/>
            </w:pPr>
            <w:r w:rsidRPr="001E7B04">
              <w:t>5700</w:t>
            </w:r>
          </w:p>
        </w:tc>
      </w:tr>
      <w:tr w:rsidR="00EF1938" w:rsidRPr="00D03ADF" w:rsidTr="00EF1938">
        <w:tc>
          <w:tcPr>
            <w:tcW w:w="3334" w:type="pct"/>
            <w:vAlign w:val="center"/>
          </w:tcPr>
          <w:p w:rsidR="00EF1938" w:rsidRPr="00D03ADF" w:rsidRDefault="00EF1938" w:rsidP="004519CD">
            <w:r w:rsidRPr="00D03ADF">
              <w:t xml:space="preserve">Норма расхода корма на </w:t>
            </w:r>
            <w:smartTag w:uri="urn:schemas-microsoft-com:office:smarttags" w:element="metricconverter">
              <w:smartTagPr>
                <w:attr w:name="ProductID" w:val="1 кг"/>
              </w:smartTagPr>
              <w:r w:rsidRPr="00D03ADF">
                <w:t>1 кг</w:t>
              </w:r>
            </w:smartTag>
            <w:r w:rsidRPr="00D03ADF">
              <w:t xml:space="preserve"> молока, к.е.</w:t>
            </w:r>
          </w:p>
        </w:tc>
        <w:tc>
          <w:tcPr>
            <w:tcW w:w="605" w:type="pct"/>
            <w:vAlign w:val="center"/>
          </w:tcPr>
          <w:p w:rsidR="00EF1938" w:rsidRPr="00D03ADF" w:rsidRDefault="00EF1938" w:rsidP="00AC6691">
            <w:pPr>
              <w:jc w:val="right"/>
            </w:pPr>
            <w:r w:rsidRPr="00D03ADF">
              <w:t>1,1</w:t>
            </w:r>
          </w:p>
        </w:tc>
        <w:tc>
          <w:tcPr>
            <w:tcW w:w="531" w:type="pct"/>
            <w:vAlign w:val="center"/>
          </w:tcPr>
          <w:p w:rsidR="00EF1938" w:rsidRPr="00D03ADF" w:rsidRDefault="00EF1938" w:rsidP="00AC6691">
            <w:pPr>
              <w:jc w:val="right"/>
            </w:pPr>
            <w:r w:rsidRPr="00D03ADF">
              <w:t>1,08</w:t>
            </w:r>
          </w:p>
        </w:tc>
        <w:tc>
          <w:tcPr>
            <w:tcW w:w="530" w:type="pct"/>
            <w:vAlign w:val="center"/>
          </w:tcPr>
          <w:p w:rsidR="00EF1938" w:rsidRPr="00D03ADF" w:rsidRDefault="00EF1938" w:rsidP="00AC6691">
            <w:pPr>
              <w:jc w:val="right"/>
            </w:pPr>
            <w:r w:rsidRPr="00D03ADF">
              <w:t>1,03</w:t>
            </w:r>
          </w:p>
        </w:tc>
      </w:tr>
      <w:tr w:rsidR="00EF1938" w:rsidRPr="00D03ADF" w:rsidTr="00EF1938">
        <w:tc>
          <w:tcPr>
            <w:tcW w:w="3334" w:type="pct"/>
            <w:vAlign w:val="center"/>
          </w:tcPr>
          <w:p w:rsidR="00EF1938" w:rsidRPr="00D03ADF" w:rsidRDefault="00EF1938" w:rsidP="004519CD">
            <w:r w:rsidRPr="00D03ADF">
              <w:t>Потребность корма в год на 1 корову, ц к.е.</w:t>
            </w:r>
          </w:p>
        </w:tc>
        <w:tc>
          <w:tcPr>
            <w:tcW w:w="605" w:type="pct"/>
            <w:vAlign w:val="center"/>
          </w:tcPr>
          <w:p w:rsidR="00EF1938" w:rsidRPr="001E7B04" w:rsidRDefault="007C0750" w:rsidP="00AC6691">
            <w:pPr>
              <w:jc w:val="right"/>
            </w:pPr>
            <w:r>
              <w:t>58,3</w:t>
            </w:r>
          </w:p>
        </w:tc>
        <w:tc>
          <w:tcPr>
            <w:tcW w:w="531" w:type="pct"/>
            <w:vAlign w:val="center"/>
          </w:tcPr>
          <w:p w:rsidR="00EF1938" w:rsidRPr="001E7B04" w:rsidRDefault="006D490C" w:rsidP="00AC6691">
            <w:pPr>
              <w:jc w:val="right"/>
            </w:pPr>
            <w:r>
              <w:t>58,2</w:t>
            </w:r>
          </w:p>
        </w:tc>
        <w:tc>
          <w:tcPr>
            <w:tcW w:w="530" w:type="pct"/>
            <w:vAlign w:val="center"/>
          </w:tcPr>
          <w:p w:rsidR="00EF1938" w:rsidRPr="001E7B04" w:rsidRDefault="006D490C" w:rsidP="00AC6691">
            <w:pPr>
              <w:jc w:val="right"/>
            </w:pPr>
            <w:r>
              <w:t>60,5</w:t>
            </w:r>
          </w:p>
        </w:tc>
      </w:tr>
      <w:tr w:rsidR="00EF1938" w:rsidRPr="00D03ADF" w:rsidTr="00EF1938">
        <w:tc>
          <w:tcPr>
            <w:tcW w:w="3334" w:type="pct"/>
            <w:vAlign w:val="center"/>
          </w:tcPr>
          <w:p w:rsidR="00EF1938" w:rsidRPr="00D03ADF" w:rsidRDefault="00EF1938" w:rsidP="004519CD">
            <w:r w:rsidRPr="00D03ADF">
              <w:t>Фактически скормлено на 1 корову, ц к.е</w:t>
            </w:r>
          </w:p>
        </w:tc>
        <w:tc>
          <w:tcPr>
            <w:tcW w:w="605" w:type="pct"/>
            <w:vAlign w:val="center"/>
          </w:tcPr>
          <w:p w:rsidR="00EF1938" w:rsidRPr="001E7B04" w:rsidRDefault="00D4398D" w:rsidP="00AC6691">
            <w:pPr>
              <w:jc w:val="right"/>
            </w:pPr>
            <w:r>
              <w:t>72,58</w:t>
            </w:r>
          </w:p>
        </w:tc>
        <w:tc>
          <w:tcPr>
            <w:tcW w:w="531" w:type="pct"/>
            <w:vAlign w:val="center"/>
          </w:tcPr>
          <w:p w:rsidR="00EF1938" w:rsidRPr="001E7B04" w:rsidRDefault="006D490C" w:rsidP="00AC6691">
            <w:pPr>
              <w:jc w:val="right"/>
            </w:pPr>
            <w:r>
              <w:t>73,4</w:t>
            </w:r>
          </w:p>
        </w:tc>
        <w:tc>
          <w:tcPr>
            <w:tcW w:w="530" w:type="pct"/>
            <w:vAlign w:val="center"/>
          </w:tcPr>
          <w:p w:rsidR="00EF1938" w:rsidRPr="001E7B04" w:rsidRDefault="006D490C" w:rsidP="00AC6691">
            <w:pPr>
              <w:jc w:val="right"/>
            </w:pPr>
            <w:r>
              <w:t>71</w:t>
            </w:r>
          </w:p>
        </w:tc>
      </w:tr>
      <w:tr w:rsidR="00EF1938" w:rsidRPr="00D03ADF" w:rsidTr="00EF1938">
        <w:tc>
          <w:tcPr>
            <w:tcW w:w="3334" w:type="pct"/>
          </w:tcPr>
          <w:p w:rsidR="00EF1938" w:rsidRPr="00D03ADF" w:rsidRDefault="00EF1938" w:rsidP="004519CD">
            <w:r w:rsidRPr="00D03ADF">
              <w:t xml:space="preserve">Фактический расход корма на </w:t>
            </w:r>
            <w:smartTag w:uri="urn:schemas-microsoft-com:office:smarttags" w:element="metricconverter">
              <w:smartTagPr>
                <w:attr w:name="ProductID" w:val="1 кг"/>
              </w:smartTagPr>
              <w:r w:rsidRPr="00D03ADF">
                <w:t>1 кг</w:t>
              </w:r>
            </w:smartTag>
            <w:r w:rsidRPr="00D03ADF">
              <w:t xml:space="preserve"> молока, к.е.</w:t>
            </w:r>
          </w:p>
        </w:tc>
        <w:tc>
          <w:tcPr>
            <w:tcW w:w="605" w:type="pct"/>
            <w:vAlign w:val="center"/>
          </w:tcPr>
          <w:p w:rsidR="00EF1938" w:rsidRPr="001E7B04" w:rsidRDefault="007C0750" w:rsidP="00AC6691">
            <w:pPr>
              <w:jc w:val="right"/>
            </w:pPr>
            <w:r>
              <w:t>1,5</w:t>
            </w:r>
          </w:p>
        </w:tc>
        <w:tc>
          <w:tcPr>
            <w:tcW w:w="531" w:type="pct"/>
            <w:vAlign w:val="center"/>
          </w:tcPr>
          <w:p w:rsidR="00EF1938" w:rsidRPr="001E7B04" w:rsidRDefault="007C0750" w:rsidP="00AC6691">
            <w:pPr>
              <w:jc w:val="right"/>
            </w:pPr>
            <w:r>
              <w:t>1,3</w:t>
            </w:r>
          </w:p>
        </w:tc>
        <w:tc>
          <w:tcPr>
            <w:tcW w:w="530" w:type="pct"/>
            <w:vAlign w:val="center"/>
          </w:tcPr>
          <w:p w:rsidR="00EF1938" w:rsidRPr="001E7B04" w:rsidRDefault="00EF1938" w:rsidP="00AC6691">
            <w:pPr>
              <w:jc w:val="right"/>
            </w:pPr>
            <w:r w:rsidRPr="001E7B04">
              <w:t>1,</w:t>
            </w:r>
            <w:r w:rsidR="007C0750">
              <w:t>1</w:t>
            </w:r>
          </w:p>
        </w:tc>
      </w:tr>
      <w:tr w:rsidR="00EF1938" w:rsidRPr="00D03ADF" w:rsidTr="00EF1938">
        <w:tc>
          <w:tcPr>
            <w:tcW w:w="3334" w:type="pct"/>
          </w:tcPr>
          <w:p w:rsidR="00EF1938" w:rsidRPr="00D03ADF" w:rsidRDefault="00EF1938" w:rsidP="004519CD">
            <w:r w:rsidRPr="00D03ADF">
              <w:t>Уровень обеспеченности коров кормами, %</w:t>
            </w:r>
          </w:p>
        </w:tc>
        <w:tc>
          <w:tcPr>
            <w:tcW w:w="605" w:type="pct"/>
            <w:vAlign w:val="center"/>
          </w:tcPr>
          <w:p w:rsidR="00EF1938" w:rsidRPr="001E7B04" w:rsidRDefault="006D490C" w:rsidP="00AC6691">
            <w:pPr>
              <w:jc w:val="right"/>
            </w:pPr>
            <w:r>
              <w:t>124,5</w:t>
            </w:r>
          </w:p>
        </w:tc>
        <w:tc>
          <w:tcPr>
            <w:tcW w:w="531" w:type="pct"/>
            <w:vAlign w:val="center"/>
          </w:tcPr>
          <w:p w:rsidR="00EF1938" w:rsidRPr="001E7B04" w:rsidRDefault="006D490C" w:rsidP="00AC6691">
            <w:pPr>
              <w:jc w:val="right"/>
            </w:pPr>
            <w:r>
              <w:t>126,1</w:t>
            </w:r>
          </w:p>
        </w:tc>
        <w:tc>
          <w:tcPr>
            <w:tcW w:w="530" w:type="pct"/>
            <w:vAlign w:val="center"/>
          </w:tcPr>
          <w:p w:rsidR="00EF1938" w:rsidRPr="001E7B04" w:rsidRDefault="006D490C" w:rsidP="00AC6691">
            <w:pPr>
              <w:jc w:val="right"/>
            </w:pPr>
            <w:r>
              <w:t>117,4</w:t>
            </w:r>
          </w:p>
        </w:tc>
      </w:tr>
    </w:tbl>
    <w:p w:rsidR="00D61CC7" w:rsidRPr="00D03ADF" w:rsidRDefault="00D61CC7" w:rsidP="00D61CC7">
      <w:pPr>
        <w:tabs>
          <w:tab w:val="left" w:pos="360"/>
          <w:tab w:val="left" w:pos="540"/>
        </w:tabs>
        <w:rPr>
          <w:szCs w:val="28"/>
        </w:rPr>
      </w:pPr>
    </w:p>
    <w:p w:rsidR="00EF1938" w:rsidRDefault="00EF1938" w:rsidP="00EF1938">
      <w:pPr>
        <w:spacing w:line="360" w:lineRule="auto"/>
        <w:jc w:val="both"/>
        <w:rPr>
          <w:sz w:val="28"/>
          <w:szCs w:val="28"/>
        </w:rPr>
      </w:pPr>
      <w:r w:rsidRPr="00483A26">
        <w:rPr>
          <w:sz w:val="28"/>
          <w:szCs w:val="28"/>
        </w:rPr>
        <w:t>Потребность корма на 1 корову, превышает на фактически скормленный корм, уровень обеспеченности кор</w:t>
      </w:r>
      <w:r w:rsidR="009204D6">
        <w:rPr>
          <w:sz w:val="28"/>
          <w:szCs w:val="28"/>
        </w:rPr>
        <w:t>мами на 2015 год составила 108,7</w:t>
      </w:r>
      <w:r w:rsidRPr="00483A26">
        <w:rPr>
          <w:sz w:val="28"/>
          <w:szCs w:val="28"/>
        </w:rPr>
        <w:t>%.</w:t>
      </w:r>
      <w:r>
        <w:rPr>
          <w:sz w:val="28"/>
          <w:szCs w:val="28"/>
        </w:rPr>
        <w:t xml:space="preserve"> Среднегодовой удой на 1 корову увеличился на 1400 кг.</w:t>
      </w:r>
    </w:p>
    <w:p w:rsidR="00D61CC7" w:rsidRDefault="00D61CC7" w:rsidP="00EF1938">
      <w:pPr>
        <w:spacing w:line="360" w:lineRule="auto"/>
        <w:jc w:val="both"/>
        <w:outlineLvl w:val="0"/>
        <w:rPr>
          <w:noProof/>
          <w:sz w:val="28"/>
          <w:szCs w:val="28"/>
        </w:rPr>
      </w:pPr>
    </w:p>
    <w:p w:rsidR="00F7600D" w:rsidRPr="00F7600D" w:rsidRDefault="00F7600D" w:rsidP="00F7600D">
      <w:pPr>
        <w:spacing w:line="360" w:lineRule="auto"/>
        <w:ind w:firstLine="720"/>
        <w:jc w:val="both"/>
        <w:outlineLvl w:val="0"/>
        <w:rPr>
          <w:noProof/>
          <w:sz w:val="28"/>
          <w:szCs w:val="28"/>
        </w:rPr>
      </w:pPr>
    </w:p>
    <w:p w:rsidR="00D61CC7" w:rsidRPr="00F7600D" w:rsidRDefault="00D61CC7" w:rsidP="00F7600D">
      <w:pPr>
        <w:tabs>
          <w:tab w:val="left" w:pos="1725"/>
          <w:tab w:val="center" w:pos="5032"/>
        </w:tabs>
        <w:spacing w:line="360" w:lineRule="auto"/>
        <w:ind w:firstLine="720"/>
        <w:jc w:val="both"/>
        <w:outlineLvl w:val="0"/>
        <w:rPr>
          <w:noProof/>
          <w:sz w:val="28"/>
          <w:szCs w:val="28"/>
        </w:rPr>
      </w:pPr>
      <w:bookmarkStart w:id="15" w:name="_Toc470163596"/>
      <w:bookmarkStart w:id="16" w:name="_Toc473827769"/>
      <w:r w:rsidRPr="00F7600D">
        <w:rPr>
          <w:noProof/>
          <w:sz w:val="28"/>
          <w:szCs w:val="28"/>
        </w:rPr>
        <w:t>3.5 Анализ производительности труда и его оплаты</w:t>
      </w:r>
      <w:bookmarkEnd w:id="15"/>
      <w:bookmarkEnd w:id="16"/>
    </w:p>
    <w:p w:rsidR="00D61CC7" w:rsidRPr="00F7600D" w:rsidRDefault="00D61CC7" w:rsidP="00F7600D">
      <w:pPr>
        <w:tabs>
          <w:tab w:val="left" w:pos="360"/>
          <w:tab w:val="left" w:pos="540"/>
        </w:tabs>
        <w:spacing w:line="360" w:lineRule="auto"/>
        <w:ind w:firstLine="720"/>
        <w:jc w:val="both"/>
        <w:rPr>
          <w:sz w:val="28"/>
          <w:szCs w:val="28"/>
        </w:rPr>
      </w:pPr>
    </w:p>
    <w:p w:rsidR="00FB193A" w:rsidRDefault="00D61CC7" w:rsidP="00FB193A">
      <w:pPr>
        <w:tabs>
          <w:tab w:val="left" w:pos="360"/>
          <w:tab w:val="left" w:pos="540"/>
        </w:tabs>
        <w:spacing w:line="360" w:lineRule="auto"/>
        <w:ind w:firstLine="720"/>
        <w:jc w:val="both"/>
        <w:rPr>
          <w:sz w:val="28"/>
          <w:szCs w:val="28"/>
        </w:rPr>
      </w:pPr>
      <w:r w:rsidRPr="00F7600D">
        <w:rPr>
          <w:sz w:val="28"/>
          <w:szCs w:val="28"/>
        </w:rPr>
        <w:t>Рассмотрим показатели производительности труда в «АПК» Архангел</w:t>
      </w:r>
      <w:r w:rsidR="00AC6691">
        <w:rPr>
          <w:sz w:val="28"/>
          <w:szCs w:val="28"/>
        </w:rPr>
        <w:t>ьское» в таблице 29.</w:t>
      </w:r>
    </w:p>
    <w:p w:rsidR="00D61CC7" w:rsidRPr="00F7600D" w:rsidRDefault="00AC6691" w:rsidP="00FB193A">
      <w:pPr>
        <w:tabs>
          <w:tab w:val="left" w:pos="360"/>
          <w:tab w:val="left" w:pos="540"/>
        </w:tabs>
        <w:spacing w:line="360" w:lineRule="auto"/>
        <w:ind w:firstLine="720"/>
        <w:jc w:val="both"/>
        <w:rPr>
          <w:sz w:val="28"/>
          <w:szCs w:val="28"/>
        </w:rPr>
      </w:pPr>
      <w:r>
        <w:rPr>
          <w:sz w:val="28"/>
          <w:szCs w:val="28"/>
        </w:rPr>
        <w:t>Таблица 29</w:t>
      </w:r>
      <w:r w:rsidR="00D61CC7" w:rsidRPr="00F7600D">
        <w:rPr>
          <w:sz w:val="28"/>
          <w:szCs w:val="28"/>
        </w:rPr>
        <w:t xml:space="preserve"> – Производительность труда в молочном скотоводстве</w:t>
      </w:r>
    </w:p>
    <w:tbl>
      <w:tblPr>
        <w:tblW w:w="487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9"/>
        <w:gridCol w:w="904"/>
        <w:gridCol w:w="904"/>
        <w:gridCol w:w="1081"/>
        <w:gridCol w:w="1227"/>
      </w:tblGrid>
      <w:tr w:rsidR="00D61CC7" w:rsidRPr="00D03ADF" w:rsidTr="00F319B3">
        <w:tc>
          <w:tcPr>
            <w:tcW w:w="2800" w:type="pct"/>
          </w:tcPr>
          <w:p w:rsidR="00D61CC7" w:rsidRPr="00D03ADF" w:rsidRDefault="00D61CC7" w:rsidP="004519CD">
            <w:pPr>
              <w:jc w:val="center"/>
            </w:pPr>
            <w:r w:rsidRPr="00D03ADF">
              <w:t>Показатели</w:t>
            </w:r>
          </w:p>
        </w:tc>
        <w:tc>
          <w:tcPr>
            <w:tcW w:w="483" w:type="pct"/>
          </w:tcPr>
          <w:p w:rsidR="00D61CC7" w:rsidRPr="00D03ADF" w:rsidRDefault="00F7600D" w:rsidP="004519CD">
            <w:pPr>
              <w:jc w:val="center"/>
            </w:pPr>
            <w:r>
              <w:t>2013</w:t>
            </w:r>
            <w:r w:rsidR="00D61CC7" w:rsidRPr="00D03ADF">
              <w:t>г.</w:t>
            </w:r>
          </w:p>
        </w:tc>
        <w:tc>
          <w:tcPr>
            <w:tcW w:w="483" w:type="pct"/>
          </w:tcPr>
          <w:p w:rsidR="00D61CC7" w:rsidRPr="00D03ADF" w:rsidRDefault="00F7600D" w:rsidP="004519CD">
            <w:pPr>
              <w:jc w:val="center"/>
            </w:pPr>
            <w:r>
              <w:t>2014</w:t>
            </w:r>
            <w:r w:rsidR="00D61CC7" w:rsidRPr="00D03ADF">
              <w:t>г.</w:t>
            </w:r>
          </w:p>
        </w:tc>
        <w:tc>
          <w:tcPr>
            <w:tcW w:w="578" w:type="pct"/>
          </w:tcPr>
          <w:p w:rsidR="00D61CC7" w:rsidRPr="00D03ADF" w:rsidRDefault="00F7600D" w:rsidP="004519CD">
            <w:pPr>
              <w:jc w:val="center"/>
            </w:pPr>
            <w:r>
              <w:t>2015</w:t>
            </w:r>
            <w:r w:rsidR="00D61CC7" w:rsidRPr="00D03ADF">
              <w:t>г.</w:t>
            </w:r>
          </w:p>
        </w:tc>
        <w:tc>
          <w:tcPr>
            <w:tcW w:w="657" w:type="pct"/>
          </w:tcPr>
          <w:p w:rsidR="00F319B3" w:rsidRDefault="00D61CC7" w:rsidP="004519CD">
            <w:pPr>
              <w:jc w:val="center"/>
            </w:pPr>
            <w:r w:rsidRPr="00D03ADF">
              <w:t>2015/</w:t>
            </w:r>
          </w:p>
          <w:p w:rsidR="00D61CC7" w:rsidRPr="00D03ADF" w:rsidRDefault="00D61CC7" w:rsidP="004519CD">
            <w:pPr>
              <w:jc w:val="center"/>
            </w:pPr>
            <w:r w:rsidRPr="00D03ADF">
              <w:t>2013 %</w:t>
            </w:r>
          </w:p>
        </w:tc>
      </w:tr>
      <w:tr w:rsidR="00D61CC7" w:rsidRPr="00D03ADF" w:rsidTr="00F319B3">
        <w:tc>
          <w:tcPr>
            <w:tcW w:w="2800" w:type="pct"/>
          </w:tcPr>
          <w:p w:rsidR="00D61CC7" w:rsidRPr="00D03ADF" w:rsidRDefault="00D61CC7" w:rsidP="004519CD">
            <w:r w:rsidRPr="00D03ADF">
              <w:t>Среднегодовая численность доярок, чел.</w:t>
            </w:r>
          </w:p>
        </w:tc>
        <w:tc>
          <w:tcPr>
            <w:tcW w:w="483" w:type="pct"/>
            <w:vAlign w:val="center"/>
          </w:tcPr>
          <w:p w:rsidR="00D61CC7" w:rsidRPr="00D03ADF" w:rsidRDefault="00D61CC7" w:rsidP="00F7600D">
            <w:pPr>
              <w:jc w:val="right"/>
            </w:pPr>
            <w:r w:rsidRPr="00D03ADF">
              <w:t>8</w:t>
            </w:r>
          </w:p>
        </w:tc>
        <w:tc>
          <w:tcPr>
            <w:tcW w:w="483" w:type="pct"/>
            <w:vAlign w:val="center"/>
          </w:tcPr>
          <w:p w:rsidR="00D61CC7" w:rsidRPr="00D03ADF" w:rsidRDefault="00D61CC7" w:rsidP="00F7600D">
            <w:pPr>
              <w:jc w:val="right"/>
            </w:pPr>
            <w:r w:rsidRPr="00D03ADF">
              <w:t>7</w:t>
            </w:r>
          </w:p>
        </w:tc>
        <w:tc>
          <w:tcPr>
            <w:tcW w:w="578" w:type="pct"/>
            <w:vAlign w:val="center"/>
          </w:tcPr>
          <w:p w:rsidR="00D61CC7" w:rsidRPr="00D03ADF" w:rsidRDefault="00D61CC7" w:rsidP="00F7600D">
            <w:pPr>
              <w:jc w:val="right"/>
            </w:pPr>
            <w:r w:rsidRPr="00D03ADF">
              <w:t>7</w:t>
            </w:r>
          </w:p>
        </w:tc>
        <w:tc>
          <w:tcPr>
            <w:tcW w:w="657" w:type="pct"/>
            <w:vAlign w:val="center"/>
          </w:tcPr>
          <w:p w:rsidR="00D61CC7" w:rsidRPr="00D03ADF" w:rsidRDefault="00D61CC7" w:rsidP="00F7600D">
            <w:pPr>
              <w:jc w:val="right"/>
            </w:pPr>
            <w:r w:rsidRPr="00D03ADF">
              <w:t>87,50</w:t>
            </w:r>
          </w:p>
        </w:tc>
      </w:tr>
      <w:tr w:rsidR="00D61CC7" w:rsidRPr="00D03ADF" w:rsidTr="00F319B3">
        <w:tc>
          <w:tcPr>
            <w:tcW w:w="2800" w:type="pct"/>
          </w:tcPr>
          <w:p w:rsidR="00D61CC7" w:rsidRPr="00D03ADF" w:rsidRDefault="00D61CC7" w:rsidP="004519CD">
            <w:r w:rsidRPr="00D03ADF">
              <w:t>Среднегодовое поголовье коров, гол.</w:t>
            </w:r>
          </w:p>
        </w:tc>
        <w:tc>
          <w:tcPr>
            <w:tcW w:w="483" w:type="pct"/>
            <w:vAlign w:val="center"/>
          </w:tcPr>
          <w:p w:rsidR="00D61CC7" w:rsidRPr="00D03ADF" w:rsidRDefault="00D61CC7" w:rsidP="00F7600D">
            <w:pPr>
              <w:jc w:val="right"/>
            </w:pPr>
            <w:r w:rsidRPr="00D03ADF">
              <w:t>190</w:t>
            </w:r>
          </w:p>
        </w:tc>
        <w:tc>
          <w:tcPr>
            <w:tcW w:w="483" w:type="pct"/>
            <w:vAlign w:val="center"/>
          </w:tcPr>
          <w:p w:rsidR="00D61CC7" w:rsidRPr="00D03ADF" w:rsidRDefault="00D61CC7" w:rsidP="00F7600D">
            <w:pPr>
              <w:jc w:val="right"/>
            </w:pPr>
            <w:r w:rsidRPr="00D03ADF">
              <w:t>195</w:t>
            </w:r>
          </w:p>
        </w:tc>
        <w:tc>
          <w:tcPr>
            <w:tcW w:w="578" w:type="pct"/>
            <w:vAlign w:val="center"/>
          </w:tcPr>
          <w:p w:rsidR="00D61CC7" w:rsidRPr="00D03ADF" w:rsidRDefault="00D61CC7" w:rsidP="00F7600D">
            <w:pPr>
              <w:jc w:val="right"/>
            </w:pPr>
            <w:r w:rsidRPr="00D03ADF">
              <w:t>215</w:t>
            </w:r>
          </w:p>
        </w:tc>
        <w:tc>
          <w:tcPr>
            <w:tcW w:w="657" w:type="pct"/>
            <w:vAlign w:val="center"/>
          </w:tcPr>
          <w:p w:rsidR="00D61CC7" w:rsidRPr="00D03ADF" w:rsidRDefault="00D61CC7" w:rsidP="00F7600D">
            <w:pPr>
              <w:jc w:val="right"/>
            </w:pPr>
            <w:r w:rsidRPr="00D03ADF">
              <w:t>113,16</w:t>
            </w:r>
          </w:p>
        </w:tc>
      </w:tr>
      <w:tr w:rsidR="00D61CC7" w:rsidRPr="00D03ADF" w:rsidTr="00F319B3">
        <w:tc>
          <w:tcPr>
            <w:tcW w:w="2800" w:type="pct"/>
          </w:tcPr>
          <w:p w:rsidR="00D61CC7" w:rsidRPr="00D03ADF" w:rsidRDefault="00D61CC7" w:rsidP="004519CD">
            <w:r w:rsidRPr="00D03ADF">
              <w:t>Валовое производство молока, ц</w:t>
            </w:r>
          </w:p>
        </w:tc>
        <w:tc>
          <w:tcPr>
            <w:tcW w:w="483" w:type="pct"/>
            <w:vAlign w:val="center"/>
          </w:tcPr>
          <w:p w:rsidR="00D61CC7" w:rsidRPr="00D03ADF" w:rsidRDefault="00D61CC7" w:rsidP="00F7600D">
            <w:pPr>
              <w:jc w:val="right"/>
            </w:pPr>
            <w:r w:rsidRPr="00D03ADF">
              <w:t>9626</w:t>
            </w:r>
          </w:p>
        </w:tc>
        <w:tc>
          <w:tcPr>
            <w:tcW w:w="483" w:type="pct"/>
            <w:vAlign w:val="center"/>
          </w:tcPr>
          <w:p w:rsidR="00D61CC7" w:rsidRPr="00D03ADF" w:rsidRDefault="00D61CC7" w:rsidP="00F7600D">
            <w:pPr>
              <w:jc w:val="right"/>
            </w:pPr>
            <w:r w:rsidRPr="00D03ADF">
              <w:t>10489</w:t>
            </w:r>
          </w:p>
        </w:tc>
        <w:tc>
          <w:tcPr>
            <w:tcW w:w="578" w:type="pct"/>
            <w:vAlign w:val="center"/>
          </w:tcPr>
          <w:p w:rsidR="00D61CC7" w:rsidRPr="00D03ADF" w:rsidRDefault="00D61CC7" w:rsidP="00F7600D">
            <w:pPr>
              <w:jc w:val="right"/>
            </w:pPr>
            <w:r w:rsidRPr="00D03ADF">
              <w:t>12426</w:t>
            </w:r>
          </w:p>
        </w:tc>
        <w:tc>
          <w:tcPr>
            <w:tcW w:w="657" w:type="pct"/>
            <w:vAlign w:val="center"/>
          </w:tcPr>
          <w:p w:rsidR="00D61CC7" w:rsidRPr="00D03ADF" w:rsidRDefault="00D61CC7" w:rsidP="00F7600D">
            <w:pPr>
              <w:jc w:val="right"/>
            </w:pPr>
            <w:r w:rsidRPr="00D03ADF">
              <w:t>129,09</w:t>
            </w:r>
          </w:p>
        </w:tc>
      </w:tr>
      <w:tr w:rsidR="00D61CC7" w:rsidRPr="00D03ADF" w:rsidTr="00F319B3">
        <w:tc>
          <w:tcPr>
            <w:tcW w:w="2800" w:type="pct"/>
          </w:tcPr>
          <w:p w:rsidR="00D61CC7" w:rsidRPr="00D03ADF" w:rsidRDefault="00D61CC7" w:rsidP="004519CD">
            <w:r w:rsidRPr="00D03ADF">
              <w:t>Прямые затраты на производство молока, чел.-ч</w:t>
            </w:r>
          </w:p>
        </w:tc>
        <w:tc>
          <w:tcPr>
            <w:tcW w:w="483" w:type="pct"/>
            <w:vAlign w:val="center"/>
          </w:tcPr>
          <w:p w:rsidR="00D61CC7" w:rsidRPr="00D03ADF" w:rsidRDefault="00D61CC7" w:rsidP="00F7600D">
            <w:pPr>
              <w:jc w:val="right"/>
            </w:pPr>
            <w:r w:rsidRPr="00D03ADF">
              <w:t>16896</w:t>
            </w:r>
          </w:p>
        </w:tc>
        <w:tc>
          <w:tcPr>
            <w:tcW w:w="483" w:type="pct"/>
            <w:vAlign w:val="center"/>
          </w:tcPr>
          <w:p w:rsidR="00D61CC7" w:rsidRPr="00D03ADF" w:rsidRDefault="00D61CC7" w:rsidP="00F7600D">
            <w:pPr>
              <w:jc w:val="right"/>
            </w:pPr>
            <w:r w:rsidRPr="00D03ADF">
              <w:t>14784</w:t>
            </w:r>
          </w:p>
        </w:tc>
        <w:tc>
          <w:tcPr>
            <w:tcW w:w="578" w:type="pct"/>
            <w:vAlign w:val="center"/>
          </w:tcPr>
          <w:p w:rsidR="00D61CC7" w:rsidRPr="00D03ADF" w:rsidRDefault="00D61CC7" w:rsidP="00F7600D">
            <w:pPr>
              <w:jc w:val="right"/>
            </w:pPr>
            <w:r w:rsidRPr="00D03ADF">
              <w:t>14784</w:t>
            </w:r>
          </w:p>
        </w:tc>
        <w:tc>
          <w:tcPr>
            <w:tcW w:w="657" w:type="pct"/>
            <w:vAlign w:val="center"/>
          </w:tcPr>
          <w:p w:rsidR="00D61CC7" w:rsidRPr="00D03ADF" w:rsidRDefault="00D61CC7" w:rsidP="00F7600D">
            <w:pPr>
              <w:jc w:val="right"/>
            </w:pPr>
            <w:r w:rsidRPr="00D03ADF">
              <w:t>87,50</w:t>
            </w:r>
          </w:p>
        </w:tc>
      </w:tr>
      <w:tr w:rsidR="00D61CC7" w:rsidRPr="00D03ADF" w:rsidTr="00F319B3">
        <w:tc>
          <w:tcPr>
            <w:tcW w:w="2800" w:type="pct"/>
          </w:tcPr>
          <w:p w:rsidR="00D61CC7" w:rsidRPr="00D03ADF" w:rsidRDefault="00D61CC7" w:rsidP="004519CD">
            <w:r w:rsidRPr="00D03ADF">
              <w:t>Произведено молока на 1 чел.-ч, ц</w:t>
            </w:r>
          </w:p>
        </w:tc>
        <w:tc>
          <w:tcPr>
            <w:tcW w:w="483" w:type="pct"/>
            <w:vAlign w:val="center"/>
          </w:tcPr>
          <w:p w:rsidR="00D61CC7" w:rsidRPr="00D03ADF" w:rsidRDefault="00D61CC7" w:rsidP="00F7600D">
            <w:pPr>
              <w:jc w:val="right"/>
            </w:pPr>
            <w:r w:rsidRPr="00D03ADF">
              <w:t>0,57</w:t>
            </w:r>
          </w:p>
        </w:tc>
        <w:tc>
          <w:tcPr>
            <w:tcW w:w="483" w:type="pct"/>
            <w:vAlign w:val="center"/>
          </w:tcPr>
          <w:p w:rsidR="00D61CC7" w:rsidRPr="00D03ADF" w:rsidRDefault="00D61CC7" w:rsidP="00F7600D">
            <w:pPr>
              <w:jc w:val="right"/>
            </w:pPr>
            <w:r w:rsidRPr="00D03ADF">
              <w:t>0,71</w:t>
            </w:r>
          </w:p>
        </w:tc>
        <w:tc>
          <w:tcPr>
            <w:tcW w:w="578" w:type="pct"/>
            <w:vAlign w:val="center"/>
          </w:tcPr>
          <w:p w:rsidR="00D61CC7" w:rsidRPr="00D03ADF" w:rsidRDefault="00D61CC7" w:rsidP="00F7600D">
            <w:pPr>
              <w:jc w:val="right"/>
            </w:pPr>
            <w:r w:rsidRPr="00D03ADF">
              <w:t>0,84</w:t>
            </w:r>
          </w:p>
        </w:tc>
        <w:tc>
          <w:tcPr>
            <w:tcW w:w="657" w:type="pct"/>
            <w:vAlign w:val="center"/>
          </w:tcPr>
          <w:p w:rsidR="00D61CC7" w:rsidRPr="00D03ADF" w:rsidRDefault="00D61CC7" w:rsidP="00F7600D">
            <w:pPr>
              <w:jc w:val="right"/>
            </w:pPr>
            <w:r w:rsidRPr="00D03ADF">
              <w:t>147,53</w:t>
            </w:r>
          </w:p>
        </w:tc>
      </w:tr>
      <w:tr w:rsidR="00D61CC7" w:rsidRPr="00D03ADF" w:rsidTr="00F319B3">
        <w:tc>
          <w:tcPr>
            <w:tcW w:w="2800" w:type="pct"/>
          </w:tcPr>
          <w:p w:rsidR="00D61CC7" w:rsidRPr="00D03ADF" w:rsidRDefault="00D61CC7" w:rsidP="004519CD">
            <w:r w:rsidRPr="00D03ADF">
              <w:t>Произведено молока на 1 доярку, ц</w:t>
            </w:r>
          </w:p>
        </w:tc>
        <w:tc>
          <w:tcPr>
            <w:tcW w:w="483" w:type="pct"/>
            <w:vAlign w:val="center"/>
          </w:tcPr>
          <w:p w:rsidR="00D61CC7" w:rsidRPr="00D03ADF" w:rsidRDefault="00D61CC7" w:rsidP="00F7600D">
            <w:pPr>
              <w:jc w:val="right"/>
            </w:pPr>
            <w:r w:rsidRPr="00D03ADF">
              <w:t>1203,25</w:t>
            </w:r>
          </w:p>
        </w:tc>
        <w:tc>
          <w:tcPr>
            <w:tcW w:w="483" w:type="pct"/>
            <w:vAlign w:val="center"/>
          </w:tcPr>
          <w:p w:rsidR="00D61CC7" w:rsidRPr="00D03ADF" w:rsidRDefault="00D61CC7" w:rsidP="00F7600D">
            <w:pPr>
              <w:jc w:val="right"/>
            </w:pPr>
            <w:r w:rsidRPr="00D03ADF">
              <w:t>1498,43</w:t>
            </w:r>
          </w:p>
        </w:tc>
        <w:tc>
          <w:tcPr>
            <w:tcW w:w="578" w:type="pct"/>
            <w:vAlign w:val="center"/>
          </w:tcPr>
          <w:p w:rsidR="00D61CC7" w:rsidRPr="00D03ADF" w:rsidRDefault="00D61CC7" w:rsidP="00F7600D">
            <w:pPr>
              <w:jc w:val="right"/>
            </w:pPr>
            <w:r w:rsidRPr="00D03ADF">
              <w:t>1775,14</w:t>
            </w:r>
          </w:p>
        </w:tc>
        <w:tc>
          <w:tcPr>
            <w:tcW w:w="657" w:type="pct"/>
            <w:vAlign w:val="center"/>
          </w:tcPr>
          <w:p w:rsidR="00D61CC7" w:rsidRPr="00D03ADF" w:rsidRDefault="00D61CC7" w:rsidP="00F7600D">
            <w:pPr>
              <w:jc w:val="right"/>
            </w:pPr>
            <w:r w:rsidRPr="00D03ADF">
              <w:t>147,53</w:t>
            </w:r>
          </w:p>
        </w:tc>
      </w:tr>
      <w:tr w:rsidR="00D61CC7" w:rsidRPr="00D03ADF" w:rsidTr="00F319B3">
        <w:tc>
          <w:tcPr>
            <w:tcW w:w="2800" w:type="pct"/>
          </w:tcPr>
          <w:p w:rsidR="00D61CC7" w:rsidRPr="00D03ADF" w:rsidRDefault="00D61CC7" w:rsidP="004519CD">
            <w:r w:rsidRPr="00D03ADF">
              <w:t>Трудоемкость производства молока, чел.-ч</w:t>
            </w:r>
          </w:p>
        </w:tc>
        <w:tc>
          <w:tcPr>
            <w:tcW w:w="483" w:type="pct"/>
            <w:vAlign w:val="center"/>
          </w:tcPr>
          <w:p w:rsidR="00D61CC7" w:rsidRPr="00D03ADF" w:rsidRDefault="00D61CC7" w:rsidP="00F7600D">
            <w:pPr>
              <w:jc w:val="right"/>
            </w:pPr>
            <w:r w:rsidRPr="00D03ADF">
              <w:t>1,76</w:t>
            </w:r>
          </w:p>
        </w:tc>
        <w:tc>
          <w:tcPr>
            <w:tcW w:w="483" w:type="pct"/>
            <w:vAlign w:val="center"/>
          </w:tcPr>
          <w:p w:rsidR="00D61CC7" w:rsidRPr="00D03ADF" w:rsidRDefault="00D61CC7" w:rsidP="00F7600D">
            <w:pPr>
              <w:jc w:val="right"/>
            </w:pPr>
            <w:r w:rsidRPr="00D03ADF">
              <w:t>1,41</w:t>
            </w:r>
          </w:p>
        </w:tc>
        <w:tc>
          <w:tcPr>
            <w:tcW w:w="578" w:type="pct"/>
            <w:vAlign w:val="center"/>
          </w:tcPr>
          <w:p w:rsidR="00D61CC7" w:rsidRPr="00D03ADF" w:rsidRDefault="00D61CC7" w:rsidP="00F7600D">
            <w:pPr>
              <w:jc w:val="right"/>
            </w:pPr>
            <w:r w:rsidRPr="00D03ADF">
              <w:t>1,19</w:t>
            </w:r>
          </w:p>
        </w:tc>
        <w:tc>
          <w:tcPr>
            <w:tcW w:w="657" w:type="pct"/>
            <w:vAlign w:val="center"/>
          </w:tcPr>
          <w:p w:rsidR="00D61CC7" w:rsidRPr="00D03ADF" w:rsidRDefault="00D61CC7" w:rsidP="00F7600D">
            <w:pPr>
              <w:jc w:val="right"/>
            </w:pPr>
            <w:r w:rsidRPr="00D03ADF">
              <w:t>67,78</w:t>
            </w:r>
          </w:p>
        </w:tc>
      </w:tr>
      <w:tr w:rsidR="00D61CC7" w:rsidRPr="00D03ADF" w:rsidTr="00F319B3">
        <w:tc>
          <w:tcPr>
            <w:tcW w:w="2800" w:type="pct"/>
          </w:tcPr>
          <w:p w:rsidR="00D61CC7" w:rsidRPr="00D03ADF" w:rsidRDefault="00D61CC7" w:rsidP="004519CD">
            <w:r w:rsidRPr="00D03ADF">
              <w:t>Прямые затраты труда на 1 среднегодовую корову, чел.-ч</w:t>
            </w:r>
          </w:p>
        </w:tc>
        <w:tc>
          <w:tcPr>
            <w:tcW w:w="483" w:type="pct"/>
            <w:vAlign w:val="center"/>
          </w:tcPr>
          <w:p w:rsidR="00D61CC7" w:rsidRPr="00D03ADF" w:rsidRDefault="00D61CC7" w:rsidP="00F7600D">
            <w:pPr>
              <w:jc w:val="right"/>
            </w:pPr>
            <w:r w:rsidRPr="00D03ADF">
              <w:t>88,93</w:t>
            </w:r>
          </w:p>
        </w:tc>
        <w:tc>
          <w:tcPr>
            <w:tcW w:w="483" w:type="pct"/>
            <w:vAlign w:val="center"/>
          </w:tcPr>
          <w:p w:rsidR="00D61CC7" w:rsidRPr="00D03ADF" w:rsidRDefault="00D61CC7" w:rsidP="00F7600D">
            <w:pPr>
              <w:jc w:val="right"/>
            </w:pPr>
            <w:r w:rsidRPr="00D03ADF">
              <w:t>75,82</w:t>
            </w:r>
          </w:p>
        </w:tc>
        <w:tc>
          <w:tcPr>
            <w:tcW w:w="578" w:type="pct"/>
            <w:vAlign w:val="center"/>
          </w:tcPr>
          <w:p w:rsidR="00D61CC7" w:rsidRPr="00D03ADF" w:rsidRDefault="00D61CC7" w:rsidP="00F7600D">
            <w:pPr>
              <w:jc w:val="right"/>
            </w:pPr>
            <w:r w:rsidRPr="00D03ADF">
              <w:t>68,76</w:t>
            </w:r>
          </w:p>
        </w:tc>
        <w:tc>
          <w:tcPr>
            <w:tcW w:w="657" w:type="pct"/>
            <w:vAlign w:val="center"/>
          </w:tcPr>
          <w:p w:rsidR="00D61CC7" w:rsidRPr="00D03ADF" w:rsidRDefault="00D61CC7" w:rsidP="00F7600D">
            <w:pPr>
              <w:jc w:val="right"/>
            </w:pPr>
            <w:r w:rsidRPr="00D03ADF">
              <w:t>77,33</w:t>
            </w:r>
          </w:p>
        </w:tc>
      </w:tr>
      <w:tr w:rsidR="00D61CC7" w:rsidRPr="00D03ADF" w:rsidTr="00F319B3">
        <w:tc>
          <w:tcPr>
            <w:tcW w:w="2800" w:type="pct"/>
          </w:tcPr>
          <w:p w:rsidR="00D61CC7" w:rsidRPr="00D03ADF" w:rsidRDefault="00D61CC7" w:rsidP="004519CD">
            <w:r w:rsidRPr="00D03ADF">
              <w:t>Нагрузка коров на 1 доярку, гол.</w:t>
            </w:r>
          </w:p>
        </w:tc>
        <w:tc>
          <w:tcPr>
            <w:tcW w:w="483" w:type="pct"/>
            <w:vAlign w:val="center"/>
          </w:tcPr>
          <w:p w:rsidR="00D61CC7" w:rsidRPr="00D03ADF" w:rsidRDefault="00D61CC7" w:rsidP="00F7600D">
            <w:pPr>
              <w:jc w:val="right"/>
            </w:pPr>
            <w:r w:rsidRPr="00D03ADF">
              <w:t>23,75</w:t>
            </w:r>
          </w:p>
        </w:tc>
        <w:tc>
          <w:tcPr>
            <w:tcW w:w="483" w:type="pct"/>
            <w:vAlign w:val="center"/>
          </w:tcPr>
          <w:p w:rsidR="00D61CC7" w:rsidRPr="00D03ADF" w:rsidRDefault="00D61CC7" w:rsidP="00F7600D">
            <w:pPr>
              <w:jc w:val="right"/>
            </w:pPr>
            <w:r w:rsidRPr="00D03ADF">
              <w:t>27,86</w:t>
            </w:r>
          </w:p>
        </w:tc>
        <w:tc>
          <w:tcPr>
            <w:tcW w:w="578" w:type="pct"/>
            <w:vAlign w:val="center"/>
          </w:tcPr>
          <w:p w:rsidR="00D61CC7" w:rsidRPr="00D03ADF" w:rsidRDefault="00D61CC7" w:rsidP="00F7600D">
            <w:pPr>
              <w:jc w:val="right"/>
            </w:pPr>
            <w:r w:rsidRPr="00D03ADF">
              <w:t>30,71</w:t>
            </w:r>
          </w:p>
        </w:tc>
        <w:tc>
          <w:tcPr>
            <w:tcW w:w="657" w:type="pct"/>
            <w:vAlign w:val="center"/>
          </w:tcPr>
          <w:p w:rsidR="00D61CC7" w:rsidRPr="00D03ADF" w:rsidRDefault="00D61CC7" w:rsidP="00F7600D">
            <w:pPr>
              <w:jc w:val="right"/>
            </w:pPr>
            <w:r w:rsidRPr="00D03ADF">
              <w:t>129,32</w:t>
            </w:r>
          </w:p>
        </w:tc>
      </w:tr>
    </w:tbl>
    <w:p w:rsidR="00D61CC7" w:rsidRPr="00D03ADF" w:rsidRDefault="00D61CC7" w:rsidP="00D61CC7">
      <w:pPr>
        <w:tabs>
          <w:tab w:val="left" w:pos="360"/>
          <w:tab w:val="left" w:pos="540"/>
        </w:tabs>
        <w:rPr>
          <w:szCs w:val="28"/>
        </w:rPr>
      </w:pPr>
    </w:p>
    <w:p w:rsidR="00D61CC7" w:rsidRPr="00F7600D" w:rsidRDefault="00D61CC7" w:rsidP="00F7600D">
      <w:pPr>
        <w:tabs>
          <w:tab w:val="left" w:pos="360"/>
          <w:tab w:val="left" w:pos="540"/>
        </w:tabs>
        <w:spacing w:line="360" w:lineRule="auto"/>
        <w:ind w:firstLine="720"/>
        <w:jc w:val="both"/>
        <w:rPr>
          <w:sz w:val="28"/>
          <w:szCs w:val="28"/>
        </w:rPr>
      </w:pPr>
      <w:r w:rsidRPr="00F7600D">
        <w:rPr>
          <w:sz w:val="28"/>
          <w:szCs w:val="28"/>
        </w:rPr>
        <w:lastRenderedPageBreak/>
        <w:t xml:space="preserve">Несмотря на увеличение поголовья коров  произошло снижение численности доярок в </w:t>
      </w:r>
      <w:smartTag w:uri="urn:schemas-microsoft-com:office:smarttags" w:element="metricconverter">
        <w:smartTagPr>
          <w:attr w:name="ProductID" w:val="2014 г"/>
        </w:smartTagPr>
        <w:r w:rsidRPr="00F7600D">
          <w:rPr>
            <w:sz w:val="28"/>
            <w:szCs w:val="28"/>
          </w:rPr>
          <w:t>2014 г</w:t>
        </w:r>
      </w:smartTag>
      <w:r w:rsidR="00EF1938">
        <w:rPr>
          <w:sz w:val="28"/>
          <w:szCs w:val="28"/>
        </w:rPr>
        <w:t xml:space="preserve">. до 7 человек. </w:t>
      </w:r>
      <w:r w:rsidRPr="00F7600D">
        <w:rPr>
          <w:sz w:val="28"/>
          <w:szCs w:val="28"/>
        </w:rPr>
        <w:t xml:space="preserve">Количество произведенного молока на 1 чел.-ч изменилось за рассматриваемый период. Количество молока на 1 доярку в </w:t>
      </w:r>
      <w:smartTag w:uri="urn:schemas-microsoft-com:office:smarttags" w:element="metricconverter">
        <w:smartTagPr>
          <w:attr w:name="ProductID" w:val="2015 г"/>
        </w:smartTagPr>
        <w:r w:rsidRPr="00F7600D">
          <w:rPr>
            <w:sz w:val="28"/>
            <w:szCs w:val="28"/>
          </w:rPr>
          <w:t>2015 г</w:t>
        </w:r>
      </w:smartTag>
      <w:r w:rsidRPr="00F7600D">
        <w:rPr>
          <w:sz w:val="28"/>
          <w:szCs w:val="28"/>
        </w:rPr>
        <w:t xml:space="preserve">. увеличилось на 47,53% к уровню </w:t>
      </w:r>
      <w:smartTag w:uri="urn:schemas-microsoft-com:office:smarttags" w:element="metricconverter">
        <w:smartTagPr>
          <w:attr w:name="ProductID" w:val="2013 г"/>
        </w:smartTagPr>
        <w:r w:rsidRPr="00F7600D">
          <w:rPr>
            <w:sz w:val="28"/>
            <w:szCs w:val="28"/>
          </w:rPr>
          <w:t>2013 г</w:t>
        </w:r>
      </w:smartTag>
      <w:r w:rsidRPr="00F7600D">
        <w:rPr>
          <w:sz w:val="28"/>
          <w:szCs w:val="28"/>
        </w:rPr>
        <w:t xml:space="preserve">. В </w:t>
      </w:r>
      <w:smartTag w:uri="urn:schemas-microsoft-com:office:smarttags" w:element="metricconverter">
        <w:smartTagPr>
          <w:attr w:name="ProductID" w:val="2015 г"/>
        </w:smartTagPr>
        <w:r w:rsidRPr="00F7600D">
          <w:rPr>
            <w:sz w:val="28"/>
            <w:szCs w:val="28"/>
          </w:rPr>
          <w:t>2015 г</w:t>
        </w:r>
      </w:smartTag>
      <w:r w:rsidRPr="00F7600D">
        <w:rPr>
          <w:sz w:val="28"/>
          <w:szCs w:val="28"/>
        </w:rPr>
        <w:t xml:space="preserve">. затраты труда на 1 среднегодовую корову составили 68,76 чел.-ч, что составляет 67,78% от уровня </w:t>
      </w:r>
      <w:smartTag w:uri="urn:schemas-microsoft-com:office:smarttags" w:element="metricconverter">
        <w:smartTagPr>
          <w:attr w:name="ProductID" w:val="2013 г"/>
        </w:smartTagPr>
        <w:r w:rsidRPr="00F7600D">
          <w:rPr>
            <w:sz w:val="28"/>
            <w:szCs w:val="28"/>
          </w:rPr>
          <w:t>2013 г</w:t>
        </w:r>
      </w:smartTag>
      <w:r w:rsidRPr="00F7600D">
        <w:rPr>
          <w:sz w:val="28"/>
          <w:szCs w:val="28"/>
        </w:rPr>
        <w:t xml:space="preserve">. Увеличилась нагрузка коров на 1 доярку на 6,96 голов (29,32% от уровня </w:t>
      </w:r>
      <w:smartTag w:uri="urn:schemas-microsoft-com:office:smarttags" w:element="metricconverter">
        <w:smartTagPr>
          <w:attr w:name="ProductID" w:val="2013 г"/>
        </w:smartTagPr>
        <w:r w:rsidRPr="00F7600D">
          <w:rPr>
            <w:sz w:val="28"/>
            <w:szCs w:val="28"/>
          </w:rPr>
          <w:t>2013 г</w:t>
        </w:r>
      </w:smartTag>
      <w:r w:rsidRPr="00F7600D">
        <w:rPr>
          <w:sz w:val="28"/>
          <w:szCs w:val="28"/>
        </w:rPr>
        <w:t xml:space="preserve">.) Данные таблицы 14 показывают, что за рассматриваемый период произошло увеличение производительности труда в молочном скотоводстве. </w:t>
      </w:r>
    </w:p>
    <w:p w:rsidR="00D61CC7" w:rsidRDefault="00D61CC7" w:rsidP="00F7600D">
      <w:pPr>
        <w:spacing w:line="360" w:lineRule="auto"/>
        <w:ind w:firstLine="720"/>
        <w:jc w:val="both"/>
        <w:rPr>
          <w:noProof/>
          <w:sz w:val="28"/>
          <w:szCs w:val="28"/>
        </w:rPr>
      </w:pPr>
    </w:p>
    <w:p w:rsidR="00F7600D" w:rsidRPr="00F7600D" w:rsidRDefault="00F7600D" w:rsidP="00F7600D">
      <w:pPr>
        <w:spacing w:line="360" w:lineRule="auto"/>
        <w:ind w:firstLine="720"/>
        <w:jc w:val="both"/>
        <w:rPr>
          <w:noProof/>
          <w:sz w:val="28"/>
          <w:szCs w:val="28"/>
        </w:rPr>
      </w:pPr>
    </w:p>
    <w:p w:rsidR="00D61CC7" w:rsidRPr="00F7600D" w:rsidRDefault="00D61CC7" w:rsidP="00F7600D">
      <w:pPr>
        <w:spacing w:line="360" w:lineRule="auto"/>
        <w:ind w:firstLine="720"/>
        <w:jc w:val="both"/>
        <w:rPr>
          <w:noProof/>
          <w:sz w:val="28"/>
          <w:szCs w:val="28"/>
        </w:rPr>
      </w:pPr>
      <w:bookmarkStart w:id="17" w:name="_Toc470163597"/>
      <w:bookmarkStart w:id="18" w:name="_Toc473827770"/>
      <w:r w:rsidRPr="00F7600D">
        <w:rPr>
          <w:noProof/>
          <w:sz w:val="28"/>
          <w:szCs w:val="28"/>
        </w:rPr>
        <w:t>3.6 Анализ себестоимости и рентабельности производства</w:t>
      </w:r>
      <w:bookmarkEnd w:id="17"/>
      <w:bookmarkEnd w:id="18"/>
    </w:p>
    <w:p w:rsidR="00D61CC7" w:rsidRPr="00F7600D" w:rsidRDefault="00D61CC7" w:rsidP="00F7600D">
      <w:pPr>
        <w:tabs>
          <w:tab w:val="left" w:pos="360"/>
          <w:tab w:val="left" w:pos="540"/>
        </w:tabs>
        <w:spacing w:line="360" w:lineRule="auto"/>
        <w:ind w:firstLine="720"/>
        <w:jc w:val="both"/>
        <w:rPr>
          <w:sz w:val="28"/>
          <w:szCs w:val="28"/>
        </w:rPr>
      </w:pPr>
    </w:p>
    <w:p w:rsidR="00342C9B" w:rsidRDefault="00D61CC7" w:rsidP="00FB193A">
      <w:pPr>
        <w:tabs>
          <w:tab w:val="left" w:pos="360"/>
          <w:tab w:val="left" w:pos="540"/>
        </w:tabs>
        <w:spacing w:line="360" w:lineRule="auto"/>
        <w:ind w:firstLine="720"/>
        <w:jc w:val="both"/>
        <w:rPr>
          <w:sz w:val="28"/>
          <w:szCs w:val="28"/>
        </w:rPr>
      </w:pPr>
      <w:r w:rsidRPr="00F7600D">
        <w:rPr>
          <w:sz w:val="28"/>
          <w:szCs w:val="28"/>
        </w:rPr>
        <w:t>В себестоимости продукции отражаются все стороны производственной и финансово-хозяйственной деятельности предприятия. От уровня себестоимости продукции при прочих неизменных условиях зависит уровень прибыли. Чем экономичнее предприятие использует свои ресурсы, тем значительнее эффективности производственного процесса, тем б</w:t>
      </w:r>
      <w:r w:rsidR="00F7600D">
        <w:rPr>
          <w:sz w:val="28"/>
          <w:szCs w:val="28"/>
        </w:rPr>
        <w:t>о</w:t>
      </w:r>
      <w:r w:rsidR="00AC6691">
        <w:rPr>
          <w:sz w:val="28"/>
          <w:szCs w:val="28"/>
        </w:rPr>
        <w:t>льше будет прибыль.</w:t>
      </w:r>
    </w:p>
    <w:p w:rsidR="009204D6" w:rsidRPr="00287C07" w:rsidRDefault="009204D6" w:rsidP="00342C9B">
      <w:pPr>
        <w:rPr>
          <w:sz w:val="28"/>
          <w:szCs w:val="28"/>
        </w:rPr>
      </w:pPr>
      <w:r w:rsidRPr="00287C07">
        <w:rPr>
          <w:sz w:val="28"/>
          <w:szCs w:val="28"/>
        </w:rPr>
        <w:t>Таблица 18 – Состав и структура затрат на производство молока, тыс.руб.</w:t>
      </w:r>
    </w:p>
    <w:tbl>
      <w:tblPr>
        <w:tblW w:w="9320" w:type="dxa"/>
        <w:jc w:val="center"/>
        <w:tblLayout w:type="fixed"/>
        <w:tblCellMar>
          <w:left w:w="10" w:type="dxa"/>
          <w:right w:w="10" w:type="dxa"/>
        </w:tblCellMar>
        <w:tblLook w:val="04A0" w:firstRow="1" w:lastRow="0" w:firstColumn="1" w:lastColumn="0" w:noHBand="0" w:noVBand="1"/>
      </w:tblPr>
      <w:tblGrid>
        <w:gridCol w:w="2620"/>
        <w:gridCol w:w="1134"/>
        <w:gridCol w:w="992"/>
        <w:gridCol w:w="1276"/>
        <w:gridCol w:w="992"/>
        <w:gridCol w:w="1134"/>
        <w:gridCol w:w="1172"/>
      </w:tblGrid>
      <w:tr w:rsidR="00631022" w:rsidRPr="00287C07" w:rsidTr="00342C9B">
        <w:trPr>
          <w:trHeight w:hRule="exact" w:val="511"/>
          <w:jc w:val="center"/>
        </w:trPr>
        <w:tc>
          <w:tcPr>
            <w:tcW w:w="2620" w:type="dxa"/>
            <w:vMerge w:val="restart"/>
            <w:tcBorders>
              <w:top w:val="single" w:sz="4" w:space="0" w:color="auto"/>
              <w:left w:val="single" w:sz="4" w:space="0" w:color="auto"/>
            </w:tcBorders>
            <w:shd w:val="clear" w:color="auto" w:fill="FFFFFF"/>
            <w:vAlign w:val="center"/>
          </w:tcPr>
          <w:p w:rsidR="00631022" w:rsidRPr="00287C07" w:rsidRDefault="00631022" w:rsidP="00287C07">
            <w:pPr>
              <w:pStyle w:val="29"/>
              <w:spacing w:line="240" w:lineRule="auto"/>
              <w:ind w:right="17"/>
              <w:jc w:val="center"/>
              <w:rPr>
                <w:color w:val="auto"/>
                <w:sz w:val="24"/>
                <w:szCs w:val="24"/>
              </w:rPr>
            </w:pPr>
            <w:r w:rsidRPr="00287C07">
              <w:rPr>
                <w:rStyle w:val="211pt"/>
                <w:color w:val="auto"/>
                <w:sz w:val="24"/>
                <w:szCs w:val="24"/>
              </w:rPr>
              <w:t>Статьи затрат</w:t>
            </w:r>
          </w:p>
        </w:tc>
        <w:tc>
          <w:tcPr>
            <w:tcW w:w="2126" w:type="dxa"/>
            <w:gridSpan w:val="2"/>
            <w:tcBorders>
              <w:top w:val="single" w:sz="4" w:space="0" w:color="auto"/>
              <w:left w:val="single" w:sz="4" w:space="0" w:color="auto"/>
            </w:tcBorders>
            <w:shd w:val="clear" w:color="auto" w:fill="FFFFFF"/>
            <w:vAlign w:val="center"/>
          </w:tcPr>
          <w:p w:rsidR="00631022" w:rsidRPr="00287C07" w:rsidRDefault="00631022" w:rsidP="00287C07">
            <w:pPr>
              <w:jc w:val="center"/>
            </w:pPr>
            <w:r w:rsidRPr="00287C07">
              <w:t>2013г.</w:t>
            </w:r>
          </w:p>
        </w:tc>
        <w:tc>
          <w:tcPr>
            <w:tcW w:w="2268" w:type="dxa"/>
            <w:gridSpan w:val="2"/>
            <w:tcBorders>
              <w:top w:val="single" w:sz="4" w:space="0" w:color="auto"/>
              <w:left w:val="single" w:sz="4" w:space="0" w:color="auto"/>
            </w:tcBorders>
            <w:shd w:val="clear" w:color="auto" w:fill="FFFFFF"/>
            <w:vAlign w:val="center"/>
          </w:tcPr>
          <w:p w:rsidR="00631022" w:rsidRPr="00287C07" w:rsidRDefault="00631022" w:rsidP="00287C07">
            <w:pPr>
              <w:jc w:val="center"/>
            </w:pPr>
            <w:r w:rsidRPr="00287C07">
              <w:t>2014г.</w:t>
            </w:r>
          </w:p>
        </w:tc>
        <w:tc>
          <w:tcPr>
            <w:tcW w:w="2306" w:type="dxa"/>
            <w:gridSpan w:val="2"/>
            <w:tcBorders>
              <w:top w:val="single" w:sz="4" w:space="0" w:color="auto"/>
              <w:left w:val="single" w:sz="4" w:space="0" w:color="auto"/>
              <w:right w:val="single" w:sz="4" w:space="0" w:color="auto"/>
            </w:tcBorders>
            <w:shd w:val="clear" w:color="auto" w:fill="FFFFFF"/>
            <w:vAlign w:val="center"/>
          </w:tcPr>
          <w:p w:rsidR="00631022" w:rsidRPr="00287C07" w:rsidRDefault="00631022" w:rsidP="00287C07">
            <w:pPr>
              <w:jc w:val="center"/>
            </w:pPr>
            <w:r w:rsidRPr="00287C07">
              <w:t>2015г.</w:t>
            </w:r>
          </w:p>
        </w:tc>
      </w:tr>
      <w:tr w:rsidR="00631022" w:rsidTr="00342C9B">
        <w:trPr>
          <w:trHeight w:hRule="exact" w:val="886"/>
          <w:jc w:val="center"/>
        </w:trPr>
        <w:tc>
          <w:tcPr>
            <w:tcW w:w="2620" w:type="dxa"/>
            <w:vMerge/>
            <w:tcBorders>
              <w:left w:val="single" w:sz="4" w:space="0" w:color="auto"/>
            </w:tcBorders>
            <w:shd w:val="clear" w:color="auto" w:fill="FFFFFF"/>
            <w:vAlign w:val="center"/>
          </w:tcPr>
          <w:p w:rsidR="00631022" w:rsidRPr="00287C07" w:rsidRDefault="00631022" w:rsidP="000F2386">
            <w:pPr>
              <w:jc w:val="center"/>
            </w:pPr>
          </w:p>
        </w:tc>
        <w:tc>
          <w:tcPr>
            <w:tcW w:w="1134" w:type="dxa"/>
            <w:tcBorders>
              <w:top w:val="single" w:sz="4" w:space="0" w:color="auto"/>
              <w:left w:val="single" w:sz="4" w:space="0" w:color="auto"/>
            </w:tcBorders>
            <w:shd w:val="clear" w:color="auto" w:fill="FFFFFF"/>
            <w:vAlign w:val="center"/>
          </w:tcPr>
          <w:p w:rsidR="00631022" w:rsidRPr="00287C07" w:rsidRDefault="00631022" w:rsidP="000F2386">
            <w:pPr>
              <w:pStyle w:val="29"/>
              <w:spacing w:line="240" w:lineRule="auto"/>
              <w:jc w:val="center"/>
              <w:rPr>
                <w:color w:val="auto"/>
                <w:sz w:val="24"/>
                <w:szCs w:val="24"/>
              </w:rPr>
            </w:pPr>
            <w:r w:rsidRPr="00287C07">
              <w:rPr>
                <w:rStyle w:val="211pt"/>
                <w:color w:val="auto"/>
                <w:sz w:val="24"/>
                <w:szCs w:val="24"/>
              </w:rPr>
              <w:t>тыс.руб.</w:t>
            </w:r>
          </w:p>
        </w:tc>
        <w:tc>
          <w:tcPr>
            <w:tcW w:w="992" w:type="dxa"/>
            <w:tcBorders>
              <w:top w:val="single" w:sz="4" w:space="0" w:color="auto"/>
              <w:left w:val="single" w:sz="4" w:space="0" w:color="auto"/>
            </w:tcBorders>
            <w:shd w:val="clear" w:color="auto" w:fill="FFFFFF"/>
            <w:vAlign w:val="center"/>
          </w:tcPr>
          <w:p w:rsidR="00631022" w:rsidRPr="00287C07" w:rsidRDefault="00631022" w:rsidP="000F2386">
            <w:pPr>
              <w:pStyle w:val="29"/>
              <w:spacing w:line="240" w:lineRule="auto"/>
              <w:jc w:val="center"/>
              <w:rPr>
                <w:color w:val="auto"/>
                <w:sz w:val="24"/>
                <w:szCs w:val="24"/>
              </w:rPr>
            </w:pPr>
            <w:r w:rsidRPr="00287C07">
              <w:rPr>
                <w:rStyle w:val="211pt"/>
                <w:color w:val="auto"/>
                <w:sz w:val="24"/>
                <w:szCs w:val="24"/>
              </w:rPr>
              <w:t>%</w:t>
            </w:r>
          </w:p>
        </w:tc>
        <w:tc>
          <w:tcPr>
            <w:tcW w:w="1276" w:type="dxa"/>
            <w:tcBorders>
              <w:top w:val="single" w:sz="4" w:space="0" w:color="auto"/>
              <w:left w:val="single" w:sz="4" w:space="0" w:color="auto"/>
            </w:tcBorders>
            <w:shd w:val="clear" w:color="auto" w:fill="FFFFFF"/>
            <w:vAlign w:val="center"/>
          </w:tcPr>
          <w:p w:rsidR="00631022" w:rsidRPr="00287C07" w:rsidRDefault="00631022" w:rsidP="000F2386">
            <w:pPr>
              <w:pStyle w:val="29"/>
              <w:spacing w:line="240" w:lineRule="auto"/>
              <w:jc w:val="center"/>
              <w:rPr>
                <w:color w:val="auto"/>
                <w:sz w:val="24"/>
                <w:szCs w:val="24"/>
              </w:rPr>
            </w:pPr>
            <w:r w:rsidRPr="00287C07">
              <w:rPr>
                <w:rStyle w:val="211pt"/>
                <w:color w:val="auto"/>
                <w:sz w:val="24"/>
                <w:szCs w:val="24"/>
              </w:rPr>
              <w:t>тыс.руб.</w:t>
            </w:r>
          </w:p>
        </w:tc>
        <w:tc>
          <w:tcPr>
            <w:tcW w:w="992" w:type="dxa"/>
            <w:tcBorders>
              <w:top w:val="single" w:sz="4" w:space="0" w:color="auto"/>
              <w:left w:val="single" w:sz="4" w:space="0" w:color="auto"/>
            </w:tcBorders>
            <w:shd w:val="clear" w:color="auto" w:fill="FFFFFF"/>
            <w:vAlign w:val="center"/>
          </w:tcPr>
          <w:p w:rsidR="00631022" w:rsidRPr="00287C07" w:rsidRDefault="00631022" w:rsidP="000F2386">
            <w:pPr>
              <w:pStyle w:val="29"/>
              <w:spacing w:line="240" w:lineRule="auto"/>
              <w:jc w:val="center"/>
              <w:rPr>
                <w:color w:val="auto"/>
                <w:sz w:val="24"/>
                <w:szCs w:val="24"/>
              </w:rPr>
            </w:pPr>
            <w:r w:rsidRPr="00287C07">
              <w:rPr>
                <w:rStyle w:val="211pt"/>
                <w:color w:val="auto"/>
                <w:sz w:val="24"/>
                <w:szCs w:val="24"/>
              </w:rPr>
              <w:t>%</w:t>
            </w:r>
          </w:p>
        </w:tc>
        <w:tc>
          <w:tcPr>
            <w:tcW w:w="1134" w:type="dxa"/>
            <w:tcBorders>
              <w:top w:val="single" w:sz="4" w:space="0" w:color="auto"/>
              <w:left w:val="single" w:sz="4" w:space="0" w:color="auto"/>
            </w:tcBorders>
            <w:shd w:val="clear" w:color="auto" w:fill="FFFFFF"/>
            <w:vAlign w:val="center"/>
          </w:tcPr>
          <w:p w:rsidR="00631022" w:rsidRPr="00287C07" w:rsidRDefault="00631022" w:rsidP="000F2386">
            <w:pPr>
              <w:pStyle w:val="29"/>
              <w:spacing w:line="240" w:lineRule="auto"/>
              <w:jc w:val="center"/>
              <w:rPr>
                <w:color w:val="auto"/>
                <w:sz w:val="24"/>
                <w:szCs w:val="24"/>
              </w:rPr>
            </w:pPr>
            <w:r w:rsidRPr="00287C07">
              <w:rPr>
                <w:rStyle w:val="211pt"/>
                <w:color w:val="auto"/>
                <w:sz w:val="24"/>
                <w:szCs w:val="24"/>
              </w:rPr>
              <w:t>тыс.руб.</w:t>
            </w:r>
          </w:p>
        </w:tc>
        <w:tc>
          <w:tcPr>
            <w:tcW w:w="1172" w:type="dxa"/>
            <w:tcBorders>
              <w:top w:val="single" w:sz="4" w:space="0" w:color="auto"/>
              <w:left w:val="single" w:sz="4" w:space="0" w:color="auto"/>
              <w:right w:val="single" w:sz="4" w:space="0" w:color="auto"/>
            </w:tcBorders>
            <w:shd w:val="clear" w:color="auto" w:fill="FFFFFF"/>
            <w:vAlign w:val="center"/>
          </w:tcPr>
          <w:p w:rsidR="00631022" w:rsidRPr="00287C07" w:rsidRDefault="00631022" w:rsidP="000F2386">
            <w:pPr>
              <w:pStyle w:val="29"/>
              <w:spacing w:line="240" w:lineRule="auto"/>
              <w:jc w:val="center"/>
              <w:rPr>
                <w:color w:val="auto"/>
                <w:sz w:val="24"/>
                <w:szCs w:val="24"/>
              </w:rPr>
            </w:pPr>
            <w:r w:rsidRPr="00287C07">
              <w:rPr>
                <w:rStyle w:val="211pt"/>
                <w:color w:val="auto"/>
                <w:sz w:val="24"/>
                <w:szCs w:val="24"/>
              </w:rPr>
              <w:t>%</w:t>
            </w:r>
          </w:p>
        </w:tc>
      </w:tr>
      <w:tr w:rsidR="00631022" w:rsidTr="00342C9B">
        <w:trPr>
          <w:trHeight w:hRule="exact" w:val="679"/>
          <w:jc w:val="center"/>
        </w:trPr>
        <w:tc>
          <w:tcPr>
            <w:tcW w:w="2620" w:type="dxa"/>
            <w:tcBorders>
              <w:top w:val="single" w:sz="4" w:space="0" w:color="auto"/>
              <w:left w:val="single" w:sz="4" w:space="0" w:color="auto"/>
            </w:tcBorders>
            <w:shd w:val="clear" w:color="auto" w:fill="FFFFFF"/>
            <w:vAlign w:val="center"/>
          </w:tcPr>
          <w:p w:rsidR="00631022" w:rsidRPr="00287C07" w:rsidRDefault="00631022" w:rsidP="000F2386">
            <w:pPr>
              <w:pStyle w:val="29"/>
              <w:spacing w:line="240" w:lineRule="auto"/>
              <w:jc w:val="left"/>
              <w:rPr>
                <w:color w:val="auto"/>
                <w:sz w:val="24"/>
                <w:szCs w:val="24"/>
              </w:rPr>
            </w:pPr>
            <w:r w:rsidRPr="00287C07">
              <w:rPr>
                <w:rStyle w:val="211pt"/>
                <w:color w:val="auto"/>
                <w:sz w:val="24"/>
                <w:szCs w:val="24"/>
              </w:rPr>
              <w:t>Оплата труда со страховыми взносами</w:t>
            </w:r>
          </w:p>
        </w:tc>
        <w:tc>
          <w:tcPr>
            <w:tcW w:w="1134" w:type="dxa"/>
            <w:tcBorders>
              <w:top w:val="single" w:sz="4" w:space="0" w:color="auto"/>
              <w:left w:val="single" w:sz="4" w:space="0" w:color="auto"/>
            </w:tcBorders>
            <w:shd w:val="clear" w:color="auto" w:fill="FFFFFF"/>
            <w:vAlign w:val="center"/>
          </w:tcPr>
          <w:p w:rsidR="00631022" w:rsidRPr="00287C07" w:rsidRDefault="00631022" w:rsidP="00216E3B">
            <w:pPr>
              <w:pStyle w:val="29"/>
              <w:spacing w:line="240" w:lineRule="auto"/>
              <w:jc w:val="right"/>
              <w:rPr>
                <w:color w:val="auto"/>
                <w:sz w:val="24"/>
                <w:szCs w:val="24"/>
              </w:rPr>
            </w:pPr>
            <w:r w:rsidRPr="00287C07">
              <w:rPr>
                <w:color w:val="auto"/>
                <w:sz w:val="24"/>
                <w:szCs w:val="24"/>
              </w:rPr>
              <w:t>2037</w:t>
            </w:r>
          </w:p>
        </w:tc>
        <w:tc>
          <w:tcPr>
            <w:tcW w:w="992" w:type="dxa"/>
            <w:tcBorders>
              <w:top w:val="single" w:sz="4" w:space="0" w:color="auto"/>
              <w:left w:val="single" w:sz="4" w:space="0" w:color="auto"/>
            </w:tcBorders>
            <w:shd w:val="clear" w:color="auto" w:fill="FFFFFF"/>
            <w:vAlign w:val="center"/>
          </w:tcPr>
          <w:p w:rsidR="00631022" w:rsidRPr="00287C07" w:rsidRDefault="00631022" w:rsidP="00216E3B">
            <w:pPr>
              <w:pStyle w:val="29"/>
              <w:spacing w:line="240" w:lineRule="auto"/>
              <w:jc w:val="right"/>
              <w:rPr>
                <w:color w:val="auto"/>
                <w:sz w:val="24"/>
                <w:szCs w:val="24"/>
              </w:rPr>
            </w:pPr>
            <w:r>
              <w:rPr>
                <w:color w:val="auto"/>
                <w:sz w:val="24"/>
                <w:szCs w:val="24"/>
              </w:rPr>
              <w:t>18</w:t>
            </w:r>
          </w:p>
        </w:tc>
        <w:tc>
          <w:tcPr>
            <w:tcW w:w="1276" w:type="dxa"/>
            <w:tcBorders>
              <w:top w:val="single" w:sz="4" w:space="0" w:color="auto"/>
              <w:left w:val="single" w:sz="4" w:space="0" w:color="auto"/>
            </w:tcBorders>
            <w:shd w:val="clear" w:color="auto" w:fill="FFFFFF"/>
            <w:vAlign w:val="center"/>
          </w:tcPr>
          <w:p w:rsidR="00631022" w:rsidRPr="00287C07" w:rsidRDefault="00631022" w:rsidP="00216E3B">
            <w:pPr>
              <w:pStyle w:val="29"/>
              <w:spacing w:line="240" w:lineRule="auto"/>
              <w:jc w:val="right"/>
              <w:rPr>
                <w:color w:val="auto"/>
                <w:sz w:val="24"/>
                <w:szCs w:val="24"/>
              </w:rPr>
            </w:pPr>
            <w:r w:rsidRPr="00287C07">
              <w:rPr>
                <w:color w:val="auto"/>
                <w:sz w:val="24"/>
                <w:szCs w:val="24"/>
              </w:rPr>
              <w:t>2237</w:t>
            </w:r>
          </w:p>
        </w:tc>
        <w:tc>
          <w:tcPr>
            <w:tcW w:w="992" w:type="dxa"/>
            <w:tcBorders>
              <w:top w:val="single" w:sz="4" w:space="0" w:color="auto"/>
              <w:left w:val="single" w:sz="4" w:space="0" w:color="auto"/>
            </w:tcBorders>
            <w:shd w:val="clear" w:color="auto" w:fill="FFFFFF"/>
            <w:vAlign w:val="center"/>
          </w:tcPr>
          <w:p w:rsidR="00631022" w:rsidRPr="00287C07" w:rsidRDefault="00631022" w:rsidP="00216E3B">
            <w:pPr>
              <w:pStyle w:val="29"/>
              <w:spacing w:line="240" w:lineRule="auto"/>
              <w:jc w:val="right"/>
              <w:rPr>
                <w:color w:val="auto"/>
                <w:sz w:val="24"/>
                <w:szCs w:val="24"/>
              </w:rPr>
            </w:pPr>
            <w:r>
              <w:rPr>
                <w:color w:val="auto"/>
                <w:sz w:val="24"/>
                <w:szCs w:val="24"/>
              </w:rPr>
              <w:t>14</w:t>
            </w:r>
          </w:p>
        </w:tc>
        <w:tc>
          <w:tcPr>
            <w:tcW w:w="1134" w:type="dxa"/>
            <w:tcBorders>
              <w:top w:val="single" w:sz="4" w:space="0" w:color="auto"/>
              <w:left w:val="single" w:sz="4" w:space="0" w:color="auto"/>
            </w:tcBorders>
            <w:shd w:val="clear" w:color="auto" w:fill="FFFFFF"/>
            <w:vAlign w:val="center"/>
          </w:tcPr>
          <w:p w:rsidR="00631022" w:rsidRPr="00287C07" w:rsidRDefault="00631022" w:rsidP="00216E3B">
            <w:pPr>
              <w:pStyle w:val="29"/>
              <w:spacing w:line="240" w:lineRule="auto"/>
              <w:jc w:val="right"/>
              <w:rPr>
                <w:color w:val="auto"/>
                <w:sz w:val="24"/>
                <w:szCs w:val="24"/>
              </w:rPr>
            </w:pPr>
            <w:r w:rsidRPr="00287C07">
              <w:rPr>
                <w:color w:val="auto"/>
                <w:sz w:val="24"/>
                <w:szCs w:val="24"/>
              </w:rPr>
              <w:t>2689</w:t>
            </w:r>
          </w:p>
        </w:tc>
        <w:tc>
          <w:tcPr>
            <w:tcW w:w="1172" w:type="dxa"/>
            <w:tcBorders>
              <w:top w:val="single" w:sz="4" w:space="0" w:color="auto"/>
              <w:left w:val="single" w:sz="4" w:space="0" w:color="auto"/>
              <w:right w:val="single" w:sz="4" w:space="0" w:color="auto"/>
            </w:tcBorders>
            <w:shd w:val="clear" w:color="auto" w:fill="FFFFFF"/>
            <w:vAlign w:val="center"/>
          </w:tcPr>
          <w:p w:rsidR="00631022" w:rsidRPr="00287C07" w:rsidRDefault="00631022" w:rsidP="00216E3B">
            <w:pPr>
              <w:pStyle w:val="29"/>
              <w:spacing w:line="240" w:lineRule="auto"/>
              <w:jc w:val="right"/>
              <w:rPr>
                <w:color w:val="auto"/>
                <w:sz w:val="24"/>
                <w:szCs w:val="24"/>
              </w:rPr>
            </w:pPr>
            <w:r>
              <w:rPr>
                <w:color w:val="auto"/>
                <w:sz w:val="24"/>
                <w:szCs w:val="24"/>
              </w:rPr>
              <w:t>16</w:t>
            </w:r>
          </w:p>
        </w:tc>
      </w:tr>
      <w:tr w:rsidR="00631022" w:rsidTr="00342C9B">
        <w:trPr>
          <w:trHeight w:hRule="exact" w:val="845"/>
          <w:jc w:val="center"/>
        </w:trPr>
        <w:tc>
          <w:tcPr>
            <w:tcW w:w="2620" w:type="dxa"/>
            <w:tcBorders>
              <w:top w:val="single" w:sz="4" w:space="0" w:color="auto"/>
              <w:left w:val="single" w:sz="4" w:space="0" w:color="auto"/>
            </w:tcBorders>
            <w:shd w:val="clear" w:color="auto" w:fill="FFFFFF"/>
            <w:vAlign w:val="center"/>
          </w:tcPr>
          <w:p w:rsidR="00631022" w:rsidRPr="00287C07" w:rsidRDefault="00631022" w:rsidP="000F2386">
            <w:pPr>
              <w:pStyle w:val="29"/>
              <w:spacing w:line="240" w:lineRule="auto"/>
              <w:jc w:val="left"/>
              <w:rPr>
                <w:color w:val="auto"/>
                <w:sz w:val="24"/>
                <w:szCs w:val="24"/>
              </w:rPr>
            </w:pPr>
            <w:r w:rsidRPr="00287C07">
              <w:rPr>
                <w:rStyle w:val="211pt"/>
                <w:color w:val="auto"/>
                <w:sz w:val="24"/>
                <w:szCs w:val="24"/>
              </w:rPr>
              <w:t>Затраты на содержание основных средств</w:t>
            </w:r>
          </w:p>
        </w:tc>
        <w:tc>
          <w:tcPr>
            <w:tcW w:w="1134" w:type="dxa"/>
            <w:tcBorders>
              <w:top w:val="single" w:sz="4" w:space="0" w:color="auto"/>
              <w:left w:val="single" w:sz="4" w:space="0" w:color="auto"/>
            </w:tcBorders>
            <w:shd w:val="clear" w:color="auto" w:fill="FFFFFF"/>
            <w:vAlign w:val="center"/>
          </w:tcPr>
          <w:p w:rsidR="00631022" w:rsidRPr="00287C07" w:rsidRDefault="00631022" w:rsidP="00216E3B">
            <w:pPr>
              <w:pStyle w:val="29"/>
              <w:spacing w:line="240" w:lineRule="auto"/>
              <w:jc w:val="right"/>
              <w:rPr>
                <w:color w:val="auto"/>
                <w:sz w:val="24"/>
                <w:szCs w:val="24"/>
              </w:rPr>
            </w:pPr>
            <w:r w:rsidRPr="00287C07">
              <w:rPr>
                <w:color w:val="auto"/>
                <w:sz w:val="24"/>
                <w:szCs w:val="24"/>
              </w:rPr>
              <w:t>1564</w:t>
            </w:r>
          </w:p>
        </w:tc>
        <w:tc>
          <w:tcPr>
            <w:tcW w:w="992" w:type="dxa"/>
            <w:tcBorders>
              <w:top w:val="single" w:sz="4" w:space="0" w:color="auto"/>
              <w:left w:val="single" w:sz="4" w:space="0" w:color="auto"/>
            </w:tcBorders>
            <w:shd w:val="clear" w:color="auto" w:fill="FFFFFF"/>
            <w:vAlign w:val="center"/>
          </w:tcPr>
          <w:p w:rsidR="00631022" w:rsidRPr="00287C07" w:rsidRDefault="00631022" w:rsidP="00216E3B">
            <w:pPr>
              <w:pStyle w:val="29"/>
              <w:spacing w:line="240" w:lineRule="auto"/>
              <w:jc w:val="right"/>
              <w:rPr>
                <w:color w:val="auto"/>
                <w:sz w:val="24"/>
                <w:szCs w:val="24"/>
              </w:rPr>
            </w:pPr>
            <w:r>
              <w:rPr>
                <w:color w:val="auto"/>
                <w:sz w:val="24"/>
                <w:szCs w:val="24"/>
              </w:rPr>
              <w:t>14</w:t>
            </w:r>
          </w:p>
        </w:tc>
        <w:tc>
          <w:tcPr>
            <w:tcW w:w="1276" w:type="dxa"/>
            <w:tcBorders>
              <w:top w:val="single" w:sz="4" w:space="0" w:color="auto"/>
              <w:left w:val="single" w:sz="4" w:space="0" w:color="auto"/>
            </w:tcBorders>
            <w:shd w:val="clear" w:color="auto" w:fill="FFFFFF"/>
            <w:vAlign w:val="center"/>
          </w:tcPr>
          <w:p w:rsidR="00631022" w:rsidRPr="00287C07" w:rsidRDefault="00631022" w:rsidP="00216E3B">
            <w:pPr>
              <w:pStyle w:val="29"/>
              <w:spacing w:line="240" w:lineRule="auto"/>
              <w:jc w:val="right"/>
              <w:rPr>
                <w:color w:val="auto"/>
                <w:sz w:val="24"/>
                <w:szCs w:val="24"/>
              </w:rPr>
            </w:pPr>
            <w:r w:rsidRPr="00287C07">
              <w:rPr>
                <w:color w:val="auto"/>
                <w:sz w:val="24"/>
                <w:szCs w:val="24"/>
              </w:rPr>
              <w:t>2253</w:t>
            </w:r>
          </w:p>
        </w:tc>
        <w:tc>
          <w:tcPr>
            <w:tcW w:w="992" w:type="dxa"/>
            <w:tcBorders>
              <w:top w:val="single" w:sz="4" w:space="0" w:color="auto"/>
              <w:left w:val="single" w:sz="4" w:space="0" w:color="auto"/>
            </w:tcBorders>
            <w:shd w:val="clear" w:color="auto" w:fill="FFFFFF"/>
            <w:vAlign w:val="center"/>
          </w:tcPr>
          <w:p w:rsidR="00631022" w:rsidRPr="00287C07" w:rsidRDefault="00631022" w:rsidP="00216E3B">
            <w:pPr>
              <w:pStyle w:val="29"/>
              <w:spacing w:line="240" w:lineRule="auto"/>
              <w:jc w:val="right"/>
              <w:rPr>
                <w:color w:val="auto"/>
                <w:sz w:val="24"/>
                <w:szCs w:val="24"/>
              </w:rPr>
            </w:pPr>
            <w:r>
              <w:rPr>
                <w:color w:val="auto"/>
                <w:sz w:val="24"/>
                <w:szCs w:val="24"/>
              </w:rPr>
              <w:t>14</w:t>
            </w:r>
          </w:p>
        </w:tc>
        <w:tc>
          <w:tcPr>
            <w:tcW w:w="1134" w:type="dxa"/>
            <w:tcBorders>
              <w:top w:val="single" w:sz="4" w:space="0" w:color="auto"/>
              <w:left w:val="single" w:sz="4" w:space="0" w:color="auto"/>
            </w:tcBorders>
            <w:shd w:val="clear" w:color="auto" w:fill="FFFFFF"/>
            <w:vAlign w:val="center"/>
          </w:tcPr>
          <w:p w:rsidR="00631022" w:rsidRPr="00287C07" w:rsidRDefault="00631022" w:rsidP="00216E3B">
            <w:pPr>
              <w:pStyle w:val="29"/>
              <w:spacing w:line="240" w:lineRule="auto"/>
              <w:jc w:val="right"/>
              <w:rPr>
                <w:color w:val="auto"/>
                <w:sz w:val="24"/>
                <w:szCs w:val="24"/>
              </w:rPr>
            </w:pPr>
            <w:r w:rsidRPr="00287C07">
              <w:rPr>
                <w:color w:val="auto"/>
                <w:sz w:val="24"/>
                <w:szCs w:val="24"/>
              </w:rPr>
              <w:t>2742</w:t>
            </w:r>
          </w:p>
        </w:tc>
        <w:tc>
          <w:tcPr>
            <w:tcW w:w="1172" w:type="dxa"/>
            <w:tcBorders>
              <w:top w:val="single" w:sz="4" w:space="0" w:color="auto"/>
              <w:left w:val="single" w:sz="4" w:space="0" w:color="auto"/>
              <w:right w:val="single" w:sz="4" w:space="0" w:color="auto"/>
            </w:tcBorders>
            <w:shd w:val="clear" w:color="auto" w:fill="FFFFFF"/>
            <w:vAlign w:val="center"/>
          </w:tcPr>
          <w:p w:rsidR="00631022" w:rsidRPr="00287C07" w:rsidRDefault="00631022" w:rsidP="00216E3B">
            <w:pPr>
              <w:pStyle w:val="29"/>
              <w:spacing w:line="240" w:lineRule="auto"/>
              <w:jc w:val="right"/>
              <w:rPr>
                <w:color w:val="auto"/>
                <w:sz w:val="24"/>
                <w:szCs w:val="24"/>
              </w:rPr>
            </w:pPr>
            <w:r>
              <w:rPr>
                <w:color w:val="auto"/>
                <w:sz w:val="24"/>
                <w:szCs w:val="24"/>
              </w:rPr>
              <w:t>16</w:t>
            </w:r>
          </w:p>
        </w:tc>
      </w:tr>
      <w:tr w:rsidR="00631022" w:rsidTr="00342C9B">
        <w:trPr>
          <w:trHeight w:hRule="exact" w:val="554"/>
          <w:jc w:val="center"/>
        </w:trPr>
        <w:tc>
          <w:tcPr>
            <w:tcW w:w="2620" w:type="dxa"/>
            <w:tcBorders>
              <w:top w:val="single" w:sz="4" w:space="0" w:color="auto"/>
              <w:left w:val="single" w:sz="4" w:space="0" w:color="auto"/>
            </w:tcBorders>
            <w:shd w:val="clear" w:color="auto" w:fill="FFFFFF"/>
            <w:vAlign w:val="center"/>
          </w:tcPr>
          <w:p w:rsidR="00631022" w:rsidRPr="00287C07" w:rsidRDefault="00631022" w:rsidP="000F2386">
            <w:pPr>
              <w:pStyle w:val="29"/>
              <w:spacing w:line="240" w:lineRule="auto"/>
              <w:jc w:val="left"/>
              <w:rPr>
                <w:color w:val="auto"/>
                <w:sz w:val="24"/>
                <w:szCs w:val="24"/>
              </w:rPr>
            </w:pPr>
            <w:r w:rsidRPr="00287C07">
              <w:rPr>
                <w:color w:val="auto"/>
                <w:sz w:val="24"/>
                <w:szCs w:val="24"/>
              </w:rPr>
              <w:t xml:space="preserve">Корма </w:t>
            </w:r>
          </w:p>
        </w:tc>
        <w:tc>
          <w:tcPr>
            <w:tcW w:w="1134" w:type="dxa"/>
            <w:tcBorders>
              <w:top w:val="single" w:sz="4" w:space="0" w:color="auto"/>
              <w:left w:val="single" w:sz="4" w:space="0" w:color="auto"/>
            </w:tcBorders>
            <w:shd w:val="clear" w:color="auto" w:fill="FFFFFF"/>
            <w:vAlign w:val="center"/>
          </w:tcPr>
          <w:p w:rsidR="00631022" w:rsidRPr="00287C07" w:rsidRDefault="00631022" w:rsidP="00216E3B">
            <w:pPr>
              <w:pStyle w:val="29"/>
              <w:spacing w:line="240" w:lineRule="auto"/>
              <w:jc w:val="right"/>
              <w:rPr>
                <w:color w:val="auto"/>
                <w:sz w:val="24"/>
                <w:szCs w:val="24"/>
              </w:rPr>
            </w:pPr>
            <w:r w:rsidRPr="00287C07">
              <w:rPr>
                <w:color w:val="auto"/>
                <w:sz w:val="24"/>
                <w:szCs w:val="24"/>
              </w:rPr>
              <w:t>5706</w:t>
            </w:r>
          </w:p>
        </w:tc>
        <w:tc>
          <w:tcPr>
            <w:tcW w:w="992" w:type="dxa"/>
            <w:tcBorders>
              <w:top w:val="single" w:sz="4" w:space="0" w:color="auto"/>
              <w:left w:val="single" w:sz="4" w:space="0" w:color="auto"/>
            </w:tcBorders>
            <w:shd w:val="clear" w:color="auto" w:fill="FFFFFF"/>
            <w:vAlign w:val="center"/>
          </w:tcPr>
          <w:p w:rsidR="00631022" w:rsidRPr="00287C07" w:rsidRDefault="00631022" w:rsidP="00216E3B">
            <w:pPr>
              <w:pStyle w:val="29"/>
              <w:spacing w:line="240" w:lineRule="auto"/>
              <w:jc w:val="right"/>
              <w:rPr>
                <w:color w:val="auto"/>
                <w:sz w:val="24"/>
                <w:szCs w:val="24"/>
              </w:rPr>
            </w:pPr>
            <w:r>
              <w:rPr>
                <w:color w:val="auto"/>
                <w:sz w:val="24"/>
                <w:szCs w:val="24"/>
              </w:rPr>
              <w:t>51</w:t>
            </w:r>
          </w:p>
        </w:tc>
        <w:tc>
          <w:tcPr>
            <w:tcW w:w="1276" w:type="dxa"/>
            <w:tcBorders>
              <w:top w:val="single" w:sz="4" w:space="0" w:color="auto"/>
              <w:left w:val="single" w:sz="4" w:space="0" w:color="auto"/>
            </w:tcBorders>
            <w:shd w:val="clear" w:color="auto" w:fill="FFFFFF"/>
            <w:vAlign w:val="center"/>
          </w:tcPr>
          <w:p w:rsidR="00631022" w:rsidRPr="00287C07" w:rsidRDefault="00631022" w:rsidP="00216E3B">
            <w:pPr>
              <w:pStyle w:val="29"/>
              <w:spacing w:line="240" w:lineRule="auto"/>
              <w:jc w:val="right"/>
              <w:rPr>
                <w:color w:val="auto"/>
                <w:sz w:val="24"/>
                <w:szCs w:val="24"/>
              </w:rPr>
            </w:pPr>
            <w:r w:rsidRPr="00287C07">
              <w:rPr>
                <w:color w:val="auto"/>
                <w:sz w:val="24"/>
                <w:szCs w:val="24"/>
              </w:rPr>
              <w:t>8306</w:t>
            </w:r>
          </w:p>
        </w:tc>
        <w:tc>
          <w:tcPr>
            <w:tcW w:w="992" w:type="dxa"/>
            <w:tcBorders>
              <w:top w:val="single" w:sz="4" w:space="0" w:color="auto"/>
              <w:left w:val="single" w:sz="4" w:space="0" w:color="auto"/>
            </w:tcBorders>
            <w:shd w:val="clear" w:color="auto" w:fill="FFFFFF"/>
            <w:vAlign w:val="center"/>
          </w:tcPr>
          <w:p w:rsidR="00631022" w:rsidRPr="00287C07" w:rsidRDefault="00631022" w:rsidP="00216E3B">
            <w:pPr>
              <w:pStyle w:val="29"/>
              <w:spacing w:line="240" w:lineRule="auto"/>
              <w:jc w:val="right"/>
              <w:rPr>
                <w:color w:val="auto"/>
                <w:sz w:val="24"/>
                <w:szCs w:val="24"/>
              </w:rPr>
            </w:pPr>
            <w:r>
              <w:rPr>
                <w:color w:val="auto"/>
                <w:sz w:val="24"/>
                <w:szCs w:val="24"/>
              </w:rPr>
              <w:t>50</w:t>
            </w:r>
          </w:p>
        </w:tc>
        <w:tc>
          <w:tcPr>
            <w:tcW w:w="1134" w:type="dxa"/>
            <w:tcBorders>
              <w:top w:val="single" w:sz="4" w:space="0" w:color="auto"/>
              <w:left w:val="single" w:sz="4" w:space="0" w:color="auto"/>
            </w:tcBorders>
            <w:shd w:val="clear" w:color="auto" w:fill="FFFFFF"/>
            <w:vAlign w:val="center"/>
          </w:tcPr>
          <w:p w:rsidR="00631022" w:rsidRPr="00287C07" w:rsidRDefault="00631022" w:rsidP="00216E3B">
            <w:pPr>
              <w:pStyle w:val="29"/>
              <w:spacing w:line="240" w:lineRule="auto"/>
              <w:jc w:val="right"/>
              <w:rPr>
                <w:color w:val="auto"/>
                <w:sz w:val="24"/>
                <w:szCs w:val="24"/>
              </w:rPr>
            </w:pPr>
            <w:r w:rsidRPr="00287C07">
              <w:rPr>
                <w:color w:val="auto"/>
                <w:sz w:val="24"/>
                <w:szCs w:val="24"/>
              </w:rPr>
              <w:t>7892</w:t>
            </w:r>
          </w:p>
        </w:tc>
        <w:tc>
          <w:tcPr>
            <w:tcW w:w="1172" w:type="dxa"/>
            <w:tcBorders>
              <w:top w:val="single" w:sz="4" w:space="0" w:color="auto"/>
              <w:left w:val="single" w:sz="4" w:space="0" w:color="auto"/>
              <w:right w:val="single" w:sz="4" w:space="0" w:color="auto"/>
            </w:tcBorders>
            <w:shd w:val="clear" w:color="auto" w:fill="FFFFFF"/>
            <w:vAlign w:val="center"/>
          </w:tcPr>
          <w:p w:rsidR="00631022" w:rsidRPr="00287C07" w:rsidRDefault="00631022" w:rsidP="00216E3B">
            <w:pPr>
              <w:pStyle w:val="29"/>
              <w:spacing w:line="240" w:lineRule="auto"/>
              <w:jc w:val="right"/>
              <w:rPr>
                <w:color w:val="auto"/>
                <w:sz w:val="24"/>
                <w:szCs w:val="24"/>
              </w:rPr>
            </w:pPr>
            <w:r>
              <w:rPr>
                <w:color w:val="auto"/>
                <w:sz w:val="24"/>
                <w:szCs w:val="24"/>
              </w:rPr>
              <w:t>46</w:t>
            </w:r>
          </w:p>
        </w:tc>
      </w:tr>
      <w:tr w:rsidR="00631022" w:rsidTr="00342C9B">
        <w:trPr>
          <w:trHeight w:hRule="exact" w:val="554"/>
          <w:jc w:val="center"/>
        </w:trPr>
        <w:tc>
          <w:tcPr>
            <w:tcW w:w="2620" w:type="dxa"/>
            <w:tcBorders>
              <w:top w:val="single" w:sz="4" w:space="0" w:color="auto"/>
              <w:left w:val="single" w:sz="4" w:space="0" w:color="auto"/>
            </w:tcBorders>
            <w:shd w:val="clear" w:color="auto" w:fill="FFFFFF"/>
            <w:vAlign w:val="center"/>
          </w:tcPr>
          <w:p w:rsidR="00631022" w:rsidRPr="00287C07" w:rsidRDefault="00631022" w:rsidP="000F2386">
            <w:pPr>
              <w:pStyle w:val="29"/>
              <w:spacing w:line="240" w:lineRule="auto"/>
              <w:jc w:val="left"/>
              <w:rPr>
                <w:rStyle w:val="211pt"/>
                <w:color w:val="auto"/>
                <w:sz w:val="24"/>
                <w:szCs w:val="24"/>
              </w:rPr>
            </w:pPr>
            <w:r w:rsidRPr="00287C07">
              <w:rPr>
                <w:rStyle w:val="211pt"/>
                <w:color w:val="auto"/>
                <w:sz w:val="24"/>
                <w:szCs w:val="24"/>
              </w:rPr>
              <w:t>Прочие затраты</w:t>
            </w:r>
          </w:p>
        </w:tc>
        <w:tc>
          <w:tcPr>
            <w:tcW w:w="1134" w:type="dxa"/>
            <w:tcBorders>
              <w:top w:val="single" w:sz="4" w:space="0" w:color="auto"/>
              <w:left w:val="single" w:sz="4" w:space="0" w:color="auto"/>
            </w:tcBorders>
            <w:shd w:val="clear" w:color="auto" w:fill="FFFFFF"/>
            <w:vAlign w:val="center"/>
          </w:tcPr>
          <w:p w:rsidR="00631022" w:rsidRPr="00287C07" w:rsidRDefault="00631022" w:rsidP="00216E3B">
            <w:pPr>
              <w:pStyle w:val="29"/>
              <w:spacing w:line="240" w:lineRule="auto"/>
              <w:jc w:val="right"/>
              <w:rPr>
                <w:color w:val="auto"/>
                <w:sz w:val="24"/>
                <w:szCs w:val="24"/>
              </w:rPr>
            </w:pPr>
            <w:r w:rsidRPr="00287C07">
              <w:rPr>
                <w:color w:val="auto"/>
                <w:sz w:val="24"/>
                <w:szCs w:val="24"/>
              </w:rPr>
              <w:t>1947</w:t>
            </w:r>
          </w:p>
        </w:tc>
        <w:tc>
          <w:tcPr>
            <w:tcW w:w="992" w:type="dxa"/>
            <w:tcBorders>
              <w:top w:val="single" w:sz="4" w:space="0" w:color="auto"/>
              <w:left w:val="single" w:sz="4" w:space="0" w:color="auto"/>
            </w:tcBorders>
            <w:shd w:val="clear" w:color="auto" w:fill="FFFFFF"/>
            <w:vAlign w:val="center"/>
          </w:tcPr>
          <w:p w:rsidR="00631022" w:rsidRPr="00287C07" w:rsidRDefault="00631022" w:rsidP="00216E3B">
            <w:pPr>
              <w:pStyle w:val="29"/>
              <w:spacing w:line="240" w:lineRule="auto"/>
              <w:jc w:val="right"/>
              <w:rPr>
                <w:color w:val="auto"/>
                <w:sz w:val="24"/>
                <w:szCs w:val="24"/>
              </w:rPr>
            </w:pPr>
            <w:r>
              <w:rPr>
                <w:color w:val="auto"/>
                <w:sz w:val="24"/>
                <w:szCs w:val="24"/>
              </w:rPr>
              <w:t>17</w:t>
            </w:r>
          </w:p>
        </w:tc>
        <w:tc>
          <w:tcPr>
            <w:tcW w:w="1276" w:type="dxa"/>
            <w:tcBorders>
              <w:top w:val="single" w:sz="4" w:space="0" w:color="auto"/>
              <w:left w:val="single" w:sz="4" w:space="0" w:color="auto"/>
            </w:tcBorders>
            <w:shd w:val="clear" w:color="auto" w:fill="FFFFFF"/>
            <w:vAlign w:val="center"/>
          </w:tcPr>
          <w:p w:rsidR="00631022" w:rsidRPr="00287C07" w:rsidRDefault="00631022" w:rsidP="00216E3B">
            <w:pPr>
              <w:pStyle w:val="29"/>
              <w:spacing w:line="240" w:lineRule="auto"/>
              <w:jc w:val="right"/>
              <w:rPr>
                <w:color w:val="auto"/>
                <w:sz w:val="24"/>
                <w:szCs w:val="24"/>
              </w:rPr>
            </w:pPr>
            <w:r w:rsidRPr="00287C07">
              <w:rPr>
                <w:color w:val="auto"/>
                <w:sz w:val="24"/>
                <w:szCs w:val="24"/>
              </w:rPr>
              <w:t>3652</w:t>
            </w:r>
          </w:p>
        </w:tc>
        <w:tc>
          <w:tcPr>
            <w:tcW w:w="992" w:type="dxa"/>
            <w:tcBorders>
              <w:top w:val="single" w:sz="4" w:space="0" w:color="auto"/>
              <w:left w:val="single" w:sz="4" w:space="0" w:color="auto"/>
            </w:tcBorders>
            <w:shd w:val="clear" w:color="auto" w:fill="FFFFFF"/>
            <w:vAlign w:val="center"/>
          </w:tcPr>
          <w:p w:rsidR="00631022" w:rsidRPr="00287C07" w:rsidRDefault="00631022" w:rsidP="00216E3B">
            <w:pPr>
              <w:pStyle w:val="29"/>
              <w:spacing w:line="240" w:lineRule="auto"/>
              <w:jc w:val="right"/>
              <w:rPr>
                <w:color w:val="auto"/>
                <w:sz w:val="24"/>
                <w:szCs w:val="24"/>
              </w:rPr>
            </w:pPr>
            <w:r>
              <w:rPr>
                <w:color w:val="auto"/>
                <w:sz w:val="24"/>
                <w:szCs w:val="24"/>
              </w:rPr>
              <w:t>22</w:t>
            </w:r>
          </w:p>
        </w:tc>
        <w:tc>
          <w:tcPr>
            <w:tcW w:w="1134" w:type="dxa"/>
            <w:tcBorders>
              <w:top w:val="single" w:sz="4" w:space="0" w:color="auto"/>
              <w:left w:val="single" w:sz="4" w:space="0" w:color="auto"/>
            </w:tcBorders>
            <w:shd w:val="clear" w:color="auto" w:fill="FFFFFF"/>
            <w:vAlign w:val="center"/>
          </w:tcPr>
          <w:p w:rsidR="00631022" w:rsidRPr="00287C07" w:rsidRDefault="00631022" w:rsidP="00216E3B">
            <w:pPr>
              <w:pStyle w:val="29"/>
              <w:spacing w:line="240" w:lineRule="auto"/>
              <w:jc w:val="right"/>
              <w:rPr>
                <w:color w:val="auto"/>
                <w:sz w:val="24"/>
                <w:szCs w:val="24"/>
              </w:rPr>
            </w:pPr>
            <w:r w:rsidRPr="00287C07">
              <w:rPr>
                <w:color w:val="auto"/>
                <w:sz w:val="24"/>
                <w:szCs w:val="24"/>
              </w:rPr>
              <w:t>3820</w:t>
            </w:r>
          </w:p>
        </w:tc>
        <w:tc>
          <w:tcPr>
            <w:tcW w:w="1172" w:type="dxa"/>
            <w:tcBorders>
              <w:top w:val="single" w:sz="4" w:space="0" w:color="auto"/>
              <w:left w:val="single" w:sz="4" w:space="0" w:color="auto"/>
              <w:right w:val="single" w:sz="4" w:space="0" w:color="auto"/>
            </w:tcBorders>
            <w:shd w:val="clear" w:color="auto" w:fill="FFFFFF"/>
            <w:vAlign w:val="center"/>
          </w:tcPr>
          <w:p w:rsidR="00631022" w:rsidRPr="00287C07" w:rsidRDefault="00631022" w:rsidP="00216E3B">
            <w:pPr>
              <w:pStyle w:val="29"/>
              <w:spacing w:line="240" w:lineRule="auto"/>
              <w:jc w:val="right"/>
              <w:rPr>
                <w:color w:val="auto"/>
                <w:sz w:val="24"/>
                <w:szCs w:val="24"/>
              </w:rPr>
            </w:pPr>
            <w:r>
              <w:rPr>
                <w:color w:val="auto"/>
                <w:sz w:val="24"/>
                <w:szCs w:val="24"/>
              </w:rPr>
              <w:t>22</w:t>
            </w:r>
          </w:p>
        </w:tc>
      </w:tr>
      <w:tr w:rsidR="00631022" w:rsidTr="00342C9B">
        <w:trPr>
          <w:trHeight w:hRule="exact" w:val="569"/>
          <w:jc w:val="center"/>
        </w:trPr>
        <w:tc>
          <w:tcPr>
            <w:tcW w:w="2620" w:type="dxa"/>
            <w:tcBorders>
              <w:top w:val="single" w:sz="4" w:space="0" w:color="auto"/>
              <w:left w:val="single" w:sz="4" w:space="0" w:color="auto"/>
              <w:bottom w:val="single" w:sz="4" w:space="0" w:color="auto"/>
            </w:tcBorders>
            <w:shd w:val="clear" w:color="auto" w:fill="FFFFFF"/>
            <w:vAlign w:val="center"/>
          </w:tcPr>
          <w:p w:rsidR="00631022" w:rsidRPr="00287C07" w:rsidRDefault="00631022" w:rsidP="000F2386">
            <w:pPr>
              <w:pStyle w:val="29"/>
              <w:spacing w:line="240" w:lineRule="auto"/>
              <w:jc w:val="left"/>
              <w:rPr>
                <w:color w:val="auto"/>
                <w:sz w:val="24"/>
                <w:szCs w:val="24"/>
              </w:rPr>
            </w:pPr>
            <w:r w:rsidRPr="00287C07">
              <w:rPr>
                <w:rStyle w:val="211pt"/>
                <w:color w:val="auto"/>
                <w:sz w:val="24"/>
                <w:szCs w:val="24"/>
              </w:rPr>
              <w:t>Итого</w:t>
            </w:r>
          </w:p>
        </w:tc>
        <w:tc>
          <w:tcPr>
            <w:tcW w:w="1134" w:type="dxa"/>
            <w:tcBorders>
              <w:top w:val="single" w:sz="4" w:space="0" w:color="auto"/>
              <w:left w:val="single" w:sz="4" w:space="0" w:color="auto"/>
              <w:bottom w:val="single" w:sz="4" w:space="0" w:color="auto"/>
            </w:tcBorders>
            <w:shd w:val="clear" w:color="auto" w:fill="FFFFFF"/>
            <w:vAlign w:val="center"/>
          </w:tcPr>
          <w:p w:rsidR="00631022" w:rsidRPr="00287C07" w:rsidRDefault="00631022" w:rsidP="00216E3B">
            <w:pPr>
              <w:pStyle w:val="29"/>
              <w:spacing w:line="240" w:lineRule="auto"/>
              <w:jc w:val="right"/>
              <w:rPr>
                <w:color w:val="auto"/>
                <w:sz w:val="24"/>
                <w:szCs w:val="24"/>
              </w:rPr>
            </w:pPr>
            <w:r w:rsidRPr="00287C07">
              <w:rPr>
                <w:color w:val="auto"/>
                <w:sz w:val="24"/>
                <w:szCs w:val="24"/>
              </w:rPr>
              <w:t>11254</w:t>
            </w:r>
          </w:p>
        </w:tc>
        <w:tc>
          <w:tcPr>
            <w:tcW w:w="992" w:type="dxa"/>
            <w:tcBorders>
              <w:top w:val="single" w:sz="4" w:space="0" w:color="auto"/>
              <w:left w:val="single" w:sz="4" w:space="0" w:color="auto"/>
              <w:bottom w:val="single" w:sz="4" w:space="0" w:color="auto"/>
            </w:tcBorders>
            <w:shd w:val="clear" w:color="auto" w:fill="FFFFFF"/>
            <w:vAlign w:val="center"/>
          </w:tcPr>
          <w:p w:rsidR="00631022" w:rsidRPr="00287C07" w:rsidRDefault="00631022" w:rsidP="00216E3B">
            <w:pPr>
              <w:pStyle w:val="29"/>
              <w:spacing w:line="240" w:lineRule="auto"/>
              <w:jc w:val="right"/>
              <w:rPr>
                <w:color w:val="auto"/>
                <w:sz w:val="24"/>
                <w:szCs w:val="24"/>
              </w:rPr>
            </w:pPr>
            <w:r>
              <w:rPr>
                <w:color w:val="auto"/>
                <w:sz w:val="24"/>
                <w:szCs w:val="24"/>
              </w:rPr>
              <w:t>100</w:t>
            </w:r>
          </w:p>
        </w:tc>
        <w:tc>
          <w:tcPr>
            <w:tcW w:w="1276" w:type="dxa"/>
            <w:tcBorders>
              <w:top w:val="single" w:sz="4" w:space="0" w:color="auto"/>
              <w:left w:val="single" w:sz="4" w:space="0" w:color="auto"/>
              <w:bottom w:val="single" w:sz="4" w:space="0" w:color="auto"/>
            </w:tcBorders>
            <w:shd w:val="clear" w:color="auto" w:fill="FFFFFF"/>
            <w:vAlign w:val="center"/>
          </w:tcPr>
          <w:p w:rsidR="00631022" w:rsidRPr="00287C07" w:rsidRDefault="00631022" w:rsidP="00216E3B">
            <w:pPr>
              <w:pStyle w:val="29"/>
              <w:spacing w:line="240" w:lineRule="auto"/>
              <w:jc w:val="right"/>
              <w:rPr>
                <w:color w:val="auto"/>
                <w:sz w:val="24"/>
                <w:szCs w:val="24"/>
              </w:rPr>
            </w:pPr>
            <w:r w:rsidRPr="00287C07">
              <w:rPr>
                <w:color w:val="auto"/>
                <w:sz w:val="24"/>
                <w:szCs w:val="24"/>
              </w:rPr>
              <w:t>16448</w:t>
            </w:r>
          </w:p>
        </w:tc>
        <w:tc>
          <w:tcPr>
            <w:tcW w:w="992" w:type="dxa"/>
            <w:tcBorders>
              <w:top w:val="single" w:sz="4" w:space="0" w:color="auto"/>
              <w:left w:val="single" w:sz="4" w:space="0" w:color="auto"/>
              <w:bottom w:val="single" w:sz="4" w:space="0" w:color="auto"/>
            </w:tcBorders>
            <w:shd w:val="clear" w:color="auto" w:fill="FFFFFF"/>
            <w:vAlign w:val="center"/>
          </w:tcPr>
          <w:p w:rsidR="00631022" w:rsidRPr="00287C07" w:rsidRDefault="00631022" w:rsidP="00216E3B">
            <w:pPr>
              <w:pStyle w:val="29"/>
              <w:spacing w:line="240" w:lineRule="auto"/>
              <w:jc w:val="right"/>
              <w:rPr>
                <w:color w:val="auto"/>
                <w:sz w:val="24"/>
                <w:szCs w:val="24"/>
              </w:rPr>
            </w:pPr>
            <w:r>
              <w:rPr>
                <w:color w:val="auto"/>
                <w:sz w:val="24"/>
                <w:szCs w:val="24"/>
              </w:rPr>
              <w:t>100</w:t>
            </w:r>
          </w:p>
        </w:tc>
        <w:tc>
          <w:tcPr>
            <w:tcW w:w="1134" w:type="dxa"/>
            <w:tcBorders>
              <w:top w:val="single" w:sz="4" w:space="0" w:color="auto"/>
              <w:left w:val="single" w:sz="4" w:space="0" w:color="auto"/>
              <w:bottom w:val="single" w:sz="4" w:space="0" w:color="auto"/>
            </w:tcBorders>
            <w:shd w:val="clear" w:color="auto" w:fill="FFFFFF"/>
            <w:vAlign w:val="center"/>
          </w:tcPr>
          <w:p w:rsidR="00631022" w:rsidRPr="00287C07" w:rsidRDefault="00631022" w:rsidP="00216E3B">
            <w:pPr>
              <w:pStyle w:val="29"/>
              <w:spacing w:line="240" w:lineRule="auto"/>
              <w:jc w:val="right"/>
              <w:rPr>
                <w:color w:val="auto"/>
                <w:sz w:val="24"/>
                <w:szCs w:val="24"/>
              </w:rPr>
            </w:pPr>
            <w:r w:rsidRPr="00287C07">
              <w:rPr>
                <w:color w:val="auto"/>
                <w:sz w:val="24"/>
                <w:szCs w:val="24"/>
              </w:rPr>
              <w:t>17143</w:t>
            </w:r>
          </w:p>
        </w:tc>
        <w:tc>
          <w:tcPr>
            <w:tcW w:w="1172" w:type="dxa"/>
            <w:tcBorders>
              <w:top w:val="single" w:sz="4" w:space="0" w:color="auto"/>
              <w:left w:val="single" w:sz="4" w:space="0" w:color="auto"/>
              <w:bottom w:val="single" w:sz="4" w:space="0" w:color="auto"/>
              <w:right w:val="single" w:sz="4" w:space="0" w:color="auto"/>
            </w:tcBorders>
            <w:shd w:val="clear" w:color="auto" w:fill="FFFFFF"/>
            <w:vAlign w:val="center"/>
          </w:tcPr>
          <w:p w:rsidR="00631022" w:rsidRPr="00287C07" w:rsidRDefault="00631022" w:rsidP="00216E3B">
            <w:pPr>
              <w:pStyle w:val="29"/>
              <w:spacing w:line="240" w:lineRule="auto"/>
              <w:jc w:val="right"/>
              <w:rPr>
                <w:color w:val="auto"/>
                <w:sz w:val="24"/>
                <w:szCs w:val="24"/>
              </w:rPr>
            </w:pPr>
            <w:r>
              <w:rPr>
                <w:color w:val="auto"/>
                <w:sz w:val="24"/>
                <w:szCs w:val="24"/>
              </w:rPr>
              <w:t>100</w:t>
            </w:r>
          </w:p>
        </w:tc>
      </w:tr>
    </w:tbl>
    <w:p w:rsidR="009204D6" w:rsidRDefault="002D5B1D" w:rsidP="00342C9B">
      <w:pPr>
        <w:tabs>
          <w:tab w:val="left" w:pos="360"/>
          <w:tab w:val="left" w:pos="540"/>
        </w:tabs>
        <w:spacing w:line="360" w:lineRule="auto"/>
        <w:jc w:val="both"/>
        <w:rPr>
          <w:sz w:val="28"/>
          <w:szCs w:val="28"/>
        </w:rPr>
      </w:pPr>
      <w:r>
        <w:rPr>
          <w:sz w:val="28"/>
          <w:szCs w:val="28"/>
        </w:rPr>
        <w:lastRenderedPageBreak/>
        <w:t>В 2015 году снизились затраты на корма и составили 46%, увеличились затраты на оплату труда и затраты на содержание основных средств (16%)</w:t>
      </w:r>
    </w:p>
    <w:p w:rsidR="00D61CC7" w:rsidRPr="00F7600D" w:rsidRDefault="00AC6691" w:rsidP="00F7600D">
      <w:pPr>
        <w:tabs>
          <w:tab w:val="left" w:pos="360"/>
          <w:tab w:val="left" w:pos="540"/>
        </w:tabs>
        <w:spacing w:line="360" w:lineRule="auto"/>
        <w:ind w:firstLine="720"/>
        <w:jc w:val="both"/>
        <w:rPr>
          <w:sz w:val="28"/>
          <w:szCs w:val="28"/>
        </w:rPr>
      </w:pPr>
      <w:r>
        <w:rPr>
          <w:sz w:val="28"/>
          <w:szCs w:val="28"/>
        </w:rPr>
        <w:t>В таблице 30</w:t>
      </w:r>
      <w:r w:rsidR="00D61CC7" w:rsidRPr="00F7600D">
        <w:rPr>
          <w:sz w:val="28"/>
          <w:szCs w:val="28"/>
        </w:rPr>
        <w:t xml:space="preserve"> приведены состав и структура себестоимости 1 ц молока в «АПК» Архангельское».</w:t>
      </w:r>
    </w:p>
    <w:p w:rsidR="00D61CC7" w:rsidRPr="00F7600D" w:rsidRDefault="00AC6691" w:rsidP="00F7600D">
      <w:pPr>
        <w:tabs>
          <w:tab w:val="left" w:pos="360"/>
          <w:tab w:val="left" w:pos="540"/>
        </w:tabs>
        <w:spacing w:line="360" w:lineRule="auto"/>
        <w:jc w:val="both"/>
        <w:rPr>
          <w:sz w:val="28"/>
          <w:szCs w:val="28"/>
        </w:rPr>
      </w:pPr>
      <w:r>
        <w:rPr>
          <w:sz w:val="28"/>
          <w:szCs w:val="28"/>
        </w:rPr>
        <w:t>Таблица 30</w:t>
      </w:r>
      <w:r w:rsidR="00D61CC7" w:rsidRPr="00F7600D">
        <w:rPr>
          <w:sz w:val="28"/>
          <w:szCs w:val="28"/>
        </w:rPr>
        <w:t xml:space="preserve"> – Состав и структура производственной себестоимости 1 ц молока</w:t>
      </w:r>
    </w:p>
    <w:tbl>
      <w:tblPr>
        <w:tblW w:w="49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6"/>
        <w:gridCol w:w="996"/>
        <w:gridCol w:w="636"/>
        <w:gridCol w:w="996"/>
        <w:gridCol w:w="636"/>
        <w:gridCol w:w="996"/>
        <w:gridCol w:w="756"/>
      </w:tblGrid>
      <w:tr w:rsidR="00D61CC7" w:rsidRPr="00D03ADF" w:rsidTr="00940B62">
        <w:tc>
          <w:tcPr>
            <w:tcW w:w="2505" w:type="pct"/>
            <w:vMerge w:val="restart"/>
            <w:vAlign w:val="center"/>
          </w:tcPr>
          <w:p w:rsidR="00D61CC7" w:rsidRPr="00D03ADF" w:rsidRDefault="00D61CC7" w:rsidP="004519CD">
            <w:pPr>
              <w:jc w:val="center"/>
            </w:pPr>
            <w:r w:rsidRPr="00D03ADF">
              <w:t>Статьи затрат</w:t>
            </w:r>
          </w:p>
        </w:tc>
        <w:tc>
          <w:tcPr>
            <w:tcW w:w="856" w:type="pct"/>
            <w:gridSpan w:val="2"/>
            <w:vAlign w:val="center"/>
          </w:tcPr>
          <w:p w:rsidR="00D61CC7" w:rsidRPr="00D03ADF" w:rsidRDefault="00F7600D" w:rsidP="004519CD">
            <w:pPr>
              <w:jc w:val="center"/>
            </w:pPr>
            <w:r>
              <w:t>2013</w:t>
            </w:r>
            <w:r w:rsidR="00D61CC7" w:rsidRPr="00D03ADF">
              <w:t>г.</w:t>
            </w:r>
          </w:p>
        </w:tc>
        <w:tc>
          <w:tcPr>
            <w:tcW w:w="915" w:type="pct"/>
            <w:gridSpan w:val="2"/>
            <w:vAlign w:val="center"/>
          </w:tcPr>
          <w:p w:rsidR="00D61CC7" w:rsidRPr="00D03ADF" w:rsidRDefault="00F7600D" w:rsidP="004519CD">
            <w:pPr>
              <w:jc w:val="center"/>
            </w:pPr>
            <w:r>
              <w:t>2014</w:t>
            </w:r>
            <w:r w:rsidR="00D61CC7" w:rsidRPr="00D03ADF">
              <w:t>г.</w:t>
            </w:r>
          </w:p>
        </w:tc>
        <w:tc>
          <w:tcPr>
            <w:tcW w:w="724" w:type="pct"/>
            <w:gridSpan w:val="2"/>
            <w:vAlign w:val="center"/>
          </w:tcPr>
          <w:p w:rsidR="00D61CC7" w:rsidRPr="00D03ADF" w:rsidRDefault="00F7600D" w:rsidP="004519CD">
            <w:pPr>
              <w:jc w:val="center"/>
            </w:pPr>
            <w:r>
              <w:t>2015</w:t>
            </w:r>
            <w:r w:rsidR="00D61CC7" w:rsidRPr="00D03ADF">
              <w:t>г.</w:t>
            </w:r>
          </w:p>
        </w:tc>
      </w:tr>
      <w:tr w:rsidR="00D61CC7" w:rsidRPr="00D03ADF" w:rsidTr="00940B62">
        <w:tc>
          <w:tcPr>
            <w:tcW w:w="2505" w:type="pct"/>
            <w:vMerge/>
          </w:tcPr>
          <w:p w:rsidR="00D61CC7" w:rsidRPr="00D03ADF" w:rsidRDefault="00D61CC7" w:rsidP="004519CD">
            <w:pPr>
              <w:jc w:val="center"/>
            </w:pPr>
          </w:p>
        </w:tc>
        <w:tc>
          <w:tcPr>
            <w:tcW w:w="520" w:type="pct"/>
            <w:vAlign w:val="center"/>
          </w:tcPr>
          <w:p w:rsidR="00D61CC7" w:rsidRPr="00D03ADF" w:rsidRDefault="00D61CC7" w:rsidP="004519CD">
            <w:pPr>
              <w:jc w:val="center"/>
            </w:pPr>
            <w:r w:rsidRPr="00D03ADF">
              <w:t>руб.</w:t>
            </w:r>
          </w:p>
        </w:tc>
        <w:tc>
          <w:tcPr>
            <w:tcW w:w="336" w:type="pct"/>
            <w:vAlign w:val="center"/>
          </w:tcPr>
          <w:p w:rsidR="00D61CC7" w:rsidRPr="00D03ADF" w:rsidRDefault="00D61CC7" w:rsidP="004519CD">
            <w:pPr>
              <w:jc w:val="center"/>
            </w:pPr>
            <w:r w:rsidRPr="00D03ADF">
              <w:t>%</w:t>
            </w:r>
          </w:p>
        </w:tc>
        <w:tc>
          <w:tcPr>
            <w:tcW w:w="520" w:type="pct"/>
            <w:vAlign w:val="center"/>
          </w:tcPr>
          <w:p w:rsidR="00D61CC7" w:rsidRPr="00D03ADF" w:rsidRDefault="00D61CC7" w:rsidP="004519CD">
            <w:pPr>
              <w:jc w:val="center"/>
            </w:pPr>
            <w:r w:rsidRPr="00D03ADF">
              <w:t>руб.</w:t>
            </w:r>
          </w:p>
        </w:tc>
        <w:tc>
          <w:tcPr>
            <w:tcW w:w="395" w:type="pct"/>
            <w:vAlign w:val="center"/>
          </w:tcPr>
          <w:p w:rsidR="00D61CC7" w:rsidRPr="00D03ADF" w:rsidRDefault="00D61CC7" w:rsidP="004519CD">
            <w:pPr>
              <w:jc w:val="center"/>
            </w:pPr>
            <w:r w:rsidRPr="00D03ADF">
              <w:t>%</w:t>
            </w:r>
          </w:p>
        </w:tc>
        <w:tc>
          <w:tcPr>
            <w:tcW w:w="362" w:type="pct"/>
            <w:vAlign w:val="center"/>
          </w:tcPr>
          <w:p w:rsidR="00D61CC7" w:rsidRPr="00D03ADF" w:rsidRDefault="00D61CC7" w:rsidP="004519CD">
            <w:pPr>
              <w:jc w:val="center"/>
            </w:pPr>
            <w:r w:rsidRPr="00D03ADF">
              <w:t>руб.</w:t>
            </w:r>
          </w:p>
        </w:tc>
        <w:tc>
          <w:tcPr>
            <w:tcW w:w="362" w:type="pct"/>
            <w:vAlign w:val="center"/>
          </w:tcPr>
          <w:p w:rsidR="00D61CC7" w:rsidRPr="00D03ADF" w:rsidRDefault="00D61CC7" w:rsidP="004519CD">
            <w:pPr>
              <w:jc w:val="center"/>
            </w:pPr>
            <w:r w:rsidRPr="00D03ADF">
              <w:t>%</w:t>
            </w:r>
          </w:p>
        </w:tc>
      </w:tr>
      <w:tr w:rsidR="00940B62" w:rsidRPr="00D03ADF" w:rsidTr="00940B62">
        <w:tc>
          <w:tcPr>
            <w:tcW w:w="2505" w:type="pct"/>
            <w:vAlign w:val="center"/>
          </w:tcPr>
          <w:p w:rsidR="00940B62" w:rsidRPr="00D03ADF" w:rsidRDefault="00940B62" w:rsidP="00EF1938">
            <w:r w:rsidRPr="00D03ADF">
              <w:t>Оплата труда с</w:t>
            </w:r>
            <w:r>
              <w:t>о страховыми взносами</w:t>
            </w:r>
          </w:p>
        </w:tc>
        <w:tc>
          <w:tcPr>
            <w:tcW w:w="520" w:type="pct"/>
            <w:vAlign w:val="center"/>
          </w:tcPr>
          <w:p w:rsidR="00940B62" w:rsidRPr="00D03ADF" w:rsidRDefault="00940B62" w:rsidP="00F7600D">
            <w:pPr>
              <w:jc w:val="right"/>
            </w:pPr>
            <w:r w:rsidRPr="00D03ADF">
              <w:t>211,63</w:t>
            </w:r>
          </w:p>
        </w:tc>
        <w:tc>
          <w:tcPr>
            <w:tcW w:w="336" w:type="pct"/>
            <w:vAlign w:val="center"/>
          </w:tcPr>
          <w:p w:rsidR="00940B62" w:rsidRPr="00D03ADF" w:rsidRDefault="00940B62" w:rsidP="00F7600D">
            <w:pPr>
              <w:jc w:val="right"/>
            </w:pPr>
            <w:r w:rsidRPr="00D03ADF">
              <w:t>18,1</w:t>
            </w:r>
          </w:p>
        </w:tc>
        <w:tc>
          <w:tcPr>
            <w:tcW w:w="520" w:type="pct"/>
            <w:vAlign w:val="center"/>
          </w:tcPr>
          <w:p w:rsidR="00940B62" w:rsidRPr="00D03ADF" w:rsidRDefault="00940B62" w:rsidP="00B5590F">
            <w:pPr>
              <w:jc w:val="right"/>
            </w:pPr>
            <w:r w:rsidRPr="00D03ADF">
              <w:t>213,28</w:t>
            </w:r>
          </w:p>
        </w:tc>
        <w:tc>
          <w:tcPr>
            <w:tcW w:w="395" w:type="pct"/>
            <w:vAlign w:val="center"/>
          </w:tcPr>
          <w:p w:rsidR="00940B62" w:rsidRPr="00D03ADF" w:rsidRDefault="00940B62" w:rsidP="00B5590F">
            <w:pPr>
              <w:jc w:val="right"/>
            </w:pPr>
            <w:r w:rsidRPr="00D03ADF">
              <w:t>13,6</w:t>
            </w:r>
          </w:p>
        </w:tc>
        <w:tc>
          <w:tcPr>
            <w:tcW w:w="362" w:type="pct"/>
            <w:vAlign w:val="center"/>
          </w:tcPr>
          <w:p w:rsidR="00940B62" w:rsidRPr="00D03ADF" w:rsidRDefault="00940B62" w:rsidP="00B5590F">
            <w:pPr>
              <w:jc w:val="right"/>
            </w:pPr>
            <w:r w:rsidRPr="00D03ADF">
              <w:t>216,42</w:t>
            </w:r>
          </w:p>
        </w:tc>
        <w:tc>
          <w:tcPr>
            <w:tcW w:w="362" w:type="pct"/>
            <w:vAlign w:val="center"/>
          </w:tcPr>
          <w:p w:rsidR="00940B62" w:rsidRPr="00D03ADF" w:rsidRDefault="00940B62" w:rsidP="00B5590F">
            <w:pPr>
              <w:jc w:val="right"/>
            </w:pPr>
            <w:r w:rsidRPr="00D03ADF">
              <w:t>15,7</w:t>
            </w:r>
          </w:p>
        </w:tc>
      </w:tr>
      <w:tr w:rsidR="00940B62" w:rsidRPr="00D03ADF" w:rsidTr="00940B62">
        <w:tc>
          <w:tcPr>
            <w:tcW w:w="2505" w:type="pct"/>
            <w:vAlign w:val="center"/>
          </w:tcPr>
          <w:p w:rsidR="00940B62" w:rsidRPr="00D03ADF" w:rsidRDefault="00940B62" w:rsidP="004519CD">
            <w:r w:rsidRPr="00D03ADF">
              <w:t>Корма</w:t>
            </w:r>
          </w:p>
        </w:tc>
        <w:tc>
          <w:tcPr>
            <w:tcW w:w="520" w:type="pct"/>
            <w:vAlign w:val="center"/>
          </w:tcPr>
          <w:p w:rsidR="00940B62" w:rsidRPr="00D03ADF" w:rsidRDefault="00940B62" w:rsidP="00F7600D">
            <w:pPr>
              <w:jc w:val="right"/>
            </w:pPr>
            <w:r w:rsidRPr="00D03ADF">
              <w:t>592,80</w:t>
            </w:r>
          </w:p>
        </w:tc>
        <w:tc>
          <w:tcPr>
            <w:tcW w:w="336" w:type="pct"/>
            <w:vAlign w:val="center"/>
          </w:tcPr>
          <w:p w:rsidR="00940B62" w:rsidRPr="00D03ADF" w:rsidRDefault="00940B62" w:rsidP="00F7600D">
            <w:pPr>
              <w:jc w:val="right"/>
            </w:pPr>
            <w:r w:rsidRPr="00D03ADF">
              <w:t>50,7</w:t>
            </w:r>
          </w:p>
        </w:tc>
        <w:tc>
          <w:tcPr>
            <w:tcW w:w="520" w:type="pct"/>
            <w:vAlign w:val="center"/>
          </w:tcPr>
          <w:p w:rsidR="00940B62" w:rsidRPr="00D03ADF" w:rsidRDefault="00940B62" w:rsidP="00B5590F">
            <w:pPr>
              <w:jc w:val="right"/>
            </w:pPr>
            <w:r w:rsidRPr="00D03ADF">
              <w:t>791,95</w:t>
            </w:r>
          </w:p>
        </w:tc>
        <w:tc>
          <w:tcPr>
            <w:tcW w:w="395" w:type="pct"/>
            <w:vAlign w:val="center"/>
          </w:tcPr>
          <w:p w:rsidR="00940B62" w:rsidRPr="00D03ADF" w:rsidRDefault="00940B62" w:rsidP="00B5590F">
            <w:pPr>
              <w:jc w:val="right"/>
            </w:pPr>
            <w:r w:rsidRPr="00D03ADF">
              <w:t>50,5</w:t>
            </w:r>
          </w:p>
        </w:tc>
        <w:tc>
          <w:tcPr>
            <w:tcW w:w="362" w:type="pct"/>
            <w:vAlign w:val="center"/>
          </w:tcPr>
          <w:p w:rsidR="00940B62" w:rsidRPr="00D03ADF" w:rsidRDefault="00940B62" w:rsidP="00B5590F">
            <w:pPr>
              <w:jc w:val="right"/>
            </w:pPr>
            <w:r w:rsidRPr="00D03ADF">
              <w:t>635,19</w:t>
            </w:r>
          </w:p>
        </w:tc>
        <w:tc>
          <w:tcPr>
            <w:tcW w:w="362" w:type="pct"/>
            <w:vAlign w:val="center"/>
          </w:tcPr>
          <w:p w:rsidR="00940B62" w:rsidRPr="00D03ADF" w:rsidRDefault="00940B62" w:rsidP="00B5590F">
            <w:pPr>
              <w:jc w:val="right"/>
            </w:pPr>
            <w:r w:rsidRPr="00D03ADF">
              <w:t>46,08</w:t>
            </w:r>
          </w:p>
        </w:tc>
      </w:tr>
      <w:tr w:rsidR="00940B62" w:rsidRPr="00D03ADF" w:rsidTr="00940B62">
        <w:tc>
          <w:tcPr>
            <w:tcW w:w="2505" w:type="pct"/>
          </w:tcPr>
          <w:p w:rsidR="00940B62" w:rsidRPr="00D03ADF" w:rsidRDefault="00940B62" w:rsidP="004519CD">
            <w:r w:rsidRPr="00D03ADF">
              <w:t>Затраты на содержание основных средств</w:t>
            </w:r>
          </w:p>
        </w:tc>
        <w:tc>
          <w:tcPr>
            <w:tcW w:w="520" w:type="pct"/>
            <w:vAlign w:val="center"/>
          </w:tcPr>
          <w:p w:rsidR="00940B62" w:rsidRPr="00D03ADF" w:rsidRDefault="00940B62" w:rsidP="00F7600D">
            <w:pPr>
              <w:jc w:val="right"/>
            </w:pPr>
            <w:r w:rsidRPr="00D03ADF">
              <w:t>162,52</w:t>
            </w:r>
          </w:p>
        </w:tc>
        <w:tc>
          <w:tcPr>
            <w:tcW w:w="336" w:type="pct"/>
            <w:vAlign w:val="center"/>
          </w:tcPr>
          <w:p w:rsidR="00940B62" w:rsidRPr="00D03ADF" w:rsidRDefault="00940B62" w:rsidP="00F7600D">
            <w:pPr>
              <w:jc w:val="right"/>
            </w:pPr>
            <w:r w:rsidRPr="00D03ADF">
              <w:t>13,9</w:t>
            </w:r>
          </w:p>
        </w:tc>
        <w:tc>
          <w:tcPr>
            <w:tcW w:w="520" w:type="pct"/>
            <w:vAlign w:val="center"/>
          </w:tcPr>
          <w:p w:rsidR="00940B62" w:rsidRPr="00D03ADF" w:rsidRDefault="00940B62" w:rsidP="00B5590F">
            <w:pPr>
              <w:jc w:val="right"/>
            </w:pPr>
            <w:r w:rsidRPr="00D03ADF">
              <w:t>214,84</w:t>
            </w:r>
          </w:p>
        </w:tc>
        <w:tc>
          <w:tcPr>
            <w:tcW w:w="395" w:type="pct"/>
            <w:vAlign w:val="center"/>
          </w:tcPr>
          <w:p w:rsidR="00940B62" w:rsidRPr="00D03ADF" w:rsidRDefault="00940B62" w:rsidP="00B5590F">
            <w:pPr>
              <w:jc w:val="right"/>
            </w:pPr>
            <w:r w:rsidRPr="00D03ADF">
              <w:t>13,7</w:t>
            </w:r>
          </w:p>
        </w:tc>
        <w:tc>
          <w:tcPr>
            <w:tcW w:w="362" w:type="pct"/>
            <w:vAlign w:val="center"/>
          </w:tcPr>
          <w:p w:rsidR="00940B62" w:rsidRPr="00D03ADF" w:rsidRDefault="00940B62" w:rsidP="00B5590F">
            <w:pPr>
              <w:jc w:val="right"/>
            </w:pPr>
            <w:r w:rsidRPr="00D03ADF">
              <w:t>220,69</w:t>
            </w:r>
          </w:p>
        </w:tc>
        <w:tc>
          <w:tcPr>
            <w:tcW w:w="362" w:type="pct"/>
            <w:vAlign w:val="center"/>
          </w:tcPr>
          <w:p w:rsidR="00940B62" w:rsidRPr="00D03ADF" w:rsidRDefault="00940B62" w:rsidP="00B5590F">
            <w:pPr>
              <w:jc w:val="right"/>
            </w:pPr>
            <w:r w:rsidRPr="00D03ADF">
              <w:t>16,01</w:t>
            </w:r>
          </w:p>
        </w:tc>
      </w:tr>
      <w:tr w:rsidR="00940B62" w:rsidRPr="00D03ADF" w:rsidTr="00940B62">
        <w:tc>
          <w:tcPr>
            <w:tcW w:w="2505" w:type="pct"/>
          </w:tcPr>
          <w:p w:rsidR="00940B62" w:rsidRPr="00D03ADF" w:rsidRDefault="00940B62" w:rsidP="004519CD">
            <w:r w:rsidRPr="00D03ADF">
              <w:t>Прочие затраты</w:t>
            </w:r>
          </w:p>
        </w:tc>
        <w:tc>
          <w:tcPr>
            <w:tcW w:w="520" w:type="pct"/>
            <w:vAlign w:val="center"/>
          </w:tcPr>
          <w:p w:rsidR="00940B62" w:rsidRPr="00D03ADF" w:rsidRDefault="00940B62" w:rsidP="00F7600D">
            <w:pPr>
              <w:jc w:val="right"/>
            </w:pPr>
            <w:r w:rsidRPr="00D03ADF">
              <w:t>202,28</w:t>
            </w:r>
          </w:p>
        </w:tc>
        <w:tc>
          <w:tcPr>
            <w:tcW w:w="336" w:type="pct"/>
            <w:vAlign w:val="center"/>
          </w:tcPr>
          <w:p w:rsidR="00940B62" w:rsidRPr="00D03ADF" w:rsidRDefault="00940B62" w:rsidP="00F7600D">
            <w:pPr>
              <w:jc w:val="right"/>
            </w:pPr>
            <w:r w:rsidRPr="00D03ADF">
              <w:t>17,3</w:t>
            </w:r>
          </w:p>
        </w:tc>
        <w:tc>
          <w:tcPr>
            <w:tcW w:w="520" w:type="pct"/>
            <w:vAlign w:val="center"/>
          </w:tcPr>
          <w:p w:rsidR="00940B62" w:rsidRPr="00D03ADF" w:rsidRDefault="00940B62" w:rsidP="00B5590F">
            <w:pPr>
              <w:jc w:val="right"/>
            </w:pPr>
            <w:r w:rsidRPr="00D03ADF">
              <w:t>348,14</w:t>
            </w:r>
          </w:p>
        </w:tc>
        <w:tc>
          <w:tcPr>
            <w:tcW w:w="395" w:type="pct"/>
            <w:vAlign w:val="center"/>
          </w:tcPr>
          <w:p w:rsidR="00940B62" w:rsidRPr="00D03ADF" w:rsidRDefault="00940B62" w:rsidP="00B5590F">
            <w:pPr>
              <w:jc w:val="right"/>
            </w:pPr>
            <w:r w:rsidRPr="00D03ADF">
              <w:t>22,2</w:t>
            </w:r>
          </w:p>
        </w:tc>
        <w:tc>
          <w:tcPr>
            <w:tcW w:w="362" w:type="pct"/>
            <w:vAlign w:val="center"/>
          </w:tcPr>
          <w:p w:rsidR="00940B62" w:rsidRPr="00D03ADF" w:rsidRDefault="00940B62" w:rsidP="00B5590F">
            <w:pPr>
              <w:jc w:val="right"/>
            </w:pPr>
            <w:r w:rsidRPr="00D03ADF">
              <w:t>307,40</w:t>
            </w:r>
          </w:p>
        </w:tc>
        <w:tc>
          <w:tcPr>
            <w:tcW w:w="362" w:type="pct"/>
            <w:vAlign w:val="center"/>
          </w:tcPr>
          <w:p w:rsidR="00940B62" w:rsidRPr="00D03ADF" w:rsidRDefault="00940B62" w:rsidP="00B5590F">
            <w:pPr>
              <w:jc w:val="right"/>
            </w:pPr>
            <w:r w:rsidRPr="00D03ADF">
              <w:t>22,3</w:t>
            </w:r>
          </w:p>
        </w:tc>
      </w:tr>
      <w:tr w:rsidR="00940B62" w:rsidRPr="00D03ADF" w:rsidTr="00940B62">
        <w:tc>
          <w:tcPr>
            <w:tcW w:w="2505" w:type="pct"/>
          </w:tcPr>
          <w:p w:rsidR="00940B62" w:rsidRPr="00D03ADF" w:rsidRDefault="00940B62" w:rsidP="004519CD">
            <w:r w:rsidRPr="00D03ADF">
              <w:t>Всего затрат</w:t>
            </w:r>
          </w:p>
        </w:tc>
        <w:tc>
          <w:tcPr>
            <w:tcW w:w="520" w:type="pct"/>
            <w:vAlign w:val="center"/>
          </w:tcPr>
          <w:p w:rsidR="00940B62" w:rsidRPr="00D03ADF" w:rsidRDefault="00940B62" w:rsidP="00F7600D">
            <w:pPr>
              <w:jc w:val="right"/>
            </w:pPr>
            <w:r w:rsidRPr="00D03ADF">
              <w:t>1169,23</w:t>
            </w:r>
          </w:p>
        </w:tc>
        <w:tc>
          <w:tcPr>
            <w:tcW w:w="336" w:type="pct"/>
            <w:vAlign w:val="center"/>
          </w:tcPr>
          <w:p w:rsidR="00940B62" w:rsidRPr="00D03ADF" w:rsidRDefault="00940B62" w:rsidP="00F7600D">
            <w:pPr>
              <w:jc w:val="right"/>
            </w:pPr>
            <w:r w:rsidRPr="00D03ADF">
              <w:t>100</w:t>
            </w:r>
          </w:p>
        </w:tc>
        <w:tc>
          <w:tcPr>
            <w:tcW w:w="520" w:type="pct"/>
            <w:vAlign w:val="center"/>
          </w:tcPr>
          <w:p w:rsidR="00940B62" w:rsidRPr="00D03ADF" w:rsidRDefault="00940B62" w:rsidP="00B5590F">
            <w:pPr>
              <w:jc w:val="right"/>
            </w:pPr>
            <w:r w:rsidRPr="00D03ADF">
              <w:t>1568,21</w:t>
            </w:r>
          </w:p>
        </w:tc>
        <w:tc>
          <w:tcPr>
            <w:tcW w:w="395" w:type="pct"/>
            <w:vAlign w:val="center"/>
          </w:tcPr>
          <w:p w:rsidR="00940B62" w:rsidRPr="00D03ADF" w:rsidRDefault="00940B62" w:rsidP="00B5590F">
            <w:pPr>
              <w:jc w:val="right"/>
            </w:pPr>
            <w:r w:rsidRPr="00D03ADF">
              <w:t>100</w:t>
            </w:r>
          </w:p>
        </w:tc>
        <w:tc>
          <w:tcPr>
            <w:tcW w:w="362" w:type="pct"/>
            <w:vAlign w:val="center"/>
          </w:tcPr>
          <w:p w:rsidR="00940B62" w:rsidRPr="00D03ADF" w:rsidRDefault="00940B62" w:rsidP="00B5590F">
            <w:pPr>
              <w:jc w:val="right"/>
            </w:pPr>
            <w:r w:rsidRPr="00D03ADF">
              <w:t>1378,46</w:t>
            </w:r>
          </w:p>
        </w:tc>
        <w:tc>
          <w:tcPr>
            <w:tcW w:w="362" w:type="pct"/>
            <w:vAlign w:val="center"/>
          </w:tcPr>
          <w:p w:rsidR="00940B62" w:rsidRPr="00D03ADF" w:rsidRDefault="00940B62" w:rsidP="00B5590F">
            <w:pPr>
              <w:jc w:val="right"/>
            </w:pPr>
            <w:r w:rsidRPr="00D03ADF">
              <w:t>100</w:t>
            </w:r>
          </w:p>
        </w:tc>
      </w:tr>
    </w:tbl>
    <w:p w:rsidR="00D61CC7" w:rsidRDefault="00D61CC7" w:rsidP="00D61CC7">
      <w:pPr>
        <w:tabs>
          <w:tab w:val="left" w:pos="360"/>
          <w:tab w:val="left" w:pos="540"/>
          <w:tab w:val="left" w:pos="4500"/>
          <w:tab w:val="left" w:pos="7080"/>
          <w:tab w:val="left" w:pos="8820"/>
        </w:tabs>
        <w:rPr>
          <w:szCs w:val="28"/>
        </w:rPr>
      </w:pPr>
    </w:p>
    <w:p w:rsidR="00940B62" w:rsidRPr="00D03ADF" w:rsidRDefault="00940B62" w:rsidP="00D61CC7">
      <w:pPr>
        <w:tabs>
          <w:tab w:val="left" w:pos="360"/>
          <w:tab w:val="left" w:pos="540"/>
          <w:tab w:val="left" w:pos="4500"/>
          <w:tab w:val="left" w:pos="7080"/>
          <w:tab w:val="left" w:pos="8820"/>
        </w:tabs>
        <w:rPr>
          <w:szCs w:val="28"/>
        </w:rPr>
      </w:pPr>
    </w:p>
    <w:p w:rsidR="00D61CC7" w:rsidRPr="00F7600D" w:rsidRDefault="00D61CC7" w:rsidP="00F7600D">
      <w:pPr>
        <w:tabs>
          <w:tab w:val="left" w:pos="360"/>
          <w:tab w:val="left" w:pos="540"/>
        </w:tabs>
        <w:spacing w:line="360" w:lineRule="auto"/>
        <w:ind w:firstLine="720"/>
        <w:jc w:val="both"/>
        <w:rPr>
          <w:sz w:val="28"/>
          <w:szCs w:val="28"/>
        </w:rPr>
      </w:pPr>
      <w:r w:rsidRPr="00F7600D">
        <w:rPr>
          <w:sz w:val="28"/>
          <w:szCs w:val="28"/>
        </w:rPr>
        <w:t>Из данной таблицы видно, что наибольшую долю в структуре себестоимости заним</w:t>
      </w:r>
      <w:r w:rsidR="00940B62">
        <w:rPr>
          <w:sz w:val="28"/>
          <w:szCs w:val="28"/>
        </w:rPr>
        <w:t>ают затраты на корма (46,08-50,5</w:t>
      </w:r>
      <w:r w:rsidRPr="00F7600D">
        <w:rPr>
          <w:sz w:val="28"/>
          <w:szCs w:val="28"/>
        </w:rPr>
        <w:t>%). Зная себестоимость молока можно определить эффективность его производства.</w:t>
      </w:r>
    </w:p>
    <w:p w:rsidR="00342C9B" w:rsidRDefault="00AC6691" w:rsidP="00FB193A">
      <w:pPr>
        <w:tabs>
          <w:tab w:val="left" w:pos="360"/>
          <w:tab w:val="left" w:pos="540"/>
        </w:tabs>
        <w:spacing w:line="360" w:lineRule="auto"/>
        <w:ind w:firstLine="720"/>
        <w:jc w:val="both"/>
        <w:rPr>
          <w:sz w:val="28"/>
          <w:szCs w:val="28"/>
        </w:rPr>
      </w:pPr>
      <w:r>
        <w:rPr>
          <w:sz w:val="28"/>
          <w:szCs w:val="28"/>
        </w:rPr>
        <w:t>В таблице 31</w:t>
      </w:r>
      <w:r w:rsidR="00D61CC7" w:rsidRPr="00F7600D">
        <w:rPr>
          <w:sz w:val="28"/>
          <w:szCs w:val="28"/>
        </w:rPr>
        <w:t xml:space="preserve"> показана экономическая эффективность производства молока.</w:t>
      </w:r>
    </w:p>
    <w:p w:rsidR="00FB193A" w:rsidRDefault="00FB193A" w:rsidP="00F7600D">
      <w:pPr>
        <w:tabs>
          <w:tab w:val="left" w:pos="360"/>
          <w:tab w:val="left" w:pos="540"/>
        </w:tabs>
        <w:spacing w:line="360" w:lineRule="auto"/>
        <w:ind w:firstLine="720"/>
        <w:jc w:val="both"/>
        <w:rPr>
          <w:sz w:val="28"/>
          <w:szCs w:val="28"/>
        </w:rPr>
      </w:pPr>
    </w:p>
    <w:p w:rsidR="00FB193A" w:rsidRDefault="00FB193A" w:rsidP="00F7600D">
      <w:pPr>
        <w:tabs>
          <w:tab w:val="left" w:pos="360"/>
          <w:tab w:val="left" w:pos="540"/>
        </w:tabs>
        <w:spacing w:line="360" w:lineRule="auto"/>
        <w:ind w:firstLine="720"/>
        <w:jc w:val="both"/>
        <w:rPr>
          <w:sz w:val="28"/>
          <w:szCs w:val="28"/>
        </w:rPr>
      </w:pPr>
    </w:p>
    <w:p w:rsidR="00FB193A" w:rsidRDefault="00FB193A" w:rsidP="00F7600D">
      <w:pPr>
        <w:tabs>
          <w:tab w:val="left" w:pos="360"/>
          <w:tab w:val="left" w:pos="540"/>
        </w:tabs>
        <w:spacing w:line="360" w:lineRule="auto"/>
        <w:ind w:firstLine="720"/>
        <w:jc w:val="both"/>
        <w:rPr>
          <w:sz w:val="28"/>
          <w:szCs w:val="28"/>
        </w:rPr>
      </w:pPr>
    </w:p>
    <w:p w:rsidR="00FB193A" w:rsidRDefault="00FB193A" w:rsidP="00F7600D">
      <w:pPr>
        <w:tabs>
          <w:tab w:val="left" w:pos="360"/>
          <w:tab w:val="left" w:pos="540"/>
        </w:tabs>
        <w:spacing w:line="360" w:lineRule="auto"/>
        <w:ind w:firstLine="720"/>
        <w:jc w:val="both"/>
        <w:rPr>
          <w:sz w:val="28"/>
          <w:szCs w:val="28"/>
        </w:rPr>
      </w:pPr>
    </w:p>
    <w:p w:rsidR="00FB193A" w:rsidRDefault="00FB193A" w:rsidP="00F7600D">
      <w:pPr>
        <w:tabs>
          <w:tab w:val="left" w:pos="360"/>
          <w:tab w:val="left" w:pos="540"/>
        </w:tabs>
        <w:spacing w:line="360" w:lineRule="auto"/>
        <w:ind w:firstLine="720"/>
        <w:jc w:val="both"/>
        <w:rPr>
          <w:sz w:val="28"/>
          <w:szCs w:val="28"/>
        </w:rPr>
      </w:pPr>
    </w:p>
    <w:p w:rsidR="00FB193A" w:rsidRDefault="00FB193A" w:rsidP="00F7600D">
      <w:pPr>
        <w:tabs>
          <w:tab w:val="left" w:pos="360"/>
          <w:tab w:val="left" w:pos="540"/>
        </w:tabs>
        <w:spacing w:line="360" w:lineRule="auto"/>
        <w:ind w:firstLine="720"/>
        <w:jc w:val="both"/>
        <w:rPr>
          <w:sz w:val="28"/>
          <w:szCs w:val="28"/>
        </w:rPr>
      </w:pPr>
    </w:p>
    <w:p w:rsidR="00FB193A" w:rsidRDefault="00FB193A" w:rsidP="00F7600D">
      <w:pPr>
        <w:tabs>
          <w:tab w:val="left" w:pos="360"/>
          <w:tab w:val="left" w:pos="540"/>
        </w:tabs>
        <w:spacing w:line="360" w:lineRule="auto"/>
        <w:ind w:firstLine="720"/>
        <w:jc w:val="both"/>
        <w:rPr>
          <w:sz w:val="28"/>
          <w:szCs w:val="28"/>
        </w:rPr>
      </w:pPr>
    </w:p>
    <w:p w:rsidR="00FB193A" w:rsidRDefault="00FB193A" w:rsidP="00F7600D">
      <w:pPr>
        <w:tabs>
          <w:tab w:val="left" w:pos="360"/>
          <w:tab w:val="left" w:pos="540"/>
        </w:tabs>
        <w:spacing w:line="360" w:lineRule="auto"/>
        <w:ind w:firstLine="720"/>
        <w:jc w:val="both"/>
        <w:rPr>
          <w:sz w:val="28"/>
          <w:szCs w:val="28"/>
        </w:rPr>
      </w:pPr>
    </w:p>
    <w:p w:rsidR="00FB193A" w:rsidRDefault="00FB193A" w:rsidP="00F7600D">
      <w:pPr>
        <w:tabs>
          <w:tab w:val="left" w:pos="360"/>
          <w:tab w:val="left" w:pos="540"/>
        </w:tabs>
        <w:spacing w:line="360" w:lineRule="auto"/>
        <w:ind w:firstLine="720"/>
        <w:jc w:val="both"/>
        <w:rPr>
          <w:sz w:val="28"/>
          <w:szCs w:val="28"/>
        </w:rPr>
      </w:pPr>
    </w:p>
    <w:p w:rsidR="00FB193A" w:rsidRDefault="00FB193A" w:rsidP="00F7600D">
      <w:pPr>
        <w:tabs>
          <w:tab w:val="left" w:pos="360"/>
          <w:tab w:val="left" w:pos="540"/>
        </w:tabs>
        <w:spacing w:line="360" w:lineRule="auto"/>
        <w:ind w:firstLine="720"/>
        <w:jc w:val="both"/>
        <w:rPr>
          <w:sz w:val="28"/>
          <w:szCs w:val="28"/>
        </w:rPr>
      </w:pPr>
    </w:p>
    <w:p w:rsidR="00FB193A" w:rsidRDefault="00FB193A" w:rsidP="00F7600D">
      <w:pPr>
        <w:tabs>
          <w:tab w:val="left" w:pos="360"/>
          <w:tab w:val="left" w:pos="540"/>
        </w:tabs>
        <w:spacing w:line="360" w:lineRule="auto"/>
        <w:ind w:firstLine="720"/>
        <w:jc w:val="both"/>
        <w:rPr>
          <w:sz w:val="28"/>
          <w:szCs w:val="28"/>
        </w:rPr>
      </w:pPr>
    </w:p>
    <w:p w:rsidR="00FB193A" w:rsidRDefault="00FB193A" w:rsidP="00F7600D">
      <w:pPr>
        <w:tabs>
          <w:tab w:val="left" w:pos="360"/>
          <w:tab w:val="left" w:pos="540"/>
        </w:tabs>
        <w:spacing w:line="360" w:lineRule="auto"/>
        <w:ind w:firstLine="720"/>
        <w:jc w:val="both"/>
        <w:rPr>
          <w:sz w:val="28"/>
          <w:szCs w:val="28"/>
        </w:rPr>
      </w:pPr>
    </w:p>
    <w:p w:rsidR="00FB193A" w:rsidRDefault="00FB193A" w:rsidP="00F7600D">
      <w:pPr>
        <w:tabs>
          <w:tab w:val="left" w:pos="360"/>
          <w:tab w:val="left" w:pos="540"/>
        </w:tabs>
        <w:spacing w:line="360" w:lineRule="auto"/>
        <w:ind w:firstLine="720"/>
        <w:jc w:val="both"/>
        <w:rPr>
          <w:sz w:val="28"/>
          <w:szCs w:val="28"/>
        </w:rPr>
      </w:pPr>
    </w:p>
    <w:p w:rsidR="00D61CC7" w:rsidRPr="00F7600D" w:rsidRDefault="00AC6691" w:rsidP="00F7600D">
      <w:pPr>
        <w:tabs>
          <w:tab w:val="left" w:pos="360"/>
          <w:tab w:val="left" w:pos="540"/>
        </w:tabs>
        <w:spacing w:line="360" w:lineRule="auto"/>
        <w:ind w:firstLine="720"/>
        <w:jc w:val="both"/>
        <w:rPr>
          <w:sz w:val="28"/>
          <w:szCs w:val="28"/>
        </w:rPr>
      </w:pPr>
      <w:r>
        <w:rPr>
          <w:sz w:val="28"/>
          <w:szCs w:val="28"/>
        </w:rPr>
        <w:lastRenderedPageBreak/>
        <w:t>Таблица 31</w:t>
      </w:r>
      <w:r w:rsidR="00F7600D" w:rsidRPr="00F7600D">
        <w:rPr>
          <w:sz w:val="28"/>
          <w:szCs w:val="28"/>
        </w:rPr>
        <w:t xml:space="preserve"> </w:t>
      </w:r>
      <w:r w:rsidR="00D61CC7" w:rsidRPr="00F7600D">
        <w:rPr>
          <w:sz w:val="28"/>
          <w:szCs w:val="28"/>
        </w:rPr>
        <w:t>– Экономическая эффективность производства молока</w:t>
      </w: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11"/>
        <w:gridCol w:w="1524"/>
        <w:gridCol w:w="1493"/>
        <w:gridCol w:w="1127"/>
        <w:gridCol w:w="1408"/>
      </w:tblGrid>
      <w:tr w:rsidR="00BA0502" w:rsidRPr="0040750A" w:rsidTr="00E74ED7">
        <w:trPr>
          <w:trHeight w:val="460"/>
        </w:trPr>
        <w:tc>
          <w:tcPr>
            <w:tcW w:w="3911" w:type="dxa"/>
          </w:tcPr>
          <w:p w:rsidR="00BA0502" w:rsidRPr="0040750A" w:rsidRDefault="00BA0502" w:rsidP="00E74ED7">
            <w:pPr>
              <w:spacing w:line="360" w:lineRule="auto"/>
              <w:ind w:left="1"/>
              <w:jc w:val="both"/>
            </w:pPr>
            <w:r w:rsidRPr="0040750A">
              <w:t>Показатель</w:t>
            </w:r>
          </w:p>
        </w:tc>
        <w:tc>
          <w:tcPr>
            <w:tcW w:w="1524" w:type="dxa"/>
          </w:tcPr>
          <w:p w:rsidR="00BA0502" w:rsidRPr="0040750A" w:rsidRDefault="00BA0502" w:rsidP="00E74ED7">
            <w:pPr>
              <w:spacing w:line="360" w:lineRule="auto"/>
              <w:ind w:left="1"/>
              <w:jc w:val="both"/>
            </w:pPr>
            <w:r w:rsidRPr="0040750A">
              <w:t>2013г.</w:t>
            </w:r>
          </w:p>
        </w:tc>
        <w:tc>
          <w:tcPr>
            <w:tcW w:w="1493" w:type="dxa"/>
          </w:tcPr>
          <w:p w:rsidR="00BA0502" w:rsidRPr="0040750A" w:rsidRDefault="00BA0502" w:rsidP="00E74ED7">
            <w:pPr>
              <w:spacing w:line="360" w:lineRule="auto"/>
              <w:ind w:left="1"/>
              <w:jc w:val="both"/>
            </w:pPr>
            <w:r w:rsidRPr="0040750A">
              <w:t>2014г.</w:t>
            </w:r>
          </w:p>
        </w:tc>
        <w:tc>
          <w:tcPr>
            <w:tcW w:w="1127" w:type="dxa"/>
          </w:tcPr>
          <w:p w:rsidR="00BA0502" w:rsidRPr="0040750A" w:rsidRDefault="00BA0502" w:rsidP="00E74ED7">
            <w:pPr>
              <w:spacing w:line="360" w:lineRule="auto"/>
              <w:ind w:left="1"/>
              <w:jc w:val="both"/>
            </w:pPr>
            <w:r w:rsidRPr="0040750A">
              <w:t>2015г.</w:t>
            </w:r>
          </w:p>
        </w:tc>
        <w:tc>
          <w:tcPr>
            <w:tcW w:w="1408" w:type="dxa"/>
          </w:tcPr>
          <w:p w:rsidR="00BA0502" w:rsidRPr="0040750A" w:rsidRDefault="00BA0502" w:rsidP="00E74ED7">
            <w:pPr>
              <w:spacing w:line="360" w:lineRule="auto"/>
              <w:ind w:left="1"/>
              <w:jc w:val="both"/>
            </w:pPr>
            <w:r w:rsidRPr="0040750A">
              <w:t>2015г. к 2013г.,%</w:t>
            </w:r>
          </w:p>
        </w:tc>
      </w:tr>
      <w:tr w:rsidR="00BA0502" w:rsidRPr="0040750A" w:rsidTr="00E74ED7">
        <w:trPr>
          <w:trHeight w:val="384"/>
        </w:trPr>
        <w:tc>
          <w:tcPr>
            <w:tcW w:w="3911" w:type="dxa"/>
          </w:tcPr>
          <w:p w:rsidR="00BA0502" w:rsidRPr="0040750A" w:rsidRDefault="00BA0502" w:rsidP="00E74ED7">
            <w:pPr>
              <w:ind w:left="1"/>
            </w:pPr>
            <w:r w:rsidRPr="0040750A">
              <w:t>Объем производства молока, ц</w:t>
            </w:r>
          </w:p>
        </w:tc>
        <w:tc>
          <w:tcPr>
            <w:tcW w:w="1524" w:type="dxa"/>
          </w:tcPr>
          <w:p w:rsidR="00BA0502" w:rsidRPr="0040750A" w:rsidRDefault="00BA0502" w:rsidP="00E74ED7">
            <w:pPr>
              <w:ind w:left="1"/>
              <w:jc w:val="right"/>
            </w:pPr>
            <w:r w:rsidRPr="0040750A">
              <w:t>9626</w:t>
            </w:r>
          </w:p>
        </w:tc>
        <w:tc>
          <w:tcPr>
            <w:tcW w:w="1493" w:type="dxa"/>
          </w:tcPr>
          <w:p w:rsidR="00BA0502" w:rsidRPr="0040750A" w:rsidRDefault="00BA0502" w:rsidP="00E74ED7">
            <w:pPr>
              <w:ind w:left="1"/>
              <w:jc w:val="right"/>
            </w:pPr>
            <w:r w:rsidRPr="0040750A">
              <w:t>10489</w:t>
            </w:r>
          </w:p>
        </w:tc>
        <w:tc>
          <w:tcPr>
            <w:tcW w:w="1127" w:type="dxa"/>
          </w:tcPr>
          <w:p w:rsidR="00BA0502" w:rsidRPr="0040750A" w:rsidRDefault="00BA0502" w:rsidP="00E74ED7">
            <w:pPr>
              <w:ind w:left="1"/>
              <w:jc w:val="right"/>
            </w:pPr>
            <w:r w:rsidRPr="0040750A">
              <w:t>12426</w:t>
            </w:r>
          </w:p>
        </w:tc>
        <w:tc>
          <w:tcPr>
            <w:tcW w:w="1408" w:type="dxa"/>
          </w:tcPr>
          <w:p w:rsidR="00BA0502" w:rsidRPr="0040750A" w:rsidRDefault="00BA0502" w:rsidP="00E74ED7">
            <w:pPr>
              <w:ind w:left="1"/>
              <w:jc w:val="right"/>
            </w:pPr>
            <w:r w:rsidRPr="0040750A">
              <w:t>129,09</w:t>
            </w:r>
          </w:p>
        </w:tc>
      </w:tr>
      <w:tr w:rsidR="00BA0502" w:rsidRPr="0040750A" w:rsidTr="00E74ED7">
        <w:trPr>
          <w:trHeight w:val="491"/>
        </w:trPr>
        <w:tc>
          <w:tcPr>
            <w:tcW w:w="3911" w:type="dxa"/>
          </w:tcPr>
          <w:p w:rsidR="00BA0502" w:rsidRPr="0040750A" w:rsidRDefault="00BA0502" w:rsidP="00E74ED7">
            <w:pPr>
              <w:ind w:left="1"/>
            </w:pPr>
            <w:r w:rsidRPr="0040750A">
              <w:t>Объем реализации молока, ц</w:t>
            </w:r>
          </w:p>
        </w:tc>
        <w:tc>
          <w:tcPr>
            <w:tcW w:w="1524" w:type="dxa"/>
          </w:tcPr>
          <w:p w:rsidR="00BA0502" w:rsidRPr="0040750A" w:rsidRDefault="00BA0502" w:rsidP="00E74ED7">
            <w:pPr>
              <w:ind w:left="1"/>
              <w:jc w:val="right"/>
            </w:pPr>
            <w:r w:rsidRPr="0040750A">
              <w:t>8167</w:t>
            </w:r>
          </w:p>
        </w:tc>
        <w:tc>
          <w:tcPr>
            <w:tcW w:w="1493" w:type="dxa"/>
          </w:tcPr>
          <w:p w:rsidR="00BA0502" w:rsidRPr="0040750A" w:rsidRDefault="00BA0502" w:rsidP="00E74ED7">
            <w:pPr>
              <w:ind w:left="1"/>
              <w:jc w:val="right"/>
            </w:pPr>
            <w:r w:rsidRPr="0040750A">
              <w:t>9132</w:t>
            </w:r>
          </w:p>
        </w:tc>
        <w:tc>
          <w:tcPr>
            <w:tcW w:w="1127" w:type="dxa"/>
          </w:tcPr>
          <w:p w:rsidR="00BA0502" w:rsidRPr="0040750A" w:rsidRDefault="00BA0502" w:rsidP="00E74ED7">
            <w:pPr>
              <w:ind w:left="1"/>
              <w:jc w:val="right"/>
            </w:pPr>
            <w:r w:rsidRPr="0040750A">
              <w:t>11183,4</w:t>
            </w:r>
          </w:p>
        </w:tc>
        <w:tc>
          <w:tcPr>
            <w:tcW w:w="1408" w:type="dxa"/>
          </w:tcPr>
          <w:p w:rsidR="00BA0502" w:rsidRPr="0040750A" w:rsidRDefault="00BA0502" w:rsidP="00E74ED7">
            <w:pPr>
              <w:ind w:left="1"/>
              <w:jc w:val="right"/>
            </w:pPr>
            <w:r w:rsidRPr="0040750A">
              <w:t>136,93</w:t>
            </w:r>
          </w:p>
        </w:tc>
      </w:tr>
      <w:tr w:rsidR="00BA0502" w:rsidRPr="0040750A" w:rsidTr="00E74ED7">
        <w:trPr>
          <w:trHeight w:val="567"/>
        </w:trPr>
        <w:tc>
          <w:tcPr>
            <w:tcW w:w="3911" w:type="dxa"/>
          </w:tcPr>
          <w:p w:rsidR="00BA0502" w:rsidRPr="0040750A" w:rsidRDefault="00BA0502" w:rsidP="00E74ED7">
            <w:pPr>
              <w:ind w:left="1"/>
            </w:pPr>
            <w:r w:rsidRPr="0040750A">
              <w:t>Среднегодовой удой 1 коровы, ц</w:t>
            </w:r>
          </w:p>
        </w:tc>
        <w:tc>
          <w:tcPr>
            <w:tcW w:w="1524" w:type="dxa"/>
            <w:vAlign w:val="center"/>
          </w:tcPr>
          <w:p w:rsidR="00BA0502" w:rsidRPr="0040750A" w:rsidRDefault="00BA0502" w:rsidP="00E74ED7">
            <w:pPr>
              <w:jc w:val="right"/>
            </w:pPr>
            <w:r w:rsidRPr="0040750A">
              <w:t>5070</w:t>
            </w:r>
          </w:p>
        </w:tc>
        <w:tc>
          <w:tcPr>
            <w:tcW w:w="1493" w:type="dxa"/>
            <w:vAlign w:val="center"/>
          </w:tcPr>
          <w:p w:rsidR="00BA0502" w:rsidRPr="0040750A" w:rsidRDefault="00BA0502" w:rsidP="00E74ED7">
            <w:pPr>
              <w:jc w:val="right"/>
            </w:pPr>
            <w:r w:rsidRPr="0040750A">
              <w:t>5380</w:t>
            </w:r>
          </w:p>
        </w:tc>
        <w:tc>
          <w:tcPr>
            <w:tcW w:w="1127" w:type="dxa"/>
            <w:vAlign w:val="center"/>
          </w:tcPr>
          <w:p w:rsidR="00BA0502" w:rsidRPr="0040750A" w:rsidRDefault="00BA0502" w:rsidP="00E74ED7">
            <w:pPr>
              <w:jc w:val="right"/>
            </w:pPr>
            <w:r w:rsidRPr="0040750A">
              <w:t>5780</w:t>
            </w:r>
          </w:p>
        </w:tc>
        <w:tc>
          <w:tcPr>
            <w:tcW w:w="1408" w:type="dxa"/>
          </w:tcPr>
          <w:p w:rsidR="00BA0502" w:rsidRPr="0040750A" w:rsidRDefault="00BA0502" w:rsidP="00E74ED7">
            <w:pPr>
              <w:jc w:val="right"/>
            </w:pPr>
            <w:r w:rsidRPr="0040750A">
              <w:t>114,00</w:t>
            </w:r>
          </w:p>
        </w:tc>
      </w:tr>
      <w:tr w:rsidR="00BA0502" w:rsidRPr="0040750A" w:rsidTr="00E74ED7">
        <w:trPr>
          <w:trHeight w:val="429"/>
        </w:trPr>
        <w:tc>
          <w:tcPr>
            <w:tcW w:w="3911" w:type="dxa"/>
          </w:tcPr>
          <w:p w:rsidR="00BA0502" w:rsidRPr="0040750A" w:rsidRDefault="00BA0502" w:rsidP="00E74ED7">
            <w:pPr>
              <w:ind w:left="1"/>
            </w:pPr>
            <w:r w:rsidRPr="0040750A">
              <w:t>Среднегодовое поголовье коров, гол.</w:t>
            </w:r>
          </w:p>
        </w:tc>
        <w:tc>
          <w:tcPr>
            <w:tcW w:w="1524" w:type="dxa"/>
          </w:tcPr>
          <w:p w:rsidR="00BA0502" w:rsidRPr="0040750A" w:rsidRDefault="00BA0502" w:rsidP="00E74ED7">
            <w:pPr>
              <w:ind w:left="1"/>
              <w:jc w:val="right"/>
            </w:pPr>
            <w:r w:rsidRPr="0040750A">
              <w:t>190</w:t>
            </w:r>
          </w:p>
        </w:tc>
        <w:tc>
          <w:tcPr>
            <w:tcW w:w="1493" w:type="dxa"/>
          </w:tcPr>
          <w:p w:rsidR="00BA0502" w:rsidRPr="0040750A" w:rsidRDefault="00BA0502" w:rsidP="00E74ED7">
            <w:pPr>
              <w:ind w:left="1"/>
              <w:jc w:val="right"/>
            </w:pPr>
            <w:r w:rsidRPr="0040750A">
              <w:t>195</w:t>
            </w:r>
          </w:p>
        </w:tc>
        <w:tc>
          <w:tcPr>
            <w:tcW w:w="1127" w:type="dxa"/>
          </w:tcPr>
          <w:p w:rsidR="00BA0502" w:rsidRPr="0040750A" w:rsidRDefault="00BA0502" w:rsidP="00E74ED7">
            <w:pPr>
              <w:ind w:left="1"/>
              <w:jc w:val="right"/>
            </w:pPr>
            <w:r w:rsidRPr="0040750A">
              <w:t>215</w:t>
            </w:r>
          </w:p>
        </w:tc>
        <w:tc>
          <w:tcPr>
            <w:tcW w:w="1408" w:type="dxa"/>
          </w:tcPr>
          <w:p w:rsidR="00BA0502" w:rsidRPr="0040750A" w:rsidRDefault="00BA0502" w:rsidP="00E74ED7">
            <w:pPr>
              <w:ind w:left="1"/>
              <w:jc w:val="right"/>
            </w:pPr>
            <w:r w:rsidRPr="0040750A">
              <w:t>113,6</w:t>
            </w:r>
          </w:p>
        </w:tc>
      </w:tr>
      <w:tr w:rsidR="00BA0502" w:rsidRPr="0040750A" w:rsidTr="00E74ED7">
        <w:trPr>
          <w:trHeight w:val="200"/>
        </w:trPr>
        <w:tc>
          <w:tcPr>
            <w:tcW w:w="3911" w:type="dxa"/>
          </w:tcPr>
          <w:p w:rsidR="00BA0502" w:rsidRPr="0040750A" w:rsidRDefault="00BA0502" w:rsidP="00E74ED7">
            <w:pPr>
              <w:ind w:left="1"/>
            </w:pPr>
            <w:r w:rsidRPr="0040750A">
              <w:rPr>
                <w:iCs/>
              </w:rPr>
              <w:t>Средняя продуктивность коров</w:t>
            </w:r>
            <w:r w:rsidRPr="0040750A">
              <w:t>, ц/гол.</w:t>
            </w:r>
          </w:p>
        </w:tc>
        <w:tc>
          <w:tcPr>
            <w:tcW w:w="1524" w:type="dxa"/>
          </w:tcPr>
          <w:p w:rsidR="00BA0502" w:rsidRPr="0040750A" w:rsidRDefault="00BA0502" w:rsidP="00E74ED7">
            <w:pPr>
              <w:ind w:left="1"/>
              <w:jc w:val="right"/>
            </w:pPr>
            <w:r w:rsidRPr="0040750A">
              <w:t>1,90</w:t>
            </w:r>
          </w:p>
        </w:tc>
        <w:tc>
          <w:tcPr>
            <w:tcW w:w="1493" w:type="dxa"/>
          </w:tcPr>
          <w:p w:rsidR="00BA0502" w:rsidRPr="0040750A" w:rsidRDefault="00BA0502" w:rsidP="00E74ED7">
            <w:pPr>
              <w:ind w:left="1"/>
              <w:jc w:val="right"/>
            </w:pPr>
            <w:r w:rsidRPr="0040750A">
              <w:t>1,95</w:t>
            </w:r>
          </w:p>
        </w:tc>
        <w:tc>
          <w:tcPr>
            <w:tcW w:w="1127" w:type="dxa"/>
          </w:tcPr>
          <w:p w:rsidR="00BA0502" w:rsidRPr="0040750A" w:rsidRDefault="00BA0502" w:rsidP="00E74ED7">
            <w:pPr>
              <w:ind w:left="1"/>
              <w:jc w:val="right"/>
            </w:pPr>
            <w:r w:rsidRPr="0040750A">
              <w:t>2,15</w:t>
            </w:r>
          </w:p>
        </w:tc>
        <w:tc>
          <w:tcPr>
            <w:tcW w:w="1408" w:type="dxa"/>
          </w:tcPr>
          <w:p w:rsidR="00BA0502" w:rsidRPr="0040750A" w:rsidRDefault="00BA0502" w:rsidP="00E74ED7">
            <w:pPr>
              <w:ind w:left="1"/>
              <w:jc w:val="right"/>
            </w:pPr>
            <w:r w:rsidRPr="0040750A">
              <w:t>113,6</w:t>
            </w:r>
          </w:p>
        </w:tc>
      </w:tr>
      <w:tr w:rsidR="00BA0502" w:rsidRPr="0040750A" w:rsidTr="00E74ED7">
        <w:trPr>
          <w:trHeight w:val="353"/>
        </w:trPr>
        <w:tc>
          <w:tcPr>
            <w:tcW w:w="3911" w:type="dxa"/>
          </w:tcPr>
          <w:p w:rsidR="00BA0502" w:rsidRPr="0040750A" w:rsidRDefault="00BA0502" w:rsidP="00E74ED7">
            <w:pPr>
              <w:ind w:left="1"/>
            </w:pPr>
            <w:r w:rsidRPr="0040750A">
              <w:t>Выручка от реализации молока, тыс.руб.</w:t>
            </w:r>
          </w:p>
        </w:tc>
        <w:tc>
          <w:tcPr>
            <w:tcW w:w="1524" w:type="dxa"/>
            <w:vAlign w:val="center"/>
          </w:tcPr>
          <w:p w:rsidR="00BA0502" w:rsidRPr="0040750A" w:rsidRDefault="00BA0502" w:rsidP="00E74ED7">
            <w:pPr>
              <w:jc w:val="right"/>
            </w:pPr>
            <w:r w:rsidRPr="0040750A">
              <w:t>13541</w:t>
            </w:r>
          </w:p>
        </w:tc>
        <w:tc>
          <w:tcPr>
            <w:tcW w:w="1493" w:type="dxa"/>
            <w:vAlign w:val="center"/>
          </w:tcPr>
          <w:p w:rsidR="00BA0502" w:rsidRPr="0040750A" w:rsidRDefault="00BA0502" w:rsidP="00E74ED7">
            <w:pPr>
              <w:jc w:val="right"/>
            </w:pPr>
            <w:r w:rsidRPr="0040750A">
              <w:t>18730</w:t>
            </w:r>
          </w:p>
        </w:tc>
        <w:tc>
          <w:tcPr>
            <w:tcW w:w="1127" w:type="dxa"/>
            <w:vAlign w:val="center"/>
          </w:tcPr>
          <w:p w:rsidR="00BA0502" w:rsidRPr="0040750A" w:rsidRDefault="00BA0502" w:rsidP="00E74ED7">
            <w:pPr>
              <w:jc w:val="right"/>
            </w:pPr>
            <w:r w:rsidRPr="0040750A">
              <w:t>24477</w:t>
            </w:r>
          </w:p>
        </w:tc>
        <w:tc>
          <w:tcPr>
            <w:tcW w:w="1408" w:type="dxa"/>
            <w:vAlign w:val="center"/>
          </w:tcPr>
          <w:p w:rsidR="00BA0502" w:rsidRPr="0040750A" w:rsidRDefault="00BA0502" w:rsidP="00E74ED7">
            <w:pPr>
              <w:jc w:val="right"/>
            </w:pPr>
            <w:r w:rsidRPr="0040750A">
              <w:t>180,76</w:t>
            </w:r>
          </w:p>
        </w:tc>
      </w:tr>
      <w:tr w:rsidR="00BA0502" w:rsidRPr="0040750A" w:rsidTr="00E74ED7">
        <w:trPr>
          <w:trHeight w:val="460"/>
        </w:trPr>
        <w:tc>
          <w:tcPr>
            <w:tcW w:w="3911" w:type="dxa"/>
          </w:tcPr>
          <w:p w:rsidR="00BA0502" w:rsidRPr="0040750A" w:rsidRDefault="00BA0502" w:rsidP="00E74ED7">
            <w:pPr>
              <w:ind w:left="1"/>
            </w:pPr>
            <w:r w:rsidRPr="0040750A">
              <w:t>Средняя цена реализации 1 ц молока, руб.</w:t>
            </w:r>
          </w:p>
        </w:tc>
        <w:tc>
          <w:tcPr>
            <w:tcW w:w="1524" w:type="dxa"/>
            <w:vAlign w:val="center"/>
          </w:tcPr>
          <w:p w:rsidR="00BA0502" w:rsidRPr="0040750A" w:rsidRDefault="00BA0502" w:rsidP="00E74ED7">
            <w:pPr>
              <w:jc w:val="right"/>
            </w:pPr>
            <w:r w:rsidRPr="0040750A">
              <w:t>1658,01</w:t>
            </w:r>
          </w:p>
        </w:tc>
        <w:tc>
          <w:tcPr>
            <w:tcW w:w="1493" w:type="dxa"/>
            <w:vAlign w:val="center"/>
          </w:tcPr>
          <w:p w:rsidR="00BA0502" w:rsidRPr="0040750A" w:rsidRDefault="00BA0502" w:rsidP="00E74ED7">
            <w:pPr>
              <w:jc w:val="right"/>
            </w:pPr>
            <w:r w:rsidRPr="0040750A">
              <w:t>2051,03</w:t>
            </w:r>
          </w:p>
        </w:tc>
        <w:tc>
          <w:tcPr>
            <w:tcW w:w="1127" w:type="dxa"/>
            <w:vAlign w:val="center"/>
          </w:tcPr>
          <w:p w:rsidR="00BA0502" w:rsidRPr="0040750A" w:rsidRDefault="00BA0502" w:rsidP="00E74ED7">
            <w:pPr>
              <w:jc w:val="right"/>
            </w:pPr>
            <w:r w:rsidRPr="0040750A">
              <w:t>2188,69</w:t>
            </w:r>
          </w:p>
        </w:tc>
        <w:tc>
          <w:tcPr>
            <w:tcW w:w="1408" w:type="dxa"/>
            <w:vAlign w:val="center"/>
          </w:tcPr>
          <w:p w:rsidR="00BA0502" w:rsidRPr="0040750A" w:rsidRDefault="00BA0502" w:rsidP="00E74ED7">
            <w:pPr>
              <w:jc w:val="right"/>
            </w:pPr>
            <w:r w:rsidRPr="0040750A">
              <w:t>132,01</w:t>
            </w:r>
          </w:p>
        </w:tc>
      </w:tr>
      <w:tr w:rsidR="00BA0502" w:rsidRPr="0040750A" w:rsidTr="00E74ED7">
        <w:trPr>
          <w:trHeight w:val="505"/>
        </w:trPr>
        <w:tc>
          <w:tcPr>
            <w:tcW w:w="3911" w:type="dxa"/>
          </w:tcPr>
          <w:p w:rsidR="00BA0502" w:rsidRPr="0040750A" w:rsidRDefault="00BA0502" w:rsidP="00E74ED7">
            <w:pPr>
              <w:ind w:left="1"/>
            </w:pPr>
            <w:r w:rsidRPr="0040750A">
              <w:t>Полная себестоимость реализованного молока, тыс.руб.</w:t>
            </w:r>
          </w:p>
        </w:tc>
        <w:tc>
          <w:tcPr>
            <w:tcW w:w="1524" w:type="dxa"/>
            <w:vAlign w:val="center"/>
          </w:tcPr>
          <w:p w:rsidR="00BA0502" w:rsidRPr="0040750A" w:rsidRDefault="00BA0502" w:rsidP="00E74ED7">
            <w:pPr>
              <w:jc w:val="right"/>
              <w:rPr>
                <w:color w:val="000000" w:themeColor="text1"/>
              </w:rPr>
            </w:pPr>
            <w:r w:rsidRPr="0040750A">
              <w:rPr>
                <w:color w:val="000000" w:themeColor="text1"/>
              </w:rPr>
              <w:t>11817,6</w:t>
            </w:r>
          </w:p>
        </w:tc>
        <w:tc>
          <w:tcPr>
            <w:tcW w:w="1493" w:type="dxa"/>
            <w:vAlign w:val="center"/>
          </w:tcPr>
          <w:p w:rsidR="00BA0502" w:rsidRPr="0040750A" w:rsidRDefault="00BA0502" w:rsidP="00E74ED7">
            <w:pPr>
              <w:jc w:val="right"/>
              <w:rPr>
                <w:color w:val="000000" w:themeColor="text1"/>
              </w:rPr>
            </w:pPr>
            <w:r w:rsidRPr="0040750A">
              <w:rPr>
                <w:color w:val="000000" w:themeColor="text1"/>
              </w:rPr>
              <w:t>17271,45</w:t>
            </w:r>
          </w:p>
        </w:tc>
        <w:tc>
          <w:tcPr>
            <w:tcW w:w="1127" w:type="dxa"/>
            <w:vAlign w:val="center"/>
          </w:tcPr>
          <w:p w:rsidR="00BA0502" w:rsidRPr="0040750A" w:rsidRDefault="00BA0502" w:rsidP="00E74ED7">
            <w:pPr>
              <w:jc w:val="right"/>
              <w:rPr>
                <w:color w:val="000000" w:themeColor="text1"/>
              </w:rPr>
            </w:pPr>
            <w:r w:rsidRPr="0040750A">
              <w:rPr>
                <w:color w:val="000000" w:themeColor="text1"/>
              </w:rPr>
              <w:t>17985,14</w:t>
            </w:r>
          </w:p>
        </w:tc>
        <w:tc>
          <w:tcPr>
            <w:tcW w:w="1408" w:type="dxa"/>
            <w:vAlign w:val="center"/>
          </w:tcPr>
          <w:p w:rsidR="00BA0502" w:rsidRPr="0040750A" w:rsidRDefault="00BA0502" w:rsidP="00E74ED7">
            <w:pPr>
              <w:jc w:val="right"/>
              <w:rPr>
                <w:color w:val="000000" w:themeColor="text1"/>
              </w:rPr>
            </w:pPr>
            <w:r w:rsidRPr="0040750A">
              <w:rPr>
                <w:color w:val="000000" w:themeColor="text1"/>
              </w:rPr>
              <w:t>152,19</w:t>
            </w:r>
          </w:p>
        </w:tc>
      </w:tr>
      <w:tr w:rsidR="00BA0502" w:rsidRPr="0040750A" w:rsidTr="00E74ED7">
        <w:trPr>
          <w:trHeight w:val="414"/>
        </w:trPr>
        <w:tc>
          <w:tcPr>
            <w:tcW w:w="3911" w:type="dxa"/>
          </w:tcPr>
          <w:p w:rsidR="00BA0502" w:rsidRPr="0040750A" w:rsidRDefault="00BA0502" w:rsidP="00E74ED7">
            <w:pPr>
              <w:ind w:left="1"/>
            </w:pPr>
            <w:r w:rsidRPr="0040750A">
              <w:t>Полная себестоимость 1 ц молока, руб.</w:t>
            </w:r>
          </w:p>
        </w:tc>
        <w:tc>
          <w:tcPr>
            <w:tcW w:w="1524" w:type="dxa"/>
          </w:tcPr>
          <w:p w:rsidR="00BA0502" w:rsidRPr="0040750A" w:rsidRDefault="00BA0502" w:rsidP="00E74ED7">
            <w:pPr>
              <w:ind w:left="1"/>
              <w:jc w:val="right"/>
            </w:pPr>
            <w:r w:rsidRPr="0040750A">
              <w:t>1446,99</w:t>
            </w:r>
          </w:p>
        </w:tc>
        <w:tc>
          <w:tcPr>
            <w:tcW w:w="1493" w:type="dxa"/>
          </w:tcPr>
          <w:p w:rsidR="00BA0502" w:rsidRPr="0040750A" w:rsidRDefault="00BA0502" w:rsidP="00E74ED7">
            <w:pPr>
              <w:ind w:left="1"/>
              <w:jc w:val="right"/>
            </w:pPr>
            <w:r w:rsidRPr="0040750A">
              <w:t>1891,31</w:t>
            </w:r>
          </w:p>
        </w:tc>
        <w:tc>
          <w:tcPr>
            <w:tcW w:w="1127" w:type="dxa"/>
          </w:tcPr>
          <w:p w:rsidR="00BA0502" w:rsidRPr="0040750A" w:rsidRDefault="00BA0502" w:rsidP="00E74ED7">
            <w:pPr>
              <w:ind w:left="1"/>
              <w:jc w:val="right"/>
            </w:pPr>
            <w:r w:rsidRPr="0040750A">
              <w:t>1608,20</w:t>
            </w:r>
          </w:p>
        </w:tc>
        <w:tc>
          <w:tcPr>
            <w:tcW w:w="1408" w:type="dxa"/>
          </w:tcPr>
          <w:p w:rsidR="00BA0502" w:rsidRPr="0040750A" w:rsidRDefault="00BA0502" w:rsidP="00E74ED7">
            <w:pPr>
              <w:ind w:left="1"/>
              <w:jc w:val="right"/>
            </w:pPr>
            <w:r w:rsidRPr="0040750A">
              <w:t>111,14</w:t>
            </w:r>
          </w:p>
        </w:tc>
      </w:tr>
      <w:tr w:rsidR="00BA0502" w:rsidRPr="0040750A" w:rsidTr="00E74ED7">
        <w:trPr>
          <w:trHeight w:val="199"/>
        </w:trPr>
        <w:tc>
          <w:tcPr>
            <w:tcW w:w="3911" w:type="dxa"/>
          </w:tcPr>
          <w:p w:rsidR="00BA0502" w:rsidRPr="0040750A" w:rsidRDefault="00BA0502" w:rsidP="00E74ED7">
            <w:pPr>
              <w:ind w:left="1"/>
            </w:pPr>
            <w:r w:rsidRPr="0040750A">
              <w:t>Прибыль от реализации молока, тыс.руб.</w:t>
            </w:r>
          </w:p>
        </w:tc>
        <w:tc>
          <w:tcPr>
            <w:tcW w:w="1524" w:type="dxa"/>
            <w:vAlign w:val="center"/>
          </w:tcPr>
          <w:p w:rsidR="00BA0502" w:rsidRPr="0040750A" w:rsidRDefault="00BA0502" w:rsidP="00E74ED7">
            <w:pPr>
              <w:jc w:val="right"/>
              <w:rPr>
                <w:color w:val="000000" w:themeColor="text1"/>
              </w:rPr>
            </w:pPr>
            <w:r w:rsidRPr="0040750A">
              <w:rPr>
                <w:color w:val="000000" w:themeColor="text1"/>
              </w:rPr>
              <w:t>2285,99</w:t>
            </w:r>
          </w:p>
        </w:tc>
        <w:tc>
          <w:tcPr>
            <w:tcW w:w="1493" w:type="dxa"/>
            <w:vAlign w:val="center"/>
          </w:tcPr>
          <w:p w:rsidR="00BA0502" w:rsidRPr="0040750A" w:rsidRDefault="00BA0502" w:rsidP="00E74ED7">
            <w:pPr>
              <w:jc w:val="right"/>
              <w:rPr>
                <w:color w:val="000000" w:themeColor="text1"/>
              </w:rPr>
            </w:pPr>
            <w:r w:rsidRPr="0040750A">
              <w:rPr>
                <w:color w:val="000000" w:themeColor="text1"/>
              </w:rPr>
              <w:t>2281,05</w:t>
            </w:r>
          </w:p>
        </w:tc>
        <w:tc>
          <w:tcPr>
            <w:tcW w:w="1127" w:type="dxa"/>
            <w:vAlign w:val="center"/>
          </w:tcPr>
          <w:p w:rsidR="00BA0502" w:rsidRPr="0040750A" w:rsidRDefault="00BA0502" w:rsidP="00E74ED7">
            <w:pPr>
              <w:jc w:val="right"/>
              <w:rPr>
                <w:color w:val="000000" w:themeColor="text1"/>
              </w:rPr>
            </w:pPr>
            <w:r w:rsidRPr="0040750A">
              <w:rPr>
                <w:color w:val="000000" w:themeColor="text1"/>
              </w:rPr>
              <w:t>7348,26</w:t>
            </w:r>
          </w:p>
        </w:tc>
        <w:tc>
          <w:tcPr>
            <w:tcW w:w="1408" w:type="dxa"/>
            <w:vAlign w:val="center"/>
          </w:tcPr>
          <w:p w:rsidR="00BA0502" w:rsidRPr="0040750A" w:rsidRDefault="00BA0502" w:rsidP="00E74ED7">
            <w:pPr>
              <w:jc w:val="right"/>
              <w:rPr>
                <w:color w:val="000000" w:themeColor="text1"/>
              </w:rPr>
            </w:pPr>
            <w:r w:rsidRPr="0040750A">
              <w:rPr>
                <w:color w:val="000000" w:themeColor="text1"/>
              </w:rPr>
              <w:t>321,45</w:t>
            </w:r>
          </w:p>
        </w:tc>
      </w:tr>
      <w:tr w:rsidR="00BA0502" w:rsidRPr="0040750A" w:rsidTr="00E74ED7">
        <w:trPr>
          <w:trHeight w:val="108"/>
        </w:trPr>
        <w:tc>
          <w:tcPr>
            <w:tcW w:w="3911" w:type="dxa"/>
          </w:tcPr>
          <w:p w:rsidR="00BA0502" w:rsidRPr="0040750A" w:rsidRDefault="00BA0502" w:rsidP="00E74ED7">
            <w:pPr>
              <w:ind w:left="1"/>
            </w:pPr>
            <w:r w:rsidRPr="0040750A">
              <w:t>Прибыль от реализации 1 ц молока, руб.</w:t>
            </w:r>
          </w:p>
        </w:tc>
        <w:tc>
          <w:tcPr>
            <w:tcW w:w="1524" w:type="dxa"/>
          </w:tcPr>
          <w:p w:rsidR="00BA0502" w:rsidRPr="0040750A" w:rsidRDefault="00BA0502" w:rsidP="00E74ED7">
            <w:pPr>
              <w:ind w:left="1"/>
              <w:jc w:val="right"/>
            </w:pPr>
            <w:r w:rsidRPr="0040750A">
              <w:t>279,91</w:t>
            </w:r>
          </w:p>
        </w:tc>
        <w:tc>
          <w:tcPr>
            <w:tcW w:w="1493" w:type="dxa"/>
          </w:tcPr>
          <w:p w:rsidR="00BA0502" w:rsidRPr="0040750A" w:rsidRDefault="00BA0502" w:rsidP="00E74ED7">
            <w:pPr>
              <w:ind w:left="1"/>
              <w:jc w:val="right"/>
            </w:pPr>
            <w:r w:rsidRPr="0040750A">
              <w:t>249,79</w:t>
            </w:r>
          </w:p>
        </w:tc>
        <w:tc>
          <w:tcPr>
            <w:tcW w:w="1127" w:type="dxa"/>
          </w:tcPr>
          <w:p w:rsidR="00BA0502" w:rsidRPr="0040750A" w:rsidRDefault="00BA0502" w:rsidP="00E74ED7">
            <w:pPr>
              <w:ind w:left="1"/>
              <w:jc w:val="right"/>
            </w:pPr>
            <w:r w:rsidRPr="0040750A">
              <w:t>657,07</w:t>
            </w:r>
          </w:p>
        </w:tc>
        <w:tc>
          <w:tcPr>
            <w:tcW w:w="1408" w:type="dxa"/>
          </w:tcPr>
          <w:p w:rsidR="00BA0502" w:rsidRPr="0040750A" w:rsidRDefault="00BA0502" w:rsidP="00E74ED7">
            <w:pPr>
              <w:ind w:left="1"/>
              <w:jc w:val="right"/>
            </w:pPr>
            <w:r w:rsidRPr="0040750A">
              <w:t>234,74</w:t>
            </w:r>
          </w:p>
        </w:tc>
      </w:tr>
      <w:tr w:rsidR="00BA0502" w:rsidRPr="0040750A" w:rsidTr="00E74ED7">
        <w:trPr>
          <w:trHeight w:val="108"/>
        </w:trPr>
        <w:tc>
          <w:tcPr>
            <w:tcW w:w="3911" w:type="dxa"/>
          </w:tcPr>
          <w:p w:rsidR="00BA0502" w:rsidRPr="0040750A" w:rsidRDefault="00BA0502" w:rsidP="00E74ED7">
            <w:r w:rsidRPr="0040750A">
              <w:t>Рентабельность продаж, %</w:t>
            </w:r>
          </w:p>
        </w:tc>
        <w:tc>
          <w:tcPr>
            <w:tcW w:w="1524" w:type="dxa"/>
            <w:vAlign w:val="center"/>
          </w:tcPr>
          <w:p w:rsidR="00BA0502" w:rsidRPr="0040750A" w:rsidRDefault="00BA0502" w:rsidP="00E74ED7">
            <w:pPr>
              <w:jc w:val="right"/>
              <w:rPr>
                <w:color w:val="000000" w:themeColor="text1"/>
              </w:rPr>
            </w:pPr>
            <w:r w:rsidRPr="0040750A">
              <w:rPr>
                <w:color w:val="000000" w:themeColor="text1"/>
              </w:rPr>
              <w:t>17</w:t>
            </w:r>
          </w:p>
        </w:tc>
        <w:tc>
          <w:tcPr>
            <w:tcW w:w="1493" w:type="dxa"/>
            <w:vAlign w:val="center"/>
          </w:tcPr>
          <w:p w:rsidR="00BA0502" w:rsidRPr="0040750A" w:rsidRDefault="00BA0502" w:rsidP="00E74ED7">
            <w:pPr>
              <w:jc w:val="right"/>
              <w:rPr>
                <w:color w:val="000000" w:themeColor="text1"/>
              </w:rPr>
            </w:pPr>
            <w:r w:rsidRPr="0040750A">
              <w:rPr>
                <w:color w:val="000000" w:themeColor="text1"/>
              </w:rPr>
              <w:t>12</w:t>
            </w:r>
          </w:p>
        </w:tc>
        <w:tc>
          <w:tcPr>
            <w:tcW w:w="1127" w:type="dxa"/>
            <w:vAlign w:val="center"/>
          </w:tcPr>
          <w:p w:rsidR="00BA0502" w:rsidRPr="0040750A" w:rsidRDefault="00BA0502" w:rsidP="00E74ED7">
            <w:pPr>
              <w:jc w:val="right"/>
              <w:rPr>
                <w:color w:val="000000" w:themeColor="text1"/>
              </w:rPr>
            </w:pPr>
            <w:r w:rsidRPr="0040750A">
              <w:rPr>
                <w:color w:val="000000" w:themeColor="text1"/>
              </w:rPr>
              <w:t xml:space="preserve">30 </w:t>
            </w:r>
          </w:p>
        </w:tc>
        <w:tc>
          <w:tcPr>
            <w:tcW w:w="1408" w:type="dxa"/>
            <w:vAlign w:val="center"/>
          </w:tcPr>
          <w:p w:rsidR="00BA0502" w:rsidRPr="0040750A" w:rsidRDefault="00BA0502" w:rsidP="00E74ED7">
            <w:pPr>
              <w:jc w:val="right"/>
              <w:rPr>
                <w:color w:val="000000" w:themeColor="text1"/>
              </w:rPr>
            </w:pPr>
            <w:r w:rsidRPr="0040750A">
              <w:rPr>
                <w:color w:val="000000" w:themeColor="text1"/>
              </w:rPr>
              <w:t>13п.п.</w:t>
            </w:r>
          </w:p>
        </w:tc>
      </w:tr>
      <w:tr w:rsidR="00BA0502" w:rsidRPr="0040750A" w:rsidTr="00E74ED7">
        <w:trPr>
          <w:trHeight w:val="199"/>
        </w:trPr>
        <w:tc>
          <w:tcPr>
            <w:tcW w:w="3911" w:type="dxa"/>
          </w:tcPr>
          <w:p w:rsidR="00BA0502" w:rsidRPr="0040750A" w:rsidRDefault="00BA0502" w:rsidP="00E74ED7">
            <w:r w:rsidRPr="0040750A">
              <w:t>Рентабельность производства молока, %</w:t>
            </w:r>
          </w:p>
        </w:tc>
        <w:tc>
          <w:tcPr>
            <w:tcW w:w="1524" w:type="dxa"/>
            <w:vAlign w:val="center"/>
          </w:tcPr>
          <w:p w:rsidR="00BA0502" w:rsidRPr="0040750A" w:rsidRDefault="00BA0502" w:rsidP="00E74ED7">
            <w:pPr>
              <w:jc w:val="right"/>
              <w:rPr>
                <w:color w:val="000000" w:themeColor="text1"/>
              </w:rPr>
            </w:pPr>
            <w:r w:rsidRPr="0040750A">
              <w:rPr>
                <w:color w:val="000000" w:themeColor="text1"/>
              </w:rPr>
              <w:t>15</w:t>
            </w:r>
          </w:p>
        </w:tc>
        <w:tc>
          <w:tcPr>
            <w:tcW w:w="1493" w:type="dxa"/>
            <w:vAlign w:val="center"/>
          </w:tcPr>
          <w:p w:rsidR="00BA0502" w:rsidRPr="0040750A" w:rsidRDefault="00BA0502" w:rsidP="00E74ED7">
            <w:pPr>
              <w:jc w:val="right"/>
              <w:rPr>
                <w:color w:val="000000" w:themeColor="text1"/>
              </w:rPr>
            </w:pPr>
            <w:r w:rsidRPr="0040750A">
              <w:rPr>
                <w:color w:val="000000" w:themeColor="text1"/>
              </w:rPr>
              <w:t>8</w:t>
            </w:r>
          </w:p>
        </w:tc>
        <w:tc>
          <w:tcPr>
            <w:tcW w:w="1127" w:type="dxa"/>
            <w:vAlign w:val="center"/>
          </w:tcPr>
          <w:p w:rsidR="00BA0502" w:rsidRPr="0040750A" w:rsidRDefault="00BA0502" w:rsidP="00E74ED7">
            <w:pPr>
              <w:jc w:val="right"/>
              <w:rPr>
                <w:color w:val="000000" w:themeColor="text1"/>
              </w:rPr>
            </w:pPr>
            <w:r w:rsidRPr="0040750A">
              <w:rPr>
                <w:color w:val="000000" w:themeColor="text1"/>
              </w:rPr>
              <w:t>36</w:t>
            </w:r>
          </w:p>
        </w:tc>
        <w:tc>
          <w:tcPr>
            <w:tcW w:w="1408" w:type="dxa"/>
            <w:vAlign w:val="center"/>
          </w:tcPr>
          <w:p w:rsidR="00BA0502" w:rsidRPr="0040750A" w:rsidRDefault="00BA0502" w:rsidP="00E74ED7">
            <w:pPr>
              <w:jc w:val="right"/>
              <w:rPr>
                <w:color w:val="000000" w:themeColor="text1"/>
              </w:rPr>
            </w:pPr>
            <w:r w:rsidRPr="0040750A">
              <w:rPr>
                <w:color w:val="000000" w:themeColor="text1"/>
              </w:rPr>
              <w:t>21 п.п.</w:t>
            </w:r>
          </w:p>
        </w:tc>
      </w:tr>
    </w:tbl>
    <w:p w:rsidR="00D61CC7" w:rsidRPr="00D03ADF" w:rsidRDefault="00D61CC7" w:rsidP="00D61CC7">
      <w:pPr>
        <w:tabs>
          <w:tab w:val="left" w:pos="360"/>
          <w:tab w:val="left" w:pos="540"/>
        </w:tabs>
        <w:rPr>
          <w:szCs w:val="28"/>
        </w:rPr>
      </w:pPr>
    </w:p>
    <w:p w:rsidR="00D61CC7" w:rsidRPr="00F7600D" w:rsidRDefault="000E3520" w:rsidP="00F7600D">
      <w:pPr>
        <w:tabs>
          <w:tab w:val="left" w:pos="360"/>
          <w:tab w:val="left" w:pos="540"/>
        </w:tabs>
        <w:spacing w:line="360" w:lineRule="auto"/>
        <w:ind w:firstLine="720"/>
        <w:jc w:val="both"/>
        <w:rPr>
          <w:sz w:val="28"/>
          <w:szCs w:val="28"/>
        </w:rPr>
      </w:pPr>
      <w:r>
        <w:rPr>
          <w:sz w:val="28"/>
          <w:szCs w:val="28"/>
        </w:rPr>
        <w:t>П</w:t>
      </w:r>
      <w:r w:rsidR="00EF1938">
        <w:rPr>
          <w:sz w:val="28"/>
          <w:szCs w:val="28"/>
        </w:rPr>
        <w:t xml:space="preserve">редприятие было </w:t>
      </w:r>
      <w:r w:rsidR="00D61CC7" w:rsidRPr="00F7600D">
        <w:rPr>
          <w:sz w:val="28"/>
          <w:szCs w:val="28"/>
        </w:rPr>
        <w:t>более рентабельно в 2015 г</w:t>
      </w:r>
      <w:r w:rsidR="00EF1938">
        <w:rPr>
          <w:sz w:val="28"/>
          <w:szCs w:val="28"/>
        </w:rPr>
        <w:t>оду (рентабельность продаж 30</w:t>
      </w:r>
      <w:r w:rsidR="00D61CC7" w:rsidRPr="00F7600D">
        <w:rPr>
          <w:sz w:val="28"/>
          <w:szCs w:val="28"/>
        </w:rPr>
        <w:t xml:space="preserve">%). В </w:t>
      </w:r>
      <w:smartTag w:uri="urn:schemas-microsoft-com:office:smarttags" w:element="metricconverter">
        <w:smartTagPr>
          <w:attr w:name="ProductID" w:val="2015 г"/>
        </w:smartTagPr>
        <w:r w:rsidR="00D61CC7" w:rsidRPr="00F7600D">
          <w:rPr>
            <w:sz w:val="28"/>
            <w:szCs w:val="28"/>
          </w:rPr>
          <w:t>2015 г</w:t>
        </w:r>
      </w:smartTag>
      <w:r w:rsidR="00D61CC7" w:rsidRPr="00F7600D">
        <w:rPr>
          <w:sz w:val="28"/>
          <w:szCs w:val="28"/>
        </w:rPr>
        <w:t>. рентабельность увеличилась при увеличении в</w:t>
      </w:r>
      <w:r w:rsidR="00F7600D">
        <w:rPr>
          <w:sz w:val="28"/>
          <w:szCs w:val="28"/>
        </w:rPr>
        <w:t>ыручки на 80,76% от уровня 2013</w:t>
      </w:r>
      <w:r w:rsidR="00E71184">
        <w:rPr>
          <w:sz w:val="28"/>
          <w:szCs w:val="28"/>
        </w:rPr>
        <w:t>г.  Увеличивается</w:t>
      </w:r>
      <w:r w:rsidR="00D61CC7" w:rsidRPr="00F7600D">
        <w:rPr>
          <w:sz w:val="28"/>
          <w:szCs w:val="28"/>
        </w:rPr>
        <w:t xml:space="preserve"> рентабельность производства молока, что свидетельствует </w:t>
      </w:r>
      <w:r w:rsidR="00E71184">
        <w:rPr>
          <w:sz w:val="28"/>
          <w:szCs w:val="28"/>
        </w:rPr>
        <w:t>о повышении</w:t>
      </w:r>
      <w:r w:rsidR="00D61CC7" w:rsidRPr="00F7600D">
        <w:rPr>
          <w:sz w:val="28"/>
          <w:szCs w:val="28"/>
        </w:rPr>
        <w:t xml:space="preserve"> эффективности.</w:t>
      </w:r>
      <w:r w:rsidR="00BA0502">
        <w:rPr>
          <w:sz w:val="28"/>
          <w:szCs w:val="28"/>
        </w:rPr>
        <w:t>Объем производства молока увеличился на 29,09%</w:t>
      </w:r>
    </w:p>
    <w:p w:rsidR="00D61CC7" w:rsidRDefault="00D61CC7" w:rsidP="00F7600D">
      <w:pPr>
        <w:spacing w:line="360" w:lineRule="auto"/>
        <w:ind w:firstLine="720"/>
        <w:jc w:val="both"/>
        <w:rPr>
          <w:noProof/>
          <w:sz w:val="28"/>
          <w:szCs w:val="28"/>
        </w:rPr>
      </w:pPr>
      <w:bookmarkStart w:id="19" w:name="_Toc470163598"/>
      <w:bookmarkStart w:id="20" w:name="_Toc473827771"/>
    </w:p>
    <w:p w:rsidR="00F7600D" w:rsidRPr="00F7600D" w:rsidRDefault="00F7600D" w:rsidP="00F7600D">
      <w:pPr>
        <w:spacing w:line="360" w:lineRule="auto"/>
        <w:ind w:firstLine="720"/>
        <w:jc w:val="both"/>
        <w:rPr>
          <w:noProof/>
          <w:sz w:val="28"/>
          <w:szCs w:val="28"/>
        </w:rPr>
      </w:pPr>
    </w:p>
    <w:p w:rsidR="00D61CC7" w:rsidRPr="00F7600D" w:rsidRDefault="00D61CC7" w:rsidP="00F7600D">
      <w:pPr>
        <w:spacing w:line="360" w:lineRule="auto"/>
        <w:ind w:firstLine="720"/>
        <w:jc w:val="both"/>
        <w:rPr>
          <w:noProof/>
          <w:sz w:val="28"/>
          <w:szCs w:val="28"/>
        </w:rPr>
      </w:pPr>
      <w:r w:rsidRPr="00F7600D">
        <w:rPr>
          <w:noProof/>
          <w:sz w:val="28"/>
          <w:szCs w:val="28"/>
        </w:rPr>
        <w:t>3.7 Резервы роста эффективности производства продукции животноводства</w:t>
      </w:r>
      <w:bookmarkEnd w:id="19"/>
      <w:bookmarkEnd w:id="20"/>
    </w:p>
    <w:p w:rsidR="00D61CC7" w:rsidRPr="00F7600D" w:rsidRDefault="00D61CC7" w:rsidP="00F7600D">
      <w:pPr>
        <w:spacing w:line="360" w:lineRule="auto"/>
        <w:ind w:firstLine="720"/>
        <w:jc w:val="both"/>
        <w:rPr>
          <w:sz w:val="28"/>
          <w:szCs w:val="28"/>
        </w:rPr>
      </w:pPr>
    </w:p>
    <w:p w:rsidR="00D61CC7" w:rsidRPr="00F7600D" w:rsidRDefault="00D61CC7" w:rsidP="00F7600D">
      <w:pPr>
        <w:spacing w:line="360" w:lineRule="auto"/>
        <w:ind w:firstLine="720"/>
        <w:jc w:val="both"/>
        <w:rPr>
          <w:sz w:val="28"/>
          <w:szCs w:val="28"/>
        </w:rPr>
      </w:pPr>
      <w:r w:rsidRPr="00F7600D">
        <w:rPr>
          <w:sz w:val="28"/>
          <w:szCs w:val="28"/>
        </w:rPr>
        <w:t>Мероприятия по эффективности</w:t>
      </w:r>
      <w:r w:rsidR="005B4664">
        <w:rPr>
          <w:sz w:val="28"/>
          <w:szCs w:val="28"/>
        </w:rPr>
        <w:t xml:space="preserve"> производства может быть сведен для предприятия к</w:t>
      </w:r>
      <w:r w:rsidRPr="00F7600D">
        <w:rPr>
          <w:sz w:val="28"/>
          <w:szCs w:val="28"/>
        </w:rPr>
        <w:t xml:space="preserve"> следующим мероприятиям:</w:t>
      </w:r>
    </w:p>
    <w:p w:rsidR="00D61CC7" w:rsidRPr="00F7600D" w:rsidRDefault="00D61CC7" w:rsidP="00F7600D">
      <w:pPr>
        <w:numPr>
          <w:ilvl w:val="0"/>
          <w:numId w:val="32"/>
        </w:numPr>
        <w:spacing w:line="360" w:lineRule="auto"/>
        <w:ind w:left="0" w:firstLine="720"/>
        <w:jc w:val="both"/>
        <w:rPr>
          <w:sz w:val="28"/>
          <w:szCs w:val="28"/>
        </w:rPr>
      </w:pPr>
      <w:r w:rsidRPr="00F7600D">
        <w:rPr>
          <w:sz w:val="28"/>
          <w:szCs w:val="28"/>
        </w:rPr>
        <w:lastRenderedPageBreak/>
        <w:t>Снижение себестоимости производства;</w:t>
      </w:r>
    </w:p>
    <w:p w:rsidR="00D61CC7" w:rsidRPr="00F7600D" w:rsidRDefault="00D61CC7" w:rsidP="00F7600D">
      <w:pPr>
        <w:numPr>
          <w:ilvl w:val="0"/>
          <w:numId w:val="32"/>
        </w:numPr>
        <w:spacing w:line="360" w:lineRule="auto"/>
        <w:ind w:left="0" w:firstLine="720"/>
        <w:jc w:val="both"/>
        <w:rPr>
          <w:sz w:val="28"/>
          <w:szCs w:val="28"/>
        </w:rPr>
      </w:pPr>
      <w:r w:rsidRPr="00F7600D">
        <w:rPr>
          <w:sz w:val="28"/>
          <w:szCs w:val="28"/>
        </w:rPr>
        <w:t>Развитие производства путем увеличения степени переработки молока, что позволит увеличить и продажную цену и объем сбыта.</w:t>
      </w:r>
    </w:p>
    <w:p w:rsidR="00D61CC7" w:rsidRPr="00D03ADF" w:rsidRDefault="00D61CC7" w:rsidP="00D61CC7">
      <w:pPr>
        <w:pStyle w:val="25"/>
        <w:shd w:val="clear" w:color="auto" w:fill="auto"/>
        <w:spacing w:after="0" w:line="360" w:lineRule="auto"/>
        <w:ind w:firstLine="709"/>
        <w:jc w:val="both"/>
        <w:rPr>
          <w:sz w:val="28"/>
          <w:szCs w:val="28"/>
        </w:rPr>
      </w:pPr>
      <w:r w:rsidRPr="00D03ADF">
        <w:rPr>
          <w:sz w:val="28"/>
          <w:szCs w:val="28"/>
          <w:lang w:bidi="ru-RU"/>
        </w:rPr>
        <w:t>Современный уровень развития ресурсо- и энерго</w:t>
      </w:r>
      <w:r w:rsidRPr="00D03ADF">
        <w:rPr>
          <w:sz w:val="28"/>
          <w:szCs w:val="28"/>
          <w:lang w:bidi="ru-RU"/>
        </w:rPr>
        <w:softHyphen/>
        <w:t>сберегающих технологий отражает не только степень со</w:t>
      </w:r>
      <w:r w:rsidRPr="00D03ADF">
        <w:rPr>
          <w:sz w:val="28"/>
          <w:szCs w:val="28"/>
          <w:lang w:bidi="ru-RU"/>
        </w:rPr>
        <w:softHyphen/>
        <w:t>вершенства функционирования какой-либо отрасли, но и страны в целом. По степени развития промышленности в стране можно судить и о состоянии дел в агропромышлен</w:t>
      </w:r>
      <w:r w:rsidRPr="00D03ADF">
        <w:rPr>
          <w:sz w:val="28"/>
          <w:szCs w:val="28"/>
          <w:lang w:bidi="ru-RU"/>
        </w:rPr>
        <w:softHyphen/>
        <w:t>ном комплексе.</w:t>
      </w:r>
    </w:p>
    <w:p w:rsidR="00D61CC7" w:rsidRPr="00D03ADF" w:rsidRDefault="00D61CC7" w:rsidP="00D61CC7">
      <w:pPr>
        <w:pStyle w:val="25"/>
        <w:shd w:val="clear" w:color="auto" w:fill="auto"/>
        <w:spacing w:after="0" w:line="360" w:lineRule="auto"/>
        <w:ind w:firstLine="709"/>
        <w:jc w:val="both"/>
        <w:rPr>
          <w:sz w:val="28"/>
          <w:szCs w:val="28"/>
        </w:rPr>
      </w:pPr>
      <w:r w:rsidRPr="00D03ADF">
        <w:rPr>
          <w:sz w:val="28"/>
          <w:szCs w:val="28"/>
          <w:lang w:bidi="ru-RU"/>
        </w:rPr>
        <w:t>Среди всех существующих ресурсов природным, энергетическим и трудовым принадлежит приоритетное значение. Сбережение этих ресурсов достигается посред</w:t>
      </w:r>
      <w:r w:rsidRPr="00D03ADF">
        <w:rPr>
          <w:sz w:val="28"/>
          <w:szCs w:val="28"/>
          <w:lang w:bidi="ru-RU"/>
        </w:rPr>
        <w:softHyphen/>
        <w:t>ством наиболее полного использования производственного потенциала, заинтересованности работающих, эффективности применения, энергосбереже</w:t>
      </w:r>
      <w:r w:rsidRPr="00D03ADF">
        <w:rPr>
          <w:sz w:val="28"/>
          <w:szCs w:val="28"/>
          <w:lang w:bidi="ru-RU"/>
        </w:rPr>
        <w:softHyphen/>
        <w:t>ния, применения наукоемких технологий ресурсосбереже</w:t>
      </w:r>
      <w:r w:rsidRPr="00D03ADF">
        <w:rPr>
          <w:sz w:val="28"/>
          <w:szCs w:val="28"/>
          <w:lang w:bidi="ru-RU"/>
        </w:rPr>
        <w:softHyphen/>
        <w:t>ния. Причем</w:t>
      </w:r>
      <w:r w:rsidR="005B4664">
        <w:rPr>
          <w:sz w:val="28"/>
          <w:szCs w:val="28"/>
          <w:lang w:bidi="ru-RU"/>
        </w:rPr>
        <w:t xml:space="preserve"> использование именно новых</w:t>
      </w:r>
      <w:r w:rsidRPr="00D03ADF">
        <w:rPr>
          <w:sz w:val="28"/>
          <w:szCs w:val="28"/>
          <w:lang w:bidi="ru-RU"/>
        </w:rPr>
        <w:t xml:space="preserve"> техноло</w:t>
      </w:r>
      <w:r w:rsidRPr="00D03ADF">
        <w:rPr>
          <w:sz w:val="28"/>
          <w:szCs w:val="28"/>
          <w:lang w:bidi="ru-RU"/>
        </w:rPr>
        <w:softHyphen/>
        <w:t>гий является условием сбережения любого из приведенных выше ресурсов.</w:t>
      </w:r>
    </w:p>
    <w:p w:rsidR="00D61CC7" w:rsidRPr="00D03ADF" w:rsidRDefault="00D61CC7" w:rsidP="00D61CC7">
      <w:pPr>
        <w:pStyle w:val="25"/>
        <w:shd w:val="clear" w:color="auto" w:fill="auto"/>
        <w:spacing w:after="0" w:line="360" w:lineRule="auto"/>
        <w:ind w:firstLine="709"/>
        <w:jc w:val="both"/>
        <w:rPr>
          <w:sz w:val="28"/>
          <w:szCs w:val="28"/>
        </w:rPr>
      </w:pPr>
      <w:r w:rsidRPr="00D03ADF">
        <w:rPr>
          <w:sz w:val="28"/>
          <w:szCs w:val="28"/>
          <w:lang w:bidi="ru-RU"/>
        </w:rPr>
        <w:t>Вся система агропромышленного комплекса нераз</w:t>
      </w:r>
      <w:r w:rsidRPr="00D03ADF">
        <w:rPr>
          <w:sz w:val="28"/>
          <w:szCs w:val="28"/>
          <w:lang w:bidi="ru-RU"/>
        </w:rPr>
        <w:softHyphen/>
        <w:t>рывна с научными достижениями, энергетикой, системой транспортного и специализированного обслуживания, пе</w:t>
      </w:r>
      <w:r w:rsidRPr="00D03ADF">
        <w:rPr>
          <w:sz w:val="28"/>
          <w:szCs w:val="28"/>
          <w:lang w:bidi="ru-RU"/>
        </w:rPr>
        <w:softHyphen/>
        <w:t>рерабатывающей отраслью и широкими возможностями быстрого обновления технологических решений.</w:t>
      </w:r>
    </w:p>
    <w:p w:rsidR="00D61CC7" w:rsidRPr="00D03ADF" w:rsidRDefault="00D61CC7" w:rsidP="00D61CC7">
      <w:pPr>
        <w:pStyle w:val="25"/>
        <w:shd w:val="clear" w:color="auto" w:fill="auto"/>
        <w:spacing w:after="0" w:line="360" w:lineRule="auto"/>
        <w:ind w:firstLine="709"/>
        <w:jc w:val="both"/>
        <w:rPr>
          <w:sz w:val="28"/>
          <w:szCs w:val="28"/>
        </w:rPr>
      </w:pPr>
      <w:r w:rsidRPr="00D03ADF">
        <w:rPr>
          <w:sz w:val="28"/>
          <w:szCs w:val="28"/>
          <w:lang w:bidi="ru-RU"/>
        </w:rPr>
        <w:t>Но в общем балансе всех отраслей, энерговоору</w:t>
      </w:r>
      <w:r w:rsidRPr="00D03ADF">
        <w:rPr>
          <w:sz w:val="28"/>
          <w:szCs w:val="28"/>
          <w:lang w:bidi="ru-RU"/>
        </w:rPr>
        <w:softHyphen/>
        <w:t>женность сельского хозяйства, и животноводства в частно</w:t>
      </w:r>
      <w:r w:rsidRPr="00D03ADF">
        <w:rPr>
          <w:sz w:val="28"/>
          <w:szCs w:val="28"/>
          <w:lang w:bidi="ru-RU"/>
        </w:rPr>
        <w:softHyphen/>
        <w:t>сти, остается значительно ниже, чем в промышленности. Необходима механизация трудоемких процессов в живот</w:t>
      </w:r>
      <w:r w:rsidRPr="00D03ADF">
        <w:rPr>
          <w:sz w:val="28"/>
          <w:szCs w:val="28"/>
          <w:lang w:bidi="ru-RU"/>
        </w:rPr>
        <w:softHyphen/>
        <w:t>новодстве.</w:t>
      </w:r>
    </w:p>
    <w:p w:rsidR="00D61CC7" w:rsidRPr="00D03ADF" w:rsidRDefault="00D61CC7" w:rsidP="00D61CC7">
      <w:pPr>
        <w:pStyle w:val="25"/>
        <w:shd w:val="clear" w:color="auto" w:fill="auto"/>
        <w:spacing w:after="0" w:line="360" w:lineRule="auto"/>
        <w:ind w:firstLine="709"/>
        <w:jc w:val="both"/>
        <w:rPr>
          <w:sz w:val="28"/>
          <w:szCs w:val="28"/>
        </w:rPr>
      </w:pPr>
      <w:r w:rsidRPr="00D03ADF">
        <w:rPr>
          <w:sz w:val="28"/>
          <w:szCs w:val="28"/>
          <w:lang w:bidi="ru-RU"/>
        </w:rPr>
        <w:t>Молочное скотоводство - остается самой трудоем</w:t>
      </w:r>
      <w:r w:rsidRPr="00D03ADF">
        <w:rPr>
          <w:sz w:val="28"/>
          <w:szCs w:val="28"/>
          <w:lang w:bidi="ru-RU"/>
        </w:rPr>
        <w:softHyphen/>
        <w:t>кой из животноводческих отраслей. Это связано с биоло</w:t>
      </w:r>
      <w:r w:rsidRPr="00D03ADF">
        <w:rPr>
          <w:sz w:val="28"/>
          <w:szCs w:val="28"/>
          <w:lang w:bidi="ru-RU"/>
        </w:rPr>
        <w:softHyphen/>
        <w:t>гическими особенностями молочного скота, множествен</w:t>
      </w:r>
      <w:r w:rsidRPr="00D03ADF">
        <w:rPr>
          <w:sz w:val="28"/>
          <w:szCs w:val="28"/>
          <w:lang w:bidi="ru-RU"/>
        </w:rPr>
        <w:softHyphen/>
        <w:t>ностью операций по уходу за ним и получению продукции, требованием обеспечить индивидуальный подход к живот</w:t>
      </w:r>
      <w:r w:rsidRPr="00D03ADF">
        <w:rPr>
          <w:sz w:val="28"/>
          <w:szCs w:val="28"/>
          <w:lang w:bidi="ru-RU"/>
        </w:rPr>
        <w:softHyphen/>
        <w:t xml:space="preserve">ным с весьма разными технологическими параметрами. Процесс доения коров - один из заключительных этапов в многоплановой </w:t>
      </w:r>
      <w:r w:rsidRPr="00D03ADF">
        <w:rPr>
          <w:sz w:val="28"/>
          <w:szCs w:val="28"/>
          <w:lang w:bidi="ru-RU"/>
        </w:rPr>
        <w:lastRenderedPageBreak/>
        <w:t>деятельности человека по произ</w:t>
      </w:r>
      <w:r w:rsidRPr="00D03ADF">
        <w:rPr>
          <w:sz w:val="28"/>
          <w:szCs w:val="28"/>
          <w:lang w:bidi="ru-RU"/>
        </w:rPr>
        <w:softHyphen/>
        <w:t>водству молока. Поэтому любые ошибки или недоработки на этом этапе по существу обесценивают труд и затраты всех предыдущих.</w:t>
      </w:r>
    </w:p>
    <w:p w:rsidR="00D61CC7" w:rsidRPr="00D03ADF" w:rsidRDefault="00D61CC7" w:rsidP="00D61CC7">
      <w:pPr>
        <w:pStyle w:val="25"/>
        <w:shd w:val="clear" w:color="auto" w:fill="auto"/>
        <w:spacing w:after="0" w:line="360" w:lineRule="auto"/>
        <w:ind w:firstLine="709"/>
        <w:jc w:val="both"/>
        <w:rPr>
          <w:sz w:val="28"/>
          <w:szCs w:val="28"/>
        </w:rPr>
      </w:pPr>
      <w:r w:rsidRPr="00D03ADF">
        <w:rPr>
          <w:sz w:val="28"/>
          <w:szCs w:val="28"/>
          <w:lang w:bidi="ru-RU"/>
        </w:rPr>
        <w:t>Несмотря на большой перечень средств механиза</w:t>
      </w:r>
      <w:r w:rsidRPr="00D03ADF">
        <w:rPr>
          <w:sz w:val="28"/>
          <w:szCs w:val="28"/>
          <w:lang w:bidi="ru-RU"/>
        </w:rPr>
        <w:softHyphen/>
        <w:t>ции и автоматизации, общий уровень комплексной меха</w:t>
      </w:r>
      <w:r w:rsidRPr="00D03ADF">
        <w:rPr>
          <w:sz w:val="28"/>
          <w:szCs w:val="28"/>
          <w:lang w:bidi="ru-RU"/>
        </w:rPr>
        <w:softHyphen/>
        <w:t>н</w:t>
      </w:r>
      <w:r w:rsidR="005B4664">
        <w:rPr>
          <w:sz w:val="28"/>
          <w:szCs w:val="28"/>
          <w:lang w:bidi="ru-RU"/>
        </w:rPr>
        <w:t>изации животноводства низкий</w:t>
      </w:r>
      <w:r w:rsidRPr="00D03ADF">
        <w:rPr>
          <w:sz w:val="28"/>
          <w:szCs w:val="28"/>
          <w:lang w:bidi="ru-RU"/>
        </w:rPr>
        <w:t>. Из всего числа наименований новых машин для животноводства, их про</w:t>
      </w:r>
      <w:r w:rsidRPr="00D03ADF">
        <w:rPr>
          <w:sz w:val="28"/>
          <w:szCs w:val="28"/>
          <w:lang w:bidi="ru-RU"/>
        </w:rPr>
        <w:softHyphen/>
        <w:t>изводство освоено немногим более чем на 30 %. По срав</w:t>
      </w:r>
      <w:r w:rsidRPr="00D03ADF">
        <w:rPr>
          <w:sz w:val="28"/>
          <w:szCs w:val="28"/>
          <w:lang w:bidi="ru-RU"/>
        </w:rPr>
        <w:softHyphen/>
        <w:t>нению со среднеевропейскими показателями затраты энер</w:t>
      </w:r>
      <w:r w:rsidRPr="00D03ADF">
        <w:rPr>
          <w:sz w:val="28"/>
          <w:szCs w:val="28"/>
          <w:lang w:bidi="ru-RU"/>
        </w:rPr>
        <w:softHyphen/>
        <w:t>гии на центнер произведенного молока в нашей стране значительно выше при относительно невысокой произво</w:t>
      </w:r>
      <w:r w:rsidRPr="00D03ADF">
        <w:rPr>
          <w:sz w:val="28"/>
          <w:szCs w:val="28"/>
          <w:lang w:bidi="ru-RU"/>
        </w:rPr>
        <w:softHyphen/>
        <w:t>дительности труда.</w:t>
      </w:r>
    </w:p>
    <w:p w:rsidR="00D61CC7" w:rsidRPr="00D03ADF" w:rsidRDefault="00D61CC7" w:rsidP="00D61CC7">
      <w:pPr>
        <w:pStyle w:val="25"/>
        <w:shd w:val="clear" w:color="auto" w:fill="auto"/>
        <w:spacing w:after="0" w:line="360" w:lineRule="auto"/>
        <w:ind w:firstLine="709"/>
        <w:jc w:val="both"/>
        <w:rPr>
          <w:sz w:val="28"/>
          <w:szCs w:val="28"/>
        </w:rPr>
      </w:pPr>
      <w:r w:rsidRPr="00D03ADF">
        <w:rPr>
          <w:sz w:val="28"/>
          <w:szCs w:val="28"/>
          <w:lang w:bidi="ru-RU"/>
        </w:rPr>
        <w:t>Современный этап развития машинных технологий производства молока характеризует переход от концепции «человек управляет доением коровы» к концепции «корова управляет доением» Эти концепции реализованы в виде привязного и беспривязного содержания с применением доильных роботов. В странах с развитым молочным ското</w:t>
      </w:r>
      <w:r w:rsidRPr="00D03ADF">
        <w:rPr>
          <w:sz w:val="28"/>
          <w:szCs w:val="28"/>
          <w:lang w:bidi="ru-RU"/>
        </w:rPr>
        <w:softHyphen/>
        <w:t>водством применяется промежуточный вариант - беспри</w:t>
      </w:r>
      <w:r w:rsidRPr="00D03ADF">
        <w:rPr>
          <w:sz w:val="28"/>
          <w:szCs w:val="28"/>
          <w:lang w:bidi="ru-RU"/>
        </w:rPr>
        <w:softHyphen/>
        <w:t>вязное содержание с доением в доильном зале с участием человека, который стал своего рода стандартом при реали</w:t>
      </w:r>
      <w:r w:rsidRPr="00D03ADF">
        <w:rPr>
          <w:sz w:val="28"/>
          <w:szCs w:val="28"/>
          <w:lang w:bidi="ru-RU"/>
        </w:rPr>
        <w:softHyphen/>
        <w:t>зации данных концепций. В России также наметилась тен</w:t>
      </w:r>
      <w:r w:rsidRPr="00D03ADF">
        <w:rPr>
          <w:sz w:val="28"/>
          <w:szCs w:val="28"/>
          <w:lang w:bidi="ru-RU"/>
        </w:rPr>
        <w:softHyphen/>
        <w:t>денция на расширение масштабов применения беспривяз</w:t>
      </w:r>
      <w:r w:rsidRPr="00D03ADF">
        <w:rPr>
          <w:sz w:val="28"/>
          <w:szCs w:val="28"/>
          <w:lang w:bidi="ru-RU"/>
        </w:rPr>
        <w:softHyphen/>
        <w:t>ного содержания, хотя доля этой технологии в целом по стране не превышает 10 %.</w:t>
      </w:r>
    </w:p>
    <w:p w:rsidR="00D61CC7" w:rsidRPr="00D03ADF" w:rsidRDefault="00D61CC7" w:rsidP="00D61CC7">
      <w:pPr>
        <w:pStyle w:val="25"/>
        <w:shd w:val="clear" w:color="auto" w:fill="auto"/>
        <w:spacing w:after="0" w:line="360" w:lineRule="auto"/>
        <w:ind w:firstLine="709"/>
        <w:jc w:val="both"/>
        <w:rPr>
          <w:sz w:val="28"/>
          <w:szCs w:val="28"/>
        </w:rPr>
      </w:pPr>
      <w:r w:rsidRPr="00D03ADF">
        <w:rPr>
          <w:sz w:val="28"/>
          <w:szCs w:val="28"/>
          <w:lang w:bidi="ru-RU"/>
        </w:rPr>
        <w:t>При разработке принципиально новых технологиче</w:t>
      </w:r>
      <w:r w:rsidRPr="00D03ADF">
        <w:rPr>
          <w:sz w:val="28"/>
          <w:szCs w:val="28"/>
          <w:lang w:bidi="ru-RU"/>
        </w:rPr>
        <w:softHyphen/>
        <w:t>ских способов и средств организации доения коров произ</w:t>
      </w:r>
      <w:r w:rsidRPr="00D03ADF">
        <w:rPr>
          <w:sz w:val="28"/>
          <w:szCs w:val="28"/>
          <w:lang w:bidi="ru-RU"/>
        </w:rPr>
        <w:softHyphen/>
        <w:t>водителям необходимо учитывать несколько научных по</w:t>
      </w:r>
      <w:r w:rsidRPr="00D03ADF">
        <w:rPr>
          <w:sz w:val="28"/>
          <w:szCs w:val="28"/>
          <w:lang w:bidi="ru-RU"/>
        </w:rPr>
        <w:softHyphen/>
        <w:t>ложений.</w:t>
      </w:r>
    </w:p>
    <w:p w:rsidR="00D61CC7" w:rsidRPr="00D03ADF" w:rsidRDefault="00D61CC7" w:rsidP="00D61CC7">
      <w:pPr>
        <w:pStyle w:val="25"/>
        <w:shd w:val="clear" w:color="auto" w:fill="auto"/>
        <w:spacing w:after="0" w:line="360" w:lineRule="auto"/>
        <w:ind w:firstLine="709"/>
        <w:jc w:val="both"/>
        <w:rPr>
          <w:sz w:val="28"/>
          <w:szCs w:val="28"/>
        </w:rPr>
      </w:pPr>
      <w:r w:rsidRPr="00D03ADF">
        <w:rPr>
          <w:sz w:val="28"/>
          <w:szCs w:val="28"/>
          <w:lang w:bidi="ru-RU"/>
        </w:rPr>
        <w:t>Во-первых, обеспечить индивидуальность каждого животного в условиях обезлички и большой концентрации коров путем оптимальной программы их обслуживания. Во-вторых, сохранить потенциальную продуктивность ко</w:t>
      </w:r>
      <w:r w:rsidRPr="00D03ADF">
        <w:rPr>
          <w:sz w:val="28"/>
          <w:szCs w:val="28"/>
          <w:lang w:bidi="ru-RU"/>
        </w:rPr>
        <w:softHyphen/>
        <w:t>ров на протяжении всей лактации. В-третьих, создать ис</w:t>
      </w:r>
      <w:r w:rsidRPr="00D03ADF">
        <w:rPr>
          <w:sz w:val="28"/>
          <w:szCs w:val="28"/>
          <w:lang w:bidi="ru-RU"/>
        </w:rPr>
        <w:softHyphen/>
        <w:t>полнительную часть энерго- и материалосберегающих технологий как предпосылку для успешного применения автоматизированных систем управления процессом дое</w:t>
      </w:r>
      <w:r w:rsidRPr="00D03ADF">
        <w:rPr>
          <w:sz w:val="28"/>
          <w:szCs w:val="28"/>
          <w:lang w:bidi="ru-RU"/>
        </w:rPr>
        <w:softHyphen/>
        <w:t>ния. В-четвертых, в корне</w:t>
      </w:r>
      <w:r w:rsidR="005B4664">
        <w:rPr>
          <w:sz w:val="28"/>
          <w:szCs w:val="28"/>
          <w:lang w:bidi="ru-RU"/>
        </w:rPr>
        <w:t xml:space="preserve"> преобразовать </w:t>
      </w:r>
      <w:r w:rsidR="005B4664">
        <w:rPr>
          <w:sz w:val="28"/>
          <w:szCs w:val="28"/>
          <w:lang w:bidi="ru-RU"/>
        </w:rPr>
        <w:lastRenderedPageBreak/>
        <w:t xml:space="preserve">содержание </w:t>
      </w:r>
      <w:r w:rsidRPr="00D03ADF">
        <w:rPr>
          <w:sz w:val="28"/>
          <w:szCs w:val="28"/>
          <w:lang w:bidi="ru-RU"/>
        </w:rPr>
        <w:t>животных как с точки зрения производительности, так и с позиции его эстетики и культуры [12].</w:t>
      </w:r>
    </w:p>
    <w:p w:rsidR="00D61CC7" w:rsidRPr="00DE272F" w:rsidRDefault="00D61CC7" w:rsidP="00D61CC7">
      <w:pPr>
        <w:pStyle w:val="a9"/>
        <w:shd w:val="clear" w:color="auto" w:fill="FFFFFF"/>
        <w:spacing w:before="0" w:beforeAutospacing="0" w:after="0" w:afterAutospacing="0" w:line="360" w:lineRule="auto"/>
        <w:ind w:firstLine="709"/>
        <w:jc w:val="both"/>
        <w:rPr>
          <w:i/>
          <w:sz w:val="28"/>
          <w:szCs w:val="28"/>
        </w:rPr>
      </w:pPr>
      <w:r w:rsidRPr="00DE272F">
        <w:rPr>
          <w:rStyle w:val="af6"/>
          <w:i w:val="0"/>
          <w:sz w:val="28"/>
          <w:szCs w:val="28"/>
          <w:bdr w:val="none" w:sz="0" w:space="0" w:color="auto" w:frame="1"/>
        </w:rPr>
        <w:t>Доильные установки (доильные залы) «Карусель» становятся всё популярнее у производителей молока, потому что значительно облегчают и упрощают работу операторов машинного доения, снижают затраты на их обслуживание, позволяют получать высокие надои.</w:t>
      </w:r>
    </w:p>
    <w:p w:rsidR="00D61CC7" w:rsidRPr="00D03ADF" w:rsidRDefault="00D61CC7" w:rsidP="00D61CC7">
      <w:pPr>
        <w:pStyle w:val="a9"/>
        <w:shd w:val="clear" w:color="auto" w:fill="FFFFFF"/>
        <w:spacing w:before="0" w:beforeAutospacing="0" w:after="0" w:afterAutospacing="0" w:line="360" w:lineRule="auto"/>
        <w:ind w:firstLine="709"/>
        <w:jc w:val="both"/>
        <w:rPr>
          <w:sz w:val="28"/>
          <w:szCs w:val="28"/>
          <w:bdr w:val="single" w:sz="2" w:space="0" w:color="CCCCCC" w:frame="1"/>
        </w:rPr>
      </w:pPr>
      <w:r>
        <w:rPr>
          <w:noProof/>
          <w:sz w:val="28"/>
          <w:szCs w:val="28"/>
          <w:bdr w:val="single" w:sz="2" w:space="0" w:color="CCCCCC" w:frame="1"/>
        </w:rPr>
        <w:drawing>
          <wp:inline distT="0" distB="0" distL="0" distR="0">
            <wp:extent cx="4762500" cy="2924175"/>
            <wp:effectExtent l="19050" t="0" r="0" b="0"/>
            <wp:docPr id="2" name="Рисунок 2" descr="Доильные установки «Карусель» обеспечивают высокую эффективность современного молочного произво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ильные установки «Карусель» обеспечивают высокую эффективность современного молочного производства"/>
                    <pic:cNvPicPr>
                      <a:picLocks noChangeAspect="1" noChangeArrowheads="1"/>
                    </pic:cNvPicPr>
                  </pic:nvPicPr>
                  <pic:blipFill>
                    <a:blip r:embed="rId8" cstate="print"/>
                    <a:srcRect/>
                    <a:stretch>
                      <a:fillRect/>
                    </a:stretch>
                  </pic:blipFill>
                  <pic:spPr bwMode="auto">
                    <a:xfrm>
                      <a:off x="0" y="0"/>
                      <a:ext cx="4762500" cy="2924175"/>
                    </a:xfrm>
                    <a:prstGeom prst="rect">
                      <a:avLst/>
                    </a:prstGeom>
                    <a:noFill/>
                    <a:ln w="9525">
                      <a:noFill/>
                      <a:miter lim="800000"/>
                      <a:headEnd/>
                      <a:tailEnd/>
                    </a:ln>
                  </pic:spPr>
                </pic:pic>
              </a:graphicData>
            </a:graphic>
          </wp:inline>
        </w:drawing>
      </w:r>
    </w:p>
    <w:p w:rsidR="00D61CC7" w:rsidRPr="00D03ADF" w:rsidRDefault="00AC6691" w:rsidP="00D61CC7">
      <w:pPr>
        <w:pStyle w:val="a9"/>
        <w:shd w:val="clear" w:color="auto" w:fill="FFFFFF"/>
        <w:spacing w:before="0" w:beforeAutospacing="0" w:after="0" w:afterAutospacing="0" w:line="360" w:lineRule="auto"/>
        <w:ind w:firstLine="709"/>
        <w:jc w:val="both"/>
        <w:rPr>
          <w:sz w:val="28"/>
          <w:szCs w:val="28"/>
        </w:rPr>
      </w:pPr>
      <w:r>
        <w:rPr>
          <w:sz w:val="28"/>
          <w:szCs w:val="28"/>
        </w:rPr>
        <w:t>Рисунок 1</w:t>
      </w:r>
      <w:r w:rsidR="00D61CC7" w:rsidRPr="00D03ADF">
        <w:rPr>
          <w:sz w:val="28"/>
          <w:szCs w:val="28"/>
        </w:rPr>
        <w:t xml:space="preserve"> - Доильные залы «Карусель»</w:t>
      </w:r>
    </w:p>
    <w:p w:rsidR="00D61CC7" w:rsidRPr="00D03ADF" w:rsidRDefault="00D61CC7" w:rsidP="00D61CC7">
      <w:pPr>
        <w:pStyle w:val="a9"/>
        <w:shd w:val="clear" w:color="auto" w:fill="FFFFFF"/>
        <w:spacing w:before="0" w:beforeAutospacing="0" w:after="0" w:afterAutospacing="0" w:line="360" w:lineRule="auto"/>
        <w:ind w:firstLine="709"/>
        <w:jc w:val="both"/>
        <w:rPr>
          <w:sz w:val="28"/>
          <w:szCs w:val="28"/>
        </w:rPr>
      </w:pPr>
      <w:r w:rsidRPr="00D03ADF">
        <w:rPr>
          <w:sz w:val="28"/>
          <w:szCs w:val="28"/>
        </w:rPr>
        <w:t>Доильные залы «Карусель» являются воплощением конвейерного типа молочного производства. Главным отличием этой доильной установки является расположение группы коров (от 12 и более) на круглой подвижной платформе, позволяющее животным по очереди «подъезжать» к оператору для подключения доильных аппаратов. Оператор во время работы всегда остаётся на своём месте.</w:t>
      </w:r>
    </w:p>
    <w:p w:rsidR="00D61CC7" w:rsidRPr="00D03ADF" w:rsidRDefault="00D61CC7" w:rsidP="00D61CC7">
      <w:pPr>
        <w:pStyle w:val="a9"/>
        <w:shd w:val="clear" w:color="auto" w:fill="FFFFFF"/>
        <w:spacing w:before="0" w:beforeAutospacing="0" w:after="0" w:afterAutospacing="0" w:line="360" w:lineRule="auto"/>
        <w:ind w:firstLine="709"/>
        <w:jc w:val="both"/>
        <w:rPr>
          <w:sz w:val="28"/>
          <w:szCs w:val="28"/>
        </w:rPr>
      </w:pPr>
      <w:r w:rsidRPr="00D03ADF">
        <w:rPr>
          <w:sz w:val="28"/>
          <w:szCs w:val="28"/>
        </w:rPr>
        <w:t>В доильном зале подобного типа один работник прекрасно справляется с обслуживанием 100-120 коров в течение часа, а при наличии в доильном зале двух операторов, производительность увеличивается до 200 коров в час и выше.</w:t>
      </w:r>
    </w:p>
    <w:p w:rsidR="00D61CC7" w:rsidRPr="00D03ADF" w:rsidRDefault="00D61CC7" w:rsidP="00D61CC7">
      <w:pPr>
        <w:pStyle w:val="a9"/>
        <w:shd w:val="clear" w:color="auto" w:fill="FFFFFF"/>
        <w:spacing w:before="0" w:beforeAutospacing="0" w:after="0" w:afterAutospacing="0" w:line="360" w:lineRule="auto"/>
        <w:ind w:firstLine="709"/>
        <w:jc w:val="both"/>
        <w:rPr>
          <w:sz w:val="28"/>
          <w:szCs w:val="28"/>
        </w:rPr>
      </w:pPr>
      <w:r w:rsidRPr="00D03ADF">
        <w:rPr>
          <w:sz w:val="28"/>
          <w:szCs w:val="28"/>
        </w:rPr>
        <w:t xml:space="preserve">Один из основных принципов конструкции установки «Карусель» является безопасность животных. Коровы входят на платформу по коридору, </w:t>
      </w:r>
      <w:r w:rsidRPr="00D03ADF">
        <w:rPr>
          <w:sz w:val="28"/>
          <w:szCs w:val="28"/>
        </w:rPr>
        <w:lastRenderedPageBreak/>
        <w:t>оборудованному направляющими трубами и резиновым полом, чтобы не дать возможность животным мешать друг другу на входе.</w:t>
      </w:r>
    </w:p>
    <w:p w:rsidR="00D61CC7" w:rsidRPr="00D03ADF" w:rsidRDefault="00D61CC7" w:rsidP="00D61CC7">
      <w:pPr>
        <w:pStyle w:val="a9"/>
        <w:shd w:val="clear" w:color="auto" w:fill="FFFFFF"/>
        <w:spacing w:before="0" w:beforeAutospacing="0" w:after="0" w:afterAutospacing="0" w:line="360" w:lineRule="auto"/>
        <w:ind w:firstLine="709"/>
        <w:jc w:val="both"/>
        <w:rPr>
          <w:sz w:val="28"/>
          <w:szCs w:val="28"/>
        </w:rPr>
      </w:pPr>
      <w:r w:rsidRPr="00D03ADF">
        <w:rPr>
          <w:sz w:val="28"/>
          <w:szCs w:val="28"/>
        </w:rPr>
        <w:t>Индивидуальные доильные места на «Карусели» обустроены комфортабельным полом, а размеры их подстраиваются под размеры животных. Предусмотрена система поддерживания шлангов для предотвращения их перекручивания и запутывания в них ног коровы.</w:t>
      </w:r>
    </w:p>
    <w:p w:rsidR="00D61CC7" w:rsidRPr="00D03ADF" w:rsidRDefault="00D61CC7" w:rsidP="00D61CC7">
      <w:pPr>
        <w:pStyle w:val="a9"/>
        <w:shd w:val="clear" w:color="auto" w:fill="FFFFFF"/>
        <w:spacing w:before="0" w:beforeAutospacing="0" w:after="0" w:afterAutospacing="0" w:line="360" w:lineRule="auto"/>
        <w:ind w:firstLine="709"/>
        <w:jc w:val="both"/>
        <w:rPr>
          <w:sz w:val="28"/>
          <w:szCs w:val="28"/>
        </w:rPr>
      </w:pPr>
      <w:r w:rsidRPr="00D03ADF">
        <w:rPr>
          <w:sz w:val="28"/>
          <w:szCs w:val="28"/>
        </w:rPr>
        <w:t>Выход с платформы оборудован также полом с резиновым покрытием для предупреждения скольжения копыт животных.</w:t>
      </w:r>
    </w:p>
    <w:p w:rsidR="00D61CC7" w:rsidRPr="00D03ADF" w:rsidRDefault="00D61CC7" w:rsidP="00D61CC7">
      <w:pPr>
        <w:pStyle w:val="a9"/>
        <w:shd w:val="clear" w:color="auto" w:fill="FFFFFF"/>
        <w:spacing w:before="0" w:beforeAutospacing="0" w:after="0" w:afterAutospacing="0" w:line="360" w:lineRule="auto"/>
        <w:ind w:firstLine="709"/>
        <w:jc w:val="both"/>
        <w:rPr>
          <w:sz w:val="28"/>
          <w:szCs w:val="28"/>
        </w:rPr>
      </w:pPr>
      <w:r w:rsidRPr="00D03ADF">
        <w:rPr>
          <w:sz w:val="28"/>
          <w:szCs w:val="28"/>
        </w:rPr>
        <w:t>В доильных залах «Карусель» последнего поколения предусмотрено удовлетворение всех потребностей оператора.</w:t>
      </w:r>
    </w:p>
    <w:p w:rsidR="00D61CC7" w:rsidRPr="00D03ADF" w:rsidRDefault="00D61CC7" w:rsidP="00D61CC7">
      <w:pPr>
        <w:pStyle w:val="a9"/>
        <w:shd w:val="clear" w:color="auto" w:fill="FFFFFF"/>
        <w:spacing w:before="0" w:beforeAutospacing="0" w:after="0" w:afterAutospacing="0" w:line="360" w:lineRule="auto"/>
        <w:ind w:firstLine="709"/>
        <w:jc w:val="both"/>
        <w:rPr>
          <w:sz w:val="28"/>
          <w:szCs w:val="28"/>
        </w:rPr>
      </w:pPr>
      <w:r w:rsidRPr="00D03ADF">
        <w:rPr>
          <w:sz w:val="28"/>
          <w:szCs w:val="28"/>
        </w:rPr>
        <w:t>Доильные аппараты подключаются легко и просто, направляющие шлангов настраиваются автоматически к положению вымени, и вакуум включается также автоматически.</w:t>
      </w:r>
    </w:p>
    <w:p w:rsidR="00D61CC7" w:rsidRPr="00D03ADF" w:rsidRDefault="00D61CC7" w:rsidP="00D61CC7">
      <w:pPr>
        <w:pStyle w:val="a9"/>
        <w:shd w:val="clear" w:color="auto" w:fill="FFFFFF"/>
        <w:spacing w:before="0" w:beforeAutospacing="0" w:after="0" w:afterAutospacing="0" w:line="360" w:lineRule="auto"/>
        <w:ind w:firstLine="709"/>
        <w:jc w:val="both"/>
        <w:rPr>
          <w:sz w:val="28"/>
          <w:szCs w:val="28"/>
        </w:rPr>
      </w:pPr>
      <w:r w:rsidRPr="00D03ADF">
        <w:rPr>
          <w:sz w:val="28"/>
          <w:szCs w:val="28"/>
        </w:rPr>
        <w:t>Место дояра-оператора оборудовано экраном «TOUCHSCREEN», непрерывно информирующим дояра обо всём происходящем в доильной установке: о поведении коров, о случайно сбитом доильном аппарате и т.п. Этот «третий глаз» сразу даёт работнику необходимые рекомендации по исправлению ситуации.</w:t>
      </w:r>
    </w:p>
    <w:p w:rsidR="00D61CC7" w:rsidRPr="00D03ADF" w:rsidRDefault="00D61CC7" w:rsidP="00D61CC7">
      <w:pPr>
        <w:pStyle w:val="a9"/>
        <w:shd w:val="clear" w:color="auto" w:fill="FFFFFF"/>
        <w:spacing w:before="0" w:beforeAutospacing="0" w:after="0" w:afterAutospacing="0" w:line="360" w:lineRule="auto"/>
        <w:ind w:firstLine="709"/>
        <w:jc w:val="both"/>
        <w:rPr>
          <w:sz w:val="28"/>
          <w:szCs w:val="28"/>
        </w:rPr>
      </w:pPr>
      <w:r w:rsidRPr="00D03ADF">
        <w:rPr>
          <w:sz w:val="28"/>
          <w:szCs w:val="28"/>
        </w:rPr>
        <w:t>«TOUCHSCREEN» помогает оператору сконцентрироваться на процессе доения и выдаёт только самую необходимую для этого информацию. Кстати, информация подаётся на различных языках, что может облегчить обслуживание установки даже для иностранных рабочих.</w:t>
      </w:r>
    </w:p>
    <w:p w:rsidR="00D61CC7" w:rsidRPr="00D03ADF" w:rsidRDefault="00D61CC7" w:rsidP="00D61CC7">
      <w:pPr>
        <w:pStyle w:val="a9"/>
        <w:shd w:val="clear" w:color="auto" w:fill="FFFFFF"/>
        <w:spacing w:before="0" w:beforeAutospacing="0" w:after="0" w:afterAutospacing="0" w:line="360" w:lineRule="auto"/>
        <w:ind w:firstLine="709"/>
        <w:jc w:val="both"/>
        <w:rPr>
          <w:sz w:val="28"/>
          <w:szCs w:val="28"/>
        </w:rPr>
      </w:pPr>
      <w:r w:rsidRPr="00D03ADF">
        <w:rPr>
          <w:sz w:val="28"/>
          <w:szCs w:val="28"/>
        </w:rPr>
        <w:t>От вымени до холодильных ёмкостей молоко бережно доставляется по кратчайшему пути, чтобы не допустить изменение кислотности продукта и предотвратить разрушение жировых шариков, приводящее к ухудшению качества. Поэтому молочная линия устанавливается непосредственно под платформой, а молочный насос работает при низких оборотах.</w:t>
      </w:r>
    </w:p>
    <w:p w:rsidR="00D61CC7" w:rsidRPr="00D03ADF" w:rsidRDefault="00D61CC7" w:rsidP="00D61CC7">
      <w:pPr>
        <w:pStyle w:val="a9"/>
        <w:shd w:val="clear" w:color="auto" w:fill="FFFFFF"/>
        <w:spacing w:before="0" w:beforeAutospacing="0" w:after="0" w:afterAutospacing="0" w:line="360" w:lineRule="auto"/>
        <w:ind w:firstLine="709"/>
        <w:jc w:val="both"/>
        <w:rPr>
          <w:sz w:val="28"/>
          <w:szCs w:val="28"/>
        </w:rPr>
      </w:pPr>
      <w:r w:rsidRPr="00D03ADF">
        <w:rPr>
          <w:sz w:val="28"/>
          <w:szCs w:val="28"/>
        </w:rPr>
        <w:t>Доильные установки «Карусель» являются сегодня разумным и экономичным решением при доении больших групп коров.</w:t>
      </w:r>
    </w:p>
    <w:p w:rsidR="00D61CC7" w:rsidRPr="00551816" w:rsidRDefault="00D61CC7" w:rsidP="00DE272F">
      <w:pPr>
        <w:shd w:val="clear" w:color="auto" w:fill="FFFFFF"/>
        <w:spacing w:line="360" w:lineRule="auto"/>
        <w:ind w:firstLine="720"/>
        <w:jc w:val="both"/>
        <w:rPr>
          <w:sz w:val="28"/>
          <w:szCs w:val="28"/>
        </w:rPr>
      </w:pPr>
      <w:r w:rsidRPr="00551816">
        <w:rPr>
          <w:sz w:val="28"/>
          <w:szCs w:val="28"/>
        </w:rPr>
        <w:lastRenderedPageBreak/>
        <w:t>Доильная уста</w:t>
      </w:r>
      <w:r w:rsidR="00AC6691">
        <w:rPr>
          <w:sz w:val="28"/>
          <w:szCs w:val="28"/>
        </w:rPr>
        <w:t>новка УДА-100 «Карусель» (рис. 2</w:t>
      </w:r>
      <w:r w:rsidRPr="00551816">
        <w:rPr>
          <w:sz w:val="28"/>
          <w:szCs w:val="28"/>
        </w:rPr>
        <w:t>) с вращающейся доильной площадкой карусельного типа, на которой размещаются коровы и находится доильное оборудование, предназначена для непрерывно-поточного доения коров на молочно-товарных фермах и комплексах промышленного типа, транспортирования выдоенного молока в молочное помещение, фильтрации, охлаждения его и подачи в емкость для хранения; позволяет доить коров в ритме конвейера, что создает условия для автоматизации процесса доения. Операторы, обслуживающие поголовье находятся изнутри установки.</w:t>
      </w:r>
    </w:p>
    <w:p w:rsidR="00D61CC7" w:rsidRPr="00551816" w:rsidRDefault="00D61CC7" w:rsidP="00DE272F">
      <w:pPr>
        <w:shd w:val="clear" w:color="auto" w:fill="FFFFFF"/>
        <w:spacing w:line="360" w:lineRule="auto"/>
        <w:ind w:firstLine="720"/>
        <w:jc w:val="both"/>
        <w:rPr>
          <w:sz w:val="28"/>
          <w:szCs w:val="28"/>
        </w:rPr>
      </w:pPr>
      <w:r w:rsidRPr="00551816">
        <w:rPr>
          <w:sz w:val="28"/>
          <w:szCs w:val="28"/>
        </w:rPr>
        <w:t>Наилучшие условия для применения установки — на фермах с беспривязным содержанием животных. На доильной установке предусмотрены следующие технологические операции: подготовку установки к доению; подгон коров на преддоильную площадку; выпуск коров на преддоильную площадку; впуск коров на установку УОВ-Ф-1 для автоматической санобработки вымени; впуск коровы в доильный станок конвейера; обтирание вымени коровы, сдаивание первых струек молока и надевание доильного аппарата; автоматизированное доение, додой и снятие доильного аппарата после прекращения молокоотдачи; замер молока, надоенного от каждой коровы (при контрольных дойках); транспортирование молока в молочное помещение; фильтрацию молока; охлаждение молока и подачу его в емкость для хранения; выпуск коровы из доильного станка после окончания доения и снятия доильного аппарата; промывку и дезинфекцию доильной установки.</w:t>
      </w:r>
    </w:p>
    <w:p w:rsidR="00D61CC7" w:rsidRPr="00551816" w:rsidRDefault="00D61CC7" w:rsidP="00DE272F">
      <w:pPr>
        <w:shd w:val="clear" w:color="auto" w:fill="FFFFFF"/>
        <w:spacing w:line="360" w:lineRule="auto"/>
        <w:ind w:firstLine="720"/>
        <w:jc w:val="both"/>
        <w:rPr>
          <w:sz w:val="28"/>
          <w:szCs w:val="28"/>
        </w:rPr>
      </w:pPr>
      <w:r w:rsidRPr="00551816">
        <w:rPr>
          <w:sz w:val="28"/>
          <w:szCs w:val="28"/>
        </w:rPr>
        <w:t>Представляет собой вращающуюся платформу в виде кольцеобразного диска (внутренний диаметр — 12 м, наружный — 15 м), на которой смонтированы станки с кормушками типа «елочка». Мощность привода платформы 4 кВт от мотор-редуктора 4 (рис. 3) с бесступенчатым вариатором, обеспечивающим частоту вращения платформы в пределах один оборот за 6... 14 мин.</w:t>
      </w:r>
    </w:p>
    <w:p w:rsidR="00D61CC7" w:rsidRPr="00551816" w:rsidRDefault="00D61CC7" w:rsidP="00DE272F">
      <w:pPr>
        <w:shd w:val="clear" w:color="auto" w:fill="FFFFFF"/>
        <w:spacing w:line="360" w:lineRule="auto"/>
        <w:ind w:firstLine="720"/>
        <w:jc w:val="both"/>
        <w:rPr>
          <w:sz w:val="28"/>
          <w:szCs w:val="28"/>
        </w:rPr>
      </w:pPr>
      <w:r w:rsidRPr="00551816">
        <w:rPr>
          <w:noProof/>
          <w:sz w:val="28"/>
          <w:szCs w:val="28"/>
        </w:rPr>
        <w:lastRenderedPageBreak/>
        <w:drawing>
          <wp:inline distT="0" distB="0" distL="0" distR="0">
            <wp:extent cx="3810000" cy="2724150"/>
            <wp:effectExtent l="19050" t="0" r="0" b="0"/>
            <wp:docPr id="3"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9" cstate="print"/>
                    <a:srcRect/>
                    <a:stretch>
                      <a:fillRect/>
                    </a:stretch>
                  </pic:blipFill>
                  <pic:spPr bwMode="auto">
                    <a:xfrm>
                      <a:off x="0" y="0"/>
                      <a:ext cx="3810000" cy="2724150"/>
                    </a:xfrm>
                    <a:prstGeom prst="rect">
                      <a:avLst/>
                    </a:prstGeom>
                    <a:noFill/>
                    <a:ln w="9525">
                      <a:noFill/>
                      <a:miter lim="800000"/>
                      <a:headEnd/>
                      <a:tailEnd/>
                    </a:ln>
                  </pic:spPr>
                </pic:pic>
              </a:graphicData>
            </a:graphic>
          </wp:inline>
        </w:drawing>
      </w:r>
    </w:p>
    <w:p w:rsidR="00D61CC7" w:rsidRPr="00551816" w:rsidRDefault="00AC6691" w:rsidP="00DE272F">
      <w:pPr>
        <w:shd w:val="clear" w:color="auto" w:fill="FFFFFF"/>
        <w:spacing w:line="360" w:lineRule="auto"/>
        <w:ind w:firstLine="720"/>
        <w:jc w:val="both"/>
        <w:rPr>
          <w:sz w:val="28"/>
          <w:szCs w:val="28"/>
        </w:rPr>
      </w:pPr>
      <w:r>
        <w:rPr>
          <w:bCs/>
          <w:iCs/>
          <w:sz w:val="28"/>
          <w:szCs w:val="28"/>
        </w:rPr>
        <w:t>Рисунок 2</w:t>
      </w:r>
      <w:r w:rsidR="00D61CC7" w:rsidRPr="00551816">
        <w:rPr>
          <w:bCs/>
          <w:iCs/>
          <w:sz w:val="28"/>
          <w:szCs w:val="28"/>
        </w:rPr>
        <w:t xml:space="preserve"> - Схема доильной установки «Карусель»:</w:t>
      </w:r>
      <w:r w:rsidR="00D61CC7" w:rsidRPr="00551816">
        <w:rPr>
          <w:iCs/>
          <w:sz w:val="28"/>
          <w:szCs w:val="28"/>
        </w:rPr>
        <w:br/>
        <w:t>I — доильный зал; II — машинное отделение; III — котельная; IV — комната отдыха; V — лаборатория; VI — гардероб и санузел; VII — кормовое отделение; 1 — станки; 2 — доильные аппараты; 3 — шкаф для запасных частей; 4 — привод конвейера; 5 — бак для обрата; 6 — бак для молока; 7 — сепаратор; 8 — охладитель; 9 — молокоприемник; 10 — пульт управления; 11 — аккумулятор холода; 12 — холодильная машина; 13 — вакуум-насос; 14 — электроводонагреватель; 15 — паровой котел; 16 — бойлер; 17 — бункер-дозатор</w:t>
      </w:r>
    </w:p>
    <w:p w:rsidR="00D61CC7" w:rsidRPr="00551816" w:rsidRDefault="00D61CC7" w:rsidP="00DE272F">
      <w:pPr>
        <w:shd w:val="clear" w:color="auto" w:fill="FFFFFF"/>
        <w:spacing w:line="360" w:lineRule="auto"/>
        <w:ind w:firstLine="720"/>
        <w:jc w:val="both"/>
        <w:rPr>
          <w:sz w:val="28"/>
          <w:szCs w:val="28"/>
        </w:rPr>
      </w:pPr>
      <w:r w:rsidRPr="00551816">
        <w:rPr>
          <w:sz w:val="28"/>
          <w:szCs w:val="28"/>
        </w:rPr>
        <w:t>Навоз попадает через щели платформы в желоб и далее специальной щеткой удаляется в самотечный канал. Количество выдаваемых кормов с учетом продуктивности коровы регулируют с помощью дозаторов с пульта управления.</w:t>
      </w:r>
    </w:p>
    <w:p w:rsidR="00D61CC7" w:rsidRPr="00551816" w:rsidRDefault="00D61CC7" w:rsidP="00DE272F">
      <w:pPr>
        <w:shd w:val="clear" w:color="auto" w:fill="FFFFFF"/>
        <w:spacing w:line="360" w:lineRule="auto"/>
        <w:ind w:firstLine="720"/>
        <w:jc w:val="both"/>
        <w:rPr>
          <w:sz w:val="28"/>
          <w:szCs w:val="28"/>
        </w:rPr>
      </w:pPr>
      <w:r w:rsidRPr="00551816">
        <w:rPr>
          <w:sz w:val="28"/>
          <w:szCs w:val="28"/>
        </w:rPr>
        <w:t>Схема работы доильной установки УДА-100 «Карусель» в ре</w:t>
      </w:r>
      <w:r w:rsidR="00AC6691">
        <w:rPr>
          <w:sz w:val="28"/>
          <w:szCs w:val="28"/>
        </w:rPr>
        <w:t>жиме промывки показана на рис. 3</w:t>
      </w:r>
      <w:r w:rsidRPr="00551816">
        <w:rPr>
          <w:sz w:val="28"/>
          <w:szCs w:val="28"/>
        </w:rPr>
        <w:t>, а.</w:t>
      </w:r>
    </w:p>
    <w:p w:rsidR="00D61CC7" w:rsidRPr="00551816" w:rsidRDefault="00D61CC7" w:rsidP="00DE272F">
      <w:pPr>
        <w:shd w:val="clear" w:color="auto" w:fill="FFFFFF"/>
        <w:spacing w:line="360" w:lineRule="auto"/>
        <w:ind w:firstLine="720"/>
        <w:jc w:val="both"/>
        <w:rPr>
          <w:sz w:val="28"/>
          <w:szCs w:val="28"/>
        </w:rPr>
      </w:pPr>
      <w:r w:rsidRPr="00551816">
        <w:rPr>
          <w:sz w:val="28"/>
          <w:szCs w:val="28"/>
        </w:rPr>
        <w:t xml:space="preserve">Промывкой управляет система автоматической промывки, унифицированная с доильной установкой АДМ-8А. Моющий раствор или вода из бака промывки поступают к технологической линии, установленной на кольцевой платформе, откуда через доильную аппаратуру поступает на два кольцевых молокопровода и затем в молокоприемник. Для промывки пластинчатый охладитель доильной установки УДА-100 А подключается </w:t>
      </w:r>
      <w:r w:rsidRPr="00551816">
        <w:rPr>
          <w:sz w:val="28"/>
          <w:szCs w:val="28"/>
        </w:rPr>
        <w:lastRenderedPageBreak/>
        <w:t>между молочным насосом и промывочным баком. Промывка осуществляется под давлением, создаваемым молочным насосом, а вода или моющий раствор поступает к баку промывки, а затем, в зависимости от программы промывки, в канализацию или на повторный круг циркуляции. Программа промывки устанавливается на пульте управления.</w:t>
      </w:r>
    </w:p>
    <w:p w:rsidR="00D61CC7" w:rsidRPr="00551816" w:rsidRDefault="00D61CC7" w:rsidP="00DE272F">
      <w:pPr>
        <w:shd w:val="clear" w:color="auto" w:fill="FFFFFF"/>
        <w:spacing w:line="360" w:lineRule="auto"/>
        <w:ind w:firstLine="720"/>
        <w:jc w:val="both"/>
        <w:rPr>
          <w:sz w:val="28"/>
          <w:szCs w:val="28"/>
        </w:rPr>
      </w:pPr>
      <w:r w:rsidRPr="00551816">
        <w:rPr>
          <w:noProof/>
          <w:sz w:val="28"/>
          <w:szCs w:val="28"/>
        </w:rPr>
        <w:drawing>
          <wp:inline distT="0" distB="0" distL="0" distR="0">
            <wp:extent cx="3810000" cy="2933700"/>
            <wp:effectExtent l="19050" t="0" r="0" b="0"/>
            <wp:docPr id="4" name="Рисунок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0" cstate="print"/>
                    <a:srcRect/>
                    <a:stretch>
                      <a:fillRect/>
                    </a:stretch>
                  </pic:blipFill>
                  <pic:spPr bwMode="auto">
                    <a:xfrm>
                      <a:off x="0" y="0"/>
                      <a:ext cx="3810000" cy="2933700"/>
                    </a:xfrm>
                    <a:prstGeom prst="rect">
                      <a:avLst/>
                    </a:prstGeom>
                    <a:noFill/>
                    <a:ln w="9525">
                      <a:noFill/>
                      <a:miter lim="800000"/>
                      <a:headEnd/>
                      <a:tailEnd/>
                    </a:ln>
                  </pic:spPr>
                </pic:pic>
              </a:graphicData>
            </a:graphic>
          </wp:inline>
        </w:drawing>
      </w:r>
    </w:p>
    <w:p w:rsidR="00D61CC7" w:rsidRPr="00551816" w:rsidRDefault="00AC6691" w:rsidP="00DE272F">
      <w:pPr>
        <w:shd w:val="clear" w:color="auto" w:fill="FFFFFF"/>
        <w:spacing w:line="360" w:lineRule="auto"/>
        <w:ind w:firstLine="720"/>
        <w:jc w:val="both"/>
        <w:rPr>
          <w:sz w:val="28"/>
          <w:szCs w:val="28"/>
        </w:rPr>
      </w:pPr>
      <w:r>
        <w:rPr>
          <w:bCs/>
          <w:iCs/>
          <w:sz w:val="28"/>
          <w:szCs w:val="28"/>
        </w:rPr>
        <w:t>Рисунок 3</w:t>
      </w:r>
      <w:r w:rsidR="00D61CC7" w:rsidRPr="00551816">
        <w:rPr>
          <w:bCs/>
          <w:iCs/>
          <w:sz w:val="28"/>
          <w:szCs w:val="28"/>
        </w:rPr>
        <w:t xml:space="preserve"> - Схема работы доильной установки УДА-100А «Карусель»:</w:t>
      </w:r>
      <w:r w:rsidR="00D61CC7" w:rsidRPr="00551816">
        <w:rPr>
          <w:iCs/>
          <w:sz w:val="28"/>
          <w:szCs w:val="28"/>
        </w:rPr>
        <w:br/>
        <w:t>а — режим промывки; б — режим доения; 1 — дозатор концкормов; 2 — вакуумпровод; 3 — доильный аппарат; 4 — пневмоцилиндр; 5 — переключатель; 6 — пульсатор; 7 — автомат управления; 8 — счетчик молока; 9 — линия атмосферного воздуха; 10 — молокопровод; 11 — вакуумпровод технологический; 12 — вакуумметр; 13 — пульт управления; 14 — термометр; 15 — пневмокран; 16 — промывочный бак; 17 — пневмовентиль; 18 — молокоприемник; 19 — охладитель молока</w:t>
      </w:r>
    </w:p>
    <w:p w:rsidR="00D61CC7" w:rsidRPr="00551816" w:rsidRDefault="00D61CC7" w:rsidP="00DE272F">
      <w:pPr>
        <w:shd w:val="clear" w:color="auto" w:fill="FFFFFF"/>
        <w:spacing w:line="360" w:lineRule="auto"/>
        <w:ind w:firstLine="720"/>
        <w:jc w:val="both"/>
        <w:rPr>
          <w:sz w:val="28"/>
          <w:szCs w:val="28"/>
        </w:rPr>
      </w:pPr>
      <w:r w:rsidRPr="00551816">
        <w:rPr>
          <w:sz w:val="28"/>
          <w:szCs w:val="28"/>
        </w:rPr>
        <w:t>В режиме доения (рис. 5, б), молоко от доильных аппаратов по двум независимым кольцевым молокопроводам поступает в молокоприемник, и далее откачивается молочными насосами в емкость для хранения молока.</w:t>
      </w:r>
    </w:p>
    <w:p w:rsidR="00D61CC7" w:rsidRPr="00551816" w:rsidRDefault="00D61CC7" w:rsidP="00DE272F">
      <w:pPr>
        <w:shd w:val="clear" w:color="auto" w:fill="FFFFFF"/>
        <w:spacing w:line="360" w:lineRule="auto"/>
        <w:ind w:firstLine="720"/>
        <w:jc w:val="both"/>
        <w:rPr>
          <w:sz w:val="28"/>
          <w:szCs w:val="28"/>
        </w:rPr>
      </w:pPr>
      <w:r w:rsidRPr="00551816">
        <w:rPr>
          <w:sz w:val="28"/>
          <w:szCs w:val="28"/>
        </w:rPr>
        <w:t>Концентрированные корма дозируются коровам при помощи дозатора с пневмоприводом. Доза корма устанавливается оператором индивидуально для каждого животного.</w:t>
      </w:r>
    </w:p>
    <w:p w:rsidR="00D61CC7" w:rsidRPr="00551816" w:rsidRDefault="00D61CC7" w:rsidP="00DE272F">
      <w:pPr>
        <w:shd w:val="clear" w:color="auto" w:fill="FFFFFF"/>
        <w:spacing w:line="360" w:lineRule="auto"/>
        <w:ind w:firstLine="720"/>
        <w:jc w:val="both"/>
        <w:rPr>
          <w:sz w:val="28"/>
          <w:szCs w:val="28"/>
        </w:rPr>
      </w:pPr>
      <w:r w:rsidRPr="00551816">
        <w:rPr>
          <w:sz w:val="28"/>
          <w:szCs w:val="28"/>
        </w:rPr>
        <w:lastRenderedPageBreak/>
        <w:t>При доении на «карусели» предусматривается специализация операторов: первый оператор регулирует поступление коров на доильную установку и раздает концентрированные корма, второй — контролирует обмывание вымени в автоматизированной установке УОВ-Ф-1 при помощи цилиндрических щеток 1 и сдаивает первые струйки молока, третий — обтирает вымя, делает массаж и надевает доильные стаканы на соски, четвертый — следит за ходом доения коров, пятый — проводит машинный додой, проверяет состояние вымени и выпускает коров.</w:t>
      </w:r>
    </w:p>
    <w:p w:rsidR="00D61CC7" w:rsidRPr="00551816" w:rsidRDefault="00D61CC7" w:rsidP="00DE272F">
      <w:pPr>
        <w:shd w:val="clear" w:color="auto" w:fill="FFFFFF"/>
        <w:spacing w:line="360" w:lineRule="auto"/>
        <w:ind w:firstLine="720"/>
        <w:jc w:val="both"/>
        <w:rPr>
          <w:sz w:val="28"/>
          <w:szCs w:val="28"/>
        </w:rPr>
      </w:pPr>
      <w:r w:rsidRPr="00551816">
        <w:rPr>
          <w:noProof/>
          <w:sz w:val="28"/>
          <w:szCs w:val="28"/>
        </w:rPr>
        <w:drawing>
          <wp:inline distT="0" distB="0" distL="0" distR="0">
            <wp:extent cx="3810000" cy="2457450"/>
            <wp:effectExtent l="19050" t="0" r="0" b="0"/>
            <wp:docPr id="5" name="Рисунок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1" cstate="print"/>
                    <a:srcRect/>
                    <a:stretch>
                      <a:fillRect/>
                    </a:stretch>
                  </pic:blipFill>
                  <pic:spPr bwMode="auto">
                    <a:xfrm>
                      <a:off x="0" y="0"/>
                      <a:ext cx="3810000" cy="2457450"/>
                    </a:xfrm>
                    <a:prstGeom prst="rect">
                      <a:avLst/>
                    </a:prstGeom>
                    <a:noFill/>
                    <a:ln w="9525">
                      <a:noFill/>
                      <a:miter lim="800000"/>
                      <a:headEnd/>
                      <a:tailEnd/>
                    </a:ln>
                  </pic:spPr>
                </pic:pic>
              </a:graphicData>
            </a:graphic>
          </wp:inline>
        </w:drawing>
      </w:r>
    </w:p>
    <w:p w:rsidR="00D61CC7" w:rsidRPr="00551816" w:rsidRDefault="00AC6691" w:rsidP="00DE272F">
      <w:pPr>
        <w:shd w:val="clear" w:color="auto" w:fill="FFFFFF"/>
        <w:spacing w:line="360" w:lineRule="auto"/>
        <w:ind w:firstLine="720"/>
        <w:jc w:val="both"/>
        <w:rPr>
          <w:sz w:val="28"/>
          <w:szCs w:val="28"/>
        </w:rPr>
      </w:pPr>
      <w:r>
        <w:rPr>
          <w:bCs/>
          <w:iCs/>
          <w:sz w:val="28"/>
          <w:szCs w:val="28"/>
        </w:rPr>
        <w:t>Рисунок 4</w:t>
      </w:r>
      <w:r w:rsidR="00D61CC7" w:rsidRPr="00551816">
        <w:rPr>
          <w:bCs/>
          <w:iCs/>
          <w:sz w:val="28"/>
          <w:szCs w:val="28"/>
        </w:rPr>
        <w:t xml:space="preserve"> - Фрагмент установки УОВ-Ф-1 для обмыва вымени:</w:t>
      </w:r>
      <w:r w:rsidR="00D61CC7" w:rsidRPr="00551816">
        <w:rPr>
          <w:iCs/>
          <w:sz w:val="28"/>
          <w:szCs w:val="28"/>
        </w:rPr>
        <w:br/>
        <w:t>1 — цилиндрическая щетка; 2 — шланг для подачи воды; 3 — привод; 4 — пневмоцилиндр</w:t>
      </w:r>
    </w:p>
    <w:p w:rsidR="00D61CC7" w:rsidRPr="00551816" w:rsidRDefault="00D61CC7" w:rsidP="00DE272F">
      <w:pPr>
        <w:spacing w:line="360" w:lineRule="auto"/>
        <w:ind w:firstLine="720"/>
        <w:jc w:val="both"/>
        <w:rPr>
          <w:sz w:val="28"/>
          <w:szCs w:val="28"/>
        </w:rPr>
      </w:pPr>
      <w:r w:rsidRPr="00551816">
        <w:rPr>
          <w:sz w:val="28"/>
          <w:szCs w:val="28"/>
        </w:rPr>
        <w:t>Технические данные приведем в таблице:</w:t>
      </w:r>
    </w:p>
    <w:p w:rsidR="00751099" w:rsidRDefault="00751099" w:rsidP="00DE272F">
      <w:pPr>
        <w:spacing w:line="360" w:lineRule="auto"/>
        <w:jc w:val="both"/>
        <w:rPr>
          <w:sz w:val="28"/>
          <w:szCs w:val="28"/>
        </w:rPr>
      </w:pPr>
    </w:p>
    <w:p w:rsidR="00D61CC7" w:rsidRPr="00551816" w:rsidRDefault="00D61CC7" w:rsidP="00DE272F">
      <w:pPr>
        <w:spacing w:line="360" w:lineRule="auto"/>
        <w:jc w:val="both"/>
        <w:rPr>
          <w:sz w:val="28"/>
          <w:szCs w:val="28"/>
        </w:rPr>
      </w:pPr>
      <w:r w:rsidRPr="00551816">
        <w:rPr>
          <w:sz w:val="28"/>
          <w:szCs w:val="28"/>
        </w:rPr>
        <w:t>Табли</w:t>
      </w:r>
      <w:r w:rsidR="00AC6691">
        <w:rPr>
          <w:sz w:val="28"/>
          <w:szCs w:val="28"/>
        </w:rPr>
        <w:t>ца 32</w:t>
      </w:r>
      <w:r w:rsidRPr="00551816">
        <w:rPr>
          <w:sz w:val="28"/>
          <w:szCs w:val="28"/>
        </w:rPr>
        <w:t xml:space="preserve"> – Технические характеристики установки «Карусель»</w:t>
      </w:r>
    </w:p>
    <w:tbl>
      <w:tblPr>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8"/>
        <w:gridCol w:w="3706"/>
      </w:tblGrid>
      <w:tr w:rsidR="00D61CC7" w:rsidRPr="00551816" w:rsidTr="004519CD">
        <w:trPr>
          <w:trHeight w:val="378"/>
        </w:trPr>
        <w:tc>
          <w:tcPr>
            <w:tcW w:w="3034" w:type="pct"/>
            <w:shd w:val="clear" w:color="auto" w:fill="auto"/>
            <w:vAlign w:val="center"/>
          </w:tcPr>
          <w:p w:rsidR="00D61CC7" w:rsidRPr="00DE272F" w:rsidRDefault="00D61CC7" w:rsidP="00DE272F">
            <w:pPr>
              <w:jc w:val="center"/>
            </w:pPr>
            <w:r w:rsidRPr="00DE272F">
              <w:t>Наименование показателей</w:t>
            </w:r>
          </w:p>
        </w:tc>
        <w:tc>
          <w:tcPr>
            <w:tcW w:w="1966" w:type="pct"/>
            <w:shd w:val="clear" w:color="auto" w:fill="auto"/>
            <w:vAlign w:val="center"/>
          </w:tcPr>
          <w:p w:rsidR="00D61CC7" w:rsidRPr="00DE272F" w:rsidRDefault="00D61CC7" w:rsidP="00DE272F">
            <w:pPr>
              <w:jc w:val="center"/>
            </w:pPr>
            <w:r w:rsidRPr="00DE272F">
              <w:t>Данные</w:t>
            </w:r>
          </w:p>
        </w:tc>
      </w:tr>
      <w:tr w:rsidR="00D61CC7" w:rsidRPr="00551816" w:rsidTr="004519CD">
        <w:trPr>
          <w:trHeight w:val="378"/>
        </w:trPr>
        <w:tc>
          <w:tcPr>
            <w:tcW w:w="3034" w:type="pct"/>
            <w:shd w:val="clear" w:color="auto" w:fill="auto"/>
            <w:vAlign w:val="center"/>
          </w:tcPr>
          <w:p w:rsidR="00D61CC7" w:rsidRPr="00DE272F" w:rsidRDefault="00D61CC7" w:rsidP="00DE272F">
            <w:pPr>
              <w:jc w:val="both"/>
            </w:pPr>
            <w:r w:rsidRPr="00DE272F">
              <w:t>Число обслуживаемых коров</w:t>
            </w:r>
            <w:r w:rsidR="00FC68C2">
              <w:t xml:space="preserve"> за один раз</w:t>
            </w:r>
            <w:r w:rsidR="008149F2">
              <w:t>, гол.</w:t>
            </w:r>
          </w:p>
        </w:tc>
        <w:tc>
          <w:tcPr>
            <w:tcW w:w="1966" w:type="pct"/>
            <w:shd w:val="clear" w:color="auto" w:fill="auto"/>
            <w:vAlign w:val="center"/>
          </w:tcPr>
          <w:p w:rsidR="00D61CC7" w:rsidRPr="00DE272F" w:rsidRDefault="00FC68C2" w:rsidP="00DE272F">
            <w:pPr>
              <w:jc w:val="right"/>
            </w:pPr>
            <w:r>
              <w:t>32</w:t>
            </w:r>
          </w:p>
        </w:tc>
      </w:tr>
      <w:tr w:rsidR="00D61CC7" w:rsidRPr="00551816" w:rsidTr="004519CD">
        <w:trPr>
          <w:trHeight w:val="361"/>
        </w:trPr>
        <w:tc>
          <w:tcPr>
            <w:tcW w:w="3034" w:type="pct"/>
            <w:shd w:val="clear" w:color="auto" w:fill="auto"/>
            <w:vAlign w:val="center"/>
          </w:tcPr>
          <w:p w:rsidR="00D61CC7" w:rsidRPr="00DE272F" w:rsidRDefault="00D61CC7" w:rsidP="00DE272F">
            <w:pPr>
              <w:jc w:val="both"/>
            </w:pPr>
            <w:r w:rsidRPr="00DE272F">
              <w:t>Время дойки</w:t>
            </w:r>
            <w:r w:rsidR="00FC68C2">
              <w:t xml:space="preserve"> (1 круг)</w:t>
            </w:r>
            <w:r w:rsidRPr="00DE272F">
              <w:t>, мин.</w:t>
            </w:r>
          </w:p>
        </w:tc>
        <w:tc>
          <w:tcPr>
            <w:tcW w:w="1966" w:type="pct"/>
            <w:shd w:val="clear" w:color="auto" w:fill="auto"/>
            <w:vAlign w:val="center"/>
          </w:tcPr>
          <w:p w:rsidR="00D61CC7" w:rsidRPr="00DE272F" w:rsidRDefault="00FC68C2" w:rsidP="00FC68C2">
            <w:pPr>
              <w:jc w:val="right"/>
            </w:pPr>
            <w:r>
              <w:t>10</w:t>
            </w:r>
          </w:p>
        </w:tc>
      </w:tr>
      <w:tr w:rsidR="00D61CC7" w:rsidRPr="00551816" w:rsidTr="004519CD">
        <w:trPr>
          <w:trHeight w:val="378"/>
        </w:trPr>
        <w:tc>
          <w:tcPr>
            <w:tcW w:w="3034" w:type="pct"/>
            <w:shd w:val="clear" w:color="auto" w:fill="auto"/>
            <w:vAlign w:val="center"/>
          </w:tcPr>
          <w:p w:rsidR="00D61CC7" w:rsidRPr="00DE272F" w:rsidRDefault="00D61CC7" w:rsidP="00DE272F">
            <w:pPr>
              <w:jc w:val="both"/>
            </w:pPr>
            <w:r w:rsidRPr="00DE272F">
              <w:t>Расход электроэнергии на одно доение, кВт∙ч</w:t>
            </w:r>
          </w:p>
        </w:tc>
        <w:tc>
          <w:tcPr>
            <w:tcW w:w="1966" w:type="pct"/>
            <w:shd w:val="clear" w:color="auto" w:fill="auto"/>
            <w:vAlign w:val="center"/>
          </w:tcPr>
          <w:p w:rsidR="00D61CC7" w:rsidRPr="00DE272F" w:rsidRDefault="00D61CC7" w:rsidP="00DE272F">
            <w:pPr>
              <w:jc w:val="right"/>
            </w:pPr>
            <w:r w:rsidRPr="00DE272F">
              <w:t>0,21</w:t>
            </w:r>
          </w:p>
        </w:tc>
      </w:tr>
      <w:tr w:rsidR="00D61CC7" w:rsidRPr="00551816" w:rsidTr="004519CD">
        <w:trPr>
          <w:trHeight w:val="361"/>
        </w:trPr>
        <w:tc>
          <w:tcPr>
            <w:tcW w:w="3034" w:type="pct"/>
            <w:shd w:val="clear" w:color="auto" w:fill="auto"/>
            <w:vAlign w:val="center"/>
          </w:tcPr>
          <w:p w:rsidR="00D61CC7" w:rsidRPr="00DE272F" w:rsidRDefault="00D61CC7" w:rsidP="00DE272F">
            <w:pPr>
              <w:jc w:val="both"/>
            </w:pPr>
            <w:r w:rsidRPr="00DE272F">
              <w:t>Расход воды наодно доение, л</w:t>
            </w:r>
          </w:p>
        </w:tc>
        <w:tc>
          <w:tcPr>
            <w:tcW w:w="1966" w:type="pct"/>
            <w:shd w:val="clear" w:color="auto" w:fill="auto"/>
            <w:vAlign w:val="center"/>
          </w:tcPr>
          <w:p w:rsidR="00D61CC7" w:rsidRPr="00DE272F" w:rsidRDefault="00D61CC7" w:rsidP="00DE272F">
            <w:pPr>
              <w:jc w:val="right"/>
            </w:pPr>
            <w:r w:rsidRPr="00DE272F">
              <w:t>2,3</w:t>
            </w:r>
          </w:p>
        </w:tc>
      </w:tr>
      <w:tr w:rsidR="00D61CC7" w:rsidRPr="00551816" w:rsidTr="004519CD">
        <w:trPr>
          <w:trHeight w:val="394"/>
        </w:trPr>
        <w:tc>
          <w:tcPr>
            <w:tcW w:w="3034" w:type="pct"/>
            <w:shd w:val="clear" w:color="auto" w:fill="auto"/>
            <w:vAlign w:val="center"/>
          </w:tcPr>
          <w:p w:rsidR="00D61CC7" w:rsidRPr="00DE272F" w:rsidRDefault="00D61CC7" w:rsidP="00DE272F">
            <w:pPr>
              <w:jc w:val="both"/>
            </w:pPr>
            <w:r w:rsidRPr="00DE272F">
              <w:t>Стоимость, тыс. руб</w:t>
            </w:r>
          </w:p>
        </w:tc>
        <w:tc>
          <w:tcPr>
            <w:tcW w:w="1966" w:type="pct"/>
            <w:shd w:val="clear" w:color="auto" w:fill="auto"/>
            <w:vAlign w:val="center"/>
          </w:tcPr>
          <w:p w:rsidR="00D61CC7" w:rsidRPr="00DE272F" w:rsidRDefault="000D53CB" w:rsidP="00DE272F">
            <w:pPr>
              <w:jc w:val="right"/>
            </w:pPr>
            <w:r>
              <w:t>16204</w:t>
            </w:r>
          </w:p>
        </w:tc>
      </w:tr>
    </w:tbl>
    <w:p w:rsidR="00751099" w:rsidRPr="003723F0" w:rsidRDefault="00751099" w:rsidP="003723F0">
      <w:pPr>
        <w:spacing w:line="360" w:lineRule="auto"/>
        <w:jc w:val="both"/>
        <w:rPr>
          <w:sz w:val="28"/>
          <w:szCs w:val="28"/>
        </w:rPr>
      </w:pPr>
      <w:r w:rsidRPr="003723F0">
        <w:rPr>
          <w:sz w:val="28"/>
          <w:szCs w:val="28"/>
        </w:rPr>
        <w:t xml:space="preserve"> Доильна</w:t>
      </w:r>
      <w:r w:rsidR="00342C9B">
        <w:rPr>
          <w:sz w:val="28"/>
          <w:szCs w:val="28"/>
        </w:rPr>
        <w:t xml:space="preserve">я установка будет обслуживать </w:t>
      </w:r>
      <w:r w:rsidRPr="003723F0">
        <w:rPr>
          <w:sz w:val="28"/>
          <w:szCs w:val="28"/>
        </w:rPr>
        <w:t xml:space="preserve"> </w:t>
      </w:r>
      <w:r w:rsidR="00342C9B">
        <w:rPr>
          <w:sz w:val="28"/>
          <w:szCs w:val="28"/>
        </w:rPr>
        <w:t xml:space="preserve">всех </w:t>
      </w:r>
      <w:r w:rsidRPr="003723F0">
        <w:rPr>
          <w:sz w:val="28"/>
          <w:szCs w:val="28"/>
        </w:rPr>
        <w:t xml:space="preserve">коров молочного стада хозяйства, что позволит повысить экономическую эффективность производства молока, с целью улучшения условий труда. Внедрение такой </w:t>
      </w:r>
      <w:r w:rsidRPr="003723F0">
        <w:rPr>
          <w:sz w:val="28"/>
          <w:szCs w:val="28"/>
        </w:rPr>
        <w:lastRenderedPageBreak/>
        <w:t>установки позволит предприятию перейти на беспривязное содержание коров</w:t>
      </w:r>
      <w:r w:rsidR="003723F0" w:rsidRPr="003723F0">
        <w:rPr>
          <w:sz w:val="28"/>
          <w:szCs w:val="28"/>
        </w:rPr>
        <w:t>, таким образом, для животных создается условие оптимально подходящее для их естественной жизнедеятельности и для повышения производства молока. Производительность труда увеличится затраты на производство 1 литра молока составляет 1,1-2,9 человека/час, а нагрузка на одного работника снизится до 30-35 голов.</w:t>
      </w:r>
    </w:p>
    <w:p w:rsidR="00751099" w:rsidRPr="003723F0" w:rsidRDefault="00751099" w:rsidP="003723F0"/>
    <w:p w:rsidR="00D61CC7" w:rsidRPr="00551816" w:rsidRDefault="00D61CC7" w:rsidP="00DE272F">
      <w:pPr>
        <w:spacing w:line="360" w:lineRule="auto"/>
        <w:ind w:firstLine="720"/>
        <w:jc w:val="both"/>
        <w:rPr>
          <w:sz w:val="28"/>
          <w:szCs w:val="28"/>
        </w:rPr>
      </w:pPr>
      <w:r w:rsidRPr="00551816">
        <w:rPr>
          <w:sz w:val="28"/>
          <w:szCs w:val="28"/>
        </w:rPr>
        <w:t xml:space="preserve">Проведем расчет: </w:t>
      </w:r>
    </w:p>
    <w:p w:rsidR="00D61CC7" w:rsidRPr="00551816" w:rsidRDefault="00D61CC7" w:rsidP="00DE272F">
      <w:pPr>
        <w:spacing w:line="360" w:lineRule="auto"/>
        <w:ind w:firstLine="720"/>
        <w:jc w:val="both"/>
        <w:rPr>
          <w:sz w:val="28"/>
          <w:szCs w:val="28"/>
        </w:rPr>
      </w:pPr>
      <w:r w:rsidRPr="00551816">
        <w:rPr>
          <w:sz w:val="28"/>
          <w:szCs w:val="28"/>
        </w:rPr>
        <w:t>1. Затраты на монтаж:</w:t>
      </w:r>
    </w:p>
    <w:p w:rsidR="00D61CC7" w:rsidRPr="00551816" w:rsidRDefault="00D61CC7" w:rsidP="00DE272F">
      <w:pPr>
        <w:spacing w:line="360" w:lineRule="auto"/>
        <w:ind w:firstLine="720"/>
        <w:jc w:val="both"/>
        <w:rPr>
          <w:sz w:val="28"/>
          <w:szCs w:val="28"/>
        </w:rPr>
      </w:pPr>
      <w:r w:rsidRPr="00551816">
        <w:rPr>
          <w:sz w:val="28"/>
          <w:szCs w:val="28"/>
        </w:rPr>
        <w:t xml:space="preserve">Зм = Км % </w:t>
      </w:r>
      <w:r w:rsidRPr="00551816">
        <w:rPr>
          <w:sz w:val="28"/>
          <w:szCs w:val="28"/>
        </w:rPr>
        <w:sym w:font="Symbol" w:char="F0D7"/>
      </w:r>
      <w:r w:rsidRPr="00551816">
        <w:rPr>
          <w:sz w:val="28"/>
          <w:szCs w:val="28"/>
        </w:rPr>
        <w:t xml:space="preserve"> Цопт, руб</w:t>
      </w:r>
    </w:p>
    <w:p w:rsidR="00D61CC7" w:rsidRPr="00551816" w:rsidRDefault="00D61CC7" w:rsidP="00DE272F">
      <w:pPr>
        <w:spacing w:line="360" w:lineRule="auto"/>
        <w:ind w:firstLine="720"/>
        <w:jc w:val="both"/>
        <w:rPr>
          <w:sz w:val="28"/>
          <w:szCs w:val="28"/>
        </w:rPr>
      </w:pPr>
      <w:r w:rsidRPr="00551816">
        <w:rPr>
          <w:sz w:val="28"/>
          <w:szCs w:val="28"/>
        </w:rPr>
        <w:t>где: Км % - норматив на монтажные работы;</w:t>
      </w:r>
    </w:p>
    <w:p w:rsidR="00D61CC7" w:rsidRPr="00551816" w:rsidRDefault="00D61CC7" w:rsidP="00DE272F">
      <w:pPr>
        <w:spacing w:line="360" w:lineRule="auto"/>
        <w:ind w:firstLine="720"/>
        <w:jc w:val="both"/>
        <w:rPr>
          <w:sz w:val="28"/>
          <w:szCs w:val="28"/>
        </w:rPr>
      </w:pPr>
      <w:r w:rsidRPr="00551816">
        <w:rPr>
          <w:sz w:val="28"/>
          <w:szCs w:val="28"/>
        </w:rPr>
        <w:t>Цопт – оптовая цена УХП, руб.</w:t>
      </w:r>
    </w:p>
    <w:p w:rsidR="00D61CC7" w:rsidRPr="00551816" w:rsidRDefault="00D61CC7" w:rsidP="00DE272F">
      <w:pPr>
        <w:spacing w:line="360" w:lineRule="auto"/>
        <w:ind w:firstLine="720"/>
        <w:jc w:val="both"/>
        <w:rPr>
          <w:sz w:val="28"/>
          <w:szCs w:val="28"/>
        </w:rPr>
      </w:pPr>
      <w:r w:rsidRPr="00551816">
        <w:rPr>
          <w:sz w:val="28"/>
          <w:szCs w:val="28"/>
        </w:rPr>
        <w:t xml:space="preserve">Зм = 0.25 </w:t>
      </w:r>
      <w:r w:rsidRPr="00551816">
        <w:rPr>
          <w:sz w:val="28"/>
          <w:szCs w:val="28"/>
        </w:rPr>
        <w:sym w:font="Symbol" w:char="F0D7"/>
      </w:r>
      <w:r w:rsidR="004158DF">
        <w:rPr>
          <w:sz w:val="28"/>
          <w:szCs w:val="28"/>
        </w:rPr>
        <w:t xml:space="preserve"> 16204</w:t>
      </w:r>
      <w:r w:rsidRPr="00551816">
        <w:rPr>
          <w:sz w:val="28"/>
          <w:szCs w:val="28"/>
        </w:rPr>
        <w:t xml:space="preserve"> =  </w:t>
      </w:r>
      <w:r w:rsidR="004158DF">
        <w:rPr>
          <w:sz w:val="28"/>
          <w:szCs w:val="28"/>
        </w:rPr>
        <w:t>4051 тыс.</w:t>
      </w:r>
      <w:r w:rsidRPr="00551816">
        <w:rPr>
          <w:sz w:val="28"/>
          <w:szCs w:val="28"/>
        </w:rPr>
        <w:t>руб.</w:t>
      </w:r>
    </w:p>
    <w:p w:rsidR="00D61CC7" w:rsidRPr="00551816" w:rsidRDefault="00D61CC7" w:rsidP="00DE272F">
      <w:pPr>
        <w:spacing w:line="360" w:lineRule="auto"/>
        <w:ind w:firstLine="720"/>
        <w:jc w:val="both"/>
        <w:rPr>
          <w:sz w:val="28"/>
          <w:szCs w:val="28"/>
        </w:rPr>
      </w:pPr>
      <w:r w:rsidRPr="00551816">
        <w:rPr>
          <w:sz w:val="28"/>
          <w:szCs w:val="28"/>
        </w:rPr>
        <w:t>2. Накладные расходы:</w:t>
      </w:r>
    </w:p>
    <w:p w:rsidR="00D61CC7" w:rsidRPr="00551816" w:rsidRDefault="00D61CC7" w:rsidP="00DE272F">
      <w:pPr>
        <w:spacing w:line="360" w:lineRule="auto"/>
        <w:ind w:firstLine="720"/>
        <w:jc w:val="both"/>
        <w:rPr>
          <w:sz w:val="28"/>
          <w:szCs w:val="28"/>
        </w:rPr>
      </w:pPr>
      <w:r w:rsidRPr="00551816">
        <w:rPr>
          <w:sz w:val="28"/>
          <w:szCs w:val="28"/>
        </w:rPr>
        <w:t xml:space="preserve">Нр = Кнр % </w:t>
      </w:r>
      <w:r w:rsidRPr="00551816">
        <w:rPr>
          <w:sz w:val="28"/>
          <w:szCs w:val="28"/>
        </w:rPr>
        <w:sym w:font="Symbol" w:char="F0D7"/>
      </w:r>
      <w:r w:rsidRPr="00551816">
        <w:rPr>
          <w:sz w:val="28"/>
          <w:szCs w:val="28"/>
        </w:rPr>
        <w:t xml:space="preserve"> Цопт, руб.</w:t>
      </w:r>
    </w:p>
    <w:p w:rsidR="00D61CC7" w:rsidRPr="00551816" w:rsidRDefault="00D61CC7" w:rsidP="00DE272F">
      <w:pPr>
        <w:spacing w:line="360" w:lineRule="auto"/>
        <w:ind w:firstLine="720"/>
        <w:jc w:val="both"/>
        <w:rPr>
          <w:sz w:val="28"/>
          <w:szCs w:val="28"/>
        </w:rPr>
      </w:pPr>
      <w:r w:rsidRPr="00551816">
        <w:rPr>
          <w:sz w:val="28"/>
          <w:szCs w:val="28"/>
        </w:rPr>
        <w:t>где: Кнр % - норматив накладных расходов.</w:t>
      </w:r>
    </w:p>
    <w:p w:rsidR="00D61CC7" w:rsidRPr="00551816" w:rsidRDefault="00D61CC7" w:rsidP="00DE272F">
      <w:pPr>
        <w:spacing w:line="360" w:lineRule="auto"/>
        <w:ind w:firstLine="720"/>
        <w:jc w:val="both"/>
        <w:rPr>
          <w:sz w:val="28"/>
          <w:szCs w:val="28"/>
        </w:rPr>
      </w:pPr>
      <w:r w:rsidRPr="00551816">
        <w:rPr>
          <w:sz w:val="28"/>
          <w:szCs w:val="28"/>
        </w:rPr>
        <w:t xml:space="preserve">Нр = 0.05 </w:t>
      </w:r>
      <w:r w:rsidRPr="00551816">
        <w:rPr>
          <w:sz w:val="28"/>
          <w:szCs w:val="28"/>
        </w:rPr>
        <w:sym w:font="Symbol" w:char="F0D7"/>
      </w:r>
      <w:r w:rsidRPr="00551816">
        <w:rPr>
          <w:sz w:val="28"/>
          <w:szCs w:val="28"/>
        </w:rPr>
        <w:t xml:space="preserve"> </w:t>
      </w:r>
      <w:r w:rsidR="004158DF">
        <w:rPr>
          <w:sz w:val="28"/>
          <w:szCs w:val="28"/>
        </w:rPr>
        <w:t>16204</w:t>
      </w:r>
      <w:r w:rsidRPr="00551816">
        <w:rPr>
          <w:sz w:val="28"/>
          <w:szCs w:val="28"/>
        </w:rPr>
        <w:t xml:space="preserve"> = </w:t>
      </w:r>
      <w:r w:rsidR="004158DF">
        <w:rPr>
          <w:sz w:val="28"/>
          <w:szCs w:val="28"/>
        </w:rPr>
        <w:t>810,2 тыс.</w:t>
      </w:r>
      <w:r w:rsidRPr="00551816">
        <w:rPr>
          <w:sz w:val="28"/>
          <w:szCs w:val="28"/>
        </w:rPr>
        <w:t xml:space="preserve"> руб.</w:t>
      </w:r>
    </w:p>
    <w:p w:rsidR="00D61CC7" w:rsidRPr="00551816" w:rsidRDefault="00D61CC7" w:rsidP="00DE272F">
      <w:pPr>
        <w:spacing w:line="360" w:lineRule="auto"/>
        <w:ind w:firstLine="720"/>
        <w:jc w:val="both"/>
        <w:rPr>
          <w:sz w:val="28"/>
          <w:szCs w:val="28"/>
        </w:rPr>
      </w:pPr>
      <w:r w:rsidRPr="00551816">
        <w:rPr>
          <w:sz w:val="28"/>
          <w:szCs w:val="28"/>
        </w:rPr>
        <w:t>3. Плановые накопления:</w:t>
      </w:r>
    </w:p>
    <w:p w:rsidR="00D61CC7" w:rsidRPr="00551816" w:rsidRDefault="00D61CC7" w:rsidP="00DE272F">
      <w:pPr>
        <w:spacing w:line="360" w:lineRule="auto"/>
        <w:ind w:firstLine="720"/>
        <w:jc w:val="both"/>
        <w:rPr>
          <w:sz w:val="28"/>
          <w:szCs w:val="28"/>
        </w:rPr>
      </w:pPr>
      <w:r w:rsidRPr="00551816">
        <w:rPr>
          <w:sz w:val="28"/>
          <w:szCs w:val="28"/>
        </w:rPr>
        <w:t xml:space="preserve">Пн = (Зм + Нр + Цопт) </w:t>
      </w:r>
      <w:r w:rsidRPr="00551816">
        <w:rPr>
          <w:sz w:val="28"/>
          <w:szCs w:val="28"/>
        </w:rPr>
        <w:sym w:font="Symbol" w:char="F0D7"/>
      </w:r>
      <w:r w:rsidRPr="00551816">
        <w:rPr>
          <w:sz w:val="28"/>
          <w:szCs w:val="28"/>
        </w:rPr>
        <w:t xml:space="preserve"> Кпн %, руб.</w:t>
      </w:r>
    </w:p>
    <w:p w:rsidR="00D61CC7" w:rsidRPr="00551816" w:rsidRDefault="00D61CC7" w:rsidP="00DE272F">
      <w:pPr>
        <w:spacing w:line="360" w:lineRule="auto"/>
        <w:ind w:firstLine="720"/>
        <w:jc w:val="both"/>
        <w:rPr>
          <w:sz w:val="28"/>
          <w:szCs w:val="28"/>
        </w:rPr>
      </w:pPr>
      <w:r w:rsidRPr="00551816">
        <w:rPr>
          <w:sz w:val="28"/>
          <w:szCs w:val="28"/>
        </w:rPr>
        <w:t>где: Кпн % - норматив плановых накоплений.</w:t>
      </w:r>
    </w:p>
    <w:p w:rsidR="00D61CC7" w:rsidRPr="00551816" w:rsidRDefault="00D61CC7" w:rsidP="00DE272F">
      <w:pPr>
        <w:spacing w:line="360" w:lineRule="auto"/>
        <w:ind w:firstLine="720"/>
        <w:jc w:val="both"/>
        <w:rPr>
          <w:sz w:val="28"/>
          <w:szCs w:val="28"/>
        </w:rPr>
      </w:pPr>
      <w:r w:rsidRPr="00551816">
        <w:rPr>
          <w:sz w:val="28"/>
          <w:szCs w:val="28"/>
        </w:rPr>
        <w:t>Пн = (</w:t>
      </w:r>
      <w:r w:rsidR="004158DF">
        <w:rPr>
          <w:sz w:val="28"/>
          <w:szCs w:val="28"/>
        </w:rPr>
        <w:t>16204+810,2+4051</w:t>
      </w:r>
      <w:r w:rsidRPr="00551816">
        <w:rPr>
          <w:sz w:val="28"/>
          <w:szCs w:val="28"/>
        </w:rPr>
        <w:t xml:space="preserve">) </w:t>
      </w:r>
      <w:r w:rsidRPr="00551816">
        <w:rPr>
          <w:sz w:val="28"/>
          <w:szCs w:val="28"/>
        </w:rPr>
        <w:sym w:font="Symbol" w:char="F0D7"/>
      </w:r>
      <w:r w:rsidRPr="00551816">
        <w:rPr>
          <w:sz w:val="28"/>
          <w:szCs w:val="28"/>
        </w:rPr>
        <w:t xml:space="preserve"> 0.1 = </w:t>
      </w:r>
      <w:r w:rsidR="004158DF">
        <w:rPr>
          <w:sz w:val="28"/>
          <w:szCs w:val="28"/>
        </w:rPr>
        <w:t>2106,5</w:t>
      </w:r>
      <w:r w:rsidRPr="00551816">
        <w:rPr>
          <w:sz w:val="28"/>
          <w:szCs w:val="28"/>
        </w:rPr>
        <w:t>руб.</w:t>
      </w:r>
    </w:p>
    <w:p w:rsidR="00D61CC7" w:rsidRPr="00551816" w:rsidRDefault="00D61CC7" w:rsidP="00DE272F">
      <w:pPr>
        <w:spacing w:line="360" w:lineRule="auto"/>
        <w:ind w:firstLine="720"/>
        <w:jc w:val="both"/>
        <w:rPr>
          <w:sz w:val="28"/>
          <w:szCs w:val="28"/>
        </w:rPr>
      </w:pPr>
      <w:r w:rsidRPr="00551816">
        <w:rPr>
          <w:sz w:val="28"/>
          <w:szCs w:val="28"/>
        </w:rPr>
        <w:t>4. Балансовая стоимость:</w:t>
      </w:r>
    </w:p>
    <w:p w:rsidR="00D61CC7" w:rsidRPr="00551816" w:rsidRDefault="00D61CC7" w:rsidP="00DE272F">
      <w:pPr>
        <w:spacing w:line="360" w:lineRule="auto"/>
        <w:ind w:firstLine="720"/>
        <w:jc w:val="both"/>
        <w:rPr>
          <w:sz w:val="28"/>
          <w:szCs w:val="28"/>
        </w:rPr>
      </w:pPr>
      <w:r w:rsidRPr="00551816">
        <w:rPr>
          <w:sz w:val="28"/>
          <w:szCs w:val="28"/>
        </w:rPr>
        <w:t>Бс = Цопт + Зм + Нр + Пн , руб.</w:t>
      </w:r>
    </w:p>
    <w:p w:rsidR="00D61CC7" w:rsidRPr="00551816" w:rsidRDefault="00D61CC7" w:rsidP="004158DF">
      <w:pPr>
        <w:spacing w:line="360" w:lineRule="auto"/>
        <w:ind w:firstLine="720"/>
        <w:jc w:val="both"/>
        <w:rPr>
          <w:sz w:val="28"/>
          <w:szCs w:val="28"/>
        </w:rPr>
      </w:pPr>
      <w:r w:rsidRPr="00551816">
        <w:rPr>
          <w:sz w:val="28"/>
          <w:szCs w:val="28"/>
        </w:rPr>
        <w:t>Бс =</w:t>
      </w:r>
      <w:r w:rsidR="004158DF">
        <w:rPr>
          <w:sz w:val="28"/>
          <w:szCs w:val="28"/>
        </w:rPr>
        <w:t xml:space="preserve">16204+810,2+4051+2106,5 </w:t>
      </w:r>
      <w:r w:rsidRPr="00551816">
        <w:rPr>
          <w:sz w:val="28"/>
          <w:szCs w:val="28"/>
        </w:rPr>
        <w:t xml:space="preserve"> = </w:t>
      </w:r>
      <w:r w:rsidR="004158DF">
        <w:rPr>
          <w:sz w:val="28"/>
          <w:szCs w:val="28"/>
        </w:rPr>
        <w:t>23171,7 тыс.</w:t>
      </w:r>
      <w:r w:rsidRPr="00551816">
        <w:rPr>
          <w:sz w:val="28"/>
          <w:szCs w:val="28"/>
        </w:rPr>
        <w:t xml:space="preserve"> руб.</w:t>
      </w:r>
    </w:p>
    <w:p w:rsidR="00D61CC7" w:rsidRDefault="00D61CC7" w:rsidP="00DE272F">
      <w:pPr>
        <w:spacing w:line="360" w:lineRule="auto"/>
        <w:ind w:firstLine="720"/>
        <w:jc w:val="both"/>
        <w:rPr>
          <w:sz w:val="28"/>
          <w:szCs w:val="28"/>
        </w:rPr>
      </w:pPr>
      <w:r w:rsidRPr="00551816">
        <w:rPr>
          <w:sz w:val="28"/>
          <w:szCs w:val="28"/>
        </w:rPr>
        <w:t>5. Тарифный фонд оплаты труда:</w:t>
      </w:r>
    </w:p>
    <w:p w:rsidR="00396E4C" w:rsidRPr="00551816" w:rsidRDefault="004C3159" w:rsidP="00342C9B">
      <w:pPr>
        <w:spacing w:line="360" w:lineRule="auto"/>
        <w:ind w:firstLine="720"/>
        <w:jc w:val="both"/>
        <w:rPr>
          <w:sz w:val="28"/>
          <w:szCs w:val="28"/>
        </w:rPr>
      </w:pPr>
      <w:r w:rsidRPr="00551816">
        <w:rPr>
          <w:sz w:val="28"/>
          <w:szCs w:val="28"/>
        </w:rPr>
        <w:t>Тфот</w:t>
      </w:r>
      <w:r>
        <w:rPr>
          <w:sz w:val="28"/>
          <w:szCs w:val="28"/>
        </w:rPr>
        <w:t xml:space="preserve"> </w:t>
      </w:r>
      <w:r w:rsidR="00342C9B">
        <w:rPr>
          <w:sz w:val="28"/>
          <w:szCs w:val="28"/>
        </w:rPr>
        <w:t>= 3108 тыс. руб.</w:t>
      </w:r>
    </w:p>
    <w:p w:rsidR="00D61CC7" w:rsidRPr="00551816" w:rsidRDefault="00D61CC7" w:rsidP="00DE272F">
      <w:pPr>
        <w:spacing w:line="360" w:lineRule="auto"/>
        <w:ind w:firstLine="720"/>
        <w:jc w:val="both"/>
        <w:rPr>
          <w:sz w:val="28"/>
          <w:szCs w:val="28"/>
        </w:rPr>
      </w:pPr>
      <w:r w:rsidRPr="00551816">
        <w:rPr>
          <w:sz w:val="28"/>
          <w:szCs w:val="28"/>
        </w:rPr>
        <w:t>6. Дополнительная оплата труда:</w:t>
      </w:r>
    </w:p>
    <w:p w:rsidR="00D61CC7" w:rsidRPr="00551816" w:rsidRDefault="00D61CC7" w:rsidP="00DE272F">
      <w:pPr>
        <w:spacing w:line="360" w:lineRule="auto"/>
        <w:ind w:firstLine="720"/>
        <w:jc w:val="both"/>
        <w:rPr>
          <w:sz w:val="28"/>
          <w:szCs w:val="28"/>
        </w:rPr>
      </w:pPr>
      <w:r w:rsidRPr="00551816">
        <w:rPr>
          <w:sz w:val="28"/>
          <w:szCs w:val="28"/>
        </w:rPr>
        <w:t xml:space="preserve">Дот = 0.15 </w:t>
      </w:r>
      <w:r w:rsidRPr="00551816">
        <w:rPr>
          <w:sz w:val="28"/>
          <w:szCs w:val="28"/>
        </w:rPr>
        <w:sym w:font="Symbol" w:char="F0D7"/>
      </w:r>
      <w:r w:rsidRPr="00551816">
        <w:rPr>
          <w:sz w:val="28"/>
          <w:szCs w:val="28"/>
        </w:rPr>
        <w:t xml:space="preserve"> Тфот, руб.</w:t>
      </w:r>
    </w:p>
    <w:p w:rsidR="00D61CC7" w:rsidRPr="00551816" w:rsidRDefault="00D61CC7" w:rsidP="00DE272F">
      <w:pPr>
        <w:spacing w:line="360" w:lineRule="auto"/>
        <w:ind w:firstLine="720"/>
        <w:jc w:val="both"/>
        <w:rPr>
          <w:sz w:val="28"/>
          <w:szCs w:val="28"/>
        </w:rPr>
      </w:pPr>
      <w:r w:rsidRPr="00551816">
        <w:rPr>
          <w:sz w:val="28"/>
          <w:szCs w:val="28"/>
        </w:rPr>
        <w:t>где: 0.15 – дополнительная оплата за безаварийную работу в %.</w:t>
      </w:r>
    </w:p>
    <w:p w:rsidR="00D61CC7" w:rsidRPr="00551816" w:rsidRDefault="00D61CC7" w:rsidP="00DE272F">
      <w:pPr>
        <w:spacing w:line="360" w:lineRule="auto"/>
        <w:ind w:firstLine="720"/>
        <w:jc w:val="both"/>
        <w:rPr>
          <w:sz w:val="28"/>
          <w:szCs w:val="28"/>
        </w:rPr>
      </w:pPr>
      <w:r w:rsidRPr="00551816">
        <w:rPr>
          <w:sz w:val="28"/>
          <w:szCs w:val="28"/>
        </w:rPr>
        <w:t xml:space="preserve">Дот = 0.15 </w:t>
      </w:r>
      <w:r w:rsidRPr="00551816">
        <w:rPr>
          <w:sz w:val="28"/>
          <w:szCs w:val="28"/>
        </w:rPr>
        <w:sym w:font="Symbol" w:char="F0D7"/>
      </w:r>
      <w:r w:rsidR="0014096A">
        <w:rPr>
          <w:sz w:val="28"/>
          <w:szCs w:val="28"/>
        </w:rPr>
        <w:t xml:space="preserve"> </w:t>
      </w:r>
      <w:r w:rsidR="00342C9B">
        <w:rPr>
          <w:sz w:val="28"/>
          <w:szCs w:val="28"/>
        </w:rPr>
        <w:t>3108 = 466,2 тыс.</w:t>
      </w:r>
      <w:r w:rsidRPr="00551816">
        <w:rPr>
          <w:sz w:val="28"/>
          <w:szCs w:val="28"/>
        </w:rPr>
        <w:t xml:space="preserve"> руб. </w:t>
      </w:r>
    </w:p>
    <w:p w:rsidR="00D61CC7" w:rsidRPr="00551816" w:rsidRDefault="008149F2" w:rsidP="00DE272F">
      <w:pPr>
        <w:spacing w:line="360" w:lineRule="auto"/>
        <w:ind w:firstLine="720"/>
        <w:jc w:val="both"/>
        <w:rPr>
          <w:sz w:val="28"/>
          <w:szCs w:val="28"/>
        </w:rPr>
      </w:pPr>
      <w:r>
        <w:rPr>
          <w:sz w:val="28"/>
          <w:szCs w:val="28"/>
        </w:rPr>
        <w:lastRenderedPageBreak/>
        <w:t xml:space="preserve">7. Страховые взносы </w:t>
      </w:r>
    </w:p>
    <w:p w:rsidR="00D61CC7" w:rsidRPr="00551816" w:rsidRDefault="00D61CC7" w:rsidP="00DE272F">
      <w:pPr>
        <w:spacing w:line="360" w:lineRule="auto"/>
        <w:ind w:firstLine="720"/>
        <w:jc w:val="both"/>
        <w:rPr>
          <w:sz w:val="28"/>
          <w:szCs w:val="28"/>
        </w:rPr>
      </w:pPr>
      <w:r w:rsidRPr="00551816">
        <w:rPr>
          <w:sz w:val="28"/>
          <w:szCs w:val="28"/>
        </w:rPr>
        <w:t xml:space="preserve">Нсс = (Тфот + Дот) </w:t>
      </w:r>
      <w:r w:rsidRPr="00551816">
        <w:rPr>
          <w:sz w:val="28"/>
          <w:szCs w:val="28"/>
        </w:rPr>
        <w:sym w:font="Symbol" w:char="F0D7"/>
      </w:r>
      <w:r w:rsidRPr="00551816">
        <w:rPr>
          <w:sz w:val="28"/>
          <w:szCs w:val="28"/>
        </w:rPr>
        <w:t xml:space="preserve"> 0.3, руб.</w:t>
      </w:r>
    </w:p>
    <w:p w:rsidR="00D61CC7" w:rsidRPr="00551816" w:rsidRDefault="00D61CC7" w:rsidP="00DE272F">
      <w:pPr>
        <w:spacing w:line="360" w:lineRule="auto"/>
        <w:ind w:firstLine="720"/>
        <w:jc w:val="both"/>
        <w:rPr>
          <w:sz w:val="28"/>
          <w:szCs w:val="28"/>
        </w:rPr>
      </w:pPr>
      <w:r w:rsidRPr="00551816">
        <w:rPr>
          <w:sz w:val="28"/>
          <w:szCs w:val="28"/>
        </w:rPr>
        <w:t>где: 0.3 – нормати</w:t>
      </w:r>
      <w:r w:rsidR="008149F2">
        <w:rPr>
          <w:sz w:val="28"/>
          <w:szCs w:val="28"/>
        </w:rPr>
        <w:t>в начислений на со страховыми взносами</w:t>
      </w:r>
      <w:r w:rsidRPr="00551816">
        <w:rPr>
          <w:sz w:val="28"/>
          <w:szCs w:val="28"/>
        </w:rPr>
        <w:t xml:space="preserve"> % от годового заработка. </w:t>
      </w:r>
    </w:p>
    <w:p w:rsidR="00D61CC7" w:rsidRPr="00551816" w:rsidRDefault="00D61CC7" w:rsidP="00DE272F">
      <w:pPr>
        <w:spacing w:line="360" w:lineRule="auto"/>
        <w:ind w:firstLine="720"/>
        <w:jc w:val="both"/>
        <w:rPr>
          <w:sz w:val="28"/>
          <w:szCs w:val="28"/>
        </w:rPr>
      </w:pPr>
      <w:r w:rsidRPr="00551816">
        <w:rPr>
          <w:sz w:val="28"/>
          <w:szCs w:val="28"/>
        </w:rPr>
        <w:t>Нсс = (</w:t>
      </w:r>
      <w:r w:rsidR="00342C9B">
        <w:rPr>
          <w:sz w:val="28"/>
          <w:szCs w:val="28"/>
        </w:rPr>
        <w:t>3108+ 466,2</w:t>
      </w:r>
      <w:r w:rsidRPr="00551816">
        <w:rPr>
          <w:sz w:val="28"/>
          <w:szCs w:val="28"/>
        </w:rPr>
        <w:t xml:space="preserve">) </w:t>
      </w:r>
      <w:r w:rsidRPr="00551816">
        <w:rPr>
          <w:sz w:val="28"/>
          <w:szCs w:val="28"/>
        </w:rPr>
        <w:sym w:font="Symbol" w:char="F0D7"/>
      </w:r>
      <w:r w:rsidR="00342C9B">
        <w:rPr>
          <w:sz w:val="28"/>
          <w:szCs w:val="28"/>
        </w:rPr>
        <w:t xml:space="preserve"> 0.3 = 1072,26</w:t>
      </w:r>
      <w:r w:rsidRPr="00551816">
        <w:rPr>
          <w:sz w:val="28"/>
          <w:szCs w:val="28"/>
        </w:rPr>
        <w:t xml:space="preserve"> </w:t>
      </w:r>
      <w:r w:rsidR="00342C9B">
        <w:rPr>
          <w:sz w:val="28"/>
          <w:szCs w:val="28"/>
        </w:rPr>
        <w:t>тыс.</w:t>
      </w:r>
      <w:r w:rsidRPr="00551816">
        <w:rPr>
          <w:sz w:val="28"/>
          <w:szCs w:val="28"/>
        </w:rPr>
        <w:t>руб.</w:t>
      </w:r>
    </w:p>
    <w:p w:rsidR="00D61CC7" w:rsidRPr="00551816" w:rsidRDefault="00D61CC7" w:rsidP="00DE272F">
      <w:pPr>
        <w:spacing w:line="360" w:lineRule="auto"/>
        <w:ind w:firstLine="720"/>
        <w:jc w:val="both"/>
        <w:rPr>
          <w:sz w:val="28"/>
          <w:szCs w:val="28"/>
        </w:rPr>
      </w:pPr>
      <w:r w:rsidRPr="00551816">
        <w:rPr>
          <w:sz w:val="28"/>
          <w:szCs w:val="28"/>
        </w:rPr>
        <w:t>8. Всего заработная плата:</w:t>
      </w:r>
    </w:p>
    <w:p w:rsidR="00D61CC7" w:rsidRPr="00551816" w:rsidRDefault="00D61CC7" w:rsidP="00DE272F">
      <w:pPr>
        <w:spacing w:line="360" w:lineRule="auto"/>
        <w:ind w:firstLine="720"/>
        <w:jc w:val="both"/>
        <w:rPr>
          <w:sz w:val="28"/>
          <w:szCs w:val="28"/>
        </w:rPr>
      </w:pPr>
      <w:r w:rsidRPr="00551816">
        <w:rPr>
          <w:sz w:val="28"/>
          <w:szCs w:val="28"/>
        </w:rPr>
        <w:t>ЗП = Тфот + Дот + Нсс, руб.</w:t>
      </w:r>
    </w:p>
    <w:p w:rsidR="00D61CC7" w:rsidRPr="00551816" w:rsidRDefault="00D61CC7" w:rsidP="00DE272F">
      <w:pPr>
        <w:spacing w:line="360" w:lineRule="auto"/>
        <w:ind w:firstLine="720"/>
        <w:jc w:val="both"/>
        <w:rPr>
          <w:sz w:val="28"/>
          <w:szCs w:val="28"/>
        </w:rPr>
      </w:pPr>
      <w:r w:rsidRPr="00551816">
        <w:rPr>
          <w:sz w:val="28"/>
          <w:szCs w:val="28"/>
        </w:rPr>
        <w:t xml:space="preserve">ЗП = </w:t>
      </w:r>
      <w:r w:rsidR="00342C9B">
        <w:rPr>
          <w:sz w:val="28"/>
          <w:szCs w:val="28"/>
        </w:rPr>
        <w:t>3108+466,2+1072,26</w:t>
      </w:r>
      <w:r w:rsidRPr="00551816">
        <w:rPr>
          <w:sz w:val="28"/>
          <w:szCs w:val="28"/>
        </w:rPr>
        <w:t xml:space="preserve">= </w:t>
      </w:r>
      <w:r w:rsidR="00342C9B">
        <w:rPr>
          <w:sz w:val="28"/>
          <w:szCs w:val="28"/>
        </w:rPr>
        <w:t>4646,5 тыс.</w:t>
      </w:r>
      <w:r w:rsidR="0014096A">
        <w:rPr>
          <w:sz w:val="28"/>
          <w:szCs w:val="28"/>
        </w:rPr>
        <w:t xml:space="preserve"> </w:t>
      </w:r>
      <w:r w:rsidRPr="00551816">
        <w:rPr>
          <w:sz w:val="28"/>
          <w:szCs w:val="28"/>
        </w:rPr>
        <w:t>руб.</w:t>
      </w:r>
    </w:p>
    <w:p w:rsidR="00D61CC7" w:rsidRPr="00551816" w:rsidRDefault="00D61CC7" w:rsidP="00DE272F">
      <w:pPr>
        <w:spacing w:line="360" w:lineRule="auto"/>
        <w:ind w:firstLine="720"/>
        <w:jc w:val="both"/>
        <w:rPr>
          <w:sz w:val="28"/>
          <w:szCs w:val="28"/>
        </w:rPr>
      </w:pPr>
      <w:r w:rsidRPr="00551816">
        <w:rPr>
          <w:sz w:val="28"/>
          <w:szCs w:val="28"/>
        </w:rPr>
        <w:t>9. Амортизационные отчисления:</w:t>
      </w:r>
    </w:p>
    <w:p w:rsidR="00D61CC7" w:rsidRPr="00551816" w:rsidRDefault="00D61CC7" w:rsidP="00DE272F">
      <w:pPr>
        <w:spacing w:line="360" w:lineRule="auto"/>
        <w:ind w:firstLine="720"/>
        <w:jc w:val="both"/>
        <w:rPr>
          <w:sz w:val="28"/>
          <w:szCs w:val="28"/>
        </w:rPr>
      </w:pPr>
      <w:r w:rsidRPr="00551816">
        <w:rPr>
          <w:sz w:val="28"/>
          <w:szCs w:val="28"/>
        </w:rPr>
        <w:t xml:space="preserve">Ао = Бс </w:t>
      </w:r>
      <w:r w:rsidRPr="00551816">
        <w:rPr>
          <w:sz w:val="28"/>
          <w:szCs w:val="28"/>
        </w:rPr>
        <w:sym w:font="Symbol" w:char="F0D7"/>
      </w:r>
      <w:r w:rsidRPr="00551816">
        <w:rPr>
          <w:sz w:val="28"/>
          <w:szCs w:val="28"/>
        </w:rPr>
        <w:t xml:space="preserve"> 0.034, руб</w:t>
      </w:r>
    </w:p>
    <w:p w:rsidR="00D61CC7" w:rsidRPr="00551816" w:rsidRDefault="00D61CC7" w:rsidP="00DE272F">
      <w:pPr>
        <w:spacing w:line="360" w:lineRule="auto"/>
        <w:ind w:firstLine="720"/>
        <w:jc w:val="both"/>
        <w:rPr>
          <w:sz w:val="28"/>
          <w:szCs w:val="28"/>
        </w:rPr>
      </w:pPr>
      <w:r w:rsidRPr="00551816">
        <w:rPr>
          <w:sz w:val="28"/>
          <w:szCs w:val="28"/>
        </w:rPr>
        <w:t>где: 0,034 – норматив отчислений в % от балансовой стоимости на амортизацию.</w:t>
      </w:r>
    </w:p>
    <w:p w:rsidR="00D61CC7" w:rsidRPr="00551816" w:rsidRDefault="008149F2" w:rsidP="00DE272F">
      <w:pPr>
        <w:spacing w:line="360" w:lineRule="auto"/>
        <w:ind w:firstLine="720"/>
        <w:jc w:val="both"/>
        <w:rPr>
          <w:sz w:val="28"/>
          <w:szCs w:val="28"/>
        </w:rPr>
      </w:pPr>
      <w:r>
        <w:rPr>
          <w:sz w:val="28"/>
          <w:szCs w:val="28"/>
        </w:rPr>
        <w:t xml:space="preserve">Ао = </w:t>
      </w:r>
      <w:r w:rsidR="004E114E">
        <w:rPr>
          <w:sz w:val="28"/>
          <w:szCs w:val="28"/>
        </w:rPr>
        <w:t xml:space="preserve">23171,7 </w:t>
      </w:r>
      <w:r w:rsidR="00D61CC7" w:rsidRPr="00551816">
        <w:rPr>
          <w:sz w:val="28"/>
          <w:szCs w:val="28"/>
        </w:rPr>
        <w:sym w:font="Symbol" w:char="F0D7"/>
      </w:r>
      <w:r>
        <w:rPr>
          <w:sz w:val="28"/>
          <w:szCs w:val="28"/>
        </w:rPr>
        <w:t xml:space="preserve"> 0.034 = </w:t>
      </w:r>
      <w:r w:rsidR="004E114E">
        <w:rPr>
          <w:sz w:val="28"/>
          <w:szCs w:val="28"/>
        </w:rPr>
        <w:t>787,8</w:t>
      </w:r>
      <w:r w:rsidR="00D61CC7" w:rsidRPr="00551816">
        <w:rPr>
          <w:sz w:val="28"/>
          <w:szCs w:val="28"/>
        </w:rPr>
        <w:t xml:space="preserve"> руб.</w:t>
      </w:r>
    </w:p>
    <w:p w:rsidR="00D61CC7" w:rsidRPr="00551816" w:rsidRDefault="00D61CC7" w:rsidP="00DE272F">
      <w:pPr>
        <w:spacing w:line="360" w:lineRule="auto"/>
        <w:ind w:firstLine="720"/>
        <w:jc w:val="both"/>
        <w:rPr>
          <w:sz w:val="28"/>
          <w:szCs w:val="28"/>
        </w:rPr>
      </w:pPr>
      <w:r w:rsidRPr="00551816">
        <w:rPr>
          <w:sz w:val="28"/>
          <w:szCs w:val="28"/>
        </w:rPr>
        <w:t>10. Текущий ремонт:</w:t>
      </w:r>
    </w:p>
    <w:p w:rsidR="00D61CC7" w:rsidRPr="00551816" w:rsidRDefault="00D61CC7" w:rsidP="00DE272F">
      <w:pPr>
        <w:spacing w:line="360" w:lineRule="auto"/>
        <w:ind w:firstLine="720"/>
        <w:jc w:val="both"/>
        <w:rPr>
          <w:sz w:val="28"/>
          <w:szCs w:val="28"/>
        </w:rPr>
      </w:pPr>
      <w:r w:rsidRPr="00551816">
        <w:rPr>
          <w:sz w:val="28"/>
          <w:szCs w:val="28"/>
        </w:rPr>
        <w:t xml:space="preserve">Тр = Бс </w:t>
      </w:r>
      <w:r w:rsidRPr="00551816">
        <w:rPr>
          <w:sz w:val="28"/>
          <w:szCs w:val="28"/>
        </w:rPr>
        <w:sym w:font="Symbol" w:char="F0D7"/>
      </w:r>
      <w:r w:rsidRPr="00551816">
        <w:rPr>
          <w:sz w:val="28"/>
          <w:szCs w:val="28"/>
        </w:rPr>
        <w:t xml:space="preserve"> 1.5, руб</w:t>
      </w:r>
    </w:p>
    <w:p w:rsidR="00D61CC7" w:rsidRPr="00551816" w:rsidRDefault="00D61CC7" w:rsidP="00DE272F">
      <w:pPr>
        <w:spacing w:line="360" w:lineRule="auto"/>
        <w:ind w:firstLine="720"/>
        <w:jc w:val="both"/>
        <w:rPr>
          <w:sz w:val="28"/>
          <w:szCs w:val="28"/>
        </w:rPr>
      </w:pPr>
      <w:r w:rsidRPr="00551816">
        <w:rPr>
          <w:sz w:val="28"/>
          <w:szCs w:val="28"/>
        </w:rPr>
        <w:t>где: 1.5 – норматив отчислений в % от балансовой стоимости на текущий ремонт.</w:t>
      </w:r>
    </w:p>
    <w:p w:rsidR="00D61CC7" w:rsidRPr="00551816" w:rsidRDefault="00D61CC7" w:rsidP="00DE272F">
      <w:pPr>
        <w:spacing w:line="360" w:lineRule="auto"/>
        <w:ind w:firstLine="720"/>
        <w:jc w:val="both"/>
        <w:rPr>
          <w:sz w:val="28"/>
          <w:szCs w:val="28"/>
        </w:rPr>
      </w:pPr>
      <w:r w:rsidRPr="00551816">
        <w:rPr>
          <w:sz w:val="28"/>
          <w:szCs w:val="28"/>
        </w:rPr>
        <w:t xml:space="preserve">Тр </w:t>
      </w:r>
      <w:r w:rsidRPr="009700C2">
        <w:rPr>
          <w:sz w:val="28"/>
          <w:szCs w:val="28"/>
        </w:rPr>
        <w:t xml:space="preserve">= </w:t>
      </w:r>
      <w:r w:rsidR="004E114E">
        <w:rPr>
          <w:sz w:val="28"/>
          <w:szCs w:val="28"/>
        </w:rPr>
        <w:t xml:space="preserve">23171,7 </w:t>
      </w:r>
      <w:r w:rsidRPr="00551816">
        <w:rPr>
          <w:sz w:val="28"/>
          <w:szCs w:val="28"/>
        </w:rPr>
        <w:t xml:space="preserve"> </w:t>
      </w:r>
      <w:r w:rsidRPr="00551816">
        <w:rPr>
          <w:sz w:val="28"/>
          <w:szCs w:val="28"/>
        </w:rPr>
        <w:sym w:font="Symbol" w:char="F0D7"/>
      </w:r>
      <w:r w:rsidRPr="00551816">
        <w:rPr>
          <w:sz w:val="28"/>
          <w:szCs w:val="28"/>
        </w:rPr>
        <w:t xml:space="preserve"> 0.</w:t>
      </w:r>
      <w:r w:rsidR="004E114E">
        <w:rPr>
          <w:sz w:val="28"/>
          <w:szCs w:val="28"/>
        </w:rPr>
        <w:t>015 = 347,6 тыс.</w:t>
      </w:r>
      <w:r w:rsidRPr="00551816">
        <w:rPr>
          <w:sz w:val="28"/>
          <w:szCs w:val="28"/>
        </w:rPr>
        <w:t xml:space="preserve"> руб.</w:t>
      </w:r>
    </w:p>
    <w:p w:rsidR="00D61CC7" w:rsidRPr="00551816" w:rsidRDefault="00D61CC7" w:rsidP="00DE272F">
      <w:pPr>
        <w:spacing w:line="360" w:lineRule="auto"/>
        <w:ind w:firstLine="720"/>
        <w:jc w:val="both"/>
        <w:rPr>
          <w:sz w:val="28"/>
          <w:szCs w:val="28"/>
        </w:rPr>
      </w:pPr>
      <w:r w:rsidRPr="00551816">
        <w:rPr>
          <w:sz w:val="28"/>
          <w:szCs w:val="28"/>
        </w:rPr>
        <w:t>11. Стоимость электроэнергии:</w:t>
      </w:r>
    </w:p>
    <w:p w:rsidR="00D61CC7" w:rsidRPr="00551816" w:rsidRDefault="00D61CC7" w:rsidP="00DE272F">
      <w:pPr>
        <w:spacing w:line="360" w:lineRule="auto"/>
        <w:ind w:firstLine="720"/>
        <w:jc w:val="both"/>
        <w:rPr>
          <w:sz w:val="28"/>
          <w:szCs w:val="28"/>
        </w:rPr>
      </w:pPr>
      <w:r w:rsidRPr="00551816">
        <w:rPr>
          <w:sz w:val="28"/>
          <w:szCs w:val="28"/>
        </w:rPr>
        <w:t xml:space="preserve">Сэ = Рэ </w:t>
      </w:r>
      <w:r w:rsidRPr="00551816">
        <w:rPr>
          <w:sz w:val="28"/>
          <w:szCs w:val="28"/>
        </w:rPr>
        <w:sym w:font="Symbol" w:char="F0D7"/>
      </w:r>
      <w:r w:rsidRPr="00551816">
        <w:rPr>
          <w:sz w:val="28"/>
          <w:szCs w:val="28"/>
        </w:rPr>
        <w:t xml:space="preserve"> 5</w:t>
      </w:r>
    </w:p>
    <w:p w:rsidR="00D61CC7" w:rsidRPr="00551816" w:rsidRDefault="00D61CC7" w:rsidP="00DE272F">
      <w:pPr>
        <w:spacing w:line="360" w:lineRule="auto"/>
        <w:ind w:firstLine="720"/>
        <w:jc w:val="both"/>
        <w:rPr>
          <w:sz w:val="28"/>
          <w:szCs w:val="28"/>
        </w:rPr>
      </w:pPr>
      <w:r w:rsidRPr="00551816">
        <w:rPr>
          <w:sz w:val="28"/>
          <w:szCs w:val="28"/>
        </w:rPr>
        <w:t>Где: Рэ – расход электроэнергии, кВт;</w:t>
      </w:r>
    </w:p>
    <w:p w:rsidR="00D61CC7" w:rsidRPr="00551816" w:rsidRDefault="00D61CC7" w:rsidP="00DE272F">
      <w:pPr>
        <w:spacing w:line="360" w:lineRule="auto"/>
        <w:ind w:firstLine="720"/>
        <w:jc w:val="both"/>
        <w:rPr>
          <w:sz w:val="28"/>
          <w:szCs w:val="28"/>
        </w:rPr>
      </w:pPr>
      <w:r w:rsidRPr="00551816">
        <w:rPr>
          <w:sz w:val="28"/>
          <w:szCs w:val="28"/>
        </w:rPr>
        <w:t>5 – цена электроэнергии предприятия на 2018 г., руб.</w:t>
      </w:r>
      <w:r w:rsidR="00B26EC6">
        <w:rPr>
          <w:sz w:val="28"/>
          <w:szCs w:val="28"/>
        </w:rPr>
        <w:t xml:space="preserve"> </w:t>
      </w:r>
    </w:p>
    <w:p w:rsidR="00D61CC7" w:rsidRPr="00551816" w:rsidRDefault="00D61CC7" w:rsidP="00DE272F">
      <w:pPr>
        <w:spacing w:line="360" w:lineRule="auto"/>
        <w:ind w:firstLine="720"/>
        <w:jc w:val="both"/>
        <w:rPr>
          <w:sz w:val="28"/>
          <w:szCs w:val="28"/>
        </w:rPr>
      </w:pPr>
      <w:r w:rsidRPr="00551816">
        <w:rPr>
          <w:sz w:val="28"/>
          <w:szCs w:val="28"/>
        </w:rPr>
        <w:t xml:space="preserve">Число часов работы в сутки 1 установки: </w:t>
      </w:r>
    </w:p>
    <w:p w:rsidR="00D61CC7" w:rsidRPr="00551816" w:rsidRDefault="00D61CC7" w:rsidP="00DE272F">
      <w:pPr>
        <w:spacing w:line="360" w:lineRule="auto"/>
        <w:ind w:firstLine="720"/>
        <w:jc w:val="both"/>
        <w:rPr>
          <w:sz w:val="28"/>
          <w:szCs w:val="28"/>
        </w:rPr>
      </w:pPr>
      <w:r w:rsidRPr="00551816">
        <w:rPr>
          <w:sz w:val="28"/>
          <w:szCs w:val="28"/>
        </w:rPr>
        <w:t>Вр = 2,8 ∙ (70/7,14) = 20, ч</w:t>
      </w:r>
    </w:p>
    <w:p w:rsidR="00D61CC7" w:rsidRPr="00551816" w:rsidRDefault="00D61CC7" w:rsidP="00DE272F">
      <w:pPr>
        <w:spacing w:line="360" w:lineRule="auto"/>
        <w:ind w:firstLine="720"/>
        <w:jc w:val="both"/>
        <w:rPr>
          <w:sz w:val="28"/>
          <w:szCs w:val="28"/>
        </w:rPr>
      </w:pPr>
      <w:r w:rsidRPr="00551816">
        <w:rPr>
          <w:sz w:val="28"/>
          <w:szCs w:val="28"/>
        </w:rPr>
        <w:t>Число часов работы в год 1 установки:</w:t>
      </w:r>
    </w:p>
    <w:p w:rsidR="00D61CC7" w:rsidRPr="00551816" w:rsidRDefault="00D61CC7" w:rsidP="00DE272F">
      <w:pPr>
        <w:spacing w:line="360" w:lineRule="auto"/>
        <w:ind w:firstLine="720"/>
        <w:jc w:val="both"/>
        <w:rPr>
          <w:sz w:val="28"/>
          <w:szCs w:val="28"/>
        </w:rPr>
      </w:pPr>
      <w:r w:rsidRPr="00551816">
        <w:rPr>
          <w:sz w:val="28"/>
          <w:szCs w:val="28"/>
        </w:rPr>
        <w:t>Врг = Вр ∙ Кдд,</w:t>
      </w:r>
    </w:p>
    <w:p w:rsidR="00D61CC7" w:rsidRPr="00551816" w:rsidRDefault="00D61CC7" w:rsidP="00DE272F">
      <w:pPr>
        <w:spacing w:line="360" w:lineRule="auto"/>
        <w:ind w:firstLine="720"/>
        <w:jc w:val="both"/>
        <w:rPr>
          <w:sz w:val="28"/>
          <w:szCs w:val="28"/>
        </w:rPr>
      </w:pPr>
      <w:r w:rsidRPr="00551816">
        <w:rPr>
          <w:sz w:val="28"/>
          <w:szCs w:val="28"/>
        </w:rPr>
        <w:t>где Кдд - продуктивный период коровы, дней</w:t>
      </w:r>
    </w:p>
    <w:p w:rsidR="00D61CC7" w:rsidRPr="00551816" w:rsidRDefault="00D61CC7" w:rsidP="00DE272F">
      <w:pPr>
        <w:spacing w:line="360" w:lineRule="auto"/>
        <w:ind w:firstLine="720"/>
        <w:jc w:val="both"/>
        <w:rPr>
          <w:sz w:val="28"/>
          <w:szCs w:val="28"/>
        </w:rPr>
      </w:pPr>
      <w:r w:rsidRPr="00551816">
        <w:rPr>
          <w:sz w:val="28"/>
          <w:szCs w:val="28"/>
        </w:rPr>
        <w:t>Врг = 20 ∙ 365 = 7300, ч</w:t>
      </w:r>
    </w:p>
    <w:p w:rsidR="00D61CC7" w:rsidRPr="00551816" w:rsidRDefault="00D61CC7" w:rsidP="00DE272F">
      <w:pPr>
        <w:spacing w:line="360" w:lineRule="auto"/>
        <w:ind w:firstLine="720"/>
        <w:jc w:val="both"/>
        <w:rPr>
          <w:sz w:val="28"/>
          <w:szCs w:val="28"/>
        </w:rPr>
      </w:pPr>
      <w:r w:rsidRPr="00551816">
        <w:rPr>
          <w:sz w:val="28"/>
          <w:szCs w:val="28"/>
        </w:rPr>
        <w:t>Годовой расход энергии с учетом 1 установки:</w:t>
      </w:r>
    </w:p>
    <w:p w:rsidR="00D61CC7" w:rsidRPr="00551816" w:rsidRDefault="00D61CC7" w:rsidP="00DE272F">
      <w:pPr>
        <w:spacing w:line="360" w:lineRule="auto"/>
        <w:ind w:firstLine="720"/>
        <w:jc w:val="both"/>
        <w:rPr>
          <w:sz w:val="28"/>
          <w:szCs w:val="28"/>
        </w:rPr>
      </w:pPr>
      <w:r w:rsidRPr="00551816">
        <w:rPr>
          <w:sz w:val="28"/>
          <w:szCs w:val="28"/>
        </w:rPr>
        <w:lastRenderedPageBreak/>
        <w:t>Рг = 1 ∙ (7300∙ 2,058) = 34450,92 кВт</w:t>
      </w:r>
      <w:r w:rsidRPr="00551816">
        <w:rPr>
          <w:sz w:val="28"/>
          <w:szCs w:val="28"/>
        </w:rPr>
        <w:sym w:font="Symbol" w:char="F0D7"/>
      </w:r>
      <w:r w:rsidRPr="00551816">
        <w:rPr>
          <w:sz w:val="28"/>
          <w:szCs w:val="28"/>
        </w:rPr>
        <w:t>ч</w:t>
      </w:r>
    </w:p>
    <w:p w:rsidR="00D61CC7" w:rsidRPr="00551816" w:rsidRDefault="00D61CC7" w:rsidP="00DE272F">
      <w:pPr>
        <w:spacing w:line="360" w:lineRule="auto"/>
        <w:ind w:firstLine="720"/>
        <w:jc w:val="both"/>
        <w:rPr>
          <w:sz w:val="28"/>
          <w:szCs w:val="28"/>
        </w:rPr>
      </w:pPr>
      <w:r w:rsidRPr="00551816">
        <w:rPr>
          <w:sz w:val="28"/>
          <w:szCs w:val="28"/>
        </w:rPr>
        <w:t>Стоимость электроэнергии:</w:t>
      </w:r>
    </w:p>
    <w:p w:rsidR="00D61CC7" w:rsidRPr="00551816" w:rsidRDefault="00D61CC7" w:rsidP="00DE272F">
      <w:pPr>
        <w:spacing w:line="360" w:lineRule="auto"/>
        <w:ind w:firstLine="720"/>
        <w:jc w:val="both"/>
        <w:rPr>
          <w:sz w:val="28"/>
          <w:szCs w:val="28"/>
        </w:rPr>
      </w:pPr>
      <w:r w:rsidRPr="00551816">
        <w:rPr>
          <w:sz w:val="28"/>
          <w:szCs w:val="28"/>
        </w:rPr>
        <w:t>Сэ = 34450,92 ∙ 5 = 172254,6 руб.</w:t>
      </w:r>
    </w:p>
    <w:p w:rsidR="00D61CC7" w:rsidRPr="00551816" w:rsidRDefault="00F548A8" w:rsidP="00DE272F">
      <w:pPr>
        <w:spacing w:line="360" w:lineRule="auto"/>
        <w:ind w:firstLine="720"/>
        <w:jc w:val="both"/>
        <w:rPr>
          <w:sz w:val="28"/>
          <w:szCs w:val="28"/>
        </w:rPr>
      </w:pPr>
      <w:r>
        <w:rPr>
          <w:sz w:val="28"/>
          <w:szCs w:val="28"/>
        </w:rPr>
        <w:t>14</w:t>
      </w:r>
      <w:r w:rsidR="00D61CC7" w:rsidRPr="00551816">
        <w:rPr>
          <w:sz w:val="28"/>
          <w:szCs w:val="28"/>
        </w:rPr>
        <w:t>. Прочие затраты:</w:t>
      </w:r>
    </w:p>
    <w:p w:rsidR="00D61CC7" w:rsidRPr="00551816" w:rsidRDefault="00D61CC7" w:rsidP="00DE272F">
      <w:pPr>
        <w:spacing w:line="360" w:lineRule="auto"/>
        <w:ind w:firstLine="720"/>
        <w:jc w:val="both"/>
        <w:rPr>
          <w:sz w:val="28"/>
          <w:szCs w:val="28"/>
        </w:rPr>
      </w:pPr>
      <w:r w:rsidRPr="00551816">
        <w:rPr>
          <w:sz w:val="28"/>
          <w:szCs w:val="28"/>
        </w:rPr>
        <w:t xml:space="preserve">ПЗ = (ЗП + Ао +Тр + Сэ) </w:t>
      </w:r>
      <w:r w:rsidRPr="00551816">
        <w:rPr>
          <w:sz w:val="28"/>
          <w:szCs w:val="28"/>
        </w:rPr>
        <w:sym w:font="Symbol" w:char="F0D7"/>
      </w:r>
      <w:r w:rsidRPr="00551816">
        <w:rPr>
          <w:sz w:val="28"/>
          <w:szCs w:val="28"/>
        </w:rPr>
        <w:t xml:space="preserve"> 0,5% ,руб.</w:t>
      </w:r>
    </w:p>
    <w:p w:rsidR="00D61CC7" w:rsidRPr="00551816" w:rsidRDefault="00D61CC7" w:rsidP="00DE272F">
      <w:pPr>
        <w:spacing w:line="360" w:lineRule="auto"/>
        <w:ind w:firstLine="720"/>
        <w:jc w:val="both"/>
        <w:rPr>
          <w:sz w:val="28"/>
          <w:szCs w:val="28"/>
        </w:rPr>
      </w:pPr>
      <w:r w:rsidRPr="00551816">
        <w:rPr>
          <w:sz w:val="28"/>
          <w:szCs w:val="28"/>
        </w:rPr>
        <w:t>где: 0,5% - норматив прочих затрат в % от издержек на рабочую силу, амортизационных отчислений, затрат на текущий ремонт и расход электроэнергии.</w:t>
      </w:r>
    </w:p>
    <w:p w:rsidR="00D61CC7" w:rsidRPr="00551816" w:rsidRDefault="0014096A" w:rsidP="00DE272F">
      <w:pPr>
        <w:spacing w:line="360" w:lineRule="auto"/>
        <w:ind w:firstLine="720"/>
        <w:jc w:val="both"/>
        <w:rPr>
          <w:sz w:val="28"/>
          <w:szCs w:val="28"/>
        </w:rPr>
      </w:pPr>
      <w:r>
        <w:rPr>
          <w:sz w:val="28"/>
          <w:szCs w:val="28"/>
        </w:rPr>
        <w:t>ПЗ = (</w:t>
      </w:r>
      <w:r w:rsidR="00D8504B">
        <w:rPr>
          <w:sz w:val="28"/>
          <w:szCs w:val="28"/>
        </w:rPr>
        <w:t>4646,5+787,8+347,6+172,3</w:t>
      </w:r>
      <w:r w:rsidR="00D61CC7" w:rsidRPr="00551816">
        <w:rPr>
          <w:sz w:val="28"/>
          <w:szCs w:val="28"/>
        </w:rPr>
        <w:t xml:space="preserve">) </w:t>
      </w:r>
      <w:r w:rsidR="00D61CC7" w:rsidRPr="00551816">
        <w:rPr>
          <w:sz w:val="28"/>
          <w:szCs w:val="28"/>
        </w:rPr>
        <w:sym w:font="Symbol" w:char="F0D7"/>
      </w:r>
      <w:r w:rsidR="008960B0">
        <w:rPr>
          <w:sz w:val="28"/>
          <w:szCs w:val="28"/>
        </w:rPr>
        <w:t xml:space="preserve"> 0.</w:t>
      </w:r>
      <w:r w:rsidR="00D61CC7" w:rsidRPr="00551816">
        <w:rPr>
          <w:sz w:val="28"/>
          <w:szCs w:val="28"/>
        </w:rPr>
        <w:t>5 =</w:t>
      </w:r>
      <w:r w:rsidR="00D8504B">
        <w:rPr>
          <w:sz w:val="28"/>
          <w:szCs w:val="28"/>
        </w:rPr>
        <w:t>2977,1</w:t>
      </w:r>
      <w:r w:rsidR="00D61CC7" w:rsidRPr="00551816">
        <w:rPr>
          <w:sz w:val="28"/>
          <w:szCs w:val="28"/>
        </w:rPr>
        <w:t xml:space="preserve"> </w:t>
      </w:r>
      <w:r w:rsidR="004E114E">
        <w:rPr>
          <w:sz w:val="28"/>
          <w:szCs w:val="28"/>
        </w:rPr>
        <w:t xml:space="preserve"> </w:t>
      </w:r>
      <w:r w:rsidR="00D61CC7" w:rsidRPr="00551816">
        <w:rPr>
          <w:sz w:val="28"/>
          <w:szCs w:val="28"/>
        </w:rPr>
        <w:t>руб.</w:t>
      </w:r>
    </w:p>
    <w:p w:rsidR="00D61CC7" w:rsidRPr="00551816" w:rsidRDefault="00F548A8" w:rsidP="00DE272F">
      <w:pPr>
        <w:spacing w:line="360" w:lineRule="auto"/>
        <w:ind w:firstLine="720"/>
        <w:jc w:val="both"/>
        <w:rPr>
          <w:sz w:val="28"/>
          <w:szCs w:val="28"/>
        </w:rPr>
      </w:pPr>
      <w:r>
        <w:rPr>
          <w:sz w:val="28"/>
          <w:szCs w:val="28"/>
        </w:rPr>
        <w:t>15</w:t>
      </w:r>
      <w:r w:rsidR="00D61CC7" w:rsidRPr="00551816">
        <w:rPr>
          <w:sz w:val="28"/>
          <w:szCs w:val="28"/>
        </w:rPr>
        <w:t>. Итого эксплуатационные издержки:</w:t>
      </w:r>
      <w:r w:rsidR="00D8504B" w:rsidRPr="00D8504B">
        <w:rPr>
          <w:sz w:val="28"/>
          <w:szCs w:val="28"/>
        </w:rPr>
        <w:t xml:space="preserve"> </w:t>
      </w:r>
      <w:r w:rsidR="00D8504B">
        <w:rPr>
          <w:sz w:val="28"/>
          <w:szCs w:val="28"/>
        </w:rPr>
        <w:t>4646,5+787,8+347,6+172,3+2977,1</w:t>
      </w:r>
    </w:p>
    <w:p w:rsidR="00D61CC7" w:rsidRPr="00551816" w:rsidRDefault="00D61CC7" w:rsidP="00DE272F">
      <w:pPr>
        <w:spacing w:line="360" w:lineRule="auto"/>
        <w:ind w:firstLine="720"/>
        <w:jc w:val="both"/>
        <w:rPr>
          <w:sz w:val="28"/>
          <w:szCs w:val="28"/>
        </w:rPr>
      </w:pPr>
      <w:r w:rsidRPr="00551816">
        <w:rPr>
          <w:sz w:val="28"/>
          <w:szCs w:val="28"/>
        </w:rPr>
        <w:t xml:space="preserve">Эи = Тфот + Дот + Нсс + ЗП +Ао +Тр + Сэ +ПЗ </w:t>
      </w:r>
    </w:p>
    <w:p w:rsidR="00D61CC7" w:rsidRPr="00551816" w:rsidRDefault="00D61CC7" w:rsidP="00DE272F">
      <w:pPr>
        <w:spacing w:line="360" w:lineRule="auto"/>
        <w:ind w:firstLine="720"/>
        <w:jc w:val="both"/>
        <w:rPr>
          <w:sz w:val="28"/>
          <w:szCs w:val="28"/>
        </w:rPr>
      </w:pPr>
      <w:r w:rsidRPr="00551816">
        <w:rPr>
          <w:sz w:val="28"/>
          <w:szCs w:val="28"/>
        </w:rPr>
        <w:t>Эи =</w:t>
      </w:r>
      <w:r w:rsidR="004E114E">
        <w:rPr>
          <w:sz w:val="28"/>
          <w:szCs w:val="28"/>
        </w:rPr>
        <w:t xml:space="preserve"> </w:t>
      </w:r>
      <w:r w:rsidR="00D8504B">
        <w:rPr>
          <w:sz w:val="28"/>
          <w:szCs w:val="28"/>
        </w:rPr>
        <w:t>3108+466,2 +1072,3+</w:t>
      </w:r>
      <w:r w:rsidR="00342C9B">
        <w:rPr>
          <w:sz w:val="28"/>
          <w:szCs w:val="28"/>
        </w:rPr>
        <w:t xml:space="preserve"> </w:t>
      </w:r>
      <w:r w:rsidR="00D8504B">
        <w:rPr>
          <w:sz w:val="28"/>
          <w:szCs w:val="28"/>
        </w:rPr>
        <w:t>4646,5+787,8+347,6+172,3+2977,1 =</w:t>
      </w:r>
      <w:r w:rsidR="004F7B1E">
        <w:rPr>
          <w:sz w:val="28"/>
          <w:szCs w:val="28"/>
        </w:rPr>
        <w:t>8031,3</w:t>
      </w:r>
      <w:r w:rsidR="00D8504B">
        <w:rPr>
          <w:sz w:val="28"/>
          <w:szCs w:val="28"/>
        </w:rPr>
        <w:t xml:space="preserve"> </w:t>
      </w:r>
      <w:r w:rsidR="004E114E">
        <w:rPr>
          <w:sz w:val="28"/>
          <w:szCs w:val="28"/>
        </w:rPr>
        <w:t>тыс. руб</w:t>
      </w:r>
    </w:p>
    <w:p w:rsidR="00D61CC7" w:rsidRPr="00551816" w:rsidRDefault="00D61CC7" w:rsidP="00DE272F">
      <w:pPr>
        <w:spacing w:line="360" w:lineRule="auto"/>
        <w:ind w:firstLine="720"/>
        <w:jc w:val="both"/>
        <w:rPr>
          <w:sz w:val="28"/>
          <w:szCs w:val="28"/>
        </w:rPr>
      </w:pPr>
      <w:r w:rsidRPr="00551816">
        <w:rPr>
          <w:sz w:val="28"/>
          <w:szCs w:val="28"/>
        </w:rPr>
        <w:t>При расчете экономической эффективности получены следующие данные:</w:t>
      </w:r>
    </w:p>
    <w:p w:rsidR="00D61CC7" w:rsidRPr="00551816" w:rsidRDefault="00D61CC7" w:rsidP="00DE272F">
      <w:pPr>
        <w:spacing w:line="360" w:lineRule="auto"/>
        <w:ind w:firstLine="720"/>
        <w:jc w:val="both"/>
        <w:rPr>
          <w:sz w:val="28"/>
          <w:szCs w:val="28"/>
        </w:rPr>
      </w:pPr>
      <w:r w:rsidRPr="00551816">
        <w:rPr>
          <w:sz w:val="28"/>
          <w:szCs w:val="28"/>
        </w:rPr>
        <w:t>1. Приведенные затраты:</w:t>
      </w:r>
    </w:p>
    <w:p w:rsidR="00D61CC7" w:rsidRPr="00551816" w:rsidRDefault="00D61CC7" w:rsidP="00DE272F">
      <w:pPr>
        <w:spacing w:line="360" w:lineRule="auto"/>
        <w:ind w:firstLine="720"/>
        <w:jc w:val="both"/>
        <w:rPr>
          <w:sz w:val="28"/>
          <w:szCs w:val="28"/>
        </w:rPr>
      </w:pPr>
      <w:r w:rsidRPr="00551816">
        <w:rPr>
          <w:sz w:val="28"/>
          <w:szCs w:val="28"/>
        </w:rPr>
        <w:t xml:space="preserve">Пз = Эи + Ен </w:t>
      </w:r>
      <w:r w:rsidRPr="00551816">
        <w:rPr>
          <w:sz w:val="28"/>
          <w:szCs w:val="28"/>
        </w:rPr>
        <w:sym w:font="Symbol" w:char="F0D7"/>
      </w:r>
      <w:r w:rsidRPr="00551816">
        <w:rPr>
          <w:sz w:val="28"/>
          <w:szCs w:val="28"/>
        </w:rPr>
        <w:t xml:space="preserve"> КВ ,руб.</w:t>
      </w:r>
    </w:p>
    <w:p w:rsidR="00D61CC7" w:rsidRPr="00551816" w:rsidRDefault="00D61CC7" w:rsidP="00DE272F">
      <w:pPr>
        <w:spacing w:line="360" w:lineRule="auto"/>
        <w:ind w:firstLine="720"/>
        <w:jc w:val="both"/>
        <w:rPr>
          <w:sz w:val="28"/>
          <w:szCs w:val="28"/>
        </w:rPr>
      </w:pPr>
      <w:r w:rsidRPr="00551816">
        <w:rPr>
          <w:sz w:val="28"/>
          <w:szCs w:val="28"/>
        </w:rPr>
        <w:t>где Ен – нормативный коэффициент экономической эффектив</w:t>
      </w:r>
      <w:r w:rsidR="00854483">
        <w:rPr>
          <w:sz w:val="28"/>
          <w:szCs w:val="28"/>
        </w:rPr>
        <w:t>ности капитальных вложений (0.12</w:t>
      </w:r>
      <w:r w:rsidRPr="00551816">
        <w:rPr>
          <w:sz w:val="28"/>
          <w:szCs w:val="28"/>
        </w:rPr>
        <w:t>).</w:t>
      </w:r>
    </w:p>
    <w:p w:rsidR="00A201F6" w:rsidRPr="00551816" w:rsidRDefault="00854483" w:rsidP="00A201F6">
      <w:pPr>
        <w:spacing w:line="360" w:lineRule="auto"/>
        <w:ind w:firstLine="720"/>
        <w:jc w:val="both"/>
        <w:rPr>
          <w:sz w:val="28"/>
          <w:szCs w:val="28"/>
        </w:rPr>
      </w:pPr>
      <w:r>
        <w:rPr>
          <w:sz w:val="28"/>
          <w:szCs w:val="28"/>
        </w:rPr>
        <w:t>Пз =</w:t>
      </w:r>
      <w:r w:rsidR="009F6045">
        <w:rPr>
          <w:sz w:val="28"/>
          <w:szCs w:val="28"/>
        </w:rPr>
        <w:t>16204*</w:t>
      </w:r>
      <w:r>
        <w:rPr>
          <w:sz w:val="28"/>
          <w:szCs w:val="28"/>
        </w:rPr>
        <w:t xml:space="preserve"> 0.12</w:t>
      </w:r>
      <w:r w:rsidR="00D61CC7" w:rsidRPr="00551816">
        <w:rPr>
          <w:sz w:val="28"/>
          <w:szCs w:val="28"/>
        </w:rPr>
        <w:t xml:space="preserve"> </w:t>
      </w:r>
      <w:r w:rsidR="009F6045">
        <w:rPr>
          <w:sz w:val="28"/>
          <w:szCs w:val="28"/>
        </w:rPr>
        <w:t>+ 8031=9975</w:t>
      </w:r>
      <w:r w:rsidR="004F7B1E">
        <w:rPr>
          <w:sz w:val="28"/>
          <w:szCs w:val="28"/>
        </w:rPr>
        <w:t xml:space="preserve"> </w:t>
      </w:r>
      <w:r w:rsidR="004E114E">
        <w:rPr>
          <w:sz w:val="28"/>
          <w:szCs w:val="28"/>
        </w:rPr>
        <w:t>тыс.</w:t>
      </w:r>
      <w:r w:rsidR="00D61CC7" w:rsidRPr="00551816">
        <w:rPr>
          <w:sz w:val="28"/>
          <w:szCs w:val="28"/>
        </w:rPr>
        <w:t>руб.</w:t>
      </w:r>
    </w:p>
    <w:p w:rsidR="00D61CC7" w:rsidRPr="00551816" w:rsidRDefault="00D61CC7" w:rsidP="00DE272F">
      <w:pPr>
        <w:spacing w:line="360" w:lineRule="auto"/>
        <w:ind w:firstLine="720"/>
        <w:jc w:val="both"/>
        <w:rPr>
          <w:sz w:val="28"/>
          <w:szCs w:val="28"/>
        </w:rPr>
      </w:pPr>
      <w:r w:rsidRPr="00551816">
        <w:rPr>
          <w:sz w:val="28"/>
          <w:szCs w:val="28"/>
        </w:rPr>
        <w:t>2. Дополнительная выручка:</w:t>
      </w:r>
    </w:p>
    <w:p w:rsidR="00D61CC7" w:rsidRPr="00551816" w:rsidRDefault="00D61CC7" w:rsidP="00DE272F">
      <w:pPr>
        <w:spacing w:line="360" w:lineRule="auto"/>
        <w:ind w:firstLine="720"/>
        <w:jc w:val="both"/>
        <w:rPr>
          <w:sz w:val="28"/>
          <w:szCs w:val="28"/>
        </w:rPr>
      </w:pPr>
      <w:r w:rsidRPr="00551816">
        <w:rPr>
          <w:sz w:val="28"/>
          <w:szCs w:val="28"/>
        </w:rPr>
        <w:t>ДВ = Дд + ((Дзм2-Дзм1) ∙ Слм),</w:t>
      </w:r>
    </w:p>
    <w:p w:rsidR="00D61CC7" w:rsidRPr="00551816" w:rsidRDefault="00D61CC7" w:rsidP="00DE272F">
      <w:pPr>
        <w:spacing w:line="360" w:lineRule="auto"/>
        <w:ind w:firstLine="720"/>
        <w:jc w:val="both"/>
        <w:rPr>
          <w:sz w:val="28"/>
          <w:szCs w:val="28"/>
        </w:rPr>
      </w:pPr>
      <w:r w:rsidRPr="00551816">
        <w:rPr>
          <w:sz w:val="28"/>
          <w:szCs w:val="28"/>
        </w:rPr>
        <w:t>где Дд – экономия средств на операторах машинного доения, руб</w:t>
      </w:r>
    </w:p>
    <w:p w:rsidR="00D61CC7" w:rsidRPr="00551816" w:rsidRDefault="00D61CC7" w:rsidP="00DE272F">
      <w:pPr>
        <w:spacing w:line="360" w:lineRule="auto"/>
        <w:ind w:firstLine="720"/>
        <w:jc w:val="both"/>
        <w:rPr>
          <w:sz w:val="28"/>
          <w:szCs w:val="28"/>
        </w:rPr>
      </w:pPr>
      <w:r w:rsidRPr="00551816">
        <w:rPr>
          <w:sz w:val="28"/>
          <w:szCs w:val="28"/>
        </w:rPr>
        <w:t>Дзм1 - годовой надой молока при старом методе доения, ц</w:t>
      </w:r>
    </w:p>
    <w:p w:rsidR="00D61CC7" w:rsidRPr="00551816" w:rsidRDefault="00D61CC7" w:rsidP="00DE272F">
      <w:pPr>
        <w:spacing w:line="360" w:lineRule="auto"/>
        <w:ind w:firstLine="720"/>
        <w:jc w:val="both"/>
        <w:rPr>
          <w:sz w:val="28"/>
          <w:szCs w:val="28"/>
        </w:rPr>
      </w:pPr>
      <w:r w:rsidRPr="00551816">
        <w:rPr>
          <w:sz w:val="28"/>
          <w:szCs w:val="28"/>
        </w:rPr>
        <w:t>Дзм2 - годовой на</w:t>
      </w:r>
      <w:r w:rsidR="00A201F6">
        <w:rPr>
          <w:sz w:val="28"/>
          <w:szCs w:val="28"/>
        </w:rPr>
        <w:t>дой после установки Карусель</w:t>
      </w:r>
      <w:r w:rsidRPr="00551816">
        <w:rPr>
          <w:sz w:val="28"/>
          <w:szCs w:val="28"/>
        </w:rPr>
        <w:t xml:space="preserve">, ц </w:t>
      </w:r>
    </w:p>
    <w:p w:rsidR="00D61CC7" w:rsidRPr="00551816" w:rsidRDefault="00D61CC7" w:rsidP="00DE272F">
      <w:pPr>
        <w:spacing w:line="360" w:lineRule="auto"/>
        <w:ind w:firstLine="720"/>
        <w:jc w:val="both"/>
        <w:rPr>
          <w:sz w:val="28"/>
          <w:szCs w:val="28"/>
        </w:rPr>
      </w:pPr>
      <w:r w:rsidRPr="00551816">
        <w:rPr>
          <w:sz w:val="28"/>
          <w:szCs w:val="28"/>
        </w:rPr>
        <w:t xml:space="preserve">Слм - цена реализации 1 ц молока в 2018г., руб. </w:t>
      </w:r>
    </w:p>
    <w:p w:rsidR="00D61CC7" w:rsidRPr="00551816" w:rsidRDefault="007F7ABD" w:rsidP="00DE272F">
      <w:pPr>
        <w:spacing w:line="360" w:lineRule="auto"/>
        <w:ind w:firstLine="720"/>
        <w:jc w:val="both"/>
        <w:rPr>
          <w:sz w:val="28"/>
          <w:szCs w:val="28"/>
        </w:rPr>
      </w:pPr>
      <w:r>
        <w:rPr>
          <w:sz w:val="28"/>
          <w:szCs w:val="28"/>
        </w:rPr>
        <w:t xml:space="preserve">ДВ = </w:t>
      </w:r>
      <w:r w:rsidR="00695FF6">
        <w:rPr>
          <w:sz w:val="28"/>
          <w:szCs w:val="28"/>
        </w:rPr>
        <w:t>756,03</w:t>
      </w:r>
      <w:r>
        <w:rPr>
          <w:sz w:val="28"/>
          <w:szCs w:val="28"/>
        </w:rPr>
        <w:t xml:space="preserve"> (14127,75 - 12714) ∙ </w:t>
      </w:r>
      <w:r w:rsidRPr="007F7ABD">
        <w:rPr>
          <w:sz w:val="28"/>
          <w:szCs w:val="28"/>
        </w:rPr>
        <w:t>2213,24</w:t>
      </w:r>
      <w:r w:rsidR="00D61CC7" w:rsidRPr="007F7ABD">
        <w:rPr>
          <w:sz w:val="28"/>
          <w:szCs w:val="28"/>
        </w:rPr>
        <w:t>)</w:t>
      </w:r>
      <w:r w:rsidR="00D61CC7" w:rsidRPr="00551816">
        <w:rPr>
          <w:sz w:val="28"/>
          <w:szCs w:val="28"/>
        </w:rPr>
        <w:t xml:space="preserve"> = </w:t>
      </w:r>
      <w:r>
        <w:rPr>
          <w:sz w:val="28"/>
          <w:szCs w:val="28"/>
        </w:rPr>
        <w:t>3</w:t>
      </w:r>
      <w:r w:rsidR="00695FF6">
        <w:rPr>
          <w:sz w:val="28"/>
          <w:szCs w:val="28"/>
        </w:rPr>
        <w:t>385</w:t>
      </w:r>
      <w:r w:rsidR="004F7B1E">
        <w:rPr>
          <w:sz w:val="28"/>
          <w:szCs w:val="28"/>
        </w:rPr>
        <w:t>тыс</w:t>
      </w:r>
      <w:r w:rsidR="00CB7B9E">
        <w:rPr>
          <w:sz w:val="28"/>
          <w:szCs w:val="28"/>
        </w:rPr>
        <w:t xml:space="preserve"> </w:t>
      </w:r>
      <w:r w:rsidR="00D61CC7" w:rsidRPr="00551816">
        <w:rPr>
          <w:sz w:val="28"/>
          <w:szCs w:val="28"/>
        </w:rPr>
        <w:t>руб.</w:t>
      </w:r>
    </w:p>
    <w:p w:rsidR="00D61CC7" w:rsidRPr="00551816" w:rsidRDefault="00D61CC7" w:rsidP="00DE272F">
      <w:pPr>
        <w:spacing w:line="360" w:lineRule="auto"/>
        <w:ind w:firstLine="720"/>
        <w:jc w:val="both"/>
        <w:rPr>
          <w:sz w:val="28"/>
          <w:szCs w:val="28"/>
        </w:rPr>
      </w:pPr>
      <w:r w:rsidRPr="00551816">
        <w:rPr>
          <w:sz w:val="28"/>
          <w:szCs w:val="28"/>
        </w:rPr>
        <w:t>3. Годовой экономический эффект:</w:t>
      </w:r>
    </w:p>
    <w:p w:rsidR="00D61CC7" w:rsidRPr="00551816" w:rsidRDefault="00D61CC7" w:rsidP="00DE272F">
      <w:pPr>
        <w:spacing w:line="360" w:lineRule="auto"/>
        <w:ind w:firstLine="720"/>
        <w:jc w:val="both"/>
        <w:rPr>
          <w:sz w:val="28"/>
          <w:szCs w:val="28"/>
        </w:rPr>
      </w:pPr>
      <w:r w:rsidRPr="00551816">
        <w:rPr>
          <w:sz w:val="28"/>
          <w:szCs w:val="28"/>
        </w:rPr>
        <w:lastRenderedPageBreak/>
        <w:t>Гэ = (Пр + ДВ) – Пз ,руб,</w:t>
      </w:r>
    </w:p>
    <w:p w:rsidR="00D61CC7" w:rsidRPr="00551816" w:rsidRDefault="00D61CC7" w:rsidP="00DE272F">
      <w:pPr>
        <w:spacing w:line="360" w:lineRule="auto"/>
        <w:ind w:firstLine="720"/>
        <w:jc w:val="both"/>
        <w:rPr>
          <w:sz w:val="28"/>
          <w:szCs w:val="28"/>
        </w:rPr>
      </w:pPr>
      <w:r w:rsidRPr="00551816">
        <w:rPr>
          <w:sz w:val="28"/>
          <w:szCs w:val="28"/>
        </w:rPr>
        <w:t>где Пр - прибыль предприятия.</w:t>
      </w:r>
    </w:p>
    <w:p w:rsidR="00D61CC7" w:rsidRPr="00551816" w:rsidRDefault="00094125" w:rsidP="00DE272F">
      <w:pPr>
        <w:spacing w:line="360" w:lineRule="auto"/>
        <w:ind w:firstLine="720"/>
        <w:jc w:val="both"/>
        <w:rPr>
          <w:sz w:val="28"/>
          <w:szCs w:val="28"/>
        </w:rPr>
      </w:pPr>
      <w:r>
        <w:rPr>
          <w:sz w:val="28"/>
          <w:szCs w:val="28"/>
        </w:rPr>
        <w:t>Гэ = (19690</w:t>
      </w:r>
      <w:r w:rsidR="00D61CC7" w:rsidRPr="00551816">
        <w:rPr>
          <w:sz w:val="28"/>
          <w:szCs w:val="28"/>
        </w:rPr>
        <w:t>+</w:t>
      </w:r>
      <w:r w:rsidR="007F7ABD">
        <w:rPr>
          <w:sz w:val="28"/>
          <w:szCs w:val="28"/>
        </w:rPr>
        <w:t>3</w:t>
      </w:r>
      <w:r w:rsidR="00695FF6">
        <w:rPr>
          <w:sz w:val="28"/>
          <w:szCs w:val="28"/>
        </w:rPr>
        <w:t>385</w:t>
      </w:r>
      <w:r w:rsidR="00D61CC7" w:rsidRPr="00551816">
        <w:rPr>
          <w:sz w:val="28"/>
          <w:szCs w:val="28"/>
        </w:rPr>
        <w:t>) –</w:t>
      </w:r>
      <w:r w:rsidR="009F6045">
        <w:rPr>
          <w:sz w:val="28"/>
          <w:szCs w:val="28"/>
        </w:rPr>
        <w:t>9975</w:t>
      </w:r>
      <w:r w:rsidR="00CB7B9E">
        <w:rPr>
          <w:sz w:val="28"/>
          <w:szCs w:val="28"/>
        </w:rPr>
        <w:t xml:space="preserve">= </w:t>
      </w:r>
      <w:r w:rsidR="007F7ABD">
        <w:rPr>
          <w:sz w:val="28"/>
          <w:szCs w:val="28"/>
        </w:rPr>
        <w:t>13600 т</w:t>
      </w:r>
      <w:r w:rsidR="00D61CC7" w:rsidRPr="00551816">
        <w:rPr>
          <w:sz w:val="28"/>
          <w:szCs w:val="28"/>
        </w:rPr>
        <w:t>ыс.руб.</w:t>
      </w:r>
    </w:p>
    <w:p w:rsidR="00D61CC7" w:rsidRPr="00551816" w:rsidRDefault="00D61CC7" w:rsidP="00DE272F">
      <w:pPr>
        <w:spacing w:line="360" w:lineRule="auto"/>
        <w:ind w:firstLine="720"/>
        <w:jc w:val="both"/>
        <w:rPr>
          <w:sz w:val="28"/>
          <w:szCs w:val="28"/>
        </w:rPr>
      </w:pPr>
      <w:r w:rsidRPr="00551816">
        <w:rPr>
          <w:sz w:val="28"/>
          <w:szCs w:val="28"/>
        </w:rPr>
        <w:t>4. Срок окупаемости капитальных вложений:</w:t>
      </w:r>
    </w:p>
    <w:p w:rsidR="00552F5D" w:rsidRDefault="00D17527" w:rsidP="004C3159">
      <w:pPr>
        <w:spacing w:line="360" w:lineRule="auto"/>
        <w:ind w:firstLine="720"/>
        <w:jc w:val="both"/>
        <w:rPr>
          <w:sz w:val="28"/>
          <w:szCs w:val="28"/>
        </w:rPr>
      </w:pPr>
      <w:r w:rsidRPr="00551816">
        <w:rPr>
          <w:sz w:val="28"/>
          <w:szCs w:val="28"/>
        </w:rPr>
        <w:fldChar w:fldCharType="begin"/>
      </w:r>
      <w:r w:rsidR="00D61CC7" w:rsidRPr="00551816">
        <w:rPr>
          <w:sz w:val="28"/>
          <w:szCs w:val="28"/>
        </w:rPr>
        <w:instrText xml:space="preserve"> QUOTE </w:instrText>
      </w:r>
      <w:r w:rsidRPr="00551816">
        <w:rPr>
          <w:sz w:val="28"/>
          <w:szCs w:val="28"/>
        </w:rPr>
        <w:fldChar w:fldCharType="begin"/>
      </w:r>
      <w:r w:rsidR="00D61CC7" w:rsidRPr="00551816">
        <w:rPr>
          <w:sz w:val="28"/>
          <w:szCs w:val="28"/>
        </w:rPr>
        <w:instrText xml:space="preserve"> QUOTE </w:instrText>
      </w:r>
      <w:r w:rsidR="00D61CC7" w:rsidRPr="00551816">
        <w:rPr>
          <w:noProof/>
          <w:sz w:val="28"/>
          <w:szCs w:val="28"/>
        </w:rPr>
        <w:drawing>
          <wp:inline distT="0" distB="0" distL="0" distR="0">
            <wp:extent cx="2381250" cy="1009650"/>
            <wp:effectExtent l="0" t="0" r="0" b="0"/>
            <wp:docPr id="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2381250" cy="1009650"/>
                    </a:xfrm>
                    <a:prstGeom prst="rect">
                      <a:avLst/>
                    </a:prstGeom>
                    <a:noFill/>
                    <a:ln w="9525">
                      <a:noFill/>
                      <a:miter lim="800000"/>
                      <a:headEnd/>
                      <a:tailEnd/>
                    </a:ln>
                  </pic:spPr>
                </pic:pic>
              </a:graphicData>
            </a:graphic>
          </wp:inline>
        </w:drawing>
      </w:r>
      <w:r w:rsidR="00D61CC7" w:rsidRPr="00551816">
        <w:rPr>
          <w:sz w:val="28"/>
          <w:szCs w:val="28"/>
        </w:rPr>
        <w:instrText xml:space="preserve"> </w:instrText>
      </w:r>
      <w:r w:rsidRPr="00551816">
        <w:rPr>
          <w:sz w:val="28"/>
          <w:szCs w:val="28"/>
        </w:rPr>
        <w:fldChar w:fldCharType="separate"/>
      </w:r>
      <w:r w:rsidR="00D61CC7" w:rsidRPr="00551816">
        <w:rPr>
          <w:noProof/>
          <w:sz w:val="28"/>
          <w:szCs w:val="28"/>
        </w:rPr>
        <w:drawing>
          <wp:inline distT="0" distB="0" distL="0" distR="0">
            <wp:extent cx="2381250" cy="1009650"/>
            <wp:effectExtent l="0" t="0" r="0" b="0"/>
            <wp:docPr id="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2381250" cy="1009650"/>
                    </a:xfrm>
                    <a:prstGeom prst="rect">
                      <a:avLst/>
                    </a:prstGeom>
                    <a:noFill/>
                    <a:ln w="9525">
                      <a:noFill/>
                      <a:miter lim="800000"/>
                      <a:headEnd/>
                      <a:tailEnd/>
                    </a:ln>
                  </pic:spPr>
                </pic:pic>
              </a:graphicData>
            </a:graphic>
          </wp:inline>
        </w:drawing>
      </w:r>
      <w:r w:rsidRPr="00551816">
        <w:rPr>
          <w:sz w:val="28"/>
          <w:szCs w:val="28"/>
        </w:rPr>
        <w:fldChar w:fldCharType="end"/>
      </w:r>
      <w:r w:rsidR="00D61CC7" w:rsidRPr="00551816">
        <w:rPr>
          <w:sz w:val="28"/>
          <w:szCs w:val="28"/>
        </w:rPr>
        <w:instrText xml:space="preserve"> </w:instrText>
      </w:r>
      <w:r w:rsidRPr="00551816">
        <w:rPr>
          <w:sz w:val="28"/>
          <w:szCs w:val="28"/>
        </w:rPr>
        <w:fldChar w:fldCharType="end"/>
      </w:r>
      <w:r w:rsidR="00CB7B9E">
        <w:rPr>
          <w:sz w:val="28"/>
          <w:szCs w:val="28"/>
        </w:rPr>
        <w:t xml:space="preserve"> Т = </w:t>
      </w:r>
      <w:r w:rsidR="00BA0502">
        <w:rPr>
          <w:sz w:val="28"/>
          <w:szCs w:val="28"/>
        </w:rPr>
        <w:t>16204</w:t>
      </w:r>
      <w:r w:rsidR="00CB7B9E">
        <w:rPr>
          <w:sz w:val="28"/>
          <w:szCs w:val="28"/>
        </w:rPr>
        <w:t>/</w:t>
      </w:r>
      <w:r w:rsidR="007F7ABD">
        <w:rPr>
          <w:sz w:val="28"/>
          <w:szCs w:val="28"/>
        </w:rPr>
        <w:t>13600</w:t>
      </w:r>
      <w:r w:rsidR="00D61CC7" w:rsidRPr="00551816">
        <w:rPr>
          <w:sz w:val="28"/>
          <w:szCs w:val="28"/>
        </w:rPr>
        <w:t xml:space="preserve"> </w:t>
      </w:r>
      <w:r w:rsidR="00BA0502">
        <w:rPr>
          <w:sz w:val="28"/>
          <w:szCs w:val="28"/>
        </w:rPr>
        <w:t>= 1,19</w:t>
      </w:r>
      <w:r w:rsidR="00D61CC7" w:rsidRPr="00551816">
        <w:rPr>
          <w:sz w:val="28"/>
          <w:szCs w:val="28"/>
        </w:rPr>
        <w:t xml:space="preserve"> лет.</w:t>
      </w:r>
    </w:p>
    <w:p w:rsidR="00D61CC7" w:rsidRPr="00551816" w:rsidRDefault="00AC6691" w:rsidP="00DE272F">
      <w:pPr>
        <w:spacing w:line="360" w:lineRule="auto"/>
        <w:jc w:val="both"/>
        <w:rPr>
          <w:sz w:val="28"/>
          <w:szCs w:val="28"/>
        </w:rPr>
      </w:pPr>
      <w:r>
        <w:rPr>
          <w:sz w:val="28"/>
          <w:szCs w:val="28"/>
        </w:rPr>
        <w:t>Таблица 33</w:t>
      </w:r>
      <w:r w:rsidR="00BA0502">
        <w:rPr>
          <w:sz w:val="28"/>
          <w:szCs w:val="28"/>
        </w:rPr>
        <w:t xml:space="preserve"> – Окупаемость доильной установки</w:t>
      </w:r>
    </w:p>
    <w:tbl>
      <w:tblPr>
        <w:tblW w:w="4983"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12"/>
        <w:gridCol w:w="2960"/>
      </w:tblGrid>
      <w:tr w:rsidR="00D61CC7" w:rsidRPr="00551816" w:rsidTr="004519CD">
        <w:trPr>
          <w:trHeight w:val="379"/>
        </w:trPr>
        <w:tc>
          <w:tcPr>
            <w:tcW w:w="3454" w:type="pct"/>
            <w:vAlign w:val="center"/>
          </w:tcPr>
          <w:p w:rsidR="004C3159" w:rsidRDefault="004C3159" w:rsidP="00DE272F">
            <w:pPr>
              <w:ind w:hanging="2"/>
              <w:jc w:val="center"/>
            </w:pPr>
          </w:p>
          <w:p w:rsidR="00D61CC7" w:rsidRPr="00527BFF" w:rsidRDefault="00D61CC7" w:rsidP="00DE272F">
            <w:pPr>
              <w:ind w:hanging="2"/>
              <w:jc w:val="center"/>
            </w:pPr>
            <w:r w:rsidRPr="00527BFF">
              <w:t>Показатели</w:t>
            </w:r>
          </w:p>
        </w:tc>
        <w:tc>
          <w:tcPr>
            <w:tcW w:w="1546" w:type="pct"/>
            <w:vAlign w:val="center"/>
          </w:tcPr>
          <w:p w:rsidR="00D61CC7" w:rsidRPr="00527BFF" w:rsidRDefault="00D61CC7" w:rsidP="00DE272F">
            <w:pPr>
              <w:ind w:hanging="2"/>
              <w:jc w:val="center"/>
            </w:pPr>
            <w:r w:rsidRPr="00527BFF">
              <w:t>Значение показателя</w:t>
            </w:r>
          </w:p>
        </w:tc>
      </w:tr>
      <w:tr w:rsidR="00D61CC7" w:rsidRPr="00551816" w:rsidTr="004519CD">
        <w:trPr>
          <w:trHeight w:val="363"/>
        </w:trPr>
        <w:tc>
          <w:tcPr>
            <w:tcW w:w="3454" w:type="pct"/>
            <w:vAlign w:val="center"/>
          </w:tcPr>
          <w:p w:rsidR="00D61CC7" w:rsidRPr="00527BFF" w:rsidRDefault="00D61CC7" w:rsidP="00AC6691">
            <w:pPr>
              <w:ind w:hanging="2"/>
            </w:pPr>
            <w:r w:rsidRPr="00527BFF">
              <w:t xml:space="preserve">Балансовая стоимость, </w:t>
            </w:r>
            <w:r w:rsidR="00B5590F">
              <w:t>тыс.</w:t>
            </w:r>
            <w:r w:rsidRPr="00527BFF">
              <w:t>руб.</w:t>
            </w:r>
          </w:p>
        </w:tc>
        <w:tc>
          <w:tcPr>
            <w:tcW w:w="1546" w:type="pct"/>
            <w:vAlign w:val="center"/>
          </w:tcPr>
          <w:p w:rsidR="00D61CC7" w:rsidRPr="004C3159" w:rsidRDefault="00B5590F" w:rsidP="00AC6691">
            <w:pPr>
              <w:ind w:hanging="2"/>
              <w:jc w:val="right"/>
            </w:pPr>
            <w:r>
              <w:t>16204</w:t>
            </w:r>
          </w:p>
        </w:tc>
      </w:tr>
      <w:tr w:rsidR="00BA0502" w:rsidRPr="00551816" w:rsidTr="004519CD">
        <w:trPr>
          <w:trHeight w:val="379"/>
        </w:trPr>
        <w:tc>
          <w:tcPr>
            <w:tcW w:w="3454" w:type="pct"/>
            <w:vAlign w:val="center"/>
          </w:tcPr>
          <w:p w:rsidR="00BA0502" w:rsidRPr="00527BFF" w:rsidRDefault="00BA0502" w:rsidP="00AC6691">
            <w:pPr>
              <w:ind w:hanging="2"/>
              <w:jc w:val="both"/>
            </w:pPr>
            <w:r w:rsidRPr="00527BFF">
              <w:t xml:space="preserve">Эксплуатационные издержки, </w:t>
            </w:r>
            <w:r>
              <w:t>тыс.</w:t>
            </w:r>
            <w:r w:rsidRPr="00527BFF">
              <w:t>руб.</w:t>
            </w:r>
          </w:p>
        </w:tc>
        <w:tc>
          <w:tcPr>
            <w:tcW w:w="1546" w:type="pct"/>
            <w:vAlign w:val="center"/>
          </w:tcPr>
          <w:p w:rsidR="00BA0502" w:rsidRPr="004C3159" w:rsidRDefault="00BA0502" w:rsidP="00E74ED7">
            <w:pPr>
              <w:ind w:hanging="2"/>
              <w:jc w:val="right"/>
            </w:pPr>
            <w:r>
              <w:t>8031</w:t>
            </w:r>
          </w:p>
        </w:tc>
      </w:tr>
      <w:tr w:rsidR="00BA0502" w:rsidRPr="00551816" w:rsidTr="004519CD">
        <w:trPr>
          <w:trHeight w:val="379"/>
        </w:trPr>
        <w:tc>
          <w:tcPr>
            <w:tcW w:w="3454" w:type="pct"/>
            <w:vAlign w:val="center"/>
          </w:tcPr>
          <w:p w:rsidR="00BA0502" w:rsidRPr="00527BFF" w:rsidRDefault="00BA0502" w:rsidP="00AC6691">
            <w:pPr>
              <w:ind w:hanging="2"/>
              <w:jc w:val="both"/>
            </w:pPr>
            <w:r w:rsidRPr="00527BFF">
              <w:t xml:space="preserve">Приведенные затраты, </w:t>
            </w:r>
            <w:r>
              <w:t>тыс.</w:t>
            </w:r>
            <w:r w:rsidRPr="00527BFF">
              <w:t>руб.</w:t>
            </w:r>
          </w:p>
        </w:tc>
        <w:tc>
          <w:tcPr>
            <w:tcW w:w="1546" w:type="pct"/>
            <w:vAlign w:val="center"/>
          </w:tcPr>
          <w:p w:rsidR="00BA0502" w:rsidRPr="004C3159" w:rsidRDefault="00695FF6" w:rsidP="00E74ED7">
            <w:pPr>
              <w:ind w:hanging="2"/>
              <w:jc w:val="right"/>
            </w:pPr>
            <w:r>
              <w:t>9985</w:t>
            </w:r>
          </w:p>
        </w:tc>
      </w:tr>
      <w:tr w:rsidR="00BA0502" w:rsidRPr="00551816" w:rsidTr="004519CD">
        <w:trPr>
          <w:trHeight w:val="363"/>
        </w:trPr>
        <w:tc>
          <w:tcPr>
            <w:tcW w:w="3454" w:type="pct"/>
            <w:vAlign w:val="center"/>
          </w:tcPr>
          <w:p w:rsidR="00BA0502" w:rsidRPr="00527BFF" w:rsidRDefault="00BA0502" w:rsidP="00AC6691">
            <w:pPr>
              <w:ind w:hanging="2"/>
              <w:jc w:val="both"/>
            </w:pPr>
            <w:r w:rsidRPr="00527BFF">
              <w:t>Дополнительная выручка,</w:t>
            </w:r>
            <w:r>
              <w:t xml:space="preserve"> тыс.</w:t>
            </w:r>
            <w:r w:rsidRPr="00527BFF">
              <w:t xml:space="preserve"> руб.</w:t>
            </w:r>
          </w:p>
        </w:tc>
        <w:tc>
          <w:tcPr>
            <w:tcW w:w="1546" w:type="pct"/>
            <w:vAlign w:val="center"/>
          </w:tcPr>
          <w:p w:rsidR="00BA0502" w:rsidRPr="004C3159" w:rsidRDefault="00695FF6" w:rsidP="00E74ED7">
            <w:pPr>
              <w:ind w:hanging="2"/>
              <w:jc w:val="right"/>
            </w:pPr>
            <w:r>
              <w:t>3385</w:t>
            </w:r>
          </w:p>
        </w:tc>
      </w:tr>
      <w:tr w:rsidR="00BA0502" w:rsidRPr="00551816" w:rsidTr="004519CD">
        <w:trPr>
          <w:trHeight w:val="379"/>
        </w:trPr>
        <w:tc>
          <w:tcPr>
            <w:tcW w:w="3454" w:type="pct"/>
            <w:vAlign w:val="center"/>
          </w:tcPr>
          <w:p w:rsidR="00BA0502" w:rsidRPr="00527BFF" w:rsidRDefault="00BA0502" w:rsidP="00AC6691">
            <w:pPr>
              <w:ind w:hanging="2"/>
              <w:jc w:val="both"/>
            </w:pPr>
            <w:r w:rsidRPr="00527BFF">
              <w:t>Прибыль предприятия,</w:t>
            </w:r>
            <w:r>
              <w:t>тыс.</w:t>
            </w:r>
            <w:r w:rsidRPr="00527BFF">
              <w:t xml:space="preserve"> руб.</w:t>
            </w:r>
          </w:p>
        </w:tc>
        <w:tc>
          <w:tcPr>
            <w:tcW w:w="1546" w:type="pct"/>
            <w:vAlign w:val="center"/>
          </w:tcPr>
          <w:p w:rsidR="00BA0502" w:rsidRDefault="00BA0502" w:rsidP="00E74ED7">
            <w:pPr>
              <w:ind w:hanging="2"/>
              <w:jc w:val="right"/>
            </w:pPr>
            <w:r>
              <w:t>19690</w:t>
            </w:r>
          </w:p>
          <w:p w:rsidR="00BA0502" w:rsidRPr="004C3159" w:rsidRDefault="00BA0502" w:rsidP="00E74ED7">
            <w:pPr>
              <w:ind w:hanging="2"/>
              <w:jc w:val="right"/>
            </w:pPr>
          </w:p>
        </w:tc>
      </w:tr>
      <w:tr w:rsidR="00BA0502" w:rsidRPr="00551816" w:rsidTr="004519CD">
        <w:trPr>
          <w:trHeight w:val="379"/>
        </w:trPr>
        <w:tc>
          <w:tcPr>
            <w:tcW w:w="3454" w:type="pct"/>
            <w:vAlign w:val="center"/>
          </w:tcPr>
          <w:p w:rsidR="00BA0502" w:rsidRPr="00527BFF" w:rsidRDefault="00BA0502" w:rsidP="00AC6691">
            <w:pPr>
              <w:ind w:hanging="2"/>
              <w:jc w:val="both"/>
            </w:pPr>
            <w:r w:rsidRPr="00527BFF">
              <w:t>Годовой экономический эффект, тыс.руб.</w:t>
            </w:r>
          </w:p>
        </w:tc>
        <w:tc>
          <w:tcPr>
            <w:tcW w:w="1546" w:type="pct"/>
            <w:vAlign w:val="center"/>
          </w:tcPr>
          <w:p w:rsidR="00BA0502" w:rsidRPr="004C3159" w:rsidRDefault="00695FF6" w:rsidP="00E74ED7">
            <w:pPr>
              <w:ind w:hanging="2"/>
              <w:jc w:val="right"/>
            </w:pPr>
            <w:r>
              <w:t>13600</w:t>
            </w:r>
          </w:p>
        </w:tc>
      </w:tr>
      <w:tr w:rsidR="00BA0502" w:rsidRPr="00551816" w:rsidTr="004519CD">
        <w:trPr>
          <w:trHeight w:val="379"/>
        </w:trPr>
        <w:tc>
          <w:tcPr>
            <w:tcW w:w="3454" w:type="pct"/>
            <w:vAlign w:val="center"/>
          </w:tcPr>
          <w:p w:rsidR="00BA0502" w:rsidRPr="00527BFF" w:rsidRDefault="00BA0502" w:rsidP="00AC6691">
            <w:pPr>
              <w:ind w:hanging="2"/>
              <w:jc w:val="both"/>
            </w:pPr>
            <w:r w:rsidRPr="00527BFF">
              <w:t>Срок окупаемости капитальных вложений, лет.</w:t>
            </w:r>
          </w:p>
        </w:tc>
        <w:tc>
          <w:tcPr>
            <w:tcW w:w="1546" w:type="pct"/>
            <w:vAlign w:val="center"/>
          </w:tcPr>
          <w:p w:rsidR="00BA0502" w:rsidRPr="004C3159" w:rsidRDefault="00BA0502" w:rsidP="00E74ED7">
            <w:pPr>
              <w:ind w:hanging="2"/>
              <w:jc w:val="right"/>
            </w:pPr>
            <w:r>
              <w:t>1,19</w:t>
            </w:r>
          </w:p>
        </w:tc>
      </w:tr>
    </w:tbl>
    <w:p w:rsidR="00D61CC7" w:rsidRPr="00551816" w:rsidRDefault="00D61CC7" w:rsidP="00DE272F">
      <w:pPr>
        <w:spacing w:line="360" w:lineRule="auto"/>
        <w:ind w:firstLine="720"/>
        <w:jc w:val="both"/>
        <w:rPr>
          <w:sz w:val="28"/>
          <w:szCs w:val="28"/>
        </w:rPr>
      </w:pPr>
      <w:r w:rsidRPr="00551816">
        <w:rPr>
          <w:sz w:val="28"/>
          <w:szCs w:val="28"/>
        </w:rPr>
        <w:t>Из расчета видно, что внедрение установки эффективно.</w:t>
      </w:r>
      <w:r w:rsidR="00695FF6">
        <w:rPr>
          <w:sz w:val="28"/>
          <w:szCs w:val="28"/>
        </w:rPr>
        <w:t xml:space="preserve"> Срок окупаемости составляет 1,19</w:t>
      </w:r>
      <w:r w:rsidRPr="00551816">
        <w:rPr>
          <w:sz w:val="28"/>
          <w:szCs w:val="28"/>
        </w:rPr>
        <w:t xml:space="preserve"> лет. Дополнительная выручка окупает установку и необходимо подключать дополнительные средства. Следовательно, внедрение установки «Карусель» на данном предприятии целесообразно.</w:t>
      </w:r>
    </w:p>
    <w:p w:rsidR="00D61CC7" w:rsidRPr="00551816" w:rsidRDefault="00D61CC7" w:rsidP="00DE272F">
      <w:pPr>
        <w:spacing w:line="360" w:lineRule="auto"/>
        <w:ind w:firstLine="720"/>
        <w:jc w:val="both"/>
        <w:rPr>
          <w:sz w:val="28"/>
          <w:szCs w:val="28"/>
        </w:rPr>
      </w:pPr>
      <w:r w:rsidRPr="00551816">
        <w:rPr>
          <w:sz w:val="28"/>
          <w:szCs w:val="28"/>
        </w:rPr>
        <w:t>Представим прогнозные данные в связи с внедрением установки.</w:t>
      </w:r>
    </w:p>
    <w:p w:rsidR="00695FF6" w:rsidRDefault="00695FF6" w:rsidP="00DE272F">
      <w:pPr>
        <w:spacing w:line="360" w:lineRule="auto"/>
        <w:jc w:val="both"/>
        <w:rPr>
          <w:sz w:val="28"/>
          <w:szCs w:val="28"/>
        </w:rPr>
      </w:pPr>
    </w:p>
    <w:p w:rsidR="00695FF6" w:rsidRDefault="00695FF6" w:rsidP="00DE272F">
      <w:pPr>
        <w:spacing w:line="360" w:lineRule="auto"/>
        <w:jc w:val="both"/>
        <w:rPr>
          <w:sz w:val="28"/>
          <w:szCs w:val="28"/>
        </w:rPr>
      </w:pPr>
    </w:p>
    <w:p w:rsidR="00695FF6" w:rsidRDefault="00695FF6" w:rsidP="00DE272F">
      <w:pPr>
        <w:spacing w:line="360" w:lineRule="auto"/>
        <w:jc w:val="both"/>
        <w:rPr>
          <w:sz w:val="28"/>
          <w:szCs w:val="28"/>
        </w:rPr>
      </w:pPr>
    </w:p>
    <w:p w:rsidR="00695FF6" w:rsidRDefault="00695FF6" w:rsidP="00DE272F">
      <w:pPr>
        <w:spacing w:line="360" w:lineRule="auto"/>
        <w:jc w:val="both"/>
        <w:rPr>
          <w:sz w:val="28"/>
          <w:szCs w:val="28"/>
        </w:rPr>
      </w:pPr>
    </w:p>
    <w:p w:rsidR="00695FF6" w:rsidRDefault="00695FF6" w:rsidP="00DE272F">
      <w:pPr>
        <w:spacing w:line="360" w:lineRule="auto"/>
        <w:jc w:val="both"/>
        <w:rPr>
          <w:sz w:val="28"/>
          <w:szCs w:val="28"/>
        </w:rPr>
      </w:pPr>
    </w:p>
    <w:p w:rsidR="00695FF6" w:rsidRDefault="00695FF6" w:rsidP="00DE272F">
      <w:pPr>
        <w:spacing w:line="360" w:lineRule="auto"/>
        <w:jc w:val="both"/>
        <w:rPr>
          <w:sz w:val="28"/>
          <w:szCs w:val="28"/>
        </w:rPr>
      </w:pPr>
    </w:p>
    <w:p w:rsidR="00695FF6" w:rsidRDefault="00695FF6" w:rsidP="00DE272F">
      <w:pPr>
        <w:spacing w:line="360" w:lineRule="auto"/>
        <w:jc w:val="both"/>
        <w:rPr>
          <w:sz w:val="28"/>
          <w:szCs w:val="28"/>
        </w:rPr>
      </w:pPr>
    </w:p>
    <w:p w:rsidR="00695FF6" w:rsidRDefault="00695FF6" w:rsidP="00DE272F">
      <w:pPr>
        <w:spacing w:line="360" w:lineRule="auto"/>
        <w:jc w:val="both"/>
        <w:rPr>
          <w:sz w:val="28"/>
          <w:szCs w:val="28"/>
        </w:rPr>
      </w:pPr>
    </w:p>
    <w:p w:rsidR="00695FF6" w:rsidRDefault="00695FF6" w:rsidP="00DE272F">
      <w:pPr>
        <w:spacing w:line="360" w:lineRule="auto"/>
        <w:jc w:val="both"/>
        <w:rPr>
          <w:sz w:val="28"/>
          <w:szCs w:val="28"/>
        </w:rPr>
      </w:pPr>
    </w:p>
    <w:p w:rsidR="00695FF6" w:rsidRDefault="00695FF6" w:rsidP="00DE272F">
      <w:pPr>
        <w:spacing w:line="360" w:lineRule="auto"/>
        <w:jc w:val="both"/>
        <w:rPr>
          <w:sz w:val="28"/>
          <w:szCs w:val="28"/>
        </w:rPr>
      </w:pPr>
    </w:p>
    <w:p w:rsidR="00695FF6" w:rsidRDefault="00695FF6" w:rsidP="00DE272F">
      <w:pPr>
        <w:spacing w:line="360" w:lineRule="auto"/>
        <w:jc w:val="both"/>
        <w:rPr>
          <w:sz w:val="28"/>
          <w:szCs w:val="28"/>
        </w:rPr>
      </w:pPr>
    </w:p>
    <w:p w:rsidR="00695FF6" w:rsidRDefault="00695FF6" w:rsidP="00DE272F">
      <w:pPr>
        <w:spacing w:line="360" w:lineRule="auto"/>
        <w:jc w:val="both"/>
        <w:rPr>
          <w:sz w:val="28"/>
          <w:szCs w:val="28"/>
        </w:rPr>
      </w:pPr>
    </w:p>
    <w:p w:rsidR="00D61CC7" w:rsidRPr="00551816" w:rsidRDefault="00AC6691" w:rsidP="00DE272F">
      <w:pPr>
        <w:spacing w:line="360" w:lineRule="auto"/>
        <w:jc w:val="both"/>
        <w:rPr>
          <w:sz w:val="28"/>
          <w:szCs w:val="28"/>
        </w:rPr>
      </w:pPr>
      <w:r>
        <w:rPr>
          <w:sz w:val="28"/>
          <w:szCs w:val="28"/>
        </w:rPr>
        <w:lastRenderedPageBreak/>
        <w:t>Таблица 34</w:t>
      </w:r>
      <w:r w:rsidR="00D61CC7" w:rsidRPr="00551816">
        <w:rPr>
          <w:sz w:val="28"/>
          <w:szCs w:val="28"/>
        </w:rPr>
        <w:t xml:space="preserve"> - Экономическая эффективность внедряемого проекта, тыс. руб.</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4"/>
        <w:gridCol w:w="7"/>
        <w:gridCol w:w="1170"/>
        <w:gridCol w:w="1484"/>
        <w:gridCol w:w="2085"/>
        <w:gridCol w:w="9"/>
        <w:gridCol w:w="2079"/>
      </w:tblGrid>
      <w:tr w:rsidR="00BA0502" w:rsidRPr="00F75469" w:rsidTr="00E74ED7">
        <w:trPr>
          <w:trHeight w:val="70"/>
        </w:trPr>
        <w:tc>
          <w:tcPr>
            <w:tcW w:w="2734" w:type="dxa"/>
            <w:vMerge w:val="restart"/>
          </w:tcPr>
          <w:p w:rsidR="00BA0502" w:rsidRPr="00F75469" w:rsidRDefault="00BA0502" w:rsidP="00E74ED7">
            <w:pPr>
              <w:jc w:val="center"/>
            </w:pPr>
            <w:r w:rsidRPr="00F75469">
              <w:rPr>
                <w:sz w:val="22"/>
                <w:szCs w:val="22"/>
              </w:rPr>
              <w:t>Показатель</w:t>
            </w:r>
          </w:p>
        </w:tc>
        <w:tc>
          <w:tcPr>
            <w:tcW w:w="1177" w:type="dxa"/>
            <w:gridSpan w:val="2"/>
            <w:vMerge w:val="restart"/>
          </w:tcPr>
          <w:p w:rsidR="00BA0502" w:rsidRPr="00F75469" w:rsidRDefault="00BA0502" w:rsidP="00E74ED7">
            <w:pPr>
              <w:jc w:val="center"/>
            </w:pPr>
            <w:r w:rsidRPr="00F75469">
              <w:rPr>
                <w:sz w:val="22"/>
                <w:szCs w:val="22"/>
              </w:rPr>
              <w:t>2015г.</w:t>
            </w:r>
          </w:p>
        </w:tc>
        <w:tc>
          <w:tcPr>
            <w:tcW w:w="1484" w:type="dxa"/>
            <w:vMerge w:val="restart"/>
          </w:tcPr>
          <w:p w:rsidR="00BA0502" w:rsidRPr="00F75469" w:rsidRDefault="00BA0502" w:rsidP="00E74ED7">
            <w:pPr>
              <w:jc w:val="center"/>
            </w:pPr>
            <w:r w:rsidRPr="00F75469">
              <w:rPr>
                <w:sz w:val="22"/>
                <w:szCs w:val="22"/>
              </w:rPr>
              <w:t>2018г.</w:t>
            </w:r>
          </w:p>
        </w:tc>
        <w:tc>
          <w:tcPr>
            <w:tcW w:w="4173" w:type="dxa"/>
            <w:gridSpan w:val="3"/>
          </w:tcPr>
          <w:p w:rsidR="00BA0502" w:rsidRPr="00F75469" w:rsidRDefault="00BA0502" w:rsidP="00E74ED7">
            <w:pPr>
              <w:jc w:val="center"/>
            </w:pPr>
            <w:r w:rsidRPr="00F75469">
              <w:rPr>
                <w:sz w:val="22"/>
                <w:szCs w:val="22"/>
              </w:rPr>
              <w:t>Отклонения</w:t>
            </w:r>
          </w:p>
        </w:tc>
      </w:tr>
      <w:tr w:rsidR="00BA0502" w:rsidRPr="00F75469" w:rsidTr="00E74ED7">
        <w:trPr>
          <w:trHeight w:val="70"/>
        </w:trPr>
        <w:tc>
          <w:tcPr>
            <w:tcW w:w="2734" w:type="dxa"/>
            <w:vMerge/>
          </w:tcPr>
          <w:p w:rsidR="00BA0502" w:rsidRPr="00F75469" w:rsidRDefault="00BA0502" w:rsidP="00E74ED7">
            <w:pPr>
              <w:jc w:val="center"/>
            </w:pPr>
          </w:p>
        </w:tc>
        <w:tc>
          <w:tcPr>
            <w:tcW w:w="1177" w:type="dxa"/>
            <w:gridSpan w:val="2"/>
            <w:vMerge/>
          </w:tcPr>
          <w:p w:rsidR="00BA0502" w:rsidRPr="00F75469" w:rsidRDefault="00BA0502" w:rsidP="00E74ED7">
            <w:pPr>
              <w:jc w:val="center"/>
            </w:pPr>
          </w:p>
        </w:tc>
        <w:tc>
          <w:tcPr>
            <w:tcW w:w="1484" w:type="dxa"/>
            <w:vMerge/>
          </w:tcPr>
          <w:p w:rsidR="00BA0502" w:rsidRPr="00F75469" w:rsidRDefault="00BA0502" w:rsidP="00E74ED7">
            <w:pPr>
              <w:jc w:val="center"/>
            </w:pPr>
          </w:p>
        </w:tc>
        <w:tc>
          <w:tcPr>
            <w:tcW w:w="2094" w:type="dxa"/>
            <w:gridSpan w:val="2"/>
          </w:tcPr>
          <w:p w:rsidR="00BA0502" w:rsidRPr="00F75469" w:rsidRDefault="00BA0502" w:rsidP="00E74ED7">
            <w:pPr>
              <w:jc w:val="center"/>
            </w:pPr>
            <w:r w:rsidRPr="00F75469">
              <w:rPr>
                <w:sz w:val="22"/>
                <w:szCs w:val="22"/>
              </w:rPr>
              <w:t>±</w:t>
            </w:r>
          </w:p>
        </w:tc>
        <w:tc>
          <w:tcPr>
            <w:tcW w:w="2079" w:type="dxa"/>
          </w:tcPr>
          <w:p w:rsidR="00BA0502" w:rsidRPr="00F75469" w:rsidRDefault="00BA0502" w:rsidP="00E74ED7">
            <w:pPr>
              <w:jc w:val="center"/>
            </w:pPr>
            <w:r w:rsidRPr="00F75469">
              <w:rPr>
                <w:sz w:val="22"/>
                <w:szCs w:val="22"/>
              </w:rPr>
              <w:t>%</w:t>
            </w:r>
          </w:p>
        </w:tc>
      </w:tr>
      <w:tr w:rsidR="00BA0502" w:rsidRPr="00F75469" w:rsidTr="00E74ED7">
        <w:trPr>
          <w:trHeight w:val="283"/>
        </w:trPr>
        <w:tc>
          <w:tcPr>
            <w:tcW w:w="2734" w:type="dxa"/>
          </w:tcPr>
          <w:p w:rsidR="00BA0502" w:rsidRPr="00F75469" w:rsidRDefault="00BA0502" w:rsidP="00E74ED7">
            <w:pPr>
              <w:ind w:left="1"/>
            </w:pPr>
            <w:r w:rsidRPr="00F75469">
              <w:rPr>
                <w:sz w:val="22"/>
                <w:szCs w:val="22"/>
              </w:rPr>
              <w:t>Объем производства молока, ц</w:t>
            </w:r>
          </w:p>
        </w:tc>
        <w:tc>
          <w:tcPr>
            <w:tcW w:w="1177" w:type="dxa"/>
            <w:gridSpan w:val="2"/>
            <w:vAlign w:val="center"/>
          </w:tcPr>
          <w:p w:rsidR="00BA0502" w:rsidRPr="00F75469" w:rsidRDefault="00BA0502" w:rsidP="00E74ED7">
            <w:pPr>
              <w:jc w:val="right"/>
            </w:pPr>
            <w:r w:rsidRPr="00F75469">
              <w:rPr>
                <w:sz w:val="22"/>
                <w:szCs w:val="22"/>
              </w:rPr>
              <w:t>12426</w:t>
            </w:r>
          </w:p>
        </w:tc>
        <w:tc>
          <w:tcPr>
            <w:tcW w:w="1484" w:type="dxa"/>
            <w:vAlign w:val="center"/>
          </w:tcPr>
          <w:p w:rsidR="00BA0502" w:rsidRPr="00F75469" w:rsidRDefault="00BA0502" w:rsidP="00E74ED7">
            <w:pPr>
              <w:jc w:val="right"/>
            </w:pPr>
            <w:r w:rsidRPr="00F75469">
              <w:rPr>
                <w:sz w:val="22"/>
                <w:szCs w:val="22"/>
              </w:rPr>
              <w:t>14127,75</w:t>
            </w:r>
          </w:p>
        </w:tc>
        <w:tc>
          <w:tcPr>
            <w:tcW w:w="2094" w:type="dxa"/>
            <w:gridSpan w:val="2"/>
            <w:vAlign w:val="center"/>
          </w:tcPr>
          <w:p w:rsidR="00BA0502" w:rsidRPr="00F75469" w:rsidRDefault="00BA0502" w:rsidP="00E74ED7">
            <w:pPr>
              <w:jc w:val="right"/>
            </w:pPr>
            <w:r w:rsidRPr="00F75469">
              <w:rPr>
                <w:sz w:val="22"/>
                <w:szCs w:val="22"/>
              </w:rPr>
              <w:t>1701,75</w:t>
            </w:r>
          </w:p>
        </w:tc>
        <w:tc>
          <w:tcPr>
            <w:tcW w:w="2079" w:type="dxa"/>
            <w:vAlign w:val="center"/>
          </w:tcPr>
          <w:p w:rsidR="00BA0502" w:rsidRPr="00F75469" w:rsidRDefault="00BA0502" w:rsidP="00E74ED7">
            <w:pPr>
              <w:jc w:val="right"/>
            </w:pPr>
            <w:r w:rsidRPr="00F75469">
              <w:rPr>
                <w:sz w:val="22"/>
                <w:szCs w:val="22"/>
              </w:rPr>
              <w:t>113,70</w:t>
            </w:r>
          </w:p>
        </w:tc>
      </w:tr>
      <w:tr w:rsidR="00BA0502" w:rsidRPr="00F75469" w:rsidTr="00E74ED7">
        <w:trPr>
          <w:trHeight w:val="274"/>
        </w:trPr>
        <w:tc>
          <w:tcPr>
            <w:tcW w:w="2734" w:type="dxa"/>
          </w:tcPr>
          <w:p w:rsidR="00BA0502" w:rsidRPr="00F75469" w:rsidRDefault="00BA0502" w:rsidP="00E74ED7">
            <w:pPr>
              <w:ind w:left="1"/>
            </w:pPr>
            <w:r w:rsidRPr="00F75469">
              <w:rPr>
                <w:sz w:val="22"/>
                <w:szCs w:val="22"/>
              </w:rPr>
              <w:t>Объем реализации молока, ц</w:t>
            </w:r>
          </w:p>
        </w:tc>
        <w:tc>
          <w:tcPr>
            <w:tcW w:w="1177" w:type="dxa"/>
            <w:gridSpan w:val="2"/>
            <w:vAlign w:val="center"/>
          </w:tcPr>
          <w:p w:rsidR="00BA0502" w:rsidRPr="00F75469" w:rsidRDefault="00BA0502" w:rsidP="00E74ED7">
            <w:pPr>
              <w:jc w:val="right"/>
            </w:pPr>
            <w:r w:rsidRPr="00F75469">
              <w:rPr>
                <w:sz w:val="22"/>
                <w:szCs w:val="22"/>
              </w:rPr>
              <w:t>11183,4</w:t>
            </w:r>
          </w:p>
        </w:tc>
        <w:tc>
          <w:tcPr>
            <w:tcW w:w="1484" w:type="dxa"/>
            <w:vAlign w:val="center"/>
          </w:tcPr>
          <w:p w:rsidR="00BA0502" w:rsidRPr="00F75469" w:rsidRDefault="00BA0502" w:rsidP="00E74ED7">
            <w:pPr>
              <w:jc w:val="right"/>
            </w:pPr>
            <w:r w:rsidRPr="00F75469">
              <w:rPr>
                <w:sz w:val="22"/>
                <w:szCs w:val="22"/>
              </w:rPr>
              <w:t>12714,98</w:t>
            </w:r>
          </w:p>
        </w:tc>
        <w:tc>
          <w:tcPr>
            <w:tcW w:w="2094" w:type="dxa"/>
            <w:gridSpan w:val="2"/>
            <w:vAlign w:val="center"/>
          </w:tcPr>
          <w:p w:rsidR="00BA0502" w:rsidRPr="00F75469" w:rsidRDefault="00BA0502" w:rsidP="00E74ED7">
            <w:pPr>
              <w:jc w:val="right"/>
            </w:pPr>
            <w:r w:rsidRPr="00F75469">
              <w:rPr>
                <w:sz w:val="22"/>
                <w:szCs w:val="22"/>
              </w:rPr>
              <w:t>1531,58</w:t>
            </w:r>
          </w:p>
        </w:tc>
        <w:tc>
          <w:tcPr>
            <w:tcW w:w="2079" w:type="dxa"/>
            <w:vAlign w:val="center"/>
          </w:tcPr>
          <w:p w:rsidR="00BA0502" w:rsidRPr="00F75469" w:rsidRDefault="00BA0502" w:rsidP="00E74ED7">
            <w:pPr>
              <w:jc w:val="right"/>
            </w:pPr>
            <w:r w:rsidRPr="00F75469">
              <w:rPr>
                <w:sz w:val="22"/>
                <w:szCs w:val="22"/>
              </w:rPr>
              <w:t>113,70</w:t>
            </w:r>
          </w:p>
        </w:tc>
      </w:tr>
      <w:tr w:rsidR="00BA0502" w:rsidRPr="00F75469" w:rsidTr="00E74ED7">
        <w:trPr>
          <w:trHeight w:val="263"/>
        </w:trPr>
        <w:tc>
          <w:tcPr>
            <w:tcW w:w="2734" w:type="dxa"/>
          </w:tcPr>
          <w:p w:rsidR="00BA0502" w:rsidRPr="00F75469" w:rsidRDefault="00BA0502" w:rsidP="00E74ED7">
            <w:pPr>
              <w:ind w:left="1"/>
            </w:pPr>
            <w:r w:rsidRPr="00F75469">
              <w:rPr>
                <w:sz w:val="22"/>
                <w:szCs w:val="22"/>
              </w:rPr>
              <w:t>Среднегодовой удой 1 коровы, ц</w:t>
            </w:r>
          </w:p>
        </w:tc>
        <w:tc>
          <w:tcPr>
            <w:tcW w:w="1177" w:type="dxa"/>
            <w:gridSpan w:val="2"/>
            <w:vAlign w:val="center"/>
          </w:tcPr>
          <w:p w:rsidR="00BA0502" w:rsidRPr="00F75469" w:rsidRDefault="00BA0502" w:rsidP="00E74ED7">
            <w:pPr>
              <w:jc w:val="right"/>
            </w:pPr>
            <w:r w:rsidRPr="00F75469">
              <w:rPr>
                <w:sz w:val="22"/>
                <w:szCs w:val="22"/>
              </w:rPr>
              <w:t>57,8</w:t>
            </w:r>
          </w:p>
        </w:tc>
        <w:tc>
          <w:tcPr>
            <w:tcW w:w="1484" w:type="dxa"/>
            <w:vAlign w:val="center"/>
          </w:tcPr>
          <w:p w:rsidR="00BA0502" w:rsidRPr="00F75469" w:rsidRDefault="00BA0502" w:rsidP="00E74ED7">
            <w:pPr>
              <w:jc w:val="right"/>
            </w:pPr>
            <w:r w:rsidRPr="00F75469">
              <w:rPr>
                <w:sz w:val="22"/>
                <w:szCs w:val="22"/>
              </w:rPr>
              <w:t>65</w:t>
            </w:r>
          </w:p>
        </w:tc>
        <w:tc>
          <w:tcPr>
            <w:tcW w:w="2094" w:type="dxa"/>
            <w:gridSpan w:val="2"/>
            <w:vAlign w:val="center"/>
          </w:tcPr>
          <w:p w:rsidR="00BA0502" w:rsidRPr="00F75469" w:rsidRDefault="00BA0502" w:rsidP="00E74ED7">
            <w:pPr>
              <w:jc w:val="right"/>
            </w:pPr>
            <w:r>
              <w:rPr>
                <w:sz w:val="22"/>
                <w:szCs w:val="22"/>
              </w:rPr>
              <w:t>7,2</w:t>
            </w:r>
          </w:p>
        </w:tc>
        <w:tc>
          <w:tcPr>
            <w:tcW w:w="2079" w:type="dxa"/>
            <w:vAlign w:val="center"/>
          </w:tcPr>
          <w:p w:rsidR="00BA0502" w:rsidRPr="00F75469" w:rsidRDefault="00BA0502" w:rsidP="00E74ED7">
            <w:pPr>
              <w:jc w:val="right"/>
            </w:pPr>
            <w:r>
              <w:rPr>
                <w:sz w:val="22"/>
                <w:szCs w:val="22"/>
              </w:rPr>
              <w:t>112,46</w:t>
            </w:r>
          </w:p>
        </w:tc>
      </w:tr>
      <w:tr w:rsidR="00BA0502" w:rsidRPr="00F75469" w:rsidTr="00E74ED7">
        <w:trPr>
          <w:trHeight w:val="70"/>
        </w:trPr>
        <w:tc>
          <w:tcPr>
            <w:tcW w:w="2734" w:type="dxa"/>
            <w:tcBorders>
              <w:bottom w:val="single" w:sz="4" w:space="0" w:color="auto"/>
            </w:tcBorders>
          </w:tcPr>
          <w:p w:rsidR="00BA0502" w:rsidRPr="00F75469" w:rsidRDefault="00BA0502" w:rsidP="00E74ED7">
            <w:pPr>
              <w:ind w:left="1"/>
            </w:pPr>
            <w:r w:rsidRPr="00F75469">
              <w:rPr>
                <w:sz w:val="22"/>
                <w:szCs w:val="22"/>
              </w:rPr>
              <w:t>Среднегодовое поголовье коров, гол.</w:t>
            </w:r>
          </w:p>
        </w:tc>
        <w:tc>
          <w:tcPr>
            <w:tcW w:w="1177" w:type="dxa"/>
            <w:gridSpan w:val="2"/>
            <w:tcBorders>
              <w:bottom w:val="single" w:sz="4" w:space="0" w:color="auto"/>
            </w:tcBorders>
            <w:vAlign w:val="center"/>
          </w:tcPr>
          <w:p w:rsidR="00BA0502" w:rsidRPr="00F75469" w:rsidRDefault="00BA0502" w:rsidP="00E74ED7">
            <w:pPr>
              <w:jc w:val="right"/>
            </w:pPr>
            <w:r w:rsidRPr="00F75469">
              <w:rPr>
                <w:sz w:val="22"/>
                <w:szCs w:val="22"/>
              </w:rPr>
              <w:t>215</w:t>
            </w:r>
          </w:p>
        </w:tc>
        <w:tc>
          <w:tcPr>
            <w:tcW w:w="1484" w:type="dxa"/>
            <w:tcBorders>
              <w:bottom w:val="single" w:sz="4" w:space="0" w:color="auto"/>
            </w:tcBorders>
            <w:vAlign w:val="center"/>
          </w:tcPr>
          <w:p w:rsidR="00BA0502" w:rsidRPr="00F75469" w:rsidRDefault="00BA0502" w:rsidP="00E74ED7">
            <w:pPr>
              <w:jc w:val="right"/>
            </w:pPr>
            <w:r w:rsidRPr="00F75469">
              <w:rPr>
                <w:sz w:val="22"/>
                <w:szCs w:val="22"/>
              </w:rPr>
              <w:t>217,35</w:t>
            </w:r>
          </w:p>
        </w:tc>
        <w:tc>
          <w:tcPr>
            <w:tcW w:w="2094" w:type="dxa"/>
            <w:gridSpan w:val="2"/>
            <w:tcBorders>
              <w:bottom w:val="single" w:sz="4" w:space="0" w:color="auto"/>
            </w:tcBorders>
            <w:vAlign w:val="center"/>
          </w:tcPr>
          <w:p w:rsidR="00BA0502" w:rsidRPr="00F75469" w:rsidRDefault="00BA0502" w:rsidP="00E74ED7">
            <w:pPr>
              <w:jc w:val="right"/>
            </w:pPr>
            <w:r>
              <w:rPr>
                <w:sz w:val="22"/>
                <w:szCs w:val="22"/>
              </w:rPr>
              <w:t>2,35</w:t>
            </w:r>
          </w:p>
        </w:tc>
        <w:tc>
          <w:tcPr>
            <w:tcW w:w="2079" w:type="dxa"/>
            <w:tcBorders>
              <w:bottom w:val="single" w:sz="4" w:space="0" w:color="auto"/>
            </w:tcBorders>
            <w:vAlign w:val="center"/>
          </w:tcPr>
          <w:p w:rsidR="00BA0502" w:rsidRPr="00F75469" w:rsidRDefault="00BA0502" w:rsidP="00E74ED7">
            <w:pPr>
              <w:jc w:val="right"/>
            </w:pPr>
            <w:r>
              <w:rPr>
                <w:sz w:val="22"/>
                <w:szCs w:val="22"/>
              </w:rPr>
              <w:t>101,09</w:t>
            </w:r>
          </w:p>
        </w:tc>
      </w:tr>
      <w:tr w:rsidR="00BA0502" w:rsidRPr="00F75469" w:rsidTr="00E74ED7">
        <w:trPr>
          <w:trHeight w:val="225"/>
        </w:trPr>
        <w:tc>
          <w:tcPr>
            <w:tcW w:w="2741" w:type="dxa"/>
            <w:gridSpan w:val="2"/>
          </w:tcPr>
          <w:p w:rsidR="00BA0502" w:rsidRPr="00F75469" w:rsidRDefault="00BA0502" w:rsidP="00E74ED7">
            <w:pPr>
              <w:ind w:left="1"/>
            </w:pPr>
            <w:r w:rsidRPr="00F75469">
              <w:rPr>
                <w:iCs/>
                <w:sz w:val="22"/>
                <w:szCs w:val="22"/>
              </w:rPr>
              <w:t>Средняя продуктивность коров</w:t>
            </w:r>
            <w:r w:rsidRPr="00F75469">
              <w:rPr>
                <w:sz w:val="22"/>
                <w:szCs w:val="22"/>
              </w:rPr>
              <w:t>, ц/гол.</w:t>
            </w:r>
          </w:p>
        </w:tc>
        <w:tc>
          <w:tcPr>
            <w:tcW w:w="1170" w:type="dxa"/>
            <w:vAlign w:val="center"/>
          </w:tcPr>
          <w:p w:rsidR="00BA0502" w:rsidRPr="00F75469" w:rsidRDefault="00BA0502" w:rsidP="00E74ED7">
            <w:pPr>
              <w:jc w:val="right"/>
              <w:rPr>
                <w:color w:val="000000" w:themeColor="text1"/>
              </w:rPr>
            </w:pPr>
            <w:r w:rsidRPr="00F75469">
              <w:rPr>
                <w:color w:val="000000" w:themeColor="text1"/>
                <w:sz w:val="22"/>
                <w:szCs w:val="22"/>
              </w:rPr>
              <w:t>2,15</w:t>
            </w:r>
          </w:p>
        </w:tc>
        <w:tc>
          <w:tcPr>
            <w:tcW w:w="1484" w:type="dxa"/>
          </w:tcPr>
          <w:p w:rsidR="00BA0502" w:rsidRDefault="00BA0502" w:rsidP="00E74ED7">
            <w:pPr>
              <w:jc w:val="right"/>
            </w:pPr>
          </w:p>
          <w:p w:rsidR="00BA0502" w:rsidRPr="00F75469" w:rsidRDefault="00BA0502" w:rsidP="00E74ED7">
            <w:pPr>
              <w:jc w:val="right"/>
            </w:pPr>
            <w:r w:rsidRPr="00F75469">
              <w:rPr>
                <w:sz w:val="22"/>
                <w:szCs w:val="22"/>
              </w:rPr>
              <w:t>2,17</w:t>
            </w:r>
          </w:p>
        </w:tc>
        <w:tc>
          <w:tcPr>
            <w:tcW w:w="2085" w:type="dxa"/>
          </w:tcPr>
          <w:p w:rsidR="00BA0502" w:rsidRPr="00F75469" w:rsidRDefault="00BA0502" w:rsidP="00E74ED7">
            <w:pPr>
              <w:ind w:left="106" w:firstLine="851"/>
              <w:jc w:val="right"/>
            </w:pPr>
            <w:r>
              <w:rPr>
                <w:sz w:val="22"/>
                <w:szCs w:val="22"/>
              </w:rPr>
              <w:t>0,2</w:t>
            </w:r>
          </w:p>
        </w:tc>
        <w:tc>
          <w:tcPr>
            <w:tcW w:w="2088" w:type="dxa"/>
            <w:gridSpan w:val="2"/>
          </w:tcPr>
          <w:p w:rsidR="00BA0502" w:rsidRPr="00F75469" w:rsidRDefault="00BA0502" w:rsidP="00E74ED7">
            <w:pPr>
              <w:ind w:left="106" w:firstLine="851"/>
              <w:jc w:val="right"/>
            </w:pPr>
            <w:r>
              <w:rPr>
                <w:sz w:val="22"/>
                <w:szCs w:val="22"/>
              </w:rPr>
              <w:t>100,93</w:t>
            </w:r>
          </w:p>
        </w:tc>
      </w:tr>
      <w:tr w:rsidR="00BA0502" w:rsidRPr="00F75469" w:rsidTr="00E74ED7">
        <w:trPr>
          <w:trHeight w:val="315"/>
        </w:trPr>
        <w:tc>
          <w:tcPr>
            <w:tcW w:w="2741" w:type="dxa"/>
            <w:gridSpan w:val="2"/>
          </w:tcPr>
          <w:p w:rsidR="00BA0502" w:rsidRPr="00F75469" w:rsidRDefault="00BA0502" w:rsidP="00E74ED7">
            <w:pPr>
              <w:ind w:left="1"/>
            </w:pPr>
            <w:r w:rsidRPr="00F75469">
              <w:rPr>
                <w:sz w:val="22"/>
                <w:szCs w:val="22"/>
              </w:rPr>
              <w:t>Выручка от реализации молока, тыс.руб.</w:t>
            </w:r>
          </w:p>
        </w:tc>
        <w:tc>
          <w:tcPr>
            <w:tcW w:w="1170" w:type="dxa"/>
            <w:vAlign w:val="center"/>
          </w:tcPr>
          <w:p w:rsidR="00BA0502" w:rsidRDefault="00BA0502" w:rsidP="00E74ED7">
            <w:pPr>
              <w:jc w:val="right"/>
            </w:pPr>
          </w:p>
          <w:p w:rsidR="00BA0502" w:rsidRPr="00F75469" w:rsidRDefault="00BA0502" w:rsidP="00E74ED7">
            <w:pPr>
              <w:jc w:val="right"/>
            </w:pPr>
            <w:r w:rsidRPr="00F75469">
              <w:rPr>
                <w:sz w:val="22"/>
                <w:szCs w:val="22"/>
              </w:rPr>
              <w:t>24477</w:t>
            </w:r>
          </w:p>
        </w:tc>
        <w:tc>
          <w:tcPr>
            <w:tcW w:w="1484" w:type="dxa"/>
          </w:tcPr>
          <w:p w:rsidR="00BA0502" w:rsidRPr="00F75469" w:rsidRDefault="00BA0502" w:rsidP="00E74ED7">
            <w:pPr>
              <w:ind w:left="106"/>
              <w:jc w:val="right"/>
            </w:pPr>
          </w:p>
          <w:p w:rsidR="00BA0502" w:rsidRPr="00F75469" w:rsidRDefault="00BA0502" w:rsidP="00E74ED7">
            <w:pPr>
              <w:ind w:left="106"/>
              <w:jc w:val="right"/>
            </w:pPr>
            <w:r w:rsidRPr="00F75469">
              <w:rPr>
                <w:sz w:val="22"/>
                <w:szCs w:val="22"/>
              </w:rPr>
              <w:t>28141,3</w:t>
            </w:r>
          </w:p>
        </w:tc>
        <w:tc>
          <w:tcPr>
            <w:tcW w:w="2085" w:type="dxa"/>
          </w:tcPr>
          <w:p w:rsidR="00BA0502" w:rsidRPr="00F75469" w:rsidRDefault="00BA0502" w:rsidP="00E74ED7">
            <w:pPr>
              <w:ind w:left="106" w:firstLine="851"/>
              <w:jc w:val="right"/>
            </w:pPr>
            <w:r>
              <w:rPr>
                <w:sz w:val="22"/>
                <w:szCs w:val="22"/>
              </w:rPr>
              <w:t>3664,30</w:t>
            </w:r>
          </w:p>
        </w:tc>
        <w:tc>
          <w:tcPr>
            <w:tcW w:w="2088" w:type="dxa"/>
            <w:gridSpan w:val="2"/>
          </w:tcPr>
          <w:p w:rsidR="00BA0502" w:rsidRPr="00F75469" w:rsidRDefault="00BA0502" w:rsidP="00E74ED7">
            <w:pPr>
              <w:ind w:left="106" w:firstLine="851"/>
              <w:jc w:val="right"/>
            </w:pPr>
            <w:r>
              <w:rPr>
                <w:sz w:val="22"/>
                <w:szCs w:val="22"/>
              </w:rPr>
              <w:t>114,97</w:t>
            </w:r>
          </w:p>
        </w:tc>
      </w:tr>
      <w:tr w:rsidR="00BA0502" w:rsidRPr="00F75469" w:rsidTr="00E74ED7">
        <w:trPr>
          <w:trHeight w:val="165"/>
        </w:trPr>
        <w:tc>
          <w:tcPr>
            <w:tcW w:w="2741" w:type="dxa"/>
            <w:gridSpan w:val="2"/>
          </w:tcPr>
          <w:p w:rsidR="00BA0502" w:rsidRPr="00F75469" w:rsidRDefault="00BA0502" w:rsidP="00E74ED7">
            <w:pPr>
              <w:ind w:left="1"/>
            </w:pPr>
            <w:r w:rsidRPr="00F75469">
              <w:rPr>
                <w:sz w:val="22"/>
                <w:szCs w:val="22"/>
              </w:rPr>
              <w:t>Средняя цена реализации 1 ц молока, руб.</w:t>
            </w:r>
          </w:p>
        </w:tc>
        <w:tc>
          <w:tcPr>
            <w:tcW w:w="1170" w:type="dxa"/>
            <w:vAlign w:val="center"/>
          </w:tcPr>
          <w:p w:rsidR="00BA0502" w:rsidRDefault="00BA0502" w:rsidP="00E74ED7">
            <w:pPr>
              <w:jc w:val="right"/>
            </w:pPr>
          </w:p>
          <w:p w:rsidR="00BA0502" w:rsidRPr="00F75469" w:rsidRDefault="00BA0502" w:rsidP="00E74ED7">
            <w:pPr>
              <w:jc w:val="right"/>
            </w:pPr>
            <w:r w:rsidRPr="00F75469">
              <w:rPr>
                <w:sz w:val="22"/>
                <w:szCs w:val="22"/>
              </w:rPr>
              <w:t>2188,69</w:t>
            </w:r>
          </w:p>
        </w:tc>
        <w:tc>
          <w:tcPr>
            <w:tcW w:w="1484" w:type="dxa"/>
          </w:tcPr>
          <w:p w:rsidR="00BA0502" w:rsidRPr="00F75469" w:rsidRDefault="00BA0502" w:rsidP="00E74ED7">
            <w:pPr>
              <w:ind w:left="106"/>
              <w:jc w:val="right"/>
            </w:pPr>
          </w:p>
          <w:p w:rsidR="00BA0502" w:rsidRPr="00F75469" w:rsidRDefault="00BA0502" w:rsidP="00E74ED7">
            <w:pPr>
              <w:ind w:left="106"/>
              <w:jc w:val="right"/>
            </w:pPr>
            <w:r w:rsidRPr="00F75469">
              <w:rPr>
                <w:sz w:val="22"/>
                <w:szCs w:val="22"/>
              </w:rPr>
              <w:t>2213,24</w:t>
            </w:r>
          </w:p>
        </w:tc>
        <w:tc>
          <w:tcPr>
            <w:tcW w:w="2085" w:type="dxa"/>
          </w:tcPr>
          <w:p w:rsidR="00BA0502" w:rsidRDefault="00BA0502" w:rsidP="00E74ED7">
            <w:pPr>
              <w:ind w:left="106" w:firstLine="851"/>
              <w:jc w:val="right"/>
            </w:pPr>
          </w:p>
          <w:p w:rsidR="00BA0502" w:rsidRPr="00F75469" w:rsidRDefault="00BA0502" w:rsidP="00E74ED7">
            <w:pPr>
              <w:ind w:left="106" w:firstLine="851"/>
              <w:jc w:val="right"/>
            </w:pPr>
            <w:r>
              <w:rPr>
                <w:sz w:val="22"/>
                <w:szCs w:val="22"/>
              </w:rPr>
              <w:t>24,55</w:t>
            </w:r>
          </w:p>
        </w:tc>
        <w:tc>
          <w:tcPr>
            <w:tcW w:w="2088" w:type="dxa"/>
            <w:gridSpan w:val="2"/>
          </w:tcPr>
          <w:p w:rsidR="00BA0502" w:rsidRDefault="00BA0502" w:rsidP="00E74ED7">
            <w:pPr>
              <w:ind w:left="106" w:firstLine="851"/>
              <w:jc w:val="right"/>
            </w:pPr>
          </w:p>
          <w:p w:rsidR="00BA0502" w:rsidRPr="00F75469" w:rsidRDefault="00BA0502" w:rsidP="00E74ED7">
            <w:pPr>
              <w:ind w:left="106" w:firstLine="851"/>
              <w:jc w:val="right"/>
            </w:pPr>
            <w:r>
              <w:rPr>
                <w:sz w:val="22"/>
                <w:szCs w:val="22"/>
              </w:rPr>
              <w:t>101,12</w:t>
            </w:r>
          </w:p>
        </w:tc>
      </w:tr>
      <w:tr w:rsidR="00BA0502" w:rsidRPr="00F75469" w:rsidTr="00E74ED7">
        <w:trPr>
          <w:trHeight w:val="255"/>
        </w:trPr>
        <w:tc>
          <w:tcPr>
            <w:tcW w:w="2741" w:type="dxa"/>
            <w:gridSpan w:val="2"/>
          </w:tcPr>
          <w:p w:rsidR="00BA0502" w:rsidRPr="00F75469" w:rsidRDefault="00BA0502" w:rsidP="00E74ED7">
            <w:pPr>
              <w:ind w:left="1"/>
            </w:pPr>
            <w:r w:rsidRPr="00F75469">
              <w:rPr>
                <w:sz w:val="22"/>
                <w:szCs w:val="22"/>
              </w:rPr>
              <w:t>Полная себестоимость реализованного молока, тыс.руб.</w:t>
            </w:r>
          </w:p>
        </w:tc>
        <w:tc>
          <w:tcPr>
            <w:tcW w:w="1170" w:type="dxa"/>
            <w:vAlign w:val="center"/>
          </w:tcPr>
          <w:p w:rsidR="00BA0502" w:rsidRDefault="00BA0502" w:rsidP="00E74ED7">
            <w:pPr>
              <w:jc w:val="right"/>
              <w:rPr>
                <w:color w:val="000000" w:themeColor="text1"/>
              </w:rPr>
            </w:pPr>
          </w:p>
          <w:p w:rsidR="00BA0502" w:rsidRPr="00F75469" w:rsidRDefault="00BA0502" w:rsidP="00E74ED7">
            <w:pPr>
              <w:jc w:val="right"/>
              <w:rPr>
                <w:color w:val="000000" w:themeColor="text1"/>
              </w:rPr>
            </w:pPr>
            <w:r w:rsidRPr="00F75469">
              <w:rPr>
                <w:color w:val="000000" w:themeColor="text1"/>
                <w:sz w:val="22"/>
                <w:szCs w:val="22"/>
              </w:rPr>
              <w:t>17985,14</w:t>
            </w:r>
          </w:p>
        </w:tc>
        <w:tc>
          <w:tcPr>
            <w:tcW w:w="1484" w:type="dxa"/>
          </w:tcPr>
          <w:p w:rsidR="00BA0502" w:rsidRPr="00F75469" w:rsidRDefault="00BA0502" w:rsidP="00E74ED7">
            <w:pPr>
              <w:ind w:left="106"/>
              <w:jc w:val="right"/>
              <w:rPr>
                <w:vertAlign w:val="superscript"/>
              </w:rPr>
            </w:pPr>
          </w:p>
          <w:p w:rsidR="00BA0502" w:rsidRPr="00F75469" w:rsidRDefault="00BA0502" w:rsidP="00E74ED7">
            <w:pPr>
              <w:jc w:val="right"/>
            </w:pPr>
            <w:r w:rsidRPr="00F75469">
              <w:rPr>
                <w:sz w:val="22"/>
                <w:szCs w:val="22"/>
              </w:rPr>
              <w:t>19354,3</w:t>
            </w:r>
          </w:p>
          <w:p w:rsidR="00BA0502" w:rsidRPr="00F75469" w:rsidRDefault="00BA0502" w:rsidP="00E74ED7">
            <w:pPr>
              <w:ind w:left="106"/>
              <w:jc w:val="right"/>
              <w:rPr>
                <w:vertAlign w:val="superscript"/>
              </w:rPr>
            </w:pPr>
          </w:p>
        </w:tc>
        <w:tc>
          <w:tcPr>
            <w:tcW w:w="2085" w:type="dxa"/>
          </w:tcPr>
          <w:p w:rsidR="00BA0502" w:rsidRDefault="00BA0502" w:rsidP="00E74ED7">
            <w:pPr>
              <w:ind w:left="106" w:firstLine="851"/>
              <w:jc w:val="right"/>
            </w:pPr>
          </w:p>
          <w:p w:rsidR="00BA0502" w:rsidRDefault="00BA0502" w:rsidP="00E74ED7">
            <w:pPr>
              <w:ind w:left="106" w:firstLine="851"/>
              <w:jc w:val="right"/>
            </w:pPr>
          </w:p>
          <w:p w:rsidR="00BA0502" w:rsidRPr="00F75469" w:rsidRDefault="00BA0502" w:rsidP="00E74ED7">
            <w:pPr>
              <w:ind w:left="106" w:firstLine="851"/>
              <w:jc w:val="right"/>
            </w:pPr>
            <w:r>
              <w:rPr>
                <w:sz w:val="22"/>
                <w:szCs w:val="22"/>
              </w:rPr>
              <w:t>1369,2</w:t>
            </w:r>
          </w:p>
        </w:tc>
        <w:tc>
          <w:tcPr>
            <w:tcW w:w="2088" w:type="dxa"/>
            <w:gridSpan w:val="2"/>
          </w:tcPr>
          <w:p w:rsidR="00BA0502" w:rsidRDefault="00BA0502" w:rsidP="00E74ED7">
            <w:pPr>
              <w:ind w:left="106" w:firstLine="851"/>
              <w:jc w:val="right"/>
            </w:pPr>
          </w:p>
          <w:p w:rsidR="00BA0502" w:rsidRDefault="00BA0502" w:rsidP="00E74ED7">
            <w:pPr>
              <w:ind w:left="106" w:firstLine="851"/>
              <w:jc w:val="right"/>
            </w:pPr>
          </w:p>
          <w:p w:rsidR="00BA0502" w:rsidRPr="00F75469" w:rsidRDefault="00BA0502" w:rsidP="00E74ED7">
            <w:pPr>
              <w:ind w:left="106" w:firstLine="851"/>
              <w:jc w:val="right"/>
            </w:pPr>
            <w:r>
              <w:rPr>
                <w:sz w:val="22"/>
                <w:szCs w:val="22"/>
              </w:rPr>
              <w:t>107</w:t>
            </w:r>
          </w:p>
        </w:tc>
      </w:tr>
      <w:tr w:rsidR="00BA0502" w:rsidRPr="00F75469" w:rsidTr="00E74ED7">
        <w:trPr>
          <w:trHeight w:val="255"/>
        </w:trPr>
        <w:tc>
          <w:tcPr>
            <w:tcW w:w="2741" w:type="dxa"/>
            <w:gridSpan w:val="2"/>
          </w:tcPr>
          <w:p w:rsidR="00BA0502" w:rsidRDefault="00BA0502" w:rsidP="00E74ED7">
            <w:pPr>
              <w:ind w:left="1"/>
            </w:pPr>
            <w:r w:rsidRPr="00F75469">
              <w:rPr>
                <w:sz w:val="22"/>
                <w:szCs w:val="22"/>
              </w:rPr>
              <w:t xml:space="preserve">Полная себестоимость 1 ц </w:t>
            </w:r>
          </w:p>
          <w:p w:rsidR="00BA0502" w:rsidRPr="00F75469" w:rsidRDefault="00BA0502" w:rsidP="00E74ED7">
            <w:pPr>
              <w:ind w:left="1"/>
            </w:pPr>
            <w:r w:rsidRPr="00F75469">
              <w:rPr>
                <w:sz w:val="22"/>
                <w:szCs w:val="22"/>
              </w:rPr>
              <w:t>молока, руб.</w:t>
            </w:r>
          </w:p>
        </w:tc>
        <w:tc>
          <w:tcPr>
            <w:tcW w:w="1170" w:type="dxa"/>
          </w:tcPr>
          <w:p w:rsidR="00BA0502" w:rsidRPr="00F75469" w:rsidRDefault="00BA0502" w:rsidP="00E74ED7">
            <w:pPr>
              <w:ind w:left="1"/>
              <w:jc w:val="right"/>
            </w:pPr>
            <w:r w:rsidRPr="00F75469">
              <w:rPr>
                <w:sz w:val="22"/>
                <w:szCs w:val="22"/>
              </w:rPr>
              <w:t>1608,20</w:t>
            </w:r>
          </w:p>
        </w:tc>
        <w:tc>
          <w:tcPr>
            <w:tcW w:w="1484" w:type="dxa"/>
          </w:tcPr>
          <w:p w:rsidR="00BA0502" w:rsidRPr="00F75469" w:rsidRDefault="00BA0502" w:rsidP="00E74ED7">
            <w:pPr>
              <w:ind w:left="106"/>
              <w:jc w:val="right"/>
            </w:pPr>
            <w:r w:rsidRPr="00F75469">
              <w:rPr>
                <w:sz w:val="22"/>
                <w:szCs w:val="22"/>
              </w:rPr>
              <w:t>1522,17</w:t>
            </w:r>
          </w:p>
        </w:tc>
        <w:tc>
          <w:tcPr>
            <w:tcW w:w="2085" w:type="dxa"/>
          </w:tcPr>
          <w:p w:rsidR="00BA0502" w:rsidRPr="00F75469" w:rsidRDefault="00BA0502" w:rsidP="00E74ED7">
            <w:pPr>
              <w:ind w:left="106" w:firstLine="851"/>
              <w:jc w:val="right"/>
            </w:pPr>
            <w:r>
              <w:rPr>
                <w:sz w:val="22"/>
                <w:szCs w:val="22"/>
              </w:rPr>
              <w:t>-86,03</w:t>
            </w:r>
          </w:p>
        </w:tc>
        <w:tc>
          <w:tcPr>
            <w:tcW w:w="2088" w:type="dxa"/>
            <w:gridSpan w:val="2"/>
          </w:tcPr>
          <w:p w:rsidR="00BA0502" w:rsidRDefault="00BA0502" w:rsidP="00E74ED7">
            <w:pPr>
              <w:ind w:left="106" w:firstLine="851"/>
              <w:jc w:val="right"/>
            </w:pPr>
            <w:r>
              <w:rPr>
                <w:sz w:val="22"/>
                <w:szCs w:val="22"/>
              </w:rPr>
              <w:t>94,65</w:t>
            </w:r>
          </w:p>
          <w:p w:rsidR="00BA0502" w:rsidRDefault="00BA0502" w:rsidP="00E74ED7">
            <w:pPr>
              <w:ind w:left="106" w:firstLine="851"/>
              <w:jc w:val="right"/>
            </w:pPr>
          </w:p>
          <w:p w:rsidR="00BA0502" w:rsidRPr="00F75469" w:rsidRDefault="00BA0502" w:rsidP="00E74ED7">
            <w:pPr>
              <w:ind w:left="106" w:firstLine="851"/>
              <w:jc w:val="right"/>
            </w:pPr>
          </w:p>
        </w:tc>
      </w:tr>
      <w:tr w:rsidR="00BA0502" w:rsidRPr="00F75469" w:rsidTr="00E74ED7">
        <w:trPr>
          <w:trHeight w:val="255"/>
        </w:trPr>
        <w:tc>
          <w:tcPr>
            <w:tcW w:w="2741" w:type="dxa"/>
            <w:gridSpan w:val="2"/>
          </w:tcPr>
          <w:p w:rsidR="00BA0502" w:rsidRPr="00F75469" w:rsidRDefault="00BA0502" w:rsidP="00E74ED7">
            <w:pPr>
              <w:ind w:left="1"/>
            </w:pPr>
            <w:r w:rsidRPr="00F75469">
              <w:rPr>
                <w:sz w:val="22"/>
                <w:szCs w:val="22"/>
              </w:rPr>
              <w:t>Прибыль от реализации молока, тыс.руб.</w:t>
            </w:r>
          </w:p>
        </w:tc>
        <w:tc>
          <w:tcPr>
            <w:tcW w:w="1170" w:type="dxa"/>
            <w:vAlign w:val="center"/>
          </w:tcPr>
          <w:p w:rsidR="00BA0502" w:rsidRPr="00F75469" w:rsidRDefault="00BA0502" w:rsidP="00E74ED7">
            <w:pPr>
              <w:jc w:val="right"/>
              <w:rPr>
                <w:color w:val="000000" w:themeColor="text1"/>
              </w:rPr>
            </w:pPr>
            <w:r w:rsidRPr="00F75469">
              <w:rPr>
                <w:color w:val="000000" w:themeColor="text1"/>
                <w:sz w:val="22"/>
                <w:szCs w:val="22"/>
              </w:rPr>
              <w:t>7348,26</w:t>
            </w:r>
          </w:p>
        </w:tc>
        <w:tc>
          <w:tcPr>
            <w:tcW w:w="1484" w:type="dxa"/>
          </w:tcPr>
          <w:p w:rsidR="00BA0502" w:rsidRPr="00F75469" w:rsidRDefault="00BA0502" w:rsidP="00E74ED7">
            <w:pPr>
              <w:ind w:left="106"/>
              <w:jc w:val="right"/>
            </w:pPr>
          </w:p>
          <w:p w:rsidR="00BA0502" w:rsidRPr="00F75469" w:rsidRDefault="00BA0502" w:rsidP="00E74ED7">
            <w:pPr>
              <w:ind w:left="106"/>
              <w:jc w:val="right"/>
            </w:pPr>
            <w:r w:rsidRPr="00F75469">
              <w:rPr>
                <w:sz w:val="22"/>
                <w:szCs w:val="22"/>
              </w:rPr>
              <w:t>8787</w:t>
            </w:r>
          </w:p>
        </w:tc>
        <w:tc>
          <w:tcPr>
            <w:tcW w:w="2085" w:type="dxa"/>
          </w:tcPr>
          <w:p w:rsidR="00BA0502" w:rsidRPr="00F75469" w:rsidRDefault="00BA0502" w:rsidP="00E74ED7">
            <w:pPr>
              <w:ind w:left="106" w:firstLine="851"/>
              <w:jc w:val="right"/>
            </w:pPr>
            <w:r>
              <w:rPr>
                <w:sz w:val="22"/>
                <w:szCs w:val="22"/>
              </w:rPr>
              <w:t>1438,74</w:t>
            </w:r>
          </w:p>
        </w:tc>
        <w:tc>
          <w:tcPr>
            <w:tcW w:w="2088" w:type="dxa"/>
            <w:gridSpan w:val="2"/>
          </w:tcPr>
          <w:p w:rsidR="00BA0502" w:rsidRPr="00F75469" w:rsidRDefault="00BA0502" w:rsidP="00E74ED7">
            <w:pPr>
              <w:ind w:left="106" w:firstLine="851"/>
              <w:jc w:val="right"/>
            </w:pPr>
            <w:r>
              <w:rPr>
                <w:sz w:val="22"/>
                <w:szCs w:val="22"/>
              </w:rPr>
              <w:t>119,57</w:t>
            </w:r>
          </w:p>
        </w:tc>
      </w:tr>
      <w:tr w:rsidR="00BA0502" w:rsidRPr="00F75469" w:rsidTr="00E74ED7">
        <w:trPr>
          <w:trHeight w:val="255"/>
        </w:trPr>
        <w:tc>
          <w:tcPr>
            <w:tcW w:w="2741" w:type="dxa"/>
            <w:gridSpan w:val="2"/>
          </w:tcPr>
          <w:p w:rsidR="00BA0502" w:rsidRPr="00F75469" w:rsidRDefault="00BA0502" w:rsidP="00E74ED7">
            <w:pPr>
              <w:ind w:left="1"/>
            </w:pPr>
            <w:r w:rsidRPr="00F75469">
              <w:rPr>
                <w:sz w:val="22"/>
                <w:szCs w:val="22"/>
              </w:rPr>
              <w:t>Прибыль от реализации 1 ц молока, руб.</w:t>
            </w:r>
          </w:p>
        </w:tc>
        <w:tc>
          <w:tcPr>
            <w:tcW w:w="1170" w:type="dxa"/>
          </w:tcPr>
          <w:p w:rsidR="00BA0502" w:rsidRPr="00F75469" w:rsidRDefault="00BA0502" w:rsidP="00E74ED7">
            <w:pPr>
              <w:ind w:left="1"/>
              <w:jc w:val="right"/>
            </w:pPr>
            <w:r w:rsidRPr="00F75469">
              <w:rPr>
                <w:sz w:val="22"/>
                <w:szCs w:val="22"/>
              </w:rPr>
              <w:t>657,07</w:t>
            </w:r>
          </w:p>
        </w:tc>
        <w:tc>
          <w:tcPr>
            <w:tcW w:w="1484" w:type="dxa"/>
          </w:tcPr>
          <w:p w:rsidR="00BA0502" w:rsidRPr="00F75469" w:rsidRDefault="00BA0502" w:rsidP="00E74ED7">
            <w:pPr>
              <w:ind w:left="106"/>
              <w:jc w:val="right"/>
            </w:pPr>
            <w:r>
              <w:rPr>
                <w:sz w:val="22"/>
                <w:szCs w:val="22"/>
              </w:rPr>
              <w:t>691,07</w:t>
            </w:r>
          </w:p>
        </w:tc>
        <w:tc>
          <w:tcPr>
            <w:tcW w:w="2085" w:type="dxa"/>
          </w:tcPr>
          <w:p w:rsidR="00BA0502" w:rsidRPr="00F75469" w:rsidRDefault="00BA0502" w:rsidP="00E74ED7">
            <w:pPr>
              <w:ind w:left="106" w:firstLine="851"/>
              <w:jc w:val="right"/>
            </w:pPr>
            <w:r>
              <w:rPr>
                <w:sz w:val="22"/>
                <w:szCs w:val="22"/>
              </w:rPr>
              <w:t>34,00</w:t>
            </w:r>
          </w:p>
        </w:tc>
        <w:tc>
          <w:tcPr>
            <w:tcW w:w="2088" w:type="dxa"/>
            <w:gridSpan w:val="2"/>
          </w:tcPr>
          <w:p w:rsidR="00BA0502" w:rsidRPr="00F75469" w:rsidRDefault="00BA0502" w:rsidP="00E74ED7">
            <w:pPr>
              <w:ind w:left="106" w:firstLine="851"/>
              <w:jc w:val="right"/>
            </w:pPr>
            <w:r>
              <w:rPr>
                <w:sz w:val="22"/>
                <w:szCs w:val="22"/>
              </w:rPr>
              <w:t>105,17</w:t>
            </w:r>
          </w:p>
        </w:tc>
      </w:tr>
      <w:tr w:rsidR="00BA0502" w:rsidRPr="00F75469" w:rsidTr="00E74ED7">
        <w:trPr>
          <w:trHeight w:val="255"/>
        </w:trPr>
        <w:tc>
          <w:tcPr>
            <w:tcW w:w="2741" w:type="dxa"/>
            <w:gridSpan w:val="2"/>
          </w:tcPr>
          <w:p w:rsidR="00BA0502" w:rsidRPr="00F75469" w:rsidRDefault="00BA0502" w:rsidP="00E74ED7">
            <w:r w:rsidRPr="00F75469">
              <w:rPr>
                <w:sz w:val="22"/>
                <w:szCs w:val="22"/>
              </w:rPr>
              <w:t>Рентабельность продаж, %</w:t>
            </w:r>
          </w:p>
        </w:tc>
        <w:tc>
          <w:tcPr>
            <w:tcW w:w="1170" w:type="dxa"/>
            <w:vAlign w:val="center"/>
          </w:tcPr>
          <w:p w:rsidR="00BA0502" w:rsidRPr="00F75469" w:rsidRDefault="00BA0502" w:rsidP="00E74ED7">
            <w:pPr>
              <w:jc w:val="right"/>
              <w:rPr>
                <w:color w:val="000000" w:themeColor="text1"/>
              </w:rPr>
            </w:pPr>
            <w:r w:rsidRPr="00F75469">
              <w:rPr>
                <w:color w:val="000000" w:themeColor="text1"/>
                <w:sz w:val="22"/>
                <w:szCs w:val="22"/>
              </w:rPr>
              <w:t xml:space="preserve">30 </w:t>
            </w:r>
          </w:p>
        </w:tc>
        <w:tc>
          <w:tcPr>
            <w:tcW w:w="1484" w:type="dxa"/>
          </w:tcPr>
          <w:p w:rsidR="00BA0502" w:rsidRPr="00F75469" w:rsidRDefault="00BA0502" w:rsidP="00E74ED7">
            <w:pPr>
              <w:ind w:left="106"/>
              <w:jc w:val="right"/>
            </w:pPr>
            <w:r w:rsidRPr="00F75469">
              <w:rPr>
                <w:sz w:val="22"/>
                <w:szCs w:val="22"/>
              </w:rPr>
              <w:t>31,2</w:t>
            </w:r>
          </w:p>
        </w:tc>
        <w:tc>
          <w:tcPr>
            <w:tcW w:w="2085" w:type="dxa"/>
          </w:tcPr>
          <w:p w:rsidR="00BA0502" w:rsidRPr="00F75469" w:rsidRDefault="00BA0502" w:rsidP="00E74ED7">
            <w:pPr>
              <w:ind w:left="106" w:firstLine="851"/>
              <w:jc w:val="right"/>
            </w:pPr>
            <w:r>
              <w:rPr>
                <w:sz w:val="22"/>
                <w:szCs w:val="22"/>
              </w:rPr>
              <w:t>1,2</w:t>
            </w:r>
          </w:p>
        </w:tc>
        <w:tc>
          <w:tcPr>
            <w:tcW w:w="2088" w:type="dxa"/>
            <w:gridSpan w:val="2"/>
          </w:tcPr>
          <w:p w:rsidR="00BA0502" w:rsidRPr="00F75469" w:rsidRDefault="00BA0502" w:rsidP="00E74ED7">
            <w:pPr>
              <w:ind w:left="106" w:firstLine="851"/>
              <w:jc w:val="right"/>
            </w:pPr>
            <w:r>
              <w:rPr>
                <w:sz w:val="22"/>
                <w:szCs w:val="22"/>
              </w:rPr>
              <w:t>104</w:t>
            </w:r>
          </w:p>
        </w:tc>
      </w:tr>
      <w:tr w:rsidR="00BA0502" w:rsidRPr="00F75469" w:rsidTr="00E74ED7">
        <w:trPr>
          <w:trHeight w:val="255"/>
        </w:trPr>
        <w:tc>
          <w:tcPr>
            <w:tcW w:w="2741" w:type="dxa"/>
            <w:gridSpan w:val="2"/>
          </w:tcPr>
          <w:p w:rsidR="00BA0502" w:rsidRPr="00F75469" w:rsidRDefault="00BA0502" w:rsidP="00E74ED7">
            <w:r w:rsidRPr="00F75469">
              <w:rPr>
                <w:sz w:val="22"/>
                <w:szCs w:val="22"/>
              </w:rPr>
              <w:t>Рентабельность производства молока, %</w:t>
            </w:r>
          </w:p>
        </w:tc>
        <w:tc>
          <w:tcPr>
            <w:tcW w:w="1170" w:type="dxa"/>
            <w:vAlign w:val="center"/>
          </w:tcPr>
          <w:p w:rsidR="00BA0502" w:rsidRPr="00F75469" w:rsidRDefault="00BA0502" w:rsidP="00E74ED7">
            <w:pPr>
              <w:jc w:val="right"/>
              <w:rPr>
                <w:color w:val="000000" w:themeColor="text1"/>
              </w:rPr>
            </w:pPr>
            <w:r w:rsidRPr="00F75469">
              <w:rPr>
                <w:color w:val="000000" w:themeColor="text1"/>
                <w:sz w:val="22"/>
                <w:szCs w:val="22"/>
              </w:rPr>
              <w:t>41</w:t>
            </w:r>
          </w:p>
        </w:tc>
        <w:tc>
          <w:tcPr>
            <w:tcW w:w="1484" w:type="dxa"/>
          </w:tcPr>
          <w:p w:rsidR="00BA0502" w:rsidRDefault="00BA0502" w:rsidP="00E74ED7">
            <w:pPr>
              <w:ind w:left="106"/>
              <w:jc w:val="right"/>
            </w:pPr>
          </w:p>
          <w:p w:rsidR="00BA0502" w:rsidRPr="00F75469" w:rsidRDefault="00BA0502" w:rsidP="00E74ED7">
            <w:pPr>
              <w:ind w:left="106"/>
              <w:jc w:val="right"/>
            </w:pPr>
            <w:r w:rsidRPr="00F75469">
              <w:rPr>
                <w:sz w:val="22"/>
                <w:szCs w:val="22"/>
              </w:rPr>
              <w:t>45</w:t>
            </w:r>
          </w:p>
        </w:tc>
        <w:tc>
          <w:tcPr>
            <w:tcW w:w="2085" w:type="dxa"/>
          </w:tcPr>
          <w:p w:rsidR="00BA0502" w:rsidRDefault="00BA0502" w:rsidP="00E74ED7">
            <w:pPr>
              <w:ind w:left="106" w:firstLine="851"/>
              <w:jc w:val="right"/>
            </w:pPr>
          </w:p>
          <w:p w:rsidR="00BA0502" w:rsidRPr="00F75469" w:rsidRDefault="00BA0502" w:rsidP="00E74ED7">
            <w:pPr>
              <w:ind w:left="106" w:firstLine="851"/>
              <w:jc w:val="right"/>
            </w:pPr>
            <w:r>
              <w:rPr>
                <w:sz w:val="22"/>
                <w:szCs w:val="22"/>
              </w:rPr>
              <w:t>4</w:t>
            </w:r>
          </w:p>
        </w:tc>
        <w:tc>
          <w:tcPr>
            <w:tcW w:w="2088" w:type="dxa"/>
            <w:gridSpan w:val="2"/>
          </w:tcPr>
          <w:p w:rsidR="00BA0502" w:rsidRDefault="00BA0502" w:rsidP="00E74ED7">
            <w:pPr>
              <w:ind w:left="106" w:firstLine="851"/>
              <w:jc w:val="right"/>
            </w:pPr>
          </w:p>
          <w:p w:rsidR="00BA0502" w:rsidRPr="00F75469" w:rsidRDefault="00BA0502" w:rsidP="00E74ED7">
            <w:pPr>
              <w:ind w:left="106" w:firstLine="851"/>
              <w:jc w:val="right"/>
            </w:pPr>
            <w:r>
              <w:rPr>
                <w:sz w:val="22"/>
                <w:szCs w:val="22"/>
              </w:rPr>
              <w:t>109,76</w:t>
            </w:r>
          </w:p>
        </w:tc>
      </w:tr>
    </w:tbl>
    <w:p w:rsidR="00A77547" w:rsidRDefault="00A77547" w:rsidP="00BA0502">
      <w:pPr>
        <w:spacing w:line="360" w:lineRule="auto"/>
        <w:jc w:val="both"/>
        <w:rPr>
          <w:sz w:val="28"/>
          <w:szCs w:val="28"/>
        </w:rPr>
      </w:pPr>
    </w:p>
    <w:p w:rsidR="00D61CC7" w:rsidRPr="00551816" w:rsidRDefault="00D61CC7" w:rsidP="00DE272F">
      <w:pPr>
        <w:spacing w:line="360" w:lineRule="auto"/>
        <w:ind w:firstLine="720"/>
        <w:jc w:val="both"/>
        <w:rPr>
          <w:sz w:val="28"/>
          <w:szCs w:val="28"/>
        </w:rPr>
      </w:pPr>
      <w:r w:rsidRPr="00551816">
        <w:rPr>
          <w:sz w:val="28"/>
          <w:szCs w:val="28"/>
        </w:rPr>
        <w:t>На основании представленных данных проект будет эффективным.</w:t>
      </w:r>
    </w:p>
    <w:p w:rsidR="00D61CC7" w:rsidRPr="00551816" w:rsidRDefault="00D61CC7" w:rsidP="00DE272F">
      <w:pPr>
        <w:widowControl w:val="0"/>
        <w:spacing w:line="360" w:lineRule="auto"/>
        <w:ind w:firstLine="720"/>
        <w:jc w:val="both"/>
        <w:rPr>
          <w:sz w:val="28"/>
          <w:szCs w:val="28"/>
        </w:rPr>
      </w:pPr>
      <w:r w:rsidRPr="00551816">
        <w:rPr>
          <w:sz w:val="28"/>
          <w:szCs w:val="28"/>
        </w:rPr>
        <w:t>Проведем расчет показателей эффективности инвестиционного проекта.</w:t>
      </w:r>
    </w:p>
    <w:p w:rsidR="00D61CC7" w:rsidRPr="00551816" w:rsidRDefault="00D61CC7" w:rsidP="00DE272F">
      <w:pPr>
        <w:widowControl w:val="0"/>
        <w:spacing w:line="360" w:lineRule="auto"/>
        <w:ind w:firstLine="720"/>
        <w:jc w:val="both"/>
        <w:rPr>
          <w:sz w:val="28"/>
          <w:szCs w:val="28"/>
        </w:rPr>
      </w:pPr>
      <w:r w:rsidRPr="00551816">
        <w:rPr>
          <w:sz w:val="28"/>
          <w:szCs w:val="28"/>
        </w:rPr>
        <w:t>Для того, что бы рассчитать ЧДД, необходимо, рассчитать ставку дисконтирования. Рассчитаем норму дисконта с учетом уровня инфляции по формуле:</w:t>
      </w:r>
    </w:p>
    <w:p w:rsidR="00D61CC7" w:rsidRPr="00551816" w:rsidRDefault="00D61CC7" w:rsidP="00DE272F">
      <w:pPr>
        <w:widowControl w:val="0"/>
        <w:spacing w:line="360" w:lineRule="auto"/>
        <w:ind w:firstLine="720"/>
        <w:jc w:val="both"/>
        <w:rPr>
          <w:sz w:val="28"/>
          <w:szCs w:val="28"/>
        </w:rPr>
      </w:pPr>
      <w:r w:rsidRPr="00551816">
        <w:rPr>
          <w:sz w:val="28"/>
          <w:szCs w:val="28"/>
        </w:rPr>
        <w:t xml:space="preserve">                             </w:t>
      </w:r>
      <w:r w:rsidRPr="00551816">
        <w:rPr>
          <w:sz w:val="28"/>
          <w:szCs w:val="28"/>
          <w:lang w:val="en-US"/>
        </w:rPr>
        <w:t>r</w:t>
      </w:r>
      <w:r w:rsidRPr="00551816">
        <w:rPr>
          <w:sz w:val="28"/>
          <w:szCs w:val="28"/>
        </w:rPr>
        <w:t xml:space="preserve"> = </w:t>
      </w:r>
      <w:r w:rsidRPr="00551816">
        <w:rPr>
          <w:sz w:val="28"/>
          <w:szCs w:val="28"/>
          <w:lang w:val="en-US"/>
        </w:rPr>
        <w:t>r</w:t>
      </w:r>
      <w:r w:rsidRPr="00551816">
        <w:rPr>
          <w:sz w:val="28"/>
          <w:szCs w:val="28"/>
          <w:vertAlign w:val="subscript"/>
        </w:rPr>
        <w:t>0</w:t>
      </w:r>
      <w:r w:rsidRPr="00551816">
        <w:rPr>
          <w:sz w:val="28"/>
          <w:szCs w:val="28"/>
        </w:rPr>
        <w:t>+</w:t>
      </w:r>
      <w:r w:rsidRPr="00551816">
        <w:rPr>
          <w:sz w:val="28"/>
          <w:szCs w:val="28"/>
          <w:lang w:val="en-US"/>
        </w:rPr>
        <w:t>r</w:t>
      </w:r>
      <w:r w:rsidRPr="00551816">
        <w:rPr>
          <w:sz w:val="28"/>
          <w:szCs w:val="28"/>
          <w:vertAlign w:val="subscript"/>
        </w:rPr>
        <w:t>0</w:t>
      </w:r>
      <w:r w:rsidRPr="00551816">
        <w:rPr>
          <w:sz w:val="28"/>
          <w:szCs w:val="28"/>
        </w:rPr>
        <w:t>*</w:t>
      </w:r>
      <w:r w:rsidRPr="00551816">
        <w:rPr>
          <w:sz w:val="28"/>
          <w:szCs w:val="28"/>
          <w:lang w:val="en-US"/>
        </w:rPr>
        <w:t>i</w:t>
      </w:r>
      <w:r w:rsidRPr="00551816">
        <w:rPr>
          <w:sz w:val="28"/>
          <w:szCs w:val="28"/>
        </w:rPr>
        <w:t>+</w:t>
      </w:r>
      <w:r w:rsidRPr="00551816">
        <w:rPr>
          <w:sz w:val="28"/>
          <w:szCs w:val="28"/>
          <w:lang w:val="en-US"/>
        </w:rPr>
        <w:t>i</w:t>
      </w:r>
      <w:r w:rsidRPr="00551816">
        <w:rPr>
          <w:sz w:val="28"/>
          <w:szCs w:val="28"/>
        </w:rPr>
        <w:t>,                                                     (</w:t>
      </w:r>
      <w:r w:rsidR="00FC1A0A" w:rsidRPr="00FC1A0A">
        <w:rPr>
          <w:sz w:val="28"/>
          <w:szCs w:val="28"/>
        </w:rPr>
        <w:t>3.</w:t>
      </w:r>
      <w:r w:rsidRPr="00551816">
        <w:rPr>
          <w:sz w:val="28"/>
          <w:szCs w:val="28"/>
        </w:rPr>
        <w:t>2)</w:t>
      </w:r>
    </w:p>
    <w:p w:rsidR="00D61CC7" w:rsidRPr="00551816" w:rsidRDefault="00D61CC7" w:rsidP="00DE272F">
      <w:pPr>
        <w:widowControl w:val="0"/>
        <w:spacing w:line="360" w:lineRule="auto"/>
        <w:ind w:firstLine="720"/>
        <w:jc w:val="both"/>
        <w:rPr>
          <w:bCs/>
          <w:sz w:val="28"/>
          <w:szCs w:val="28"/>
        </w:rPr>
      </w:pPr>
      <w:r w:rsidRPr="00551816">
        <w:rPr>
          <w:sz w:val="28"/>
          <w:szCs w:val="28"/>
        </w:rPr>
        <w:t xml:space="preserve">где </w:t>
      </w:r>
      <w:r w:rsidRPr="00551816">
        <w:rPr>
          <w:sz w:val="28"/>
          <w:szCs w:val="28"/>
          <w:lang w:val="en-US"/>
        </w:rPr>
        <w:t>r</w:t>
      </w:r>
      <w:r w:rsidRPr="00551816">
        <w:rPr>
          <w:bCs/>
          <w:sz w:val="28"/>
          <w:szCs w:val="28"/>
        </w:rPr>
        <w:t xml:space="preserve"> - </w:t>
      </w:r>
      <w:r w:rsidRPr="00551816">
        <w:rPr>
          <w:sz w:val="28"/>
          <w:szCs w:val="28"/>
        </w:rPr>
        <w:t>номинальная процентная ставка</w:t>
      </w:r>
    </w:p>
    <w:p w:rsidR="00D61CC7" w:rsidRPr="00551816" w:rsidRDefault="00D61CC7" w:rsidP="00DE272F">
      <w:pPr>
        <w:widowControl w:val="0"/>
        <w:spacing w:line="360" w:lineRule="auto"/>
        <w:ind w:firstLine="720"/>
        <w:jc w:val="both"/>
        <w:rPr>
          <w:sz w:val="28"/>
          <w:szCs w:val="28"/>
        </w:rPr>
      </w:pPr>
      <w:r w:rsidRPr="00551816">
        <w:rPr>
          <w:sz w:val="28"/>
          <w:szCs w:val="28"/>
          <w:lang w:val="en-US"/>
        </w:rPr>
        <w:t>r</w:t>
      </w:r>
      <w:r w:rsidRPr="00551816">
        <w:rPr>
          <w:sz w:val="28"/>
          <w:szCs w:val="28"/>
          <w:vertAlign w:val="subscript"/>
        </w:rPr>
        <w:t>0</w:t>
      </w:r>
      <w:r w:rsidRPr="00551816">
        <w:rPr>
          <w:bCs/>
          <w:sz w:val="28"/>
          <w:szCs w:val="28"/>
          <w:vertAlign w:val="subscript"/>
        </w:rPr>
        <w:t xml:space="preserve"> </w:t>
      </w:r>
      <w:r w:rsidRPr="00551816">
        <w:rPr>
          <w:bCs/>
          <w:sz w:val="28"/>
          <w:szCs w:val="28"/>
        </w:rPr>
        <w:t xml:space="preserve">– </w:t>
      </w:r>
      <w:r w:rsidRPr="00551816">
        <w:rPr>
          <w:sz w:val="28"/>
          <w:szCs w:val="28"/>
        </w:rPr>
        <w:t xml:space="preserve">реальная процентная ставка за 1 шаг начисления процента. </w:t>
      </w:r>
    </w:p>
    <w:p w:rsidR="00D61CC7" w:rsidRPr="00551816" w:rsidRDefault="00D61CC7" w:rsidP="00DE272F">
      <w:pPr>
        <w:widowControl w:val="0"/>
        <w:spacing w:line="360" w:lineRule="auto"/>
        <w:ind w:firstLine="720"/>
        <w:jc w:val="both"/>
        <w:rPr>
          <w:bCs/>
          <w:sz w:val="28"/>
          <w:szCs w:val="28"/>
        </w:rPr>
      </w:pPr>
      <w:r w:rsidRPr="00551816">
        <w:rPr>
          <w:sz w:val="28"/>
          <w:szCs w:val="28"/>
        </w:rPr>
        <w:t>Возьмём ставку рефинансирования ЦБ РФ – 10%.  (Указание Банка России от 23.12.2016 № 2758-У "О размере ставки рефинансирования Банка России")</w:t>
      </w:r>
    </w:p>
    <w:p w:rsidR="00D61CC7" w:rsidRPr="00551816" w:rsidRDefault="00D61CC7" w:rsidP="00DE272F">
      <w:pPr>
        <w:widowControl w:val="0"/>
        <w:spacing w:line="360" w:lineRule="auto"/>
        <w:ind w:firstLine="720"/>
        <w:jc w:val="both"/>
        <w:rPr>
          <w:bCs/>
          <w:sz w:val="28"/>
          <w:szCs w:val="28"/>
        </w:rPr>
      </w:pPr>
      <w:r w:rsidRPr="00551816">
        <w:rPr>
          <w:sz w:val="28"/>
          <w:szCs w:val="28"/>
          <w:lang w:val="en-US"/>
        </w:rPr>
        <w:lastRenderedPageBreak/>
        <w:t>I</w:t>
      </w:r>
      <w:r w:rsidRPr="00551816">
        <w:rPr>
          <w:sz w:val="28"/>
          <w:szCs w:val="28"/>
        </w:rPr>
        <w:t xml:space="preserve"> – индекс инфляции. Прогнозирую средний уровень инфляции на 8 лет на уровне не более 8%. </w:t>
      </w:r>
    </w:p>
    <w:p w:rsidR="00D61CC7" w:rsidRPr="00551816" w:rsidRDefault="00D61CC7" w:rsidP="00DE272F">
      <w:pPr>
        <w:widowControl w:val="0"/>
        <w:spacing w:line="360" w:lineRule="auto"/>
        <w:ind w:firstLine="720"/>
        <w:jc w:val="both"/>
        <w:rPr>
          <w:sz w:val="28"/>
          <w:szCs w:val="28"/>
        </w:rPr>
      </w:pPr>
      <w:r w:rsidRPr="00551816">
        <w:rPr>
          <w:sz w:val="28"/>
          <w:szCs w:val="28"/>
          <w:lang w:val="en-US"/>
        </w:rPr>
        <w:t>r</w:t>
      </w:r>
      <w:r w:rsidRPr="00551816">
        <w:rPr>
          <w:sz w:val="28"/>
          <w:szCs w:val="28"/>
        </w:rPr>
        <w:t xml:space="preserve"> = 0,10+0,08*0,08+0,08=22,04%</w:t>
      </w:r>
    </w:p>
    <w:p w:rsidR="00D61CC7" w:rsidRPr="00551816" w:rsidRDefault="00AC6691" w:rsidP="00DE272F">
      <w:pPr>
        <w:widowControl w:val="0"/>
        <w:tabs>
          <w:tab w:val="left" w:pos="2940"/>
          <w:tab w:val="right" w:pos="9639"/>
        </w:tabs>
        <w:spacing w:line="360" w:lineRule="auto"/>
        <w:jc w:val="both"/>
        <w:rPr>
          <w:sz w:val="28"/>
          <w:szCs w:val="28"/>
        </w:rPr>
      </w:pPr>
      <w:r>
        <w:rPr>
          <w:sz w:val="28"/>
          <w:szCs w:val="28"/>
        </w:rPr>
        <w:t>Таблица 35</w:t>
      </w:r>
      <w:r w:rsidR="00D61CC7" w:rsidRPr="00551816">
        <w:rPr>
          <w:sz w:val="28"/>
          <w:szCs w:val="28"/>
        </w:rPr>
        <w:t xml:space="preserve"> - Денежный поток инвестиционного проекта для АПК «Архангельское», тыс. 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0"/>
        <w:gridCol w:w="1001"/>
        <w:gridCol w:w="1135"/>
        <w:gridCol w:w="1356"/>
        <w:gridCol w:w="1356"/>
        <w:gridCol w:w="1356"/>
        <w:gridCol w:w="892"/>
      </w:tblGrid>
      <w:tr w:rsidR="00D61CC7" w:rsidRPr="00DE272F" w:rsidTr="00F319B3">
        <w:trPr>
          <w:trHeight w:val="315"/>
        </w:trPr>
        <w:tc>
          <w:tcPr>
            <w:tcW w:w="2260" w:type="dxa"/>
            <w:shd w:val="clear" w:color="auto" w:fill="auto"/>
            <w:vAlign w:val="bottom"/>
            <w:hideMark/>
          </w:tcPr>
          <w:p w:rsidR="00D61CC7" w:rsidRPr="00FC1A0A" w:rsidRDefault="00D61CC7" w:rsidP="004519CD">
            <w:pPr>
              <w:jc w:val="center"/>
              <w:rPr>
                <w:sz w:val="20"/>
                <w:szCs w:val="20"/>
              </w:rPr>
            </w:pPr>
            <w:r w:rsidRPr="00FC1A0A">
              <w:rPr>
                <w:sz w:val="20"/>
                <w:szCs w:val="20"/>
              </w:rPr>
              <w:t>Показатель</w:t>
            </w:r>
          </w:p>
        </w:tc>
        <w:tc>
          <w:tcPr>
            <w:tcW w:w="1001" w:type="dxa"/>
            <w:shd w:val="clear" w:color="auto" w:fill="auto"/>
            <w:vAlign w:val="bottom"/>
            <w:hideMark/>
          </w:tcPr>
          <w:p w:rsidR="00D61CC7" w:rsidRPr="00FC1A0A" w:rsidRDefault="00D61CC7" w:rsidP="004519CD">
            <w:pPr>
              <w:jc w:val="center"/>
              <w:rPr>
                <w:sz w:val="20"/>
                <w:szCs w:val="20"/>
              </w:rPr>
            </w:pPr>
            <w:r w:rsidRPr="00FC1A0A">
              <w:rPr>
                <w:sz w:val="20"/>
                <w:szCs w:val="20"/>
              </w:rPr>
              <w:t>0</w:t>
            </w:r>
          </w:p>
        </w:tc>
        <w:tc>
          <w:tcPr>
            <w:tcW w:w="1135" w:type="dxa"/>
            <w:shd w:val="clear" w:color="auto" w:fill="auto"/>
            <w:vAlign w:val="bottom"/>
            <w:hideMark/>
          </w:tcPr>
          <w:p w:rsidR="00D61CC7" w:rsidRPr="00FC1A0A" w:rsidRDefault="00D61CC7" w:rsidP="004519CD">
            <w:pPr>
              <w:jc w:val="center"/>
              <w:rPr>
                <w:sz w:val="20"/>
                <w:szCs w:val="20"/>
              </w:rPr>
            </w:pPr>
            <w:r w:rsidRPr="00FC1A0A">
              <w:rPr>
                <w:sz w:val="20"/>
                <w:szCs w:val="20"/>
              </w:rPr>
              <w:t>1</w:t>
            </w:r>
          </w:p>
        </w:tc>
        <w:tc>
          <w:tcPr>
            <w:tcW w:w="1356" w:type="dxa"/>
            <w:shd w:val="clear" w:color="auto" w:fill="auto"/>
            <w:vAlign w:val="bottom"/>
            <w:hideMark/>
          </w:tcPr>
          <w:p w:rsidR="00D61CC7" w:rsidRPr="00FC1A0A" w:rsidRDefault="00D61CC7" w:rsidP="004519CD">
            <w:pPr>
              <w:jc w:val="center"/>
              <w:rPr>
                <w:sz w:val="20"/>
                <w:szCs w:val="20"/>
              </w:rPr>
            </w:pPr>
            <w:r w:rsidRPr="00FC1A0A">
              <w:rPr>
                <w:sz w:val="20"/>
                <w:szCs w:val="20"/>
              </w:rPr>
              <w:t>2</w:t>
            </w:r>
          </w:p>
        </w:tc>
        <w:tc>
          <w:tcPr>
            <w:tcW w:w="1356" w:type="dxa"/>
            <w:shd w:val="clear" w:color="auto" w:fill="auto"/>
            <w:vAlign w:val="bottom"/>
            <w:hideMark/>
          </w:tcPr>
          <w:p w:rsidR="00D61CC7" w:rsidRPr="00FC1A0A" w:rsidRDefault="00D61CC7" w:rsidP="004519CD">
            <w:pPr>
              <w:jc w:val="center"/>
              <w:rPr>
                <w:sz w:val="20"/>
                <w:szCs w:val="20"/>
              </w:rPr>
            </w:pPr>
            <w:r w:rsidRPr="00FC1A0A">
              <w:rPr>
                <w:sz w:val="20"/>
                <w:szCs w:val="20"/>
              </w:rPr>
              <w:t>3</w:t>
            </w:r>
          </w:p>
        </w:tc>
        <w:tc>
          <w:tcPr>
            <w:tcW w:w="1356" w:type="dxa"/>
            <w:shd w:val="clear" w:color="auto" w:fill="auto"/>
            <w:vAlign w:val="bottom"/>
            <w:hideMark/>
          </w:tcPr>
          <w:p w:rsidR="00D61CC7" w:rsidRPr="00FC1A0A" w:rsidRDefault="00D61CC7" w:rsidP="004519CD">
            <w:pPr>
              <w:jc w:val="center"/>
              <w:rPr>
                <w:sz w:val="20"/>
                <w:szCs w:val="20"/>
              </w:rPr>
            </w:pPr>
            <w:r w:rsidRPr="00FC1A0A">
              <w:rPr>
                <w:sz w:val="20"/>
                <w:szCs w:val="20"/>
              </w:rPr>
              <w:t>4</w:t>
            </w:r>
          </w:p>
        </w:tc>
        <w:tc>
          <w:tcPr>
            <w:tcW w:w="892" w:type="dxa"/>
            <w:shd w:val="clear" w:color="auto" w:fill="auto"/>
            <w:vAlign w:val="bottom"/>
            <w:hideMark/>
          </w:tcPr>
          <w:p w:rsidR="00D61CC7" w:rsidRPr="00FC1A0A" w:rsidRDefault="00D61CC7" w:rsidP="004519CD">
            <w:pPr>
              <w:jc w:val="center"/>
              <w:rPr>
                <w:sz w:val="20"/>
                <w:szCs w:val="20"/>
              </w:rPr>
            </w:pPr>
            <w:r w:rsidRPr="00FC1A0A">
              <w:rPr>
                <w:sz w:val="20"/>
                <w:szCs w:val="20"/>
              </w:rPr>
              <w:t>5</w:t>
            </w:r>
          </w:p>
        </w:tc>
      </w:tr>
      <w:tr w:rsidR="00D61CC7" w:rsidRPr="00DE272F" w:rsidTr="00F319B3">
        <w:trPr>
          <w:trHeight w:val="315"/>
        </w:trPr>
        <w:tc>
          <w:tcPr>
            <w:tcW w:w="2260" w:type="dxa"/>
            <w:shd w:val="clear" w:color="auto" w:fill="auto"/>
            <w:vAlign w:val="bottom"/>
            <w:hideMark/>
          </w:tcPr>
          <w:p w:rsidR="00D61CC7" w:rsidRPr="00FC1A0A" w:rsidRDefault="00D61CC7" w:rsidP="004519CD">
            <w:pPr>
              <w:rPr>
                <w:sz w:val="20"/>
                <w:szCs w:val="20"/>
              </w:rPr>
            </w:pPr>
            <w:r w:rsidRPr="00FC1A0A">
              <w:rPr>
                <w:sz w:val="20"/>
                <w:szCs w:val="20"/>
              </w:rPr>
              <w:t>Инвестиционная деятельность</w:t>
            </w:r>
          </w:p>
        </w:tc>
        <w:tc>
          <w:tcPr>
            <w:tcW w:w="1001" w:type="dxa"/>
            <w:shd w:val="clear" w:color="auto" w:fill="auto"/>
            <w:vAlign w:val="bottom"/>
            <w:hideMark/>
          </w:tcPr>
          <w:p w:rsidR="00D61CC7" w:rsidRPr="00FC1A0A" w:rsidRDefault="00D61CC7" w:rsidP="00DE272F">
            <w:pPr>
              <w:jc w:val="right"/>
              <w:rPr>
                <w:sz w:val="20"/>
                <w:szCs w:val="20"/>
              </w:rPr>
            </w:pPr>
            <w:r w:rsidRPr="00FC1A0A">
              <w:rPr>
                <w:sz w:val="20"/>
                <w:szCs w:val="20"/>
              </w:rPr>
              <w:t> </w:t>
            </w:r>
          </w:p>
        </w:tc>
        <w:tc>
          <w:tcPr>
            <w:tcW w:w="1135" w:type="dxa"/>
            <w:shd w:val="clear" w:color="auto" w:fill="auto"/>
            <w:vAlign w:val="bottom"/>
            <w:hideMark/>
          </w:tcPr>
          <w:p w:rsidR="00D61CC7" w:rsidRPr="00FC1A0A" w:rsidRDefault="00D61CC7" w:rsidP="00DE272F">
            <w:pPr>
              <w:jc w:val="right"/>
              <w:rPr>
                <w:sz w:val="20"/>
                <w:szCs w:val="20"/>
              </w:rPr>
            </w:pPr>
            <w:r w:rsidRPr="00FC1A0A">
              <w:rPr>
                <w:sz w:val="20"/>
                <w:szCs w:val="20"/>
              </w:rPr>
              <w:t> </w:t>
            </w:r>
          </w:p>
        </w:tc>
        <w:tc>
          <w:tcPr>
            <w:tcW w:w="1356" w:type="dxa"/>
            <w:shd w:val="clear" w:color="auto" w:fill="auto"/>
            <w:vAlign w:val="bottom"/>
            <w:hideMark/>
          </w:tcPr>
          <w:p w:rsidR="00D61CC7" w:rsidRPr="00FC1A0A" w:rsidRDefault="00D61CC7" w:rsidP="00DE272F">
            <w:pPr>
              <w:jc w:val="right"/>
              <w:rPr>
                <w:sz w:val="20"/>
                <w:szCs w:val="20"/>
              </w:rPr>
            </w:pPr>
            <w:r w:rsidRPr="00FC1A0A">
              <w:rPr>
                <w:sz w:val="20"/>
                <w:szCs w:val="20"/>
              </w:rPr>
              <w:t> </w:t>
            </w:r>
          </w:p>
        </w:tc>
        <w:tc>
          <w:tcPr>
            <w:tcW w:w="1356" w:type="dxa"/>
            <w:shd w:val="clear" w:color="auto" w:fill="auto"/>
            <w:vAlign w:val="bottom"/>
            <w:hideMark/>
          </w:tcPr>
          <w:p w:rsidR="00D61CC7" w:rsidRPr="00FC1A0A" w:rsidRDefault="00D61CC7" w:rsidP="00DE272F">
            <w:pPr>
              <w:jc w:val="right"/>
              <w:rPr>
                <w:sz w:val="20"/>
                <w:szCs w:val="20"/>
              </w:rPr>
            </w:pPr>
          </w:p>
        </w:tc>
        <w:tc>
          <w:tcPr>
            <w:tcW w:w="1356" w:type="dxa"/>
            <w:shd w:val="clear" w:color="auto" w:fill="auto"/>
            <w:vAlign w:val="bottom"/>
            <w:hideMark/>
          </w:tcPr>
          <w:p w:rsidR="00D61CC7" w:rsidRPr="00FC1A0A" w:rsidRDefault="00D61CC7" w:rsidP="00DE272F">
            <w:pPr>
              <w:jc w:val="right"/>
              <w:rPr>
                <w:sz w:val="20"/>
                <w:szCs w:val="20"/>
              </w:rPr>
            </w:pPr>
          </w:p>
        </w:tc>
        <w:tc>
          <w:tcPr>
            <w:tcW w:w="892" w:type="dxa"/>
            <w:shd w:val="clear" w:color="auto" w:fill="auto"/>
            <w:vAlign w:val="bottom"/>
            <w:hideMark/>
          </w:tcPr>
          <w:p w:rsidR="00D61CC7" w:rsidRPr="00FC1A0A" w:rsidRDefault="00D61CC7" w:rsidP="00DE272F">
            <w:pPr>
              <w:jc w:val="right"/>
              <w:rPr>
                <w:sz w:val="20"/>
                <w:szCs w:val="20"/>
              </w:rPr>
            </w:pPr>
          </w:p>
        </w:tc>
      </w:tr>
      <w:tr w:rsidR="00D61CC7" w:rsidRPr="00DE272F" w:rsidTr="00F319B3">
        <w:trPr>
          <w:trHeight w:val="315"/>
        </w:trPr>
        <w:tc>
          <w:tcPr>
            <w:tcW w:w="2260" w:type="dxa"/>
            <w:shd w:val="clear" w:color="auto" w:fill="auto"/>
            <w:vAlign w:val="bottom"/>
            <w:hideMark/>
          </w:tcPr>
          <w:p w:rsidR="00D61CC7" w:rsidRPr="00FC1A0A" w:rsidRDefault="00D61CC7" w:rsidP="004519CD">
            <w:pPr>
              <w:rPr>
                <w:sz w:val="20"/>
                <w:szCs w:val="20"/>
              </w:rPr>
            </w:pPr>
            <w:r w:rsidRPr="00FC1A0A">
              <w:rPr>
                <w:sz w:val="20"/>
                <w:szCs w:val="20"/>
              </w:rPr>
              <w:t>9 Инвестиции</w:t>
            </w:r>
          </w:p>
        </w:tc>
        <w:tc>
          <w:tcPr>
            <w:tcW w:w="1001" w:type="dxa"/>
            <w:shd w:val="clear" w:color="auto" w:fill="auto"/>
            <w:vAlign w:val="bottom"/>
            <w:hideMark/>
          </w:tcPr>
          <w:p w:rsidR="00D61CC7" w:rsidRPr="00FC1A0A" w:rsidRDefault="00D61CC7" w:rsidP="00DE272F">
            <w:pPr>
              <w:jc w:val="right"/>
              <w:rPr>
                <w:sz w:val="20"/>
                <w:szCs w:val="20"/>
              </w:rPr>
            </w:pPr>
            <w:r w:rsidRPr="00FC1A0A">
              <w:rPr>
                <w:sz w:val="20"/>
                <w:szCs w:val="20"/>
              </w:rPr>
              <w:t>-6456,8</w:t>
            </w:r>
          </w:p>
        </w:tc>
        <w:tc>
          <w:tcPr>
            <w:tcW w:w="1135" w:type="dxa"/>
            <w:shd w:val="clear" w:color="auto" w:fill="auto"/>
            <w:vAlign w:val="bottom"/>
            <w:hideMark/>
          </w:tcPr>
          <w:p w:rsidR="00D61CC7" w:rsidRPr="00FC1A0A" w:rsidRDefault="00D61CC7" w:rsidP="00DE272F">
            <w:pPr>
              <w:jc w:val="right"/>
              <w:rPr>
                <w:sz w:val="20"/>
                <w:szCs w:val="20"/>
              </w:rPr>
            </w:pPr>
            <w:r w:rsidRPr="00FC1A0A">
              <w:rPr>
                <w:sz w:val="20"/>
                <w:szCs w:val="20"/>
              </w:rPr>
              <w:t> </w:t>
            </w:r>
          </w:p>
        </w:tc>
        <w:tc>
          <w:tcPr>
            <w:tcW w:w="1356" w:type="dxa"/>
            <w:shd w:val="clear" w:color="auto" w:fill="auto"/>
            <w:vAlign w:val="bottom"/>
            <w:hideMark/>
          </w:tcPr>
          <w:p w:rsidR="00D61CC7" w:rsidRPr="00FC1A0A" w:rsidRDefault="00D61CC7" w:rsidP="00DE272F">
            <w:pPr>
              <w:jc w:val="right"/>
              <w:rPr>
                <w:sz w:val="20"/>
                <w:szCs w:val="20"/>
              </w:rPr>
            </w:pPr>
            <w:r w:rsidRPr="00FC1A0A">
              <w:rPr>
                <w:sz w:val="20"/>
                <w:szCs w:val="20"/>
              </w:rPr>
              <w:t> </w:t>
            </w:r>
          </w:p>
        </w:tc>
        <w:tc>
          <w:tcPr>
            <w:tcW w:w="1356" w:type="dxa"/>
            <w:shd w:val="clear" w:color="auto" w:fill="auto"/>
            <w:vAlign w:val="bottom"/>
            <w:hideMark/>
          </w:tcPr>
          <w:p w:rsidR="00D61CC7" w:rsidRPr="00FC1A0A" w:rsidRDefault="00D61CC7" w:rsidP="00DE272F">
            <w:pPr>
              <w:jc w:val="right"/>
              <w:rPr>
                <w:sz w:val="20"/>
                <w:szCs w:val="20"/>
              </w:rPr>
            </w:pPr>
          </w:p>
        </w:tc>
        <w:tc>
          <w:tcPr>
            <w:tcW w:w="1356" w:type="dxa"/>
            <w:shd w:val="clear" w:color="auto" w:fill="auto"/>
            <w:vAlign w:val="bottom"/>
            <w:hideMark/>
          </w:tcPr>
          <w:p w:rsidR="00D61CC7" w:rsidRPr="00FC1A0A" w:rsidRDefault="00D61CC7" w:rsidP="00DE272F">
            <w:pPr>
              <w:jc w:val="right"/>
              <w:rPr>
                <w:sz w:val="20"/>
                <w:szCs w:val="20"/>
              </w:rPr>
            </w:pPr>
          </w:p>
        </w:tc>
        <w:tc>
          <w:tcPr>
            <w:tcW w:w="892" w:type="dxa"/>
            <w:shd w:val="clear" w:color="auto" w:fill="auto"/>
            <w:vAlign w:val="bottom"/>
            <w:hideMark/>
          </w:tcPr>
          <w:p w:rsidR="00D61CC7" w:rsidRPr="00FC1A0A" w:rsidRDefault="00D61CC7" w:rsidP="00DE272F">
            <w:pPr>
              <w:jc w:val="right"/>
              <w:rPr>
                <w:sz w:val="20"/>
                <w:szCs w:val="20"/>
              </w:rPr>
            </w:pPr>
          </w:p>
        </w:tc>
      </w:tr>
      <w:tr w:rsidR="00D61CC7" w:rsidRPr="00DE272F" w:rsidTr="00F319B3">
        <w:trPr>
          <w:trHeight w:val="315"/>
        </w:trPr>
        <w:tc>
          <w:tcPr>
            <w:tcW w:w="2260" w:type="dxa"/>
            <w:shd w:val="clear" w:color="auto" w:fill="auto"/>
            <w:vAlign w:val="bottom"/>
            <w:hideMark/>
          </w:tcPr>
          <w:p w:rsidR="00D61CC7" w:rsidRPr="00FC1A0A" w:rsidRDefault="00D61CC7" w:rsidP="004519CD">
            <w:pPr>
              <w:rPr>
                <w:sz w:val="20"/>
                <w:szCs w:val="20"/>
              </w:rPr>
            </w:pPr>
            <w:r w:rsidRPr="00FC1A0A">
              <w:rPr>
                <w:sz w:val="20"/>
                <w:szCs w:val="20"/>
              </w:rPr>
              <w:t>10 Ликвидационная стоимость</w:t>
            </w:r>
          </w:p>
        </w:tc>
        <w:tc>
          <w:tcPr>
            <w:tcW w:w="1001" w:type="dxa"/>
            <w:shd w:val="clear" w:color="auto" w:fill="auto"/>
            <w:vAlign w:val="bottom"/>
            <w:hideMark/>
          </w:tcPr>
          <w:p w:rsidR="00D61CC7" w:rsidRPr="00FC1A0A" w:rsidRDefault="00D61CC7" w:rsidP="00DE272F">
            <w:pPr>
              <w:jc w:val="right"/>
              <w:rPr>
                <w:sz w:val="20"/>
                <w:szCs w:val="20"/>
              </w:rPr>
            </w:pPr>
            <w:r w:rsidRPr="00FC1A0A">
              <w:rPr>
                <w:sz w:val="20"/>
                <w:szCs w:val="20"/>
              </w:rPr>
              <w:t> </w:t>
            </w:r>
          </w:p>
        </w:tc>
        <w:tc>
          <w:tcPr>
            <w:tcW w:w="1135" w:type="dxa"/>
            <w:shd w:val="clear" w:color="auto" w:fill="auto"/>
            <w:vAlign w:val="bottom"/>
            <w:hideMark/>
          </w:tcPr>
          <w:p w:rsidR="00D61CC7" w:rsidRPr="00FC1A0A" w:rsidRDefault="00D61CC7" w:rsidP="00DE272F">
            <w:pPr>
              <w:jc w:val="right"/>
              <w:rPr>
                <w:sz w:val="20"/>
                <w:szCs w:val="20"/>
              </w:rPr>
            </w:pPr>
            <w:r w:rsidRPr="00FC1A0A">
              <w:rPr>
                <w:sz w:val="20"/>
                <w:szCs w:val="20"/>
              </w:rPr>
              <w:t> </w:t>
            </w:r>
          </w:p>
        </w:tc>
        <w:tc>
          <w:tcPr>
            <w:tcW w:w="1356" w:type="dxa"/>
            <w:shd w:val="clear" w:color="auto" w:fill="auto"/>
            <w:vAlign w:val="bottom"/>
            <w:hideMark/>
          </w:tcPr>
          <w:p w:rsidR="00D61CC7" w:rsidRPr="00FC1A0A" w:rsidRDefault="00D61CC7" w:rsidP="00DE272F">
            <w:pPr>
              <w:jc w:val="right"/>
              <w:rPr>
                <w:sz w:val="20"/>
                <w:szCs w:val="20"/>
              </w:rPr>
            </w:pPr>
            <w:r w:rsidRPr="00FC1A0A">
              <w:rPr>
                <w:sz w:val="20"/>
                <w:szCs w:val="20"/>
              </w:rPr>
              <w:t> </w:t>
            </w:r>
          </w:p>
        </w:tc>
        <w:tc>
          <w:tcPr>
            <w:tcW w:w="1356" w:type="dxa"/>
            <w:shd w:val="clear" w:color="auto" w:fill="auto"/>
            <w:vAlign w:val="bottom"/>
            <w:hideMark/>
          </w:tcPr>
          <w:p w:rsidR="00D61CC7" w:rsidRPr="00FC1A0A" w:rsidRDefault="00D61CC7" w:rsidP="00DE272F">
            <w:pPr>
              <w:jc w:val="right"/>
              <w:rPr>
                <w:sz w:val="20"/>
                <w:szCs w:val="20"/>
              </w:rPr>
            </w:pPr>
          </w:p>
        </w:tc>
        <w:tc>
          <w:tcPr>
            <w:tcW w:w="1356" w:type="dxa"/>
            <w:shd w:val="clear" w:color="auto" w:fill="auto"/>
            <w:vAlign w:val="bottom"/>
            <w:hideMark/>
          </w:tcPr>
          <w:p w:rsidR="00D61CC7" w:rsidRPr="00FC1A0A" w:rsidRDefault="00D61CC7" w:rsidP="00DE272F">
            <w:pPr>
              <w:jc w:val="right"/>
              <w:rPr>
                <w:sz w:val="20"/>
                <w:szCs w:val="20"/>
              </w:rPr>
            </w:pPr>
          </w:p>
        </w:tc>
        <w:tc>
          <w:tcPr>
            <w:tcW w:w="892" w:type="dxa"/>
            <w:shd w:val="clear" w:color="auto" w:fill="auto"/>
            <w:vAlign w:val="bottom"/>
            <w:hideMark/>
          </w:tcPr>
          <w:p w:rsidR="00D61CC7" w:rsidRPr="00FC1A0A" w:rsidRDefault="00D61CC7" w:rsidP="00DE272F">
            <w:pPr>
              <w:jc w:val="right"/>
              <w:rPr>
                <w:sz w:val="20"/>
                <w:szCs w:val="20"/>
              </w:rPr>
            </w:pPr>
          </w:p>
        </w:tc>
      </w:tr>
      <w:tr w:rsidR="00D61CC7" w:rsidRPr="00DE272F" w:rsidTr="00F319B3">
        <w:trPr>
          <w:trHeight w:val="540"/>
        </w:trPr>
        <w:tc>
          <w:tcPr>
            <w:tcW w:w="2260" w:type="dxa"/>
            <w:shd w:val="clear" w:color="auto" w:fill="auto"/>
            <w:vAlign w:val="bottom"/>
            <w:hideMark/>
          </w:tcPr>
          <w:p w:rsidR="00D61CC7" w:rsidRPr="00FC1A0A" w:rsidRDefault="00D61CC7" w:rsidP="004519CD">
            <w:pPr>
              <w:rPr>
                <w:sz w:val="20"/>
                <w:szCs w:val="20"/>
              </w:rPr>
            </w:pPr>
            <w:r w:rsidRPr="00FC1A0A">
              <w:rPr>
                <w:sz w:val="20"/>
                <w:szCs w:val="20"/>
              </w:rPr>
              <w:t>11 Денежный поток от инвестиционной деятельности</w:t>
            </w:r>
          </w:p>
        </w:tc>
        <w:tc>
          <w:tcPr>
            <w:tcW w:w="1001" w:type="dxa"/>
            <w:shd w:val="clear" w:color="auto" w:fill="auto"/>
            <w:vAlign w:val="bottom"/>
            <w:hideMark/>
          </w:tcPr>
          <w:p w:rsidR="00D61CC7" w:rsidRPr="00FC1A0A" w:rsidRDefault="00D61CC7" w:rsidP="00DE272F">
            <w:pPr>
              <w:jc w:val="right"/>
              <w:rPr>
                <w:sz w:val="20"/>
                <w:szCs w:val="20"/>
              </w:rPr>
            </w:pPr>
            <w:r w:rsidRPr="00FC1A0A">
              <w:rPr>
                <w:sz w:val="20"/>
                <w:szCs w:val="20"/>
              </w:rPr>
              <w:t>-6456,8</w:t>
            </w:r>
          </w:p>
        </w:tc>
        <w:tc>
          <w:tcPr>
            <w:tcW w:w="1135" w:type="dxa"/>
            <w:shd w:val="clear" w:color="auto" w:fill="auto"/>
            <w:vAlign w:val="bottom"/>
            <w:hideMark/>
          </w:tcPr>
          <w:p w:rsidR="00D61CC7" w:rsidRPr="00FC1A0A" w:rsidRDefault="00D61CC7" w:rsidP="00DE272F">
            <w:pPr>
              <w:jc w:val="right"/>
              <w:rPr>
                <w:sz w:val="20"/>
                <w:szCs w:val="20"/>
              </w:rPr>
            </w:pPr>
            <w:r w:rsidRPr="00FC1A0A">
              <w:rPr>
                <w:sz w:val="20"/>
                <w:szCs w:val="20"/>
              </w:rPr>
              <w:t> </w:t>
            </w:r>
          </w:p>
        </w:tc>
        <w:tc>
          <w:tcPr>
            <w:tcW w:w="1356" w:type="dxa"/>
            <w:shd w:val="clear" w:color="auto" w:fill="auto"/>
            <w:vAlign w:val="bottom"/>
            <w:hideMark/>
          </w:tcPr>
          <w:p w:rsidR="00D61CC7" w:rsidRPr="00FC1A0A" w:rsidRDefault="00D61CC7" w:rsidP="00DE272F">
            <w:pPr>
              <w:jc w:val="right"/>
              <w:rPr>
                <w:sz w:val="20"/>
                <w:szCs w:val="20"/>
              </w:rPr>
            </w:pPr>
            <w:r w:rsidRPr="00FC1A0A">
              <w:rPr>
                <w:sz w:val="20"/>
                <w:szCs w:val="20"/>
              </w:rPr>
              <w:t> </w:t>
            </w:r>
          </w:p>
        </w:tc>
        <w:tc>
          <w:tcPr>
            <w:tcW w:w="1356" w:type="dxa"/>
            <w:shd w:val="clear" w:color="auto" w:fill="auto"/>
            <w:vAlign w:val="bottom"/>
            <w:hideMark/>
          </w:tcPr>
          <w:p w:rsidR="00D61CC7" w:rsidRPr="00FC1A0A" w:rsidRDefault="00D61CC7" w:rsidP="00DE272F">
            <w:pPr>
              <w:jc w:val="right"/>
              <w:rPr>
                <w:sz w:val="20"/>
                <w:szCs w:val="20"/>
              </w:rPr>
            </w:pPr>
          </w:p>
        </w:tc>
        <w:tc>
          <w:tcPr>
            <w:tcW w:w="1356" w:type="dxa"/>
            <w:shd w:val="clear" w:color="auto" w:fill="auto"/>
            <w:vAlign w:val="bottom"/>
            <w:hideMark/>
          </w:tcPr>
          <w:p w:rsidR="00D61CC7" w:rsidRPr="00FC1A0A" w:rsidRDefault="00D61CC7" w:rsidP="00DE272F">
            <w:pPr>
              <w:jc w:val="right"/>
              <w:rPr>
                <w:sz w:val="20"/>
                <w:szCs w:val="20"/>
              </w:rPr>
            </w:pPr>
          </w:p>
        </w:tc>
        <w:tc>
          <w:tcPr>
            <w:tcW w:w="892" w:type="dxa"/>
            <w:shd w:val="clear" w:color="auto" w:fill="auto"/>
            <w:vAlign w:val="bottom"/>
            <w:hideMark/>
          </w:tcPr>
          <w:p w:rsidR="00D61CC7" w:rsidRPr="00FC1A0A" w:rsidRDefault="00D61CC7" w:rsidP="00DE272F">
            <w:pPr>
              <w:jc w:val="right"/>
              <w:rPr>
                <w:sz w:val="20"/>
                <w:szCs w:val="20"/>
              </w:rPr>
            </w:pPr>
          </w:p>
        </w:tc>
      </w:tr>
      <w:tr w:rsidR="00D61CC7" w:rsidRPr="00DE272F" w:rsidTr="00F319B3">
        <w:trPr>
          <w:trHeight w:val="390"/>
        </w:trPr>
        <w:tc>
          <w:tcPr>
            <w:tcW w:w="2260" w:type="dxa"/>
            <w:shd w:val="clear" w:color="auto" w:fill="auto"/>
            <w:vAlign w:val="bottom"/>
            <w:hideMark/>
          </w:tcPr>
          <w:p w:rsidR="00D61CC7" w:rsidRPr="00FC1A0A" w:rsidRDefault="00D61CC7" w:rsidP="004519CD">
            <w:pPr>
              <w:rPr>
                <w:sz w:val="20"/>
                <w:szCs w:val="20"/>
              </w:rPr>
            </w:pPr>
            <w:r w:rsidRPr="00FC1A0A">
              <w:rPr>
                <w:sz w:val="20"/>
                <w:szCs w:val="20"/>
              </w:rPr>
              <w:t>11    Денежный поток инвестиционного проекта</w:t>
            </w:r>
          </w:p>
        </w:tc>
        <w:tc>
          <w:tcPr>
            <w:tcW w:w="1001" w:type="dxa"/>
            <w:shd w:val="clear" w:color="auto" w:fill="auto"/>
            <w:vAlign w:val="bottom"/>
            <w:hideMark/>
          </w:tcPr>
          <w:p w:rsidR="00D61CC7" w:rsidRPr="00FC1A0A" w:rsidRDefault="00D61CC7" w:rsidP="00DE272F">
            <w:pPr>
              <w:jc w:val="right"/>
              <w:rPr>
                <w:sz w:val="20"/>
                <w:szCs w:val="20"/>
              </w:rPr>
            </w:pPr>
            <w:r w:rsidRPr="00FC1A0A">
              <w:rPr>
                <w:sz w:val="20"/>
                <w:szCs w:val="20"/>
              </w:rPr>
              <w:t>-6456,8</w:t>
            </w:r>
          </w:p>
        </w:tc>
        <w:tc>
          <w:tcPr>
            <w:tcW w:w="1135" w:type="dxa"/>
            <w:shd w:val="clear" w:color="auto" w:fill="auto"/>
            <w:vAlign w:val="bottom"/>
            <w:hideMark/>
          </w:tcPr>
          <w:p w:rsidR="00D61CC7" w:rsidRPr="00FC1A0A" w:rsidRDefault="00D61CC7" w:rsidP="00DE272F">
            <w:pPr>
              <w:jc w:val="right"/>
              <w:rPr>
                <w:sz w:val="20"/>
                <w:szCs w:val="20"/>
              </w:rPr>
            </w:pPr>
            <w:r w:rsidRPr="00FC1A0A">
              <w:rPr>
                <w:sz w:val="20"/>
                <w:szCs w:val="20"/>
              </w:rPr>
              <w:t>3664,297</w:t>
            </w:r>
          </w:p>
        </w:tc>
        <w:tc>
          <w:tcPr>
            <w:tcW w:w="1356" w:type="dxa"/>
            <w:shd w:val="clear" w:color="auto" w:fill="auto"/>
            <w:vAlign w:val="bottom"/>
            <w:hideMark/>
          </w:tcPr>
          <w:p w:rsidR="00D61CC7" w:rsidRPr="00FC1A0A" w:rsidRDefault="00D61CC7" w:rsidP="00DE272F">
            <w:pPr>
              <w:jc w:val="right"/>
              <w:rPr>
                <w:sz w:val="20"/>
                <w:szCs w:val="20"/>
              </w:rPr>
            </w:pPr>
            <w:r w:rsidRPr="00FC1A0A">
              <w:rPr>
                <w:sz w:val="20"/>
                <w:szCs w:val="20"/>
              </w:rPr>
              <w:t>4397,15684</w:t>
            </w:r>
          </w:p>
        </w:tc>
        <w:tc>
          <w:tcPr>
            <w:tcW w:w="1356" w:type="dxa"/>
            <w:shd w:val="clear" w:color="auto" w:fill="auto"/>
            <w:vAlign w:val="bottom"/>
            <w:hideMark/>
          </w:tcPr>
          <w:p w:rsidR="00D61CC7" w:rsidRPr="00FC1A0A" w:rsidRDefault="00D61CC7" w:rsidP="00DE272F">
            <w:pPr>
              <w:jc w:val="right"/>
              <w:rPr>
                <w:sz w:val="20"/>
                <w:szCs w:val="20"/>
              </w:rPr>
            </w:pPr>
            <w:r w:rsidRPr="00FC1A0A">
              <w:rPr>
                <w:sz w:val="20"/>
                <w:szCs w:val="20"/>
              </w:rPr>
              <w:t>5276,58821</w:t>
            </w:r>
          </w:p>
        </w:tc>
        <w:tc>
          <w:tcPr>
            <w:tcW w:w="1356" w:type="dxa"/>
            <w:shd w:val="clear" w:color="auto" w:fill="auto"/>
            <w:vAlign w:val="bottom"/>
            <w:hideMark/>
          </w:tcPr>
          <w:p w:rsidR="00D61CC7" w:rsidRPr="00FC1A0A" w:rsidRDefault="00D61CC7" w:rsidP="00DE272F">
            <w:pPr>
              <w:jc w:val="right"/>
              <w:rPr>
                <w:sz w:val="20"/>
                <w:szCs w:val="20"/>
              </w:rPr>
            </w:pPr>
            <w:r w:rsidRPr="00FC1A0A">
              <w:rPr>
                <w:sz w:val="20"/>
                <w:szCs w:val="20"/>
              </w:rPr>
              <w:t>6331,90586</w:t>
            </w:r>
          </w:p>
        </w:tc>
        <w:tc>
          <w:tcPr>
            <w:tcW w:w="892" w:type="dxa"/>
            <w:shd w:val="clear" w:color="auto" w:fill="auto"/>
            <w:vAlign w:val="bottom"/>
            <w:hideMark/>
          </w:tcPr>
          <w:p w:rsidR="00D61CC7" w:rsidRPr="00FC1A0A" w:rsidRDefault="00D61CC7" w:rsidP="00DE272F">
            <w:pPr>
              <w:jc w:val="right"/>
              <w:rPr>
                <w:sz w:val="20"/>
                <w:szCs w:val="20"/>
              </w:rPr>
            </w:pPr>
            <w:r w:rsidRPr="00FC1A0A">
              <w:rPr>
                <w:sz w:val="20"/>
                <w:szCs w:val="20"/>
              </w:rPr>
              <w:t>7598,28703</w:t>
            </w:r>
          </w:p>
        </w:tc>
      </w:tr>
      <w:tr w:rsidR="00D61CC7" w:rsidRPr="00DE272F" w:rsidTr="00F319B3">
        <w:trPr>
          <w:trHeight w:val="315"/>
        </w:trPr>
        <w:tc>
          <w:tcPr>
            <w:tcW w:w="2260" w:type="dxa"/>
            <w:shd w:val="clear" w:color="auto" w:fill="auto"/>
            <w:vAlign w:val="bottom"/>
            <w:hideMark/>
          </w:tcPr>
          <w:p w:rsidR="00D61CC7" w:rsidRPr="00FC1A0A" w:rsidRDefault="00D61CC7" w:rsidP="004519CD">
            <w:pPr>
              <w:rPr>
                <w:sz w:val="20"/>
                <w:szCs w:val="20"/>
              </w:rPr>
            </w:pPr>
            <w:r w:rsidRPr="00FC1A0A">
              <w:rPr>
                <w:sz w:val="20"/>
                <w:szCs w:val="20"/>
              </w:rPr>
              <w:t>12    Денежный поток накопленным итогом</w:t>
            </w:r>
          </w:p>
        </w:tc>
        <w:tc>
          <w:tcPr>
            <w:tcW w:w="1001" w:type="dxa"/>
            <w:shd w:val="clear" w:color="auto" w:fill="auto"/>
            <w:vAlign w:val="bottom"/>
            <w:hideMark/>
          </w:tcPr>
          <w:p w:rsidR="00D61CC7" w:rsidRPr="00FC1A0A" w:rsidRDefault="00D61CC7" w:rsidP="00DE272F">
            <w:pPr>
              <w:jc w:val="right"/>
              <w:rPr>
                <w:sz w:val="20"/>
                <w:szCs w:val="20"/>
              </w:rPr>
            </w:pPr>
            <w:r w:rsidRPr="00FC1A0A">
              <w:rPr>
                <w:sz w:val="20"/>
                <w:szCs w:val="20"/>
              </w:rPr>
              <w:t>-6456,8</w:t>
            </w:r>
          </w:p>
        </w:tc>
        <w:tc>
          <w:tcPr>
            <w:tcW w:w="1135" w:type="dxa"/>
            <w:shd w:val="clear" w:color="auto" w:fill="auto"/>
            <w:vAlign w:val="bottom"/>
            <w:hideMark/>
          </w:tcPr>
          <w:p w:rsidR="00D61CC7" w:rsidRPr="00FC1A0A" w:rsidRDefault="00D61CC7" w:rsidP="00DE272F">
            <w:pPr>
              <w:jc w:val="right"/>
              <w:rPr>
                <w:sz w:val="20"/>
                <w:szCs w:val="20"/>
              </w:rPr>
            </w:pPr>
            <w:r w:rsidRPr="00FC1A0A">
              <w:rPr>
                <w:sz w:val="20"/>
                <w:szCs w:val="20"/>
              </w:rPr>
              <w:t>1695,3</w:t>
            </w:r>
          </w:p>
        </w:tc>
        <w:tc>
          <w:tcPr>
            <w:tcW w:w="1356" w:type="dxa"/>
            <w:shd w:val="clear" w:color="auto" w:fill="auto"/>
            <w:vAlign w:val="bottom"/>
            <w:hideMark/>
          </w:tcPr>
          <w:p w:rsidR="00D61CC7" w:rsidRPr="00FC1A0A" w:rsidRDefault="00D61CC7" w:rsidP="00DE272F">
            <w:pPr>
              <w:jc w:val="right"/>
              <w:rPr>
                <w:sz w:val="20"/>
                <w:szCs w:val="20"/>
              </w:rPr>
            </w:pPr>
            <w:r w:rsidRPr="00FC1A0A">
              <w:rPr>
                <w:sz w:val="20"/>
                <w:szCs w:val="20"/>
              </w:rPr>
              <w:t>2034,4</w:t>
            </w:r>
          </w:p>
        </w:tc>
        <w:tc>
          <w:tcPr>
            <w:tcW w:w="1356" w:type="dxa"/>
            <w:shd w:val="clear" w:color="auto" w:fill="auto"/>
            <w:vAlign w:val="bottom"/>
            <w:hideMark/>
          </w:tcPr>
          <w:p w:rsidR="00D61CC7" w:rsidRPr="00FC1A0A" w:rsidRDefault="00D61CC7" w:rsidP="00DE272F">
            <w:pPr>
              <w:jc w:val="right"/>
              <w:rPr>
                <w:sz w:val="20"/>
                <w:szCs w:val="20"/>
              </w:rPr>
            </w:pPr>
            <w:r w:rsidRPr="00FC1A0A">
              <w:rPr>
                <w:sz w:val="20"/>
                <w:szCs w:val="20"/>
              </w:rPr>
              <w:t>2441,2</w:t>
            </w:r>
          </w:p>
        </w:tc>
        <w:tc>
          <w:tcPr>
            <w:tcW w:w="1356" w:type="dxa"/>
            <w:shd w:val="clear" w:color="auto" w:fill="auto"/>
            <w:vAlign w:val="bottom"/>
            <w:hideMark/>
          </w:tcPr>
          <w:p w:rsidR="00D61CC7" w:rsidRPr="00FC1A0A" w:rsidRDefault="00D61CC7" w:rsidP="00DE272F">
            <w:pPr>
              <w:jc w:val="right"/>
              <w:rPr>
                <w:sz w:val="20"/>
                <w:szCs w:val="20"/>
              </w:rPr>
            </w:pPr>
            <w:r w:rsidRPr="00FC1A0A">
              <w:rPr>
                <w:sz w:val="20"/>
                <w:szCs w:val="20"/>
              </w:rPr>
              <w:t>2929,5</w:t>
            </w:r>
          </w:p>
        </w:tc>
        <w:tc>
          <w:tcPr>
            <w:tcW w:w="892" w:type="dxa"/>
            <w:shd w:val="clear" w:color="auto" w:fill="auto"/>
            <w:vAlign w:val="bottom"/>
            <w:hideMark/>
          </w:tcPr>
          <w:p w:rsidR="00D61CC7" w:rsidRPr="00FC1A0A" w:rsidRDefault="00D61CC7" w:rsidP="00DE272F">
            <w:pPr>
              <w:jc w:val="right"/>
              <w:rPr>
                <w:sz w:val="20"/>
                <w:szCs w:val="20"/>
              </w:rPr>
            </w:pPr>
            <w:r w:rsidRPr="00FC1A0A">
              <w:rPr>
                <w:sz w:val="20"/>
                <w:szCs w:val="20"/>
              </w:rPr>
              <w:t>3515,4</w:t>
            </w:r>
          </w:p>
        </w:tc>
      </w:tr>
      <w:tr w:rsidR="00D61CC7" w:rsidRPr="00DE272F" w:rsidTr="00F319B3">
        <w:trPr>
          <w:trHeight w:val="315"/>
        </w:trPr>
        <w:tc>
          <w:tcPr>
            <w:tcW w:w="2260" w:type="dxa"/>
            <w:shd w:val="clear" w:color="auto" w:fill="auto"/>
            <w:vAlign w:val="bottom"/>
            <w:hideMark/>
          </w:tcPr>
          <w:p w:rsidR="00D61CC7" w:rsidRPr="00FC1A0A" w:rsidRDefault="00D61CC7" w:rsidP="004519CD">
            <w:pPr>
              <w:rPr>
                <w:sz w:val="20"/>
                <w:szCs w:val="20"/>
              </w:rPr>
            </w:pPr>
            <w:r w:rsidRPr="00FC1A0A">
              <w:rPr>
                <w:sz w:val="20"/>
                <w:szCs w:val="20"/>
              </w:rPr>
              <w:t>13    Коэффициент дисконтирования</w:t>
            </w:r>
          </w:p>
        </w:tc>
        <w:tc>
          <w:tcPr>
            <w:tcW w:w="1001" w:type="dxa"/>
            <w:shd w:val="clear" w:color="auto" w:fill="auto"/>
            <w:vAlign w:val="bottom"/>
            <w:hideMark/>
          </w:tcPr>
          <w:p w:rsidR="00D61CC7" w:rsidRPr="00FC1A0A" w:rsidRDefault="00D61CC7" w:rsidP="00DE272F">
            <w:pPr>
              <w:jc w:val="right"/>
              <w:rPr>
                <w:sz w:val="20"/>
                <w:szCs w:val="20"/>
              </w:rPr>
            </w:pPr>
            <w:r w:rsidRPr="00FC1A0A">
              <w:rPr>
                <w:sz w:val="20"/>
                <w:szCs w:val="20"/>
              </w:rPr>
              <w:t>1,0</w:t>
            </w:r>
          </w:p>
        </w:tc>
        <w:tc>
          <w:tcPr>
            <w:tcW w:w="1135" w:type="dxa"/>
            <w:shd w:val="clear" w:color="auto" w:fill="auto"/>
            <w:vAlign w:val="bottom"/>
            <w:hideMark/>
          </w:tcPr>
          <w:p w:rsidR="00D61CC7" w:rsidRPr="00FC1A0A" w:rsidRDefault="00D61CC7" w:rsidP="00DE272F">
            <w:pPr>
              <w:jc w:val="right"/>
              <w:rPr>
                <w:sz w:val="20"/>
                <w:szCs w:val="20"/>
              </w:rPr>
            </w:pPr>
            <w:r w:rsidRPr="00FC1A0A">
              <w:rPr>
                <w:sz w:val="20"/>
                <w:szCs w:val="20"/>
              </w:rPr>
              <w:t>0,950</w:t>
            </w:r>
          </w:p>
        </w:tc>
        <w:tc>
          <w:tcPr>
            <w:tcW w:w="1356" w:type="dxa"/>
            <w:shd w:val="clear" w:color="auto" w:fill="auto"/>
            <w:vAlign w:val="bottom"/>
            <w:hideMark/>
          </w:tcPr>
          <w:p w:rsidR="00D61CC7" w:rsidRPr="00FC1A0A" w:rsidRDefault="00D61CC7" w:rsidP="00DE272F">
            <w:pPr>
              <w:jc w:val="right"/>
              <w:rPr>
                <w:sz w:val="20"/>
                <w:szCs w:val="20"/>
              </w:rPr>
            </w:pPr>
            <w:r w:rsidRPr="00FC1A0A">
              <w:rPr>
                <w:sz w:val="20"/>
                <w:szCs w:val="20"/>
              </w:rPr>
              <w:t>0,890</w:t>
            </w:r>
          </w:p>
        </w:tc>
        <w:tc>
          <w:tcPr>
            <w:tcW w:w="1356" w:type="dxa"/>
            <w:shd w:val="clear" w:color="auto" w:fill="auto"/>
            <w:vAlign w:val="bottom"/>
            <w:hideMark/>
          </w:tcPr>
          <w:p w:rsidR="00D61CC7" w:rsidRPr="00FC1A0A" w:rsidRDefault="00D61CC7" w:rsidP="00DE272F">
            <w:pPr>
              <w:jc w:val="right"/>
              <w:rPr>
                <w:sz w:val="20"/>
                <w:szCs w:val="20"/>
              </w:rPr>
            </w:pPr>
            <w:r w:rsidRPr="00FC1A0A">
              <w:rPr>
                <w:sz w:val="20"/>
                <w:szCs w:val="20"/>
              </w:rPr>
              <w:t>0,846</w:t>
            </w:r>
          </w:p>
        </w:tc>
        <w:tc>
          <w:tcPr>
            <w:tcW w:w="1356" w:type="dxa"/>
            <w:shd w:val="clear" w:color="auto" w:fill="auto"/>
            <w:vAlign w:val="bottom"/>
            <w:hideMark/>
          </w:tcPr>
          <w:p w:rsidR="00D61CC7" w:rsidRPr="00FC1A0A" w:rsidRDefault="00D61CC7" w:rsidP="00DE272F">
            <w:pPr>
              <w:jc w:val="right"/>
              <w:rPr>
                <w:sz w:val="20"/>
                <w:szCs w:val="20"/>
              </w:rPr>
            </w:pPr>
            <w:r w:rsidRPr="00FC1A0A">
              <w:rPr>
                <w:sz w:val="20"/>
                <w:szCs w:val="20"/>
              </w:rPr>
              <w:t>0,803</w:t>
            </w:r>
          </w:p>
        </w:tc>
        <w:tc>
          <w:tcPr>
            <w:tcW w:w="892" w:type="dxa"/>
            <w:shd w:val="clear" w:color="auto" w:fill="auto"/>
            <w:vAlign w:val="bottom"/>
            <w:hideMark/>
          </w:tcPr>
          <w:p w:rsidR="00D61CC7" w:rsidRPr="00FC1A0A" w:rsidRDefault="00D61CC7" w:rsidP="00DE272F">
            <w:pPr>
              <w:jc w:val="right"/>
              <w:rPr>
                <w:sz w:val="20"/>
                <w:szCs w:val="20"/>
              </w:rPr>
            </w:pPr>
            <w:r w:rsidRPr="00FC1A0A">
              <w:rPr>
                <w:sz w:val="20"/>
                <w:szCs w:val="20"/>
              </w:rPr>
              <w:t>0,763</w:t>
            </w:r>
          </w:p>
        </w:tc>
      </w:tr>
      <w:tr w:rsidR="00D61CC7" w:rsidRPr="00DE272F" w:rsidTr="00F319B3">
        <w:trPr>
          <w:trHeight w:val="315"/>
        </w:trPr>
        <w:tc>
          <w:tcPr>
            <w:tcW w:w="2260" w:type="dxa"/>
            <w:shd w:val="clear" w:color="auto" w:fill="auto"/>
            <w:vAlign w:val="bottom"/>
            <w:hideMark/>
          </w:tcPr>
          <w:p w:rsidR="00D61CC7" w:rsidRPr="00FC1A0A" w:rsidRDefault="00D61CC7" w:rsidP="004519CD">
            <w:pPr>
              <w:rPr>
                <w:sz w:val="20"/>
                <w:szCs w:val="20"/>
              </w:rPr>
            </w:pPr>
            <w:r w:rsidRPr="00FC1A0A">
              <w:rPr>
                <w:sz w:val="20"/>
                <w:szCs w:val="20"/>
              </w:rPr>
              <w:t>14    Дисконтированный денежный поток</w:t>
            </w:r>
          </w:p>
        </w:tc>
        <w:tc>
          <w:tcPr>
            <w:tcW w:w="1001" w:type="dxa"/>
            <w:shd w:val="clear" w:color="auto" w:fill="auto"/>
            <w:vAlign w:val="bottom"/>
            <w:hideMark/>
          </w:tcPr>
          <w:p w:rsidR="00D61CC7" w:rsidRPr="00FC1A0A" w:rsidRDefault="00D61CC7" w:rsidP="00DE272F">
            <w:pPr>
              <w:jc w:val="right"/>
              <w:rPr>
                <w:sz w:val="20"/>
                <w:szCs w:val="20"/>
              </w:rPr>
            </w:pPr>
            <w:r w:rsidRPr="00FC1A0A">
              <w:rPr>
                <w:sz w:val="20"/>
                <w:szCs w:val="20"/>
              </w:rPr>
              <w:t>-6456,8</w:t>
            </w:r>
          </w:p>
        </w:tc>
        <w:tc>
          <w:tcPr>
            <w:tcW w:w="1135" w:type="dxa"/>
            <w:shd w:val="clear" w:color="auto" w:fill="auto"/>
            <w:vAlign w:val="bottom"/>
            <w:hideMark/>
          </w:tcPr>
          <w:p w:rsidR="00D61CC7" w:rsidRPr="00FC1A0A" w:rsidRDefault="00D61CC7" w:rsidP="00DE272F">
            <w:pPr>
              <w:jc w:val="right"/>
              <w:rPr>
                <w:sz w:val="20"/>
                <w:szCs w:val="20"/>
              </w:rPr>
            </w:pPr>
            <w:r w:rsidRPr="00FC1A0A">
              <w:rPr>
                <w:sz w:val="20"/>
                <w:szCs w:val="20"/>
              </w:rPr>
              <w:t>3481,1</w:t>
            </w:r>
          </w:p>
        </w:tc>
        <w:tc>
          <w:tcPr>
            <w:tcW w:w="1356" w:type="dxa"/>
            <w:shd w:val="clear" w:color="auto" w:fill="auto"/>
            <w:vAlign w:val="bottom"/>
            <w:hideMark/>
          </w:tcPr>
          <w:p w:rsidR="00D61CC7" w:rsidRPr="00FC1A0A" w:rsidRDefault="00D61CC7" w:rsidP="00DE272F">
            <w:pPr>
              <w:jc w:val="right"/>
              <w:rPr>
                <w:sz w:val="20"/>
                <w:szCs w:val="20"/>
              </w:rPr>
            </w:pPr>
            <w:r w:rsidRPr="00FC1A0A">
              <w:rPr>
                <w:sz w:val="20"/>
                <w:szCs w:val="20"/>
              </w:rPr>
              <w:t>3913,5</w:t>
            </w:r>
          </w:p>
        </w:tc>
        <w:tc>
          <w:tcPr>
            <w:tcW w:w="1356" w:type="dxa"/>
            <w:shd w:val="clear" w:color="auto" w:fill="auto"/>
            <w:vAlign w:val="bottom"/>
            <w:hideMark/>
          </w:tcPr>
          <w:p w:rsidR="00D61CC7" w:rsidRPr="00FC1A0A" w:rsidRDefault="00D61CC7" w:rsidP="00DE272F">
            <w:pPr>
              <w:jc w:val="right"/>
              <w:rPr>
                <w:sz w:val="20"/>
                <w:szCs w:val="20"/>
              </w:rPr>
            </w:pPr>
            <w:r w:rsidRPr="00FC1A0A">
              <w:rPr>
                <w:sz w:val="20"/>
                <w:szCs w:val="20"/>
              </w:rPr>
              <w:t>4461,4</w:t>
            </w:r>
          </w:p>
        </w:tc>
        <w:tc>
          <w:tcPr>
            <w:tcW w:w="1356" w:type="dxa"/>
            <w:shd w:val="clear" w:color="auto" w:fill="auto"/>
            <w:vAlign w:val="bottom"/>
            <w:hideMark/>
          </w:tcPr>
          <w:p w:rsidR="00D61CC7" w:rsidRPr="00FC1A0A" w:rsidRDefault="00D61CC7" w:rsidP="00DE272F">
            <w:pPr>
              <w:jc w:val="right"/>
              <w:rPr>
                <w:sz w:val="20"/>
                <w:szCs w:val="20"/>
              </w:rPr>
            </w:pPr>
            <w:r w:rsidRPr="00FC1A0A">
              <w:rPr>
                <w:sz w:val="20"/>
                <w:szCs w:val="20"/>
              </w:rPr>
              <w:t>5085,9</w:t>
            </w:r>
          </w:p>
        </w:tc>
        <w:tc>
          <w:tcPr>
            <w:tcW w:w="892" w:type="dxa"/>
            <w:shd w:val="clear" w:color="auto" w:fill="auto"/>
            <w:vAlign w:val="bottom"/>
            <w:hideMark/>
          </w:tcPr>
          <w:p w:rsidR="00D61CC7" w:rsidRPr="00FC1A0A" w:rsidRDefault="00D61CC7" w:rsidP="00DE272F">
            <w:pPr>
              <w:jc w:val="right"/>
              <w:rPr>
                <w:sz w:val="20"/>
                <w:szCs w:val="20"/>
              </w:rPr>
            </w:pPr>
            <w:r w:rsidRPr="00FC1A0A">
              <w:rPr>
                <w:sz w:val="20"/>
                <w:szCs w:val="20"/>
              </w:rPr>
              <w:t>5798,0</w:t>
            </w:r>
          </w:p>
        </w:tc>
      </w:tr>
      <w:tr w:rsidR="00D61CC7" w:rsidRPr="00DE272F" w:rsidTr="00F319B3">
        <w:trPr>
          <w:trHeight w:val="555"/>
        </w:trPr>
        <w:tc>
          <w:tcPr>
            <w:tcW w:w="2260" w:type="dxa"/>
            <w:shd w:val="clear" w:color="auto" w:fill="auto"/>
            <w:vAlign w:val="bottom"/>
            <w:hideMark/>
          </w:tcPr>
          <w:p w:rsidR="00D61CC7" w:rsidRPr="00FC1A0A" w:rsidRDefault="00D61CC7" w:rsidP="004519CD">
            <w:pPr>
              <w:rPr>
                <w:sz w:val="20"/>
                <w:szCs w:val="20"/>
              </w:rPr>
            </w:pPr>
            <w:r w:rsidRPr="00FC1A0A">
              <w:rPr>
                <w:sz w:val="20"/>
                <w:szCs w:val="20"/>
              </w:rPr>
              <w:t>15 Дисконтированный денежный поток накопленным итогом</w:t>
            </w:r>
          </w:p>
        </w:tc>
        <w:tc>
          <w:tcPr>
            <w:tcW w:w="1001" w:type="dxa"/>
            <w:shd w:val="clear" w:color="auto" w:fill="auto"/>
            <w:vAlign w:val="bottom"/>
            <w:hideMark/>
          </w:tcPr>
          <w:p w:rsidR="00D61CC7" w:rsidRPr="00FC1A0A" w:rsidRDefault="00D61CC7" w:rsidP="00DE272F">
            <w:pPr>
              <w:jc w:val="right"/>
              <w:rPr>
                <w:sz w:val="20"/>
                <w:szCs w:val="20"/>
              </w:rPr>
            </w:pPr>
            <w:r w:rsidRPr="00FC1A0A">
              <w:rPr>
                <w:sz w:val="20"/>
                <w:szCs w:val="20"/>
              </w:rPr>
              <w:t>-6456,8</w:t>
            </w:r>
          </w:p>
        </w:tc>
        <w:tc>
          <w:tcPr>
            <w:tcW w:w="1135" w:type="dxa"/>
            <w:shd w:val="clear" w:color="auto" w:fill="auto"/>
            <w:vAlign w:val="bottom"/>
            <w:hideMark/>
          </w:tcPr>
          <w:p w:rsidR="00D61CC7" w:rsidRPr="00FC1A0A" w:rsidRDefault="00D61CC7" w:rsidP="00DE272F">
            <w:pPr>
              <w:jc w:val="right"/>
              <w:rPr>
                <w:sz w:val="20"/>
                <w:szCs w:val="20"/>
              </w:rPr>
            </w:pPr>
            <w:r w:rsidRPr="00FC1A0A">
              <w:rPr>
                <w:sz w:val="20"/>
                <w:szCs w:val="20"/>
              </w:rPr>
              <w:t>-2975,7</w:t>
            </w:r>
          </w:p>
        </w:tc>
        <w:tc>
          <w:tcPr>
            <w:tcW w:w="1356" w:type="dxa"/>
            <w:shd w:val="clear" w:color="auto" w:fill="auto"/>
            <w:vAlign w:val="bottom"/>
            <w:hideMark/>
          </w:tcPr>
          <w:p w:rsidR="00D61CC7" w:rsidRPr="00FC1A0A" w:rsidRDefault="00D61CC7" w:rsidP="00DE272F">
            <w:pPr>
              <w:jc w:val="right"/>
              <w:rPr>
                <w:sz w:val="20"/>
                <w:szCs w:val="20"/>
              </w:rPr>
            </w:pPr>
            <w:r w:rsidRPr="00FC1A0A">
              <w:rPr>
                <w:sz w:val="20"/>
                <w:szCs w:val="20"/>
              </w:rPr>
              <w:t>937,7</w:t>
            </w:r>
          </w:p>
        </w:tc>
        <w:tc>
          <w:tcPr>
            <w:tcW w:w="1356" w:type="dxa"/>
            <w:shd w:val="clear" w:color="auto" w:fill="auto"/>
            <w:vAlign w:val="bottom"/>
            <w:hideMark/>
          </w:tcPr>
          <w:p w:rsidR="00D61CC7" w:rsidRPr="00FC1A0A" w:rsidRDefault="00D61CC7" w:rsidP="00DE272F">
            <w:pPr>
              <w:jc w:val="right"/>
              <w:rPr>
                <w:sz w:val="20"/>
                <w:szCs w:val="20"/>
              </w:rPr>
            </w:pPr>
            <w:r w:rsidRPr="00FC1A0A">
              <w:rPr>
                <w:sz w:val="20"/>
                <w:szCs w:val="20"/>
              </w:rPr>
              <w:t>5399,1</w:t>
            </w:r>
          </w:p>
        </w:tc>
        <w:tc>
          <w:tcPr>
            <w:tcW w:w="1356" w:type="dxa"/>
            <w:shd w:val="clear" w:color="auto" w:fill="auto"/>
            <w:vAlign w:val="bottom"/>
            <w:hideMark/>
          </w:tcPr>
          <w:p w:rsidR="00D61CC7" w:rsidRPr="00FC1A0A" w:rsidRDefault="00D61CC7" w:rsidP="00DE272F">
            <w:pPr>
              <w:jc w:val="right"/>
              <w:rPr>
                <w:sz w:val="20"/>
                <w:szCs w:val="20"/>
              </w:rPr>
            </w:pPr>
            <w:r w:rsidRPr="00FC1A0A">
              <w:rPr>
                <w:sz w:val="20"/>
                <w:szCs w:val="20"/>
              </w:rPr>
              <w:t>10485,0</w:t>
            </w:r>
          </w:p>
        </w:tc>
        <w:tc>
          <w:tcPr>
            <w:tcW w:w="892" w:type="dxa"/>
            <w:shd w:val="clear" w:color="auto" w:fill="auto"/>
            <w:vAlign w:val="bottom"/>
            <w:hideMark/>
          </w:tcPr>
          <w:p w:rsidR="00D61CC7" w:rsidRPr="00FC1A0A" w:rsidRDefault="00D61CC7" w:rsidP="00DE272F">
            <w:pPr>
              <w:jc w:val="right"/>
              <w:rPr>
                <w:sz w:val="20"/>
                <w:szCs w:val="20"/>
              </w:rPr>
            </w:pPr>
            <w:r w:rsidRPr="00FC1A0A">
              <w:rPr>
                <w:sz w:val="20"/>
                <w:szCs w:val="20"/>
              </w:rPr>
              <w:t>16283,0</w:t>
            </w:r>
          </w:p>
        </w:tc>
      </w:tr>
      <w:tr w:rsidR="00D61CC7" w:rsidRPr="00DE272F" w:rsidTr="00F319B3">
        <w:trPr>
          <w:trHeight w:val="390"/>
        </w:trPr>
        <w:tc>
          <w:tcPr>
            <w:tcW w:w="2260" w:type="dxa"/>
            <w:shd w:val="clear" w:color="auto" w:fill="auto"/>
            <w:vAlign w:val="bottom"/>
            <w:hideMark/>
          </w:tcPr>
          <w:p w:rsidR="00D61CC7" w:rsidRPr="00FC1A0A" w:rsidRDefault="00D61CC7" w:rsidP="004519CD">
            <w:pPr>
              <w:rPr>
                <w:sz w:val="20"/>
                <w:szCs w:val="20"/>
              </w:rPr>
            </w:pPr>
            <w:r w:rsidRPr="00FC1A0A">
              <w:rPr>
                <w:sz w:val="20"/>
                <w:szCs w:val="20"/>
              </w:rPr>
              <w:t>16    Сумма дисконтированных притоков</w:t>
            </w:r>
          </w:p>
        </w:tc>
        <w:tc>
          <w:tcPr>
            <w:tcW w:w="7096" w:type="dxa"/>
            <w:gridSpan w:val="6"/>
            <w:shd w:val="clear" w:color="auto" w:fill="auto"/>
            <w:vAlign w:val="bottom"/>
            <w:hideMark/>
          </w:tcPr>
          <w:p w:rsidR="00D61CC7" w:rsidRPr="00FC1A0A" w:rsidRDefault="00D61CC7" w:rsidP="00DE272F">
            <w:pPr>
              <w:jc w:val="right"/>
              <w:rPr>
                <w:sz w:val="20"/>
                <w:szCs w:val="20"/>
              </w:rPr>
            </w:pPr>
            <w:r w:rsidRPr="00FC1A0A">
              <w:rPr>
                <w:sz w:val="20"/>
                <w:szCs w:val="20"/>
              </w:rPr>
              <w:t>23672,2</w:t>
            </w:r>
          </w:p>
        </w:tc>
      </w:tr>
      <w:tr w:rsidR="00D61CC7" w:rsidRPr="00DE272F" w:rsidTr="00F319B3">
        <w:trPr>
          <w:trHeight w:val="315"/>
        </w:trPr>
        <w:tc>
          <w:tcPr>
            <w:tcW w:w="2260" w:type="dxa"/>
            <w:shd w:val="clear" w:color="auto" w:fill="auto"/>
            <w:vAlign w:val="bottom"/>
            <w:hideMark/>
          </w:tcPr>
          <w:p w:rsidR="00D61CC7" w:rsidRPr="00FC1A0A" w:rsidRDefault="00D61CC7" w:rsidP="004519CD">
            <w:pPr>
              <w:rPr>
                <w:sz w:val="20"/>
                <w:szCs w:val="20"/>
              </w:rPr>
            </w:pPr>
            <w:r w:rsidRPr="00FC1A0A">
              <w:rPr>
                <w:sz w:val="20"/>
                <w:szCs w:val="20"/>
              </w:rPr>
              <w:t>17    Оттоки</w:t>
            </w:r>
          </w:p>
        </w:tc>
        <w:tc>
          <w:tcPr>
            <w:tcW w:w="1001" w:type="dxa"/>
            <w:shd w:val="clear" w:color="auto" w:fill="auto"/>
            <w:vAlign w:val="bottom"/>
            <w:hideMark/>
          </w:tcPr>
          <w:p w:rsidR="00D61CC7" w:rsidRPr="00FC1A0A" w:rsidRDefault="00D61CC7" w:rsidP="00DE272F">
            <w:pPr>
              <w:jc w:val="right"/>
              <w:rPr>
                <w:sz w:val="20"/>
                <w:szCs w:val="20"/>
              </w:rPr>
            </w:pPr>
            <w:r w:rsidRPr="00FC1A0A">
              <w:rPr>
                <w:sz w:val="20"/>
                <w:szCs w:val="20"/>
              </w:rPr>
              <w:t>-6456,8</w:t>
            </w:r>
          </w:p>
        </w:tc>
        <w:tc>
          <w:tcPr>
            <w:tcW w:w="1135" w:type="dxa"/>
            <w:shd w:val="clear" w:color="auto" w:fill="auto"/>
            <w:vAlign w:val="bottom"/>
            <w:hideMark/>
          </w:tcPr>
          <w:p w:rsidR="00D61CC7" w:rsidRPr="00FC1A0A" w:rsidRDefault="00D61CC7" w:rsidP="00DE272F">
            <w:pPr>
              <w:jc w:val="right"/>
              <w:rPr>
                <w:sz w:val="20"/>
                <w:szCs w:val="20"/>
              </w:rPr>
            </w:pPr>
            <w:r w:rsidRPr="00FC1A0A">
              <w:rPr>
                <w:sz w:val="20"/>
                <w:szCs w:val="20"/>
              </w:rPr>
              <w:t>2894,8</w:t>
            </w:r>
          </w:p>
        </w:tc>
        <w:tc>
          <w:tcPr>
            <w:tcW w:w="1356" w:type="dxa"/>
            <w:shd w:val="clear" w:color="auto" w:fill="auto"/>
            <w:vAlign w:val="bottom"/>
            <w:hideMark/>
          </w:tcPr>
          <w:p w:rsidR="00D61CC7" w:rsidRPr="00FC1A0A" w:rsidRDefault="00D61CC7" w:rsidP="00DE272F">
            <w:pPr>
              <w:jc w:val="right"/>
              <w:rPr>
                <w:sz w:val="20"/>
                <w:szCs w:val="20"/>
              </w:rPr>
            </w:pPr>
            <w:r w:rsidRPr="00FC1A0A">
              <w:rPr>
                <w:sz w:val="20"/>
                <w:szCs w:val="20"/>
              </w:rPr>
              <w:t>3473,8</w:t>
            </w:r>
          </w:p>
        </w:tc>
        <w:tc>
          <w:tcPr>
            <w:tcW w:w="1356" w:type="dxa"/>
            <w:shd w:val="clear" w:color="auto" w:fill="auto"/>
            <w:vAlign w:val="bottom"/>
            <w:hideMark/>
          </w:tcPr>
          <w:p w:rsidR="00D61CC7" w:rsidRPr="00FC1A0A" w:rsidRDefault="00D61CC7" w:rsidP="00DE272F">
            <w:pPr>
              <w:jc w:val="right"/>
              <w:rPr>
                <w:sz w:val="20"/>
                <w:szCs w:val="20"/>
              </w:rPr>
            </w:pPr>
            <w:r w:rsidRPr="00FC1A0A">
              <w:rPr>
                <w:sz w:val="20"/>
                <w:szCs w:val="20"/>
              </w:rPr>
              <w:t>4168,5</w:t>
            </w:r>
          </w:p>
        </w:tc>
        <w:tc>
          <w:tcPr>
            <w:tcW w:w="1356" w:type="dxa"/>
            <w:shd w:val="clear" w:color="auto" w:fill="auto"/>
            <w:vAlign w:val="bottom"/>
            <w:hideMark/>
          </w:tcPr>
          <w:p w:rsidR="00D61CC7" w:rsidRPr="00FC1A0A" w:rsidRDefault="00D61CC7" w:rsidP="00DE272F">
            <w:pPr>
              <w:jc w:val="right"/>
              <w:rPr>
                <w:sz w:val="20"/>
                <w:szCs w:val="20"/>
              </w:rPr>
            </w:pPr>
            <w:r w:rsidRPr="00FC1A0A">
              <w:rPr>
                <w:sz w:val="20"/>
                <w:szCs w:val="20"/>
              </w:rPr>
              <w:t>5002,2</w:t>
            </w:r>
          </w:p>
        </w:tc>
        <w:tc>
          <w:tcPr>
            <w:tcW w:w="892" w:type="dxa"/>
            <w:shd w:val="clear" w:color="auto" w:fill="auto"/>
            <w:vAlign w:val="bottom"/>
            <w:hideMark/>
          </w:tcPr>
          <w:p w:rsidR="00D61CC7" w:rsidRPr="00FC1A0A" w:rsidRDefault="00D61CC7" w:rsidP="00DE272F">
            <w:pPr>
              <w:jc w:val="right"/>
              <w:rPr>
                <w:sz w:val="20"/>
                <w:szCs w:val="20"/>
              </w:rPr>
            </w:pPr>
            <w:r w:rsidRPr="00FC1A0A">
              <w:rPr>
                <w:sz w:val="20"/>
                <w:szCs w:val="20"/>
              </w:rPr>
              <w:t>6002,6</w:t>
            </w:r>
          </w:p>
        </w:tc>
      </w:tr>
      <w:tr w:rsidR="00D61CC7" w:rsidRPr="00DE272F" w:rsidTr="00F319B3">
        <w:trPr>
          <w:trHeight w:val="315"/>
        </w:trPr>
        <w:tc>
          <w:tcPr>
            <w:tcW w:w="2260" w:type="dxa"/>
            <w:shd w:val="clear" w:color="auto" w:fill="auto"/>
            <w:vAlign w:val="bottom"/>
            <w:hideMark/>
          </w:tcPr>
          <w:p w:rsidR="00D61CC7" w:rsidRPr="00FC1A0A" w:rsidRDefault="00D61CC7" w:rsidP="004519CD">
            <w:pPr>
              <w:rPr>
                <w:sz w:val="20"/>
                <w:szCs w:val="20"/>
              </w:rPr>
            </w:pPr>
            <w:r w:rsidRPr="00FC1A0A">
              <w:rPr>
                <w:sz w:val="20"/>
                <w:szCs w:val="20"/>
              </w:rPr>
              <w:t>18    Дисконтированные оттоки</w:t>
            </w:r>
          </w:p>
        </w:tc>
        <w:tc>
          <w:tcPr>
            <w:tcW w:w="1001" w:type="dxa"/>
            <w:shd w:val="clear" w:color="auto" w:fill="auto"/>
            <w:vAlign w:val="bottom"/>
            <w:hideMark/>
          </w:tcPr>
          <w:p w:rsidR="00D61CC7" w:rsidRPr="00FC1A0A" w:rsidRDefault="00D61CC7" w:rsidP="00DE272F">
            <w:pPr>
              <w:jc w:val="right"/>
              <w:rPr>
                <w:sz w:val="20"/>
                <w:szCs w:val="20"/>
              </w:rPr>
            </w:pPr>
            <w:r w:rsidRPr="00FC1A0A">
              <w:rPr>
                <w:sz w:val="20"/>
                <w:szCs w:val="20"/>
              </w:rPr>
              <w:t>-6456,8</w:t>
            </w:r>
          </w:p>
        </w:tc>
        <w:tc>
          <w:tcPr>
            <w:tcW w:w="1135" w:type="dxa"/>
            <w:shd w:val="clear" w:color="auto" w:fill="auto"/>
            <w:vAlign w:val="bottom"/>
            <w:hideMark/>
          </w:tcPr>
          <w:p w:rsidR="00D61CC7" w:rsidRPr="00FC1A0A" w:rsidRDefault="00D61CC7" w:rsidP="00DE272F">
            <w:pPr>
              <w:jc w:val="right"/>
              <w:rPr>
                <w:sz w:val="20"/>
                <w:szCs w:val="20"/>
              </w:rPr>
            </w:pPr>
            <w:r w:rsidRPr="00FC1A0A">
              <w:rPr>
                <w:sz w:val="20"/>
                <w:szCs w:val="20"/>
              </w:rPr>
              <w:t>2750,1</w:t>
            </w:r>
          </w:p>
        </w:tc>
        <w:tc>
          <w:tcPr>
            <w:tcW w:w="1356" w:type="dxa"/>
            <w:shd w:val="clear" w:color="auto" w:fill="auto"/>
            <w:vAlign w:val="bottom"/>
            <w:hideMark/>
          </w:tcPr>
          <w:p w:rsidR="00D61CC7" w:rsidRPr="00FC1A0A" w:rsidRDefault="00D61CC7" w:rsidP="00DE272F">
            <w:pPr>
              <w:jc w:val="right"/>
              <w:rPr>
                <w:sz w:val="20"/>
                <w:szCs w:val="20"/>
              </w:rPr>
            </w:pPr>
            <w:r w:rsidRPr="00FC1A0A">
              <w:rPr>
                <w:sz w:val="20"/>
                <w:szCs w:val="20"/>
              </w:rPr>
              <w:t>3091,6</w:t>
            </w:r>
          </w:p>
        </w:tc>
        <w:tc>
          <w:tcPr>
            <w:tcW w:w="1356" w:type="dxa"/>
            <w:shd w:val="clear" w:color="auto" w:fill="auto"/>
            <w:vAlign w:val="bottom"/>
            <w:hideMark/>
          </w:tcPr>
          <w:p w:rsidR="00D61CC7" w:rsidRPr="00FC1A0A" w:rsidRDefault="00D61CC7" w:rsidP="00DE272F">
            <w:pPr>
              <w:jc w:val="right"/>
              <w:rPr>
                <w:sz w:val="20"/>
                <w:szCs w:val="20"/>
              </w:rPr>
            </w:pPr>
            <w:r w:rsidRPr="00FC1A0A">
              <w:rPr>
                <w:sz w:val="20"/>
                <w:szCs w:val="20"/>
              </w:rPr>
              <w:t>3524,5</w:t>
            </w:r>
          </w:p>
        </w:tc>
        <w:tc>
          <w:tcPr>
            <w:tcW w:w="1356" w:type="dxa"/>
            <w:shd w:val="clear" w:color="auto" w:fill="auto"/>
            <w:vAlign w:val="bottom"/>
            <w:hideMark/>
          </w:tcPr>
          <w:p w:rsidR="00D61CC7" w:rsidRPr="00FC1A0A" w:rsidRDefault="00D61CC7" w:rsidP="00DE272F">
            <w:pPr>
              <w:jc w:val="right"/>
              <w:rPr>
                <w:sz w:val="20"/>
                <w:szCs w:val="20"/>
              </w:rPr>
            </w:pPr>
            <w:r w:rsidRPr="00FC1A0A">
              <w:rPr>
                <w:sz w:val="20"/>
                <w:szCs w:val="20"/>
              </w:rPr>
              <w:t>4017,9</w:t>
            </w:r>
          </w:p>
        </w:tc>
        <w:tc>
          <w:tcPr>
            <w:tcW w:w="892" w:type="dxa"/>
            <w:shd w:val="clear" w:color="auto" w:fill="auto"/>
            <w:vAlign w:val="bottom"/>
            <w:hideMark/>
          </w:tcPr>
          <w:p w:rsidR="00D61CC7" w:rsidRPr="00FC1A0A" w:rsidRDefault="00D61CC7" w:rsidP="00DE272F">
            <w:pPr>
              <w:jc w:val="right"/>
              <w:rPr>
                <w:sz w:val="20"/>
                <w:szCs w:val="20"/>
              </w:rPr>
            </w:pPr>
            <w:r w:rsidRPr="00FC1A0A">
              <w:rPr>
                <w:sz w:val="20"/>
                <w:szCs w:val="20"/>
              </w:rPr>
              <w:t>4580,4</w:t>
            </w:r>
          </w:p>
        </w:tc>
      </w:tr>
      <w:tr w:rsidR="00D61CC7" w:rsidRPr="00DE272F" w:rsidTr="00F319B3">
        <w:trPr>
          <w:trHeight w:val="315"/>
        </w:trPr>
        <w:tc>
          <w:tcPr>
            <w:tcW w:w="2260" w:type="dxa"/>
            <w:shd w:val="clear" w:color="auto" w:fill="auto"/>
            <w:vAlign w:val="bottom"/>
            <w:hideMark/>
          </w:tcPr>
          <w:p w:rsidR="00D61CC7" w:rsidRPr="00FC1A0A" w:rsidRDefault="00D61CC7" w:rsidP="004519CD">
            <w:pPr>
              <w:rPr>
                <w:sz w:val="20"/>
                <w:szCs w:val="20"/>
              </w:rPr>
            </w:pPr>
            <w:r w:rsidRPr="00FC1A0A">
              <w:rPr>
                <w:sz w:val="20"/>
                <w:szCs w:val="20"/>
              </w:rPr>
              <w:t>19    Сумма дисконтированных оттоков</w:t>
            </w:r>
          </w:p>
        </w:tc>
        <w:tc>
          <w:tcPr>
            <w:tcW w:w="7096" w:type="dxa"/>
            <w:gridSpan w:val="6"/>
            <w:shd w:val="clear" w:color="auto" w:fill="auto"/>
            <w:vAlign w:val="bottom"/>
            <w:hideMark/>
          </w:tcPr>
          <w:p w:rsidR="00D61CC7" w:rsidRPr="00FC1A0A" w:rsidRDefault="00D61CC7" w:rsidP="004519CD">
            <w:pPr>
              <w:jc w:val="center"/>
              <w:rPr>
                <w:sz w:val="20"/>
                <w:szCs w:val="20"/>
              </w:rPr>
            </w:pPr>
            <w:r w:rsidRPr="00FC1A0A">
              <w:rPr>
                <w:sz w:val="20"/>
                <w:szCs w:val="20"/>
              </w:rPr>
              <w:t>11507,6</w:t>
            </w:r>
          </w:p>
          <w:p w:rsidR="00D61CC7" w:rsidRPr="00FC1A0A" w:rsidRDefault="00D61CC7" w:rsidP="004519CD">
            <w:pPr>
              <w:jc w:val="center"/>
              <w:rPr>
                <w:sz w:val="20"/>
                <w:szCs w:val="20"/>
              </w:rPr>
            </w:pPr>
            <w:r w:rsidRPr="00FC1A0A">
              <w:rPr>
                <w:sz w:val="20"/>
                <w:szCs w:val="20"/>
              </w:rPr>
              <w:t> </w:t>
            </w:r>
          </w:p>
        </w:tc>
      </w:tr>
    </w:tbl>
    <w:p w:rsidR="00D61CC7" w:rsidRPr="00551816" w:rsidRDefault="00D61CC7" w:rsidP="00D61CC7">
      <w:pPr>
        <w:widowControl w:val="0"/>
        <w:shd w:val="clear" w:color="auto" w:fill="FFFFFF"/>
        <w:rPr>
          <w:sz w:val="28"/>
          <w:szCs w:val="28"/>
        </w:rPr>
      </w:pPr>
    </w:p>
    <w:p w:rsidR="00D61CC7" w:rsidRPr="00551816" w:rsidRDefault="00AC6691" w:rsidP="00527BFF">
      <w:pPr>
        <w:widowControl w:val="0"/>
        <w:shd w:val="clear" w:color="auto" w:fill="FFFFFF"/>
        <w:spacing w:line="360" w:lineRule="auto"/>
        <w:ind w:firstLine="720"/>
        <w:jc w:val="both"/>
        <w:rPr>
          <w:sz w:val="28"/>
          <w:szCs w:val="28"/>
        </w:rPr>
      </w:pPr>
      <w:r>
        <w:rPr>
          <w:sz w:val="28"/>
          <w:szCs w:val="28"/>
        </w:rPr>
        <w:t>По данным таблицы 35</w:t>
      </w:r>
      <w:r w:rsidR="00D61CC7" w:rsidRPr="00551816">
        <w:rPr>
          <w:sz w:val="28"/>
          <w:szCs w:val="28"/>
        </w:rPr>
        <w:t xml:space="preserve"> рассчитаем показатели эффективности проекта. В качестве показателей эффективности участия в проекте используются следующие показатели:</w:t>
      </w:r>
    </w:p>
    <w:p w:rsidR="00D61CC7" w:rsidRPr="00551816" w:rsidRDefault="00D61CC7" w:rsidP="00527BFF">
      <w:pPr>
        <w:widowControl w:val="0"/>
        <w:shd w:val="clear" w:color="auto" w:fill="FFFFFF"/>
        <w:spacing w:line="360" w:lineRule="auto"/>
        <w:ind w:firstLine="720"/>
        <w:jc w:val="both"/>
        <w:rPr>
          <w:sz w:val="28"/>
          <w:szCs w:val="28"/>
        </w:rPr>
      </w:pPr>
      <w:r w:rsidRPr="00551816">
        <w:rPr>
          <w:sz w:val="28"/>
          <w:szCs w:val="28"/>
        </w:rPr>
        <w:t>1. Чистый доход (</w:t>
      </w:r>
      <w:r w:rsidRPr="00551816">
        <w:rPr>
          <w:sz w:val="28"/>
          <w:szCs w:val="28"/>
          <w:lang w:val="en-US"/>
        </w:rPr>
        <w:t>NV</w:t>
      </w:r>
      <w:r w:rsidRPr="00551816">
        <w:rPr>
          <w:sz w:val="28"/>
          <w:szCs w:val="28"/>
        </w:rPr>
        <w:t>) – накопленный эффект (сальдо денежного потока) за расчетный период. Он характеризует превышение суммарных денежных поступлений над суммарными оттоками проекта без учета временной стоимости денег.</w:t>
      </w:r>
    </w:p>
    <w:p w:rsidR="00D61CC7" w:rsidRPr="00551816" w:rsidRDefault="00D61CC7" w:rsidP="00527BFF">
      <w:pPr>
        <w:widowControl w:val="0"/>
        <w:shd w:val="clear" w:color="auto" w:fill="FFFFFF"/>
        <w:spacing w:line="360" w:lineRule="auto"/>
        <w:ind w:firstLine="720"/>
        <w:jc w:val="both"/>
        <w:rPr>
          <w:sz w:val="28"/>
          <w:szCs w:val="28"/>
        </w:rPr>
      </w:pPr>
      <w:r w:rsidRPr="00551816">
        <w:rPr>
          <w:sz w:val="28"/>
          <w:szCs w:val="28"/>
        </w:rPr>
        <w:t>Чистый доход рассчитывается по следующей формуле</w:t>
      </w:r>
    </w:p>
    <w:p w:rsidR="00D61CC7" w:rsidRPr="00551816" w:rsidRDefault="00D61CC7" w:rsidP="00D61CC7">
      <w:pPr>
        <w:widowControl w:val="0"/>
        <w:ind w:firstLine="720"/>
        <w:jc w:val="right"/>
        <w:rPr>
          <w:sz w:val="28"/>
          <w:szCs w:val="28"/>
        </w:rPr>
      </w:pPr>
      <w:r w:rsidRPr="00551816">
        <w:rPr>
          <w:noProof/>
          <w:sz w:val="28"/>
          <w:szCs w:val="28"/>
        </w:rPr>
        <w:lastRenderedPageBreak/>
        <w:drawing>
          <wp:anchor distT="0" distB="0" distL="6400800" distR="6400800" simplePos="0" relativeHeight="251609600" behindDoc="0" locked="0" layoutInCell="0" allowOverlap="1">
            <wp:simplePos x="0" y="0"/>
            <wp:positionH relativeFrom="column">
              <wp:posOffset>1966595</wp:posOffset>
            </wp:positionH>
            <wp:positionV relativeFrom="paragraph">
              <wp:posOffset>76200</wp:posOffset>
            </wp:positionV>
            <wp:extent cx="2228850" cy="57150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228850" cy="571500"/>
                    </a:xfrm>
                    <a:prstGeom prst="rect">
                      <a:avLst/>
                    </a:prstGeom>
                    <a:noFill/>
                    <a:ln w="9525">
                      <a:noFill/>
                      <a:miter lim="800000"/>
                      <a:headEnd/>
                      <a:tailEnd/>
                    </a:ln>
                  </pic:spPr>
                </pic:pic>
              </a:graphicData>
            </a:graphic>
          </wp:anchor>
        </w:drawing>
      </w:r>
    </w:p>
    <w:p w:rsidR="00D61CC7" w:rsidRPr="00551816" w:rsidRDefault="00D61CC7" w:rsidP="00D61CC7">
      <w:pPr>
        <w:widowControl w:val="0"/>
        <w:shd w:val="clear" w:color="auto" w:fill="FFFFFF"/>
        <w:tabs>
          <w:tab w:val="left" w:pos="8899"/>
        </w:tabs>
        <w:ind w:firstLine="720"/>
        <w:jc w:val="right"/>
        <w:rPr>
          <w:sz w:val="28"/>
          <w:szCs w:val="28"/>
        </w:rPr>
      </w:pPr>
      <w:r w:rsidRPr="00551816">
        <w:rPr>
          <w:sz w:val="28"/>
          <w:szCs w:val="28"/>
        </w:rPr>
        <w:t xml:space="preserve"> (</w:t>
      </w:r>
      <w:r w:rsidR="00FC1A0A">
        <w:rPr>
          <w:sz w:val="28"/>
          <w:szCs w:val="28"/>
        </w:rPr>
        <w:t>3.</w:t>
      </w:r>
      <w:r w:rsidRPr="00551816">
        <w:rPr>
          <w:sz w:val="28"/>
          <w:szCs w:val="28"/>
        </w:rPr>
        <w:t>3)</w:t>
      </w:r>
    </w:p>
    <w:p w:rsidR="00D61CC7" w:rsidRPr="00551816" w:rsidRDefault="00D61CC7" w:rsidP="00D61CC7">
      <w:pPr>
        <w:widowControl w:val="0"/>
        <w:shd w:val="clear" w:color="auto" w:fill="FFFFFF"/>
        <w:tabs>
          <w:tab w:val="left" w:pos="8899"/>
        </w:tabs>
        <w:ind w:firstLine="720"/>
        <w:jc w:val="right"/>
        <w:rPr>
          <w:sz w:val="28"/>
          <w:szCs w:val="28"/>
        </w:rPr>
      </w:pPr>
    </w:p>
    <w:p w:rsidR="00D61CC7" w:rsidRPr="00551816" w:rsidRDefault="00D61CC7" w:rsidP="00527BFF">
      <w:pPr>
        <w:widowControl w:val="0"/>
        <w:shd w:val="clear" w:color="auto" w:fill="FFFFFF"/>
        <w:tabs>
          <w:tab w:val="left" w:pos="709"/>
          <w:tab w:val="left" w:pos="1418"/>
          <w:tab w:val="left" w:pos="1701"/>
        </w:tabs>
        <w:spacing w:line="360" w:lineRule="auto"/>
        <w:ind w:firstLine="720"/>
        <w:jc w:val="both"/>
        <w:rPr>
          <w:sz w:val="28"/>
          <w:szCs w:val="28"/>
        </w:rPr>
      </w:pPr>
      <w:r w:rsidRPr="00551816">
        <w:rPr>
          <w:sz w:val="28"/>
          <w:szCs w:val="28"/>
        </w:rPr>
        <w:t xml:space="preserve">где </w:t>
      </w:r>
      <w:r w:rsidRPr="00551816">
        <w:rPr>
          <w:sz w:val="28"/>
          <w:szCs w:val="28"/>
        </w:rPr>
        <w:tab/>
      </w:r>
      <w:r w:rsidRPr="00551816">
        <w:rPr>
          <w:sz w:val="28"/>
          <w:szCs w:val="28"/>
          <w:lang w:val="en-US"/>
        </w:rPr>
        <w:t>CIF</w:t>
      </w:r>
      <w:r w:rsidRPr="00551816">
        <w:rPr>
          <w:sz w:val="28"/>
          <w:szCs w:val="28"/>
        </w:rPr>
        <w:tab/>
        <w:t>–</w:t>
      </w:r>
      <w:r w:rsidRPr="00551816">
        <w:rPr>
          <w:sz w:val="28"/>
          <w:szCs w:val="28"/>
        </w:rPr>
        <w:tab/>
        <w:t xml:space="preserve">суммарные поступления от проекта; </w:t>
      </w:r>
    </w:p>
    <w:p w:rsidR="00D61CC7" w:rsidRPr="00551816" w:rsidRDefault="00D61CC7" w:rsidP="00527BFF">
      <w:pPr>
        <w:widowControl w:val="0"/>
        <w:shd w:val="clear" w:color="auto" w:fill="FFFFFF"/>
        <w:tabs>
          <w:tab w:val="left" w:pos="709"/>
          <w:tab w:val="left" w:pos="1418"/>
          <w:tab w:val="left" w:pos="1701"/>
        </w:tabs>
        <w:spacing w:line="360" w:lineRule="auto"/>
        <w:ind w:firstLine="720"/>
        <w:jc w:val="both"/>
        <w:rPr>
          <w:sz w:val="28"/>
          <w:szCs w:val="28"/>
        </w:rPr>
      </w:pPr>
      <w:r w:rsidRPr="00551816">
        <w:rPr>
          <w:sz w:val="28"/>
          <w:szCs w:val="28"/>
        </w:rPr>
        <w:tab/>
      </w:r>
      <w:r w:rsidRPr="00551816">
        <w:rPr>
          <w:sz w:val="28"/>
          <w:szCs w:val="28"/>
          <w:lang w:val="en-US"/>
        </w:rPr>
        <w:t>COF</w:t>
      </w:r>
      <w:r w:rsidRPr="00551816">
        <w:rPr>
          <w:sz w:val="28"/>
          <w:szCs w:val="28"/>
        </w:rPr>
        <w:tab/>
        <w:t>–</w:t>
      </w:r>
      <w:r w:rsidRPr="00551816">
        <w:rPr>
          <w:sz w:val="28"/>
          <w:szCs w:val="28"/>
        </w:rPr>
        <w:tab/>
        <w:t>суммарные выплаты по проекту.</w:t>
      </w:r>
    </w:p>
    <w:p w:rsidR="00D61CC7" w:rsidRPr="00551816" w:rsidRDefault="00D61CC7" w:rsidP="00527BFF">
      <w:pPr>
        <w:widowControl w:val="0"/>
        <w:shd w:val="clear" w:color="auto" w:fill="FFFFFF"/>
        <w:spacing w:line="360" w:lineRule="auto"/>
        <w:ind w:firstLine="720"/>
        <w:jc w:val="both"/>
        <w:rPr>
          <w:sz w:val="28"/>
          <w:szCs w:val="28"/>
        </w:rPr>
      </w:pPr>
      <w:r w:rsidRPr="00551816">
        <w:rPr>
          <w:sz w:val="28"/>
          <w:szCs w:val="28"/>
          <w:lang w:val="en-US"/>
        </w:rPr>
        <w:t>NV</w:t>
      </w:r>
      <w:r w:rsidRPr="00551816">
        <w:rPr>
          <w:sz w:val="28"/>
          <w:szCs w:val="28"/>
        </w:rPr>
        <w:t xml:space="preserve"> = -6456,8 + 3664,2974+4397,16+5276,59+6331,9+7598,3= 20811,4 тыс.руб.</w:t>
      </w:r>
    </w:p>
    <w:p w:rsidR="00D61CC7" w:rsidRPr="00551816" w:rsidRDefault="00D61CC7" w:rsidP="00527BFF">
      <w:pPr>
        <w:widowControl w:val="0"/>
        <w:shd w:val="clear" w:color="auto" w:fill="FFFFFF"/>
        <w:spacing w:line="360" w:lineRule="auto"/>
        <w:ind w:firstLine="720"/>
        <w:jc w:val="both"/>
        <w:rPr>
          <w:sz w:val="28"/>
          <w:szCs w:val="28"/>
        </w:rPr>
      </w:pPr>
      <w:r w:rsidRPr="00551816">
        <w:rPr>
          <w:sz w:val="28"/>
          <w:szCs w:val="28"/>
        </w:rPr>
        <w:t>Таким образом, доходы, полученные предприятием от реализации данного инвестиционного проекта превышает затрат на его реализацию на = 20811,4 тыс. руб.</w:t>
      </w:r>
    </w:p>
    <w:p w:rsidR="00D61CC7" w:rsidRPr="00551816" w:rsidRDefault="00D61CC7" w:rsidP="00527BFF">
      <w:pPr>
        <w:widowControl w:val="0"/>
        <w:shd w:val="clear" w:color="auto" w:fill="FFFFFF"/>
        <w:spacing w:line="360" w:lineRule="auto"/>
        <w:ind w:firstLine="720"/>
        <w:jc w:val="both"/>
        <w:rPr>
          <w:sz w:val="28"/>
          <w:szCs w:val="28"/>
        </w:rPr>
      </w:pPr>
      <w:r w:rsidRPr="00551816">
        <w:rPr>
          <w:sz w:val="28"/>
          <w:szCs w:val="28"/>
        </w:rPr>
        <w:t>2. Чистая приведенная стоимость (</w:t>
      </w:r>
      <w:r w:rsidRPr="00551816">
        <w:rPr>
          <w:sz w:val="28"/>
          <w:szCs w:val="28"/>
          <w:lang w:val="en-US"/>
        </w:rPr>
        <w:t>NPV</w:t>
      </w:r>
      <w:r w:rsidRPr="00551816">
        <w:rPr>
          <w:sz w:val="28"/>
          <w:szCs w:val="28"/>
        </w:rPr>
        <w:t>) – разница между приведенным к настоящей стоимости суммой денежного потока за период реализации инвестиционного проекта и суммой инвестируемых в его реализацию средств. Она дает ответ на вопрос, является ли инвестиционный проект эффективным при заданной норме дисконта и показывает какой доход или убыток получит предприятие в результате реализации проекта. Данный показатель рассчитывается по следующей формуле:</w:t>
      </w:r>
    </w:p>
    <w:p w:rsidR="00D61CC7" w:rsidRPr="00551816" w:rsidRDefault="00D61CC7" w:rsidP="00D61CC7">
      <w:pPr>
        <w:widowControl w:val="0"/>
        <w:shd w:val="clear" w:color="auto" w:fill="FFFFFF"/>
        <w:ind w:firstLine="720"/>
        <w:jc w:val="right"/>
        <w:rPr>
          <w:sz w:val="28"/>
          <w:szCs w:val="28"/>
        </w:rPr>
      </w:pPr>
      <w:r w:rsidRPr="00551816">
        <w:rPr>
          <w:noProof/>
          <w:sz w:val="28"/>
          <w:szCs w:val="28"/>
        </w:rPr>
        <w:drawing>
          <wp:anchor distT="0" distB="0" distL="6400800" distR="6400800" simplePos="0" relativeHeight="251610624" behindDoc="0" locked="0" layoutInCell="0" allowOverlap="1">
            <wp:simplePos x="0" y="0"/>
            <wp:positionH relativeFrom="page">
              <wp:posOffset>2305050</wp:posOffset>
            </wp:positionH>
            <wp:positionV relativeFrom="paragraph">
              <wp:posOffset>42545</wp:posOffset>
            </wp:positionV>
            <wp:extent cx="3571875" cy="676275"/>
            <wp:effectExtent l="19050" t="0" r="9525" b="0"/>
            <wp:wrapNone/>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571875" cy="676275"/>
                    </a:xfrm>
                    <a:prstGeom prst="rect">
                      <a:avLst/>
                    </a:prstGeom>
                    <a:noFill/>
                    <a:ln w="9525">
                      <a:noFill/>
                      <a:miter lim="800000"/>
                      <a:headEnd/>
                      <a:tailEnd/>
                    </a:ln>
                  </pic:spPr>
                </pic:pic>
              </a:graphicData>
            </a:graphic>
          </wp:anchor>
        </w:drawing>
      </w:r>
    </w:p>
    <w:p w:rsidR="00D61CC7" w:rsidRPr="00551816" w:rsidRDefault="00D61CC7" w:rsidP="00D61CC7">
      <w:pPr>
        <w:widowControl w:val="0"/>
        <w:shd w:val="clear" w:color="auto" w:fill="FFFFFF"/>
        <w:ind w:firstLine="720"/>
        <w:jc w:val="right"/>
        <w:rPr>
          <w:sz w:val="28"/>
          <w:szCs w:val="28"/>
        </w:rPr>
      </w:pPr>
      <w:r w:rsidRPr="00551816">
        <w:rPr>
          <w:sz w:val="28"/>
          <w:szCs w:val="28"/>
        </w:rPr>
        <w:t>(</w:t>
      </w:r>
      <w:r w:rsidR="00FC1A0A">
        <w:rPr>
          <w:sz w:val="28"/>
          <w:szCs w:val="28"/>
        </w:rPr>
        <w:t>3.</w:t>
      </w:r>
      <w:r w:rsidRPr="00551816">
        <w:rPr>
          <w:sz w:val="28"/>
          <w:szCs w:val="28"/>
        </w:rPr>
        <w:t>4)</w:t>
      </w:r>
    </w:p>
    <w:p w:rsidR="00D61CC7" w:rsidRPr="00551816" w:rsidRDefault="00D61CC7" w:rsidP="00D61CC7">
      <w:pPr>
        <w:widowControl w:val="0"/>
        <w:shd w:val="clear" w:color="auto" w:fill="FFFFFF"/>
        <w:ind w:firstLine="720"/>
        <w:jc w:val="right"/>
        <w:rPr>
          <w:sz w:val="28"/>
          <w:szCs w:val="28"/>
        </w:rPr>
      </w:pPr>
    </w:p>
    <w:p w:rsidR="00527BFF" w:rsidRDefault="00527BFF" w:rsidP="00527BFF">
      <w:pPr>
        <w:widowControl w:val="0"/>
        <w:shd w:val="clear" w:color="auto" w:fill="FFFFFF"/>
        <w:tabs>
          <w:tab w:val="left" w:pos="709"/>
          <w:tab w:val="left" w:pos="1560"/>
          <w:tab w:val="left" w:pos="1843"/>
        </w:tabs>
        <w:spacing w:line="360" w:lineRule="auto"/>
        <w:ind w:firstLine="720"/>
        <w:jc w:val="both"/>
        <w:rPr>
          <w:sz w:val="28"/>
          <w:szCs w:val="28"/>
        </w:rPr>
      </w:pPr>
    </w:p>
    <w:p w:rsidR="00D61CC7" w:rsidRPr="00551816" w:rsidRDefault="00D61CC7" w:rsidP="00527BFF">
      <w:pPr>
        <w:widowControl w:val="0"/>
        <w:shd w:val="clear" w:color="auto" w:fill="FFFFFF"/>
        <w:tabs>
          <w:tab w:val="left" w:pos="709"/>
          <w:tab w:val="left" w:pos="1560"/>
          <w:tab w:val="left" w:pos="1843"/>
        </w:tabs>
        <w:spacing w:line="360" w:lineRule="auto"/>
        <w:ind w:firstLine="720"/>
        <w:jc w:val="both"/>
        <w:rPr>
          <w:sz w:val="28"/>
          <w:szCs w:val="28"/>
        </w:rPr>
      </w:pPr>
      <w:r w:rsidRPr="00551816">
        <w:rPr>
          <w:sz w:val="28"/>
          <w:szCs w:val="28"/>
        </w:rPr>
        <w:t xml:space="preserve">где </w:t>
      </w:r>
      <w:r w:rsidRPr="00551816">
        <w:rPr>
          <w:sz w:val="28"/>
          <w:szCs w:val="28"/>
        </w:rPr>
        <w:tab/>
      </w:r>
      <w:r w:rsidRPr="00551816">
        <w:rPr>
          <w:sz w:val="28"/>
          <w:szCs w:val="28"/>
          <w:lang w:val="en-US"/>
        </w:rPr>
        <w:t>CIF</w:t>
      </w:r>
      <w:r w:rsidRPr="00551816">
        <w:rPr>
          <w:sz w:val="28"/>
          <w:szCs w:val="28"/>
        </w:rPr>
        <w:tab/>
        <w:t>–</w:t>
      </w:r>
      <w:r w:rsidRPr="00551816">
        <w:rPr>
          <w:sz w:val="28"/>
          <w:szCs w:val="28"/>
        </w:rPr>
        <w:tab/>
        <w:t xml:space="preserve">притоки по проекту в периоде </w:t>
      </w:r>
      <w:r w:rsidRPr="00551816">
        <w:rPr>
          <w:sz w:val="28"/>
          <w:szCs w:val="28"/>
          <w:lang w:val="en-US"/>
        </w:rPr>
        <w:t>t</w:t>
      </w:r>
      <w:r w:rsidRPr="00551816">
        <w:rPr>
          <w:sz w:val="28"/>
          <w:szCs w:val="28"/>
        </w:rPr>
        <w:t xml:space="preserve">; </w:t>
      </w:r>
    </w:p>
    <w:p w:rsidR="00D61CC7" w:rsidRPr="00551816" w:rsidRDefault="00D61CC7" w:rsidP="00527BFF">
      <w:pPr>
        <w:widowControl w:val="0"/>
        <w:shd w:val="clear" w:color="auto" w:fill="FFFFFF"/>
        <w:tabs>
          <w:tab w:val="left" w:pos="709"/>
          <w:tab w:val="left" w:pos="1560"/>
          <w:tab w:val="left" w:pos="1843"/>
        </w:tabs>
        <w:spacing w:line="360" w:lineRule="auto"/>
        <w:ind w:firstLine="720"/>
        <w:jc w:val="both"/>
        <w:rPr>
          <w:sz w:val="28"/>
          <w:szCs w:val="28"/>
        </w:rPr>
      </w:pPr>
      <w:r w:rsidRPr="00551816">
        <w:rPr>
          <w:sz w:val="28"/>
          <w:szCs w:val="28"/>
        </w:rPr>
        <w:t xml:space="preserve"> </w:t>
      </w:r>
      <w:r w:rsidRPr="00551816">
        <w:rPr>
          <w:sz w:val="28"/>
          <w:szCs w:val="28"/>
        </w:rPr>
        <w:tab/>
      </w:r>
      <w:r w:rsidRPr="00551816">
        <w:rPr>
          <w:sz w:val="28"/>
          <w:szCs w:val="28"/>
          <w:lang w:val="en-US"/>
        </w:rPr>
        <w:t>COF</w:t>
      </w:r>
      <w:r w:rsidRPr="00551816">
        <w:rPr>
          <w:sz w:val="28"/>
          <w:szCs w:val="28"/>
        </w:rPr>
        <w:tab/>
        <w:t>–</w:t>
      </w:r>
      <w:r w:rsidRPr="00551816">
        <w:rPr>
          <w:sz w:val="28"/>
          <w:szCs w:val="28"/>
        </w:rPr>
        <w:tab/>
        <w:t xml:space="preserve">оттоки по проекту в периоде </w:t>
      </w:r>
      <w:r w:rsidRPr="00551816">
        <w:rPr>
          <w:sz w:val="28"/>
          <w:szCs w:val="28"/>
          <w:lang w:val="en-US"/>
        </w:rPr>
        <w:t>t</w:t>
      </w:r>
      <w:r w:rsidRPr="00551816">
        <w:rPr>
          <w:sz w:val="28"/>
          <w:szCs w:val="28"/>
        </w:rPr>
        <w:t xml:space="preserve">; </w:t>
      </w:r>
    </w:p>
    <w:p w:rsidR="00D61CC7" w:rsidRPr="00551816" w:rsidRDefault="00D61CC7" w:rsidP="00527BFF">
      <w:pPr>
        <w:widowControl w:val="0"/>
        <w:shd w:val="clear" w:color="auto" w:fill="FFFFFF"/>
        <w:tabs>
          <w:tab w:val="left" w:pos="709"/>
          <w:tab w:val="left" w:pos="1560"/>
          <w:tab w:val="left" w:pos="1843"/>
        </w:tabs>
        <w:spacing w:line="360" w:lineRule="auto"/>
        <w:ind w:firstLine="720"/>
        <w:jc w:val="both"/>
        <w:rPr>
          <w:sz w:val="28"/>
          <w:szCs w:val="28"/>
        </w:rPr>
      </w:pPr>
      <w:r w:rsidRPr="00551816">
        <w:rPr>
          <w:sz w:val="28"/>
          <w:szCs w:val="28"/>
        </w:rPr>
        <w:tab/>
        <w:t>г</w:t>
      </w:r>
      <w:r w:rsidRPr="00551816">
        <w:rPr>
          <w:sz w:val="28"/>
          <w:szCs w:val="28"/>
        </w:rPr>
        <w:tab/>
        <w:t>–</w:t>
      </w:r>
      <w:r w:rsidRPr="00551816">
        <w:rPr>
          <w:sz w:val="28"/>
          <w:szCs w:val="28"/>
        </w:rPr>
        <w:tab/>
        <w:t>норма дисконта.</w:t>
      </w:r>
    </w:p>
    <w:p w:rsidR="00D61CC7" w:rsidRPr="00551816" w:rsidRDefault="00D61CC7" w:rsidP="00527BFF">
      <w:pPr>
        <w:widowControl w:val="0"/>
        <w:shd w:val="clear" w:color="auto" w:fill="FFFFFF"/>
        <w:spacing w:line="360" w:lineRule="auto"/>
        <w:ind w:firstLine="720"/>
        <w:jc w:val="both"/>
        <w:rPr>
          <w:sz w:val="28"/>
          <w:szCs w:val="28"/>
        </w:rPr>
      </w:pPr>
      <w:r w:rsidRPr="00551816">
        <w:rPr>
          <w:sz w:val="28"/>
          <w:szCs w:val="28"/>
          <w:lang w:val="en-US"/>
        </w:rPr>
        <w:t>NPV</w:t>
      </w:r>
      <w:r w:rsidRPr="00551816">
        <w:rPr>
          <w:sz w:val="28"/>
          <w:szCs w:val="28"/>
        </w:rPr>
        <w:t xml:space="preserve"> = -6456,8 + 3481,1+3913,5+4461,4+5085,9+5798,0= 16283,0  тыс.руб.</w:t>
      </w:r>
    </w:p>
    <w:p w:rsidR="00D61CC7" w:rsidRPr="00551816" w:rsidRDefault="00D61CC7" w:rsidP="00527BFF">
      <w:pPr>
        <w:widowControl w:val="0"/>
        <w:shd w:val="clear" w:color="auto" w:fill="FFFFFF"/>
        <w:spacing w:line="360" w:lineRule="auto"/>
        <w:ind w:firstLine="720"/>
        <w:jc w:val="both"/>
        <w:rPr>
          <w:sz w:val="28"/>
          <w:szCs w:val="28"/>
        </w:rPr>
      </w:pPr>
      <w:r w:rsidRPr="00551816">
        <w:rPr>
          <w:sz w:val="28"/>
          <w:szCs w:val="28"/>
        </w:rPr>
        <w:t xml:space="preserve">В данном случае АПК«Архангельское» получит за анализируемый период 16283,0 тыс. руб. прибыли. </w:t>
      </w:r>
    </w:p>
    <w:p w:rsidR="00D61CC7" w:rsidRPr="00551816" w:rsidRDefault="00D61CC7" w:rsidP="00527BFF">
      <w:pPr>
        <w:widowControl w:val="0"/>
        <w:shd w:val="clear" w:color="auto" w:fill="FFFFFF"/>
        <w:spacing w:line="360" w:lineRule="auto"/>
        <w:ind w:firstLine="720"/>
        <w:jc w:val="both"/>
        <w:rPr>
          <w:sz w:val="28"/>
          <w:szCs w:val="28"/>
        </w:rPr>
      </w:pPr>
      <w:r w:rsidRPr="00551816">
        <w:rPr>
          <w:sz w:val="28"/>
          <w:szCs w:val="28"/>
        </w:rPr>
        <w:t>Рассчитывается дисконт проекта:</w:t>
      </w:r>
    </w:p>
    <w:p w:rsidR="00D61CC7" w:rsidRPr="00551816" w:rsidRDefault="00D61CC7" w:rsidP="00527BFF">
      <w:pPr>
        <w:widowControl w:val="0"/>
        <w:shd w:val="clear" w:color="auto" w:fill="FFFFFF"/>
        <w:spacing w:line="360" w:lineRule="auto"/>
        <w:ind w:firstLine="720"/>
        <w:jc w:val="both"/>
        <w:rPr>
          <w:sz w:val="28"/>
          <w:szCs w:val="28"/>
        </w:rPr>
      </w:pPr>
      <w:r w:rsidRPr="00551816">
        <w:rPr>
          <w:sz w:val="28"/>
          <w:szCs w:val="28"/>
          <w:lang w:val="en-US"/>
        </w:rPr>
        <w:t>NV</w:t>
      </w:r>
      <w:r w:rsidRPr="00551816">
        <w:rPr>
          <w:sz w:val="28"/>
          <w:szCs w:val="28"/>
        </w:rPr>
        <w:t xml:space="preserve"> - </w:t>
      </w:r>
      <w:r w:rsidRPr="00551816">
        <w:rPr>
          <w:sz w:val="28"/>
          <w:szCs w:val="28"/>
          <w:lang w:val="en-US"/>
        </w:rPr>
        <w:t>NPV</w:t>
      </w:r>
      <w:r w:rsidRPr="00551816">
        <w:rPr>
          <w:sz w:val="28"/>
          <w:szCs w:val="28"/>
        </w:rPr>
        <w:t xml:space="preserve"> =  20811,4 – 16283,0 = 4528,4 тыс.руб.</w:t>
      </w:r>
    </w:p>
    <w:p w:rsidR="00D61CC7" w:rsidRPr="00551816" w:rsidRDefault="00D61CC7" w:rsidP="00527BFF">
      <w:pPr>
        <w:widowControl w:val="0"/>
        <w:shd w:val="clear" w:color="auto" w:fill="FFFFFF"/>
        <w:tabs>
          <w:tab w:val="left" w:pos="864"/>
        </w:tabs>
        <w:autoSpaceDE w:val="0"/>
        <w:autoSpaceDN w:val="0"/>
        <w:adjustRightInd w:val="0"/>
        <w:spacing w:line="360" w:lineRule="auto"/>
        <w:ind w:firstLine="720"/>
        <w:jc w:val="both"/>
        <w:rPr>
          <w:sz w:val="28"/>
          <w:szCs w:val="28"/>
        </w:rPr>
      </w:pPr>
      <w:r w:rsidRPr="00551816">
        <w:rPr>
          <w:sz w:val="28"/>
          <w:szCs w:val="28"/>
        </w:rPr>
        <w:t>3. внутренняя норма доходности (</w:t>
      </w:r>
      <w:r w:rsidRPr="00551816">
        <w:rPr>
          <w:sz w:val="28"/>
          <w:szCs w:val="28"/>
          <w:lang w:val="en-US"/>
        </w:rPr>
        <w:t>IRR</w:t>
      </w:r>
      <w:r w:rsidRPr="00551816">
        <w:rPr>
          <w:sz w:val="28"/>
          <w:szCs w:val="28"/>
        </w:rPr>
        <w:t>);</w:t>
      </w:r>
    </w:p>
    <w:p w:rsidR="00D61CC7" w:rsidRPr="00551816" w:rsidRDefault="00D61CC7" w:rsidP="00527BFF">
      <w:pPr>
        <w:widowControl w:val="0"/>
        <w:shd w:val="clear" w:color="auto" w:fill="FFFFFF"/>
        <w:spacing w:line="360" w:lineRule="auto"/>
        <w:ind w:firstLine="720"/>
        <w:jc w:val="both"/>
        <w:rPr>
          <w:sz w:val="28"/>
          <w:szCs w:val="28"/>
        </w:rPr>
      </w:pPr>
      <w:r w:rsidRPr="00551816">
        <w:rPr>
          <w:sz w:val="28"/>
          <w:szCs w:val="28"/>
        </w:rPr>
        <w:t>Под внутренней нормой доходности (</w:t>
      </w:r>
      <w:r w:rsidRPr="00551816">
        <w:rPr>
          <w:sz w:val="28"/>
          <w:szCs w:val="28"/>
          <w:lang w:val="en-US"/>
        </w:rPr>
        <w:t>IRR</w:t>
      </w:r>
      <w:r w:rsidRPr="00551816">
        <w:rPr>
          <w:sz w:val="28"/>
          <w:szCs w:val="28"/>
        </w:rPr>
        <w:t xml:space="preserve">) понимают процентную </w:t>
      </w:r>
      <w:r w:rsidRPr="00551816">
        <w:rPr>
          <w:sz w:val="28"/>
          <w:szCs w:val="28"/>
        </w:rPr>
        <w:lastRenderedPageBreak/>
        <w:t>ставку в коэффициенте дисконтирования, при которой чистая современная стоимость инвестиционного проекта равна нулю. Находится она из уравнения:</w:t>
      </w:r>
    </w:p>
    <w:p w:rsidR="00D61CC7" w:rsidRPr="00551816" w:rsidRDefault="00D61CC7" w:rsidP="00D61CC7">
      <w:pPr>
        <w:widowControl w:val="0"/>
        <w:shd w:val="clear" w:color="auto" w:fill="FFFFFF"/>
        <w:ind w:firstLine="720"/>
        <w:jc w:val="right"/>
        <w:rPr>
          <w:sz w:val="28"/>
          <w:szCs w:val="28"/>
        </w:rPr>
      </w:pPr>
      <w:r w:rsidRPr="00551816">
        <w:rPr>
          <w:noProof/>
          <w:sz w:val="28"/>
          <w:szCs w:val="28"/>
        </w:rPr>
        <w:drawing>
          <wp:anchor distT="0" distB="0" distL="114300" distR="114300" simplePos="0" relativeHeight="251611648" behindDoc="0" locked="0" layoutInCell="1" allowOverlap="1">
            <wp:simplePos x="0" y="0"/>
            <wp:positionH relativeFrom="column">
              <wp:posOffset>1404620</wp:posOffset>
            </wp:positionH>
            <wp:positionV relativeFrom="paragraph">
              <wp:posOffset>120015</wp:posOffset>
            </wp:positionV>
            <wp:extent cx="3257550" cy="628650"/>
            <wp:effectExtent l="19050" t="0" r="0" b="0"/>
            <wp:wrapNone/>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b="13158"/>
                    <a:stretch>
                      <a:fillRect/>
                    </a:stretch>
                  </pic:blipFill>
                  <pic:spPr bwMode="auto">
                    <a:xfrm>
                      <a:off x="0" y="0"/>
                      <a:ext cx="3257550" cy="628650"/>
                    </a:xfrm>
                    <a:prstGeom prst="rect">
                      <a:avLst/>
                    </a:prstGeom>
                    <a:noFill/>
                    <a:ln w="9525">
                      <a:noFill/>
                      <a:miter lim="800000"/>
                      <a:headEnd/>
                      <a:tailEnd/>
                    </a:ln>
                  </pic:spPr>
                </pic:pic>
              </a:graphicData>
            </a:graphic>
          </wp:anchor>
        </w:drawing>
      </w:r>
    </w:p>
    <w:p w:rsidR="00D61CC7" w:rsidRPr="00551816" w:rsidRDefault="00D61CC7" w:rsidP="00D61CC7">
      <w:pPr>
        <w:widowControl w:val="0"/>
        <w:shd w:val="clear" w:color="auto" w:fill="FFFFFF"/>
        <w:ind w:firstLine="720"/>
        <w:jc w:val="right"/>
        <w:rPr>
          <w:sz w:val="28"/>
          <w:szCs w:val="28"/>
        </w:rPr>
      </w:pPr>
      <w:r w:rsidRPr="00551816">
        <w:rPr>
          <w:sz w:val="28"/>
          <w:szCs w:val="28"/>
        </w:rPr>
        <w:t xml:space="preserve"> (</w:t>
      </w:r>
      <w:r w:rsidR="00FC1A0A">
        <w:rPr>
          <w:sz w:val="28"/>
          <w:szCs w:val="28"/>
        </w:rPr>
        <w:t>3.</w:t>
      </w:r>
      <w:r w:rsidRPr="00551816">
        <w:rPr>
          <w:sz w:val="28"/>
          <w:szCs w:val="28"/>
        </w:rPr>
        <w:t>5)</w:t>
      </w:r>
    </w:p>
    <w:p w:rsidR="00D61CC7" w:rsidRPr="00551816" w:rsidRDefault="00D61CC7" w:rsidP="00D61CC7">
      <w:pPr>
        <w:widowControl w:val="0"/>
        <w:shd w:val="clear" w:color="auto" w:fill="FFFFFF"/>
        <w:ind w:firstLine="720"/>
        <w:rPr>
          <w:sz w:val="28"/>
          <w:szCs w:val="28"/>
        </w:rPr>
      </w:pPr>
    </w:p>
    <w:p w:rsidR="00527BFF" w:rsidRDefault="00527BFF" w:rsidP="00D61CC7">
      <w:pPr>
        <w:widowControl w:val="0"/>
        <w:shd w:val="clear" w:color="auto" w:fill="FFFFFF"/>
        <w:ind w:firstLine="720"/>
        <w:rPr>
          <w:sz w:val="28"/>
          <w:szCs w:val="28"/>
        </w:rPr>
      </w:pPr>
    </w:p>
    <w:p w:rsidR="00D61CC7" w:rsidRPr="00551816" w:rsidRDefault="00D61CC7" w:rsidP="00527BFF">
      <w:pPr>
        <w:widowControl w:val="0"/>
        <w:shd w:val="clear" w:color="auto" w:fill="FFFFFF"/>
        <w:spacing w:line="360" w:lineRule="auto"/>
        <w:ind w:firstLine="720"/>
        <w:jc w:val="both"/>
        <w:rPr>
          <w:sz w:val="28"/>
          <w:szCs w:val="28"/>
        </w:rPr>
      </w:pPr>
      <w:r w:rsidRPr="00551816">
        <w:rPr>
          <w:sz w:val="28"/>
          <w:szCs w:val="28"/>
        </w:rPr>
        <w:t xml:space="preserve">Уравнение решается каким-либо итерационным способом либо с использованием программы </w:t>
      </w:r>
      <w:r w:rsidRPr="00551816">
        <w:rPr>
          <w:sz w:val="28"/>
          <w:szCs w:val="28"/>
          <w:lang w:val="en-US"/>
        </w:rPr>
        <w:t>Microsoft</w:t>
      </w:r>
      <w:r w:rsidRPr="00551816">
        <w:rPr>
          <w:sz w:val="28"/>
          <w:szCs w:val="28"/>
        </w:rPr>
        <w:t xml:space="preserve"> </w:t>
      </w:r>
      <w:r w:rsidRPr="00551816">
        <w:rPr>
          <w:sz w:val="28"/>
          <w:szCs w:val="28"/>
          <w:lang w:val="en-US"/>
        </w:rPr>
        <w:t>Excel</w:t>
      </w:r>
      <w:r w:rsidRPr="00551816">
        <w:rPr>
          <w:sz w:val="28"/>
          <w:szCs w:val="28"/>
        </w:rPr>
        <w:t xml:space="preserve">. Чем выше </w:t>
      </w:r>
      <w:r w:rsidRPr="00551816">
        <w:rPr>
          <w:sz w:val="28"/>
          <w:szCs w:val="28"/>
          <w:lang w:val="en-US"/>
        </w:rPr>
        <w:t>IRR</w:t>
      </w:r>
      <w:r w:rsidRPr="00551816">
        <w:rPr>
          <w:sz w:val="28"/>
          <w:szCs w:val="28"/>
        </w:rPr>
        <w:t xml:space="preserve">, тем больше экономическая эффективность инвестиций. </w:t>
      </w:r>
      <w:r w:rsidRPr="00551816">
        <w:rPr>
          <w:sz w:val="28"/>
          <w:szCs w:val="28"/>
          <w:lang w:val="en-US"/>
        </w:rPr>
        <w:t>IRR</w:t>
      </w:r>
      <w:r w:rsidRPr="00551816">
        <w:rPr>
          <w:sz w:val="28"/>
          <w:szCs w:val="28"/>
        </w:rPr>
        <w:t xml:space="preserve"> сравнивается с заданной нормой дисконта г. Если </w:t>
      </w:r>
      <w:r w:rsidRPr="00551816">
        <w:rPr>
          <w:sz w:val="28"/>
          <w:szCs w:val="28"/>
          <w:lang w:val="en-US"/>
        </w:rPr>
        <w:t>IRR</w:t>
      </w:r>
      <w:r w:rsidRPr="00551816">
        <w:rPr>
          <w:sz w:val="28"/>
          <w:szCs w:val="28"/>
        </w:rPr>
        <w:t xml:space="preserve"> г, проект обеспечивает положительную </w:t>
      </w:r>
      <w:r w:rsidRPr="00551816">
        <w:rPr>
          <w:sz w:val="28"/>
          <w:szCs w:val="28"/>
          <w:lang w:val="en-US"/>
        </w:rPr>
        <w:t>NPV</w:t>
      </w:r>
      <w:r w:rsidRPr="00551816">
        <w:rPr>
          <w:sz w:val="28"/>
          <w:szCs w:val="28"/>
        </w:rPr>
        <w:t xml:space="preserve"> и чистую доходность. Если </w:t>
      </w:r>
      <w:r w:rsidRPr="00551816">
        <w:rPr>
          <w:sz w:val="28"/>
          <w:szCs w:val="28"/>
          <w:lang w:val="en-US"/>
        </w:rPr>
        <w:t>IRR</w:t>
      </w:r>
      <w:r w:rsidRPr="00551816">
        <w:rPr>
          <w:sz w:val="28"/>
          <w:szCs w:val="28"/>
        </w:rPr>
        <w:t xml:space="preserve"> г, затраты превышают доходы и проект будет убыточным.</w:t>
      </w:r>
    </w:p>
    <w:p w:rsidR="00D61CC7" w:rsidRPr="00551816" w:rsidRDefault="00D61CC7" w:rsidP="00527BFF">
      <w:pPr>
        <w:widowControl w:val="0"/>
        <w:shd w:val="clear" w:color="auto" w:fill="FFFFFF"/>
        <w:spacing w:line="360" w:lineRule="auto"/>
        <w:ind w:firstLine="720"/>
        <w:jc w:val="both"/>
        <w:rPr>
          <w:sz w:val="28"/>
          <w:szCs w:val="28"/>
        </w:rPr>
      </w:pPr>
      <w:r w:rsidRPr="00551816">
        <w:rPr>
          <w:sz w:val="28"/>
          <w:szCs w:val="28"/>
        </w:rPr>
        <w:t xml:space="preserve">В данном случае </w:t>
      </w:r>
      <w:r w:rsidRPr="00551816">
        <w:rPr>
          <w:sz w:val="28"/>
          <w:szCs w:val="28"/>
          <w:lang w:val="en-US"/>
        </w:rPr>
        <w:t>IRR</w:t>
      </w:r>
      <w:r w:rsidRPr="00551816">
        <w:rPr>
          <w:sz w:val="28"/>
          <w:szCs w:val="28"/>
        </w:rPr>
        <w:t xml:space="preserve"> составляет и превышает заданную норму дисконта, следовательно, проект будет эффективным.</w:t>
      </w:r>
    </w:p>
    <w:p w:rsidR="00D61CC7" w:rsidRPr="00551816" w:rsidRDefault="00D61CC7" w:rsidP="00527BFF">
      <w:pPr>
        <w:widowControl w:val="0"/>
        <w:shd w:val="clear" w:color="auto" w:fill="FFFFFF"/>
        <w:tabs>
          <w:tab w:val="left" w:pos="864"/>
        </w:tabs>
        <w:autoSpaceDE w:val="0"/>
        <w:autoSpaceDN w:val="0"/>
        <w:adjustRightInd w:val="0"/>
        <w:spacing w:line="360" w:lineRule="auto"/>
        <w:ind w:firstLine="720"/>
        <w:jc w:val="both"/>
        <w:rPr>
          <w:sz w:val="28"/>
          <w:szCs w:val="28"/>
        </w:rPr>
      </w:pPr>
      <w:r w:rsidRPr="00551816">
        <w:rPr>
          <w:sz w:val="28"/>
          <w:szCs w:val="28"/>
        </w:rPr>
        <w:t>4. индекс доходности затрат (</w:t>
      </w:r>
      <w:r w:rsidRPr="00551816">
        <w:rPr>
          <w:sz w:val="28"/>
          <w:szCs w:val="28"/>
          <w:lang w:val="en-US"/>
        </w:rPr>
        <w:t>PR</w:t>
      </w:r>
      <w:r w:rsidRPr="00551816">
        <w:rPr>
          <w:sz w:val="28"/>
          <w:szCs w:val="28"/>
        </w:rPr>
        <w:t>);</w:t>
      </w:r>
    </w:p>
    <w:p w:rsidR="00D61CC7" w:rsidRPr="00551816" w:rsidRDefault="00D61CC7" w:rsidP="00527BFF">
      <w:pPr>
        <w:widowControl w:val="0"/>
        <w:shd w:val="clear" w:color="auto" w:fill="FFFFFF"/>
        <w:spacing w:line="360" w:lineRule="auto"/>
        <w:ind w:firstLine="720"/>
        <w:jc w:val="both"/>
        <w:rPr>
          <w:sz w:val="28"/>
          <w:szCs w:val="28"/>
        </w:rPr>
      </w:pPr>
      <w:r w:rsidRPr="00551816">
        <w:rPr>
          <w:sz w:val="28"/>
          <w:szCs w:val="28"/>
        </w:rPr>
        <w:t>Индекс доходности затрат (индекс рентабельности) (</w:t>
      </w:r>
      <w:r w:rsidRPr="00551816">
        <w:rPr>
          <w:sz w:val="28"/>
          <w:szCs w:val="28"/>
          <w:lang w:val="en-US"/>
        </w:rPr>
        <w:t>PR</w:t>
      </w:r>
      <w:r w:rsidRPr="00551816">
        <w:rPr>
          <w:sz w:val="28"/>
          <w:szCs w:val="28"/>
        </w:rPr>
        <w:t xml:space="preserve">) показывает, сколько единиц приведенной величины денежных поступлений проекта приходится на единицу предполагаемых выплат. Если </w:t>
      </w:r>
      <w:r w:rsidRPr="00551816">
        <w:rPr>
          <w:sz w:val="28"/>
          <w:szCs w:val="28"/>
          <w:lang w:val="en-US"/>
        </w:rPr>
        <w:t>PR</w:t>
      </w:r>
      <w:r w:rsidRPr="00551816">
        <w:rPr>
          <w:sz w:val="28"/>
          <w:szCs w:val="28"/>
        </w:rPr>
        <w:t xml:space="preserve"> 1, то проект принимается, иначе проект будет убыточным и его следует отклонить. Рассчитывается индекс рентабельности по следующей формуле:</w:t>
      </w:r>
    </w:p>
    <w:p w:rsidR="00D61CC7" w:rsidRPr="00551816" w:rsidRDefault="00D61CC7" w:rsidP="00D61CC7">
      <w:pPr>
        <w:widowControl w:val="0"/>
        <w:shd w:val="clear" w:color="auto" w:fill="FFFFFF"/>
        <w:ind w:firstLine="720"/>
        <w:jc w:val="right"/>
        <w:rPr>
          <w:sz w:val="28"/>
          <w:szCs w:val="28"/>
        </w:rPr>
      </w:pPr>
      <w:r w:rsidRPr="00551816">
        <w:rPr>
          <w:noProof/>
          <w:sz w:val="28"/>
          <w:szCs w:val="28"/>
        </w:rPr>
        <w:drawing>
          <wp:anchor distT="0" distB="0" distL="114300" distR="114300" simplePos="0" relativeHeight="251612672" behindDoc="0" locked="0" layoutInCell="1" allowOverlap="1">
            <wp:simplePos x="0" y="0"/>
            <wp:positionH relativeFrom="column">
              <wp:posOffset>2023745</wp:posOffset>
            </wp:positionH>
            <wp:positionV relativeFrom="paragraph">
              <wp:posOffset>93980</wp:posOffset>
            </wp:positionV>
            <wp:extent cx="2400300" cy="752475"/>
            <wp:effectExtent l="1905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400300" cy="752475"/>
                    </a:xfrm>
                    <a:prstGeom prst="rect">
                      <a:avLst/>
                    </a:prstGeom>
                    <a:noFill/>
                    <a:ln w="9525">
                      <a:noFill/>
                      <a:miter lim="800000"/>
                      <a:headEnd/>
                      <a:tailEnd/>
                    </a:ln>
                  </pic:spPr>
                </pic:pic>
              </a:graphicData>
            </a:graphic>
          </wp:anchor>
        </w:drawing>
      </w:r>
    </w:p>
    <w:p w:rsidR="00D61CC7" w:rsidRPr="00551816" w:rsidRDefault="00D61CC7" w:rsidP="00D61CC7">
      <w:pPr>
        <w:widowControl w:val="0"/>
        <w:shd w:val="clear" w:color="auto" w:fill="FFFFFF"/>
        <w:tabs>
          <w:tab w:val="left" w:pos="8899"/>
        </w:tabs>
        <w:ind w:firstLine="720"/>
        <w:jc w:val="right"/>
        <w:rPr>
          <w:bCs/>
          <w:sz w:val="28"/>
          <w:szCs w:val="28"/>
        </w:rPr>
      </w:pPr>
      <w:r w:rsidRPr="00551816">
        <w:rPr>
          <w:sz w:val="28"/>
          <w:szCs w:val="28"/>
        </w:rPr>
        <w:t xml:space="preserve"> </w:t>
      </w:r>
      <w:r w:rsidRPr="00551816">
        <w:rPr>
          <w:bCs/>
          <w:sz w:val="28"/>
          <w:szCs w:val="28"/>
        </w:rPr>
        <w:t>(</w:t>
      </w:r>
      <w:r w:rsidR="00FC1A0A">
        <w:rPr>
          <w:bCs/>
          <w:sz w:val="28"/>
          <w:szCs w:val="28"/>
        </w:rPr>
        <w:t>3.</w:t>
      </w:r>
      <w:r w:rsidRPr="00551816">
        <w:rPr>
          <w:bCs/>
          <w:sz w:val="28"/>
          <w:szCs w:val="28"/>
        </w:rPr>
        <w:t>6)</w:t>
      </w:r>
    </w:p>
    <w:p w:rsidR="00D61CC7" w:rsidRPr="00551816" w:rsidRDefault="00D61CC7" w:rsidP="00D61CC7">
      <w:pPr>
        <w:widowControl w:val="0"/>
        <w:shd w:val="clear" w:color="auto" w:fill="FFFFFF"/>
        <w:tabs>
          <w:tab w:val="left" w:pos="8899"/>
        </w:tabs>
        <w:ind w:firstLine="720"/>
        <w:jc w:val="right"/>
        <w:rPr>
          <w:sz w:val="28"/>
          <w:szCs w:val="28"/>
        </w:rPr>
      </w:pPr>
    </w:p>
    <w:p w:rsidR="00527BFF" w:rsidRDefault="00527BFF" w:rsidP="00D61CC7">
      <w:pPr>
        <w:widowControl w:val="0"/>
        <w:shd w:val="clear" w:color="auto" w:fill="FFFFFF"/>
        <w:ind w:firstLine="720"/>
        <w:rPr>
          <w:sz w:val="28"/>
          <w:szCs w:val="28"/>
        </w:rPr>
      </w:pPr>
    </w:p>
    <w:p w:rsidR="00D61CC7" w:rsidRPr="00551816" w:rsidRDefault="00D61CC7" w:rsidP="00527BFF">
      <w:pPr>
        <w:widowControl w:val="0"/>
        <w:shd w:val="clear" w:color="auto" w:fill="FFFFFF"/>
        <w:spacing w:line="360" w:lineRule="auto"/>
        <w:ind w:firstLine="720"/>
        <w:jc w:val="both"/>
        <w:rPr>
          <w:sz w:val="28"/>
          <w:szCs w:val="28"/>
        </w:rPr>
      </w:pPr>
      <w:r w:rsidRPr="00551816">
        <w:rPr>
          <w:sz w:val="28"/>
          <w:szCs w:val="28"/>
        </w:rPr>
        <w:t>В данном случае индекс рентабельности равен:</w:t>
      </w:r>
    </w:p>
    <w:p w:rsidR="00D61CC7" w:rsidRPr="00551816" w:rsidRDefault="00D61CC7" w:rsidP="00527BFF">
      <w:pPr>
        <w:spacing w:line="360" w:lineRule="auto"/>
        <w:ind w:firstLine="720"/>
        <w:jc w:val="both"/>
        <w:rPr>
          <w:sz w:val="28"/>
          <w:szCs w:val="28"/>
        </w:rPr>
      </w:pPr>
      <w:r w:rsidRPr="00551816">
        <w:rPr>
          <w:sz w:val="28"/>
          <w:szCs w:val="28"/>
          <w:lang w:val="en-US"/>
        </w:rPr>
        <w:t>PR</w:t>
      </w:r>
      <w:r w:rsidRPr="00551816">
        <w:rPr>
          <w:sz w:val="28"/>
          <w:szCs w:val="28"/>
        </w:rPr>
        <w:t xml:space="preserve"> = (23672,2-11507,6)/6456,8 = 1,88</w:t>
      </w:r>
    </w:p>
    <w:p w:rsidR="00D61CC7" w:rsidRPr="00551816" w:rsidRDefault="00D61CC7" w:rsidP="00527BFF">
      <w:pPr>
        <w:widowControl w:val="0"/>
        <w:shd w:val="clear" w:color="auto" w:fill="FFFFFF"/>
        <w:spacing w:line="360" w:lineRule="auto"/>
        <w:ind w:firstLine="720"/>
        <w:jc w:val="both"/>
        <w:rPr>
          <w:sz w:val="28"/>
          <w:szCs w:val="28"/>
        </w:rPr>
      </w:pPr>
      <w:r w:rsidRPr="00551816">
        <w:rPr>
          <w:sz w:val="28"/>
          <w:szCs w:val="28"/>
        </w:rPr>
        <w:t>Данное значение свидетельствует о том, что на каждую единицу предполагаемых выплат по проекту приходится 1,88 ед. приведенной величины денежных поступлений, следовательно, проект будет приносить прибыль.</w:t>
      </w:r>
    </w:p>
    <w:p w:rsidR="00D61CC7" w:rsidRPr="00551816" w:rsidRDefault="00D61CC7" w:rsidP="00527BFF">
      <w:pPr>
        <w:widowControl w:val="0"/>
        <w:shd w:val="clear" w:color="auto" w:fill="FFFFFF"/>
        <w:tabs>
          <w:tab w:val="left" w:pos="864"/>
        </w:tabs>
        <w:autoSpaceDE w:val="0"/>
        <w:autoSpaceDN w:val="0"/>
        <w:adjustRightInd w:val="0"/>
        <w:spacing w:line="360" w:lineRule="auto"/>
        <w:ind w:firstLine="720"/>
        <w:jc w:val="both"/>
        <w:rPr>
          <w:sz w:val="28"/>
          <w:szCs w:val="28"/>
        </w:rPr>
      </w:pPr>
      <w:r w:rsidRPr="00551816">
        <w:rPr>
          <w:sz w:val="28"/>
          <w:szCs w:val="28"/>
        </w:rPr>
        <w:t>5. индекс доходности дисконтирования затрат (</w:t>
      </w:r>
      <w:r w:rsidRPr="00551816">
        <w:rPr>
          <w:sz w:val="28"/>
          <w:szCs w:val="28"/>
          <w:lang w:val="en-US"/>
        </w:rPr>
        <w:t>DPR</w:t>
      </w:r>
      <w:r w:rsidRPr="00551816">
        <w:rPr>
          <w:sz w:val="28"/>
          <w:szCs w:val="28"/>
        </w:rPr>
        <w:t>);</w:t>
      </w:r>
    </w:p>
    <w:p w:rsidR="00D61CC7" w:rsidRPr="00551816" w:rsidRDefault="00D61CC7" w:rsidP="00527BFF">
      <w:pPr>
        <w:widowControl w:val="0"/>
        <w:shd w:val="clear" w:color="auto" w:fill="FFFFFF"/>
        <w:spacing w:line="360" w:lineRule="auto"/>
        <w:ind w:firstLine="720"/>
        <w:jc w:val="both"/>
        <w:rPr>
          <w:sz w:val="28"/>
          <w:szCs w:val="28"/>
        </w:rPr>
      </w:pPr>
      <w:r w:rsidRPr="00551816">
        <w:rPr>
          <w:sz w:val="28"/>
          <w:szCs w:val="28"/>
        </w:rPr>
        <w:lastRenderedPageBreak/>
        <w:t>Индекс доходности дисконтированных затрат (</w:t>
      </w:r>
      <w:r w:rsidRPr="00551816">
        <w:rPr>
          <w:sz w:val="28"/>
          <w:szCs w:val="28"/>
          <w:lang w:val="en-US"/>
        </w:rPr>
        <w:t>DPR</w:t>
      </w:r>
      <w:r w:rsidRPr="00551816">
        <w:rPr>
          <w:sz w:val="28"/>
          <w:szCs w:val="28"/>
        </w:rPr>
        <w:t xml:space="preserve">) определяется как отношение суммы дисконтированных денежных притоков к сумме дисконтированных денежных оттоков. </w:t>
      </w:r>
    </w:p>
    <w:p w:rsidR="00D61CC7" w:rsidRPr="00551816" w:rsidRDefault="00D61CC7" w:rsidP="00527BFF">
      <w:pPr>
        <w:widowControl w:val="0"/>
        <w:shd w:val="clear" w:color="auto" w:fill="FFFFFF"/>
        <w:spacing w:line="360" w:lineRule="auto"/>
        <w:ind w:firstLine="720"/>
        <w:jc w:val="both"/>
        <w:rPr>
          <w:sz w:val="28"/>
          <w:szCs w:val="28"/>
        </w:rPr>
      </w:pPr>
      <w:r w:rsidRPr="00551816">
        <w:rPr>
          <w:sz w:val="28"/>
          <w:szCs w:val="28"/>
        </w:rPr>
        <w:t xml:space="preserve">В данном случае: </w:t>
      </w:r>
    </w:p>
    <w:p w:rsidR="00D61CC7" w:rsidRPr="00551816" w:rsidRDefault="00D61CC7" w:rsidP="00527BFF">
      <w:pPr>
        <w:spacing w:line="360" w:lineRule="auto"/>
        <w:ind w:firstLine="720"/>
        <w:jc w:val="both"/>
        <w:rPr>
          <w:sz w:val="28"/>
          <w:szCs w:val="28"/>
        </w:rPr>
      </w:pPr>
      <w:r w:rsidRPr="00551816">
        <w:rPr>
          <w:sz w:val="28"/>
          <w:szCs w:val="28"/>
          <w:lang w:val="en-US"/>
        </w:rPr>
        <w:t>DPR</w:t>
      </w:r>
      <w:r w:rsidRPr="00551816">
        <w:rPr>
          <w:sz w:val="28"/>
          <w:szCs w:val="28"/>
        </w:rPr>
        <w:t xml:space="preserve"> = 23672,2/11507,6= 2,06.</w:t>
      </w:r>
    </w:p>
    <w:p w:rsidR="00D61CC7" w:rsidRPr="00551816" w:rsidRDefault="00D61CC7" w:rsidP="00527BFF">
      <w:pPr>
        <w:widowControl w:val="0"/>
        <w:shd w:val="clear" w:color="auto" w:fill="FFFFFF"/>
        <w:tabs>
          <w:tab w:val="left" w:pos="864"/>
        </w:tabs>
        <w:autoSpaceDE w:val="0"/>
        <w:autoSpaceDN w:val="0"/>
        <w:adjustRightInd w:val="0"/>
        <w:spacing w:line="360" w:lineRule="auto"/>
        <w:ind w:firstLine="720"/>
        <w:jc w:val="both"/>
        <w:rPr>
          <w:sz w:val="28"/>
          <w:szCs w:val="28"/>
        </w:rPr>
      </w:pPr>
      <w:r w:rsidRPr="00551816">
        <w:rPr>
          <w:sz w:val="28"/>
          <w:szCs w:val="28"/>
        </w:rPr>
        <w:t>6. дисконтированный период окупаемости (</w:t>
      </w:r>
      <w:r w:rsidRPr="00551816">
        <w:rPr>
          <w:sz w:val="28"/>
          <w:szCs w:val="28"/>
          <w:lang w:val="en-US"/>
        </w:rPr>
        <w:t>DPP</w:t>
      </w:r>
      <w:r w:rsidRPr="00551816">
        <w:rPr>
          <w:sz w:val="28"/>
          <w:szCs w:val="28"/>
        </w:rPr>
        <w:t>).</w:t>
      </w:r>
    </w:p>
    <w:p w:rsidR="00D61CC7" w:rsidRPr="00551816" w:rsidRDefault="00D61CC7" w:rsidP="00527BFF">
      <w:pPr>
        <w:widowControl w:val="0"/>
        <w:shd w:val="clear" w:color="auto" w:fill="FFFFFF"/>
        <w:spacing w:line="360" w:lineRule="auto"/>
        <w:ind w:firstLine="720"/>
        <w:jc w:val="both"/>
        <w:rPr>
          <w:sz w:val="28"/>
          <w:szCs w:val="28"/>
        </w:rPr>
      </w:pPr>
      <w:r w:rsidRPr="00551816">
        <w:rPr>
          <w:sz w:val="28"/>
          <w:szCs w:val="28"/>
        </w:rPr>
        <w:t>Период окупаемости (</w:t>
      </w:r>
      <w:r w:rsidRPr="00551816">
        <w:rPr>
          <w:sz w:val="28"/>
          <w:szCs w:val="28"/>
          <w:lang w:val="en-US"/>
        </w:rPr>
        <w:t>DPP</w:t>
      </w:r>
      <w:r w:rsidRPr="00551816">
        <w:rPr>
          <w:sz w:val="28"/>
          <w:szCs w:val="28"/>
        </w:rPr>
        <w:t xml:space="preserve">) – это число лет, в течение которых будут возмещены вложенные инвестиции. Упрощенно срок окупаемости рассчитывается как отношение капитальных затрат и размера ежегодной прибыли. Прибыль, полученная на втором году проекта, составит 937,7 тыс. руб. Для анализируемого проекта </w:t>
      </w:r>
      <w:r w:rsidRPr="00551816">
        <w:rPr>
          <w:sz w:val="28"/>
          <w:szCs w:val="28"/>
          <w:lang w:val="en-US"/>
        </w:rPr>
        <w:t>DPP</w:t>
      </w:r>
      <w:r w:rsidRPr="00551816">
        <w:rPr>
          <w:sz w:val="28"/>
          <w:szCs w:val="28"/>
        </w:rPr>
        <w:t xml:space="preserve"> = 6456,8/(23672,2-11507,6)= 2,48 года.</w:t>
      </w:r>
      <w:r w:rsidR="004C3159">
        <w:rPr>
          <w:sz w:val="28"/>
          <w:szCs w:val="28"/>
        </w:rPr>
        <w:t xml:space="preserve"> Источниками финансирования для хозяйства </w:t>
      </w:r>
      <w:r w:rsidR="00727CEE">
        <w:rPr>
          <w:sz w:val="28"/>
          <w:szCs w:val="28"/>
        </w:rPr>
        <w:t>будут являться государственная поддержка и кредитование в Россельхозбанке.</w:t>
      </w:r>
    </w:p>
    <w:p w:rsidR="00AC6691" w:rsidRDefault="00D61CC7" w:rsidP="00FC1A0A">
      <w:pPr>
        <w:widowControl w:val="0"/>
        <w:shd w:val="clear" w:color="auto" w:fill="FFFFFF"/>
        <w:spacing w:line="360" w:lineRule="auto"/>
        <w:ind w:firstLine="720"/>
        <w:jc w:val="both"/>
        <w:rPr>
          <w:sz w:val="28"/>
          <w:szCs w:val="28"/>
        </w:rPr>
      </w:pPr>
      <w:r w:rsidRPr="00551816">
        <w:rPr>
          <w:sz w:val="28"/>
          <w:szCs w:val="28"/>
        </w:rPr>
        <w:t xml:space="preserve">Все рассчитанные показатели </w:t>
      </w:r>
      <w:r w:rsidR="00AC6691">
        <w:rPr>
          <w:sz w:val="28"/>
          <w:szCs w:val="28"/>
        </w:rPr>
        <w:t>по проекту сводятся в таблицу 36</w:t>
      </w:r>
      <w:r w:rsidRPr="00551816">
        <w:rPr>
          <w:sz w:val="28"/>
          <w:szCs w:val="28"/>
        </w:rPr>
        <w:t>.</w:t>
      </w:r>
    </w:p>
    <w:p w:rsidR="00BA0502" w:rsidRDefault="00BA0502" w:rsidP="00D61CC7">
      <w:pPr>
        <w:widowControl w:val="0"/>
        <w:shd w:val="clear" w:color="auto" w:fill="FFFFFF"/>
        <w:rPr>
          <w:sz w:val="28"/>
          <w:szCs w:val="28"/>
        </w:rPr>
      </w:pPr>
    </w:p>
    <w:p w:rsidR="00BA0502" w:rsidRDefault="00BA0502" w:rsidP="00D61CC7">
      <w:pPr>
        <w:widowControl w:val="0"/>
        <w:shd w:val="clear" w:color="auto" w:fill="FFFFFF"/>
        <w:rPr>
          <w:sz w:val="28"/>
          <w:szCs w:val="28"/>
        </w:rPr>
      </w:pPr>
    </w:p>
    <w:p w:rsidR="00BA0502" w:rsidRDefault="00BA0502" w:rsidP="00D61CC7">
      <w:pPr>
        <w:widowControl w:val="0"/>
        <w:shd w:val="clear" w:color="auto" w:fill="FFFFFF"/>
        <w:rPr>
          <w:sz w:val="28"/>
          <w:szCs w:val="28"/>
        </w:rPr>
      </w:pPr>
    </w:p>
    <w:p w:rsidR="00BA0502" w:rsidRDefault="00BA0502" w:rsidP="00D61CC7">
      <w:pPr>
        <w:widowControl w:val="0"/>
        <w:shd w:val="clear" w:color="auto" w:fill="FFFFFF"/>
        <w:rPr>
          <w:sz w:val="28"/>
          <w:szCs w:val="28"/>
        </w:rPr>
      </w:pPr>
    </w:p>
    <w:p w:rsidR="00D61CC7" w:rsidRPr="00551816" w:rsidRDefault="00AC6691" w:rsidP="00D61CC7">
      <w:pPr>
        <w:widowControl w:val="0"/>
        <w:shd w:val="clear" w:color="auto" w:fill="FFFFFF"/>
        <w:rPr>
          <w:sz w:val="28"/>
          <w:szCs w:val="28"/>
        </w:rPr>
      </w:pPr>
      <w:r>
        <w:rPr>
          <w:sz w:val="28"/>
          <w:szCs w:val="28"/>
        </w:rPr>
        <w:t>Таблица 36</w:t>
      </w:r>
      <w:r w:rsidR="00D61CC7" w:rsidRPr="00551816">
        <w:rPr>
          <w:sz w:val="28"/>
          <w:szCs w:val="28"/>
        </w:rPr>
        <w:t xml:space="preserve"> - Показатели эффективности инвестиционного проекта</w:t>
      </w:r>
    </w:p>
    <w:tbl>
      <w:tblPr>
        <w:tblpPr w:leftFromText="180" w:rightFromText="180" w:vertAnchor="text" w:horzAnchor="margin"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3"/>
        <w:gridCol w:w="2132"/>
      </w:tblGrid>
      <w:tr w:rsidR="00D61CC7" w:rsidRPr="00551816" w:rsidTr="004519CD">
        <w:trPr>
          <w:trHeight w:val="165"/>
        </w:trPr>
        <w:tc>
          <w:tcPr>
            <w:tcW w:w="7592" w:type="dxa"/>
            <w:vAlign w:val="center"/>
          </w:tcPr>
          <w:p w:rsidR="00D61CC7" w:rsidRPr="00527BFF" w:rsidRDefault="00D61CC7" w:rsidP="004519CD">
            <w:pPr>
              <w:widowControl w:val="0"/>
              <w:jc w:val="center"/>
            </w:pPr>
            <w:r w:rsidRPr="00527BFF">
              <w:t>Показатель</w:t>
            </w:r>
          </w:p>
        </w:tc>
        <w:tc>
          <w:tcPr>
            <w:tcW w:w="2154" w:type="dxa"/>
            <w:vAlign w:val="center"/>
          </w:tcPr>
          <w:p w:rsidR="00D61CC7" w:rsidRPr="00527BFF" w:rsidRDefault="00D61CC7" w:rsidP="004519CD">
            <w:pPr>
              <w:widowControl w:val="0"/>
              <w:jc w:val="center"/>
            </w:pPr>
            <w:r w:rsidRPr="00527BFF">
              <w:t>Значение</w:t>
            </w:r>
          </w:p>
        </w:tc>
      </w:tr>
      <w:tr w:rsidR="00D61CC7" w:rsidRPr="00551816" w:rsidTr="004519CD">
        <w:trPr>
          <w:trHeight w:val="106"/>
        </w:trPr>
        <w:tc>
          <w:tcPr>
            <w:tcW w:w="7592" w:type="dxa"/>
            <w:vAlign w:val="center"/>
          </w:tcPr>
          <w:p w:rsidR="00D61CC7" w:rsidRPr="00527BFF" w:rsidRDefault="00D61CC7" w:rsidP="004519CD">
            <w:pPr>
              <w:widowControl w:val="0"/>
            </w:pPr>
            <w:r w:rsidRPr="00527BFF">
              <w:t>Чистый доход, тыс.руб.</w:t>
            </w:r>
          </w:p>
        </w:tc>
        <w:tc>
          <w:tcPr>
            <w:tcW w:w="2154" w:type="dxa"/>
            <w:vAlign w:val="center"/>
          </w:tcPr>
          <w:p w:rsidR="00D61CC7" w:rsidRPr="00527BFF" w:rsidRDefault="00D61CC7" w:rsidP="004519CD">
            <w:pPr>
              <w:widowControl w:val="0"/>
              <w:jc w:val="right"/>
            </w:pPr>
            <w:r w:rsidRPr="00527BFF">
              <w:t>20811,4</w:t>
            </w:r>
          </w:p>
        </w:tc>
      </w:tr>
      <w:tr w:rsidR="00D61CC7" w:rsidRPr="00551816" w:rsidTr="004519CD">
        <w:trPr>
          <w:trHeight w:val="397"/>
        </w:trPr>
        <w:tc>
          <w:tcPr>
            <w:tcW w:w="7592" w:type="dxa"/>
            <w:vAlign w:val="center"/>
          </w:tcPr>
          <w:p w:rsidR="00D61CC7" w:rsidRPr="00527BFF" w:rsidRDefault="00D61CC7" w:rsidP="004519CD">
            <w:pPr>
              <w:widowControl w:val="0"/>
            </w:pPr>
            <w:r w:rsidRPr="00527BFF">
              <w:t>Чистая приведенная стоимость , тыс.руб.</w:t>
            </w:r>
          </w:p>
        </w:tc>
        <w:tc>
          <w:tcPr>
            <w:tcW w:w="2154" w:type="dxa"/>
            <w:vAlign w:val="center"/>
          </w:tcPr>
          <w:p w:rsidR="00D61CC7" w:rsidRPr="00527BFF" w:rsidRDefault="00D61CC7" w:rsidP="004519CD">
            <w:pPr>
              <w:widowControl w:val="0"/>
              <w:jc w:val="right"/>
            </w:pPr>
            <w:r w:rsidRPr="00527BFF">
              <w:t xml:space="preserve">16283,0  </w:t>
            </w:r>
          </w:p>
        </w:tc>
      </w:tr>
      <w:tr w:rsidR="00D61CC7" w:rsidRPr="00551816" w:rsidTr="004519CD">
        <w:trPr>
          <w:trHeight w:val="397"/>
        </w:trPr>
        <w:tc>
          <w:tcPr>
            <w:tcW w:w="7592" w:type="dxa"/>
            <w:vAlign w:val="center"/>
          </w:tcPr>
          <w:p w:rsidR="00D61CC7" w:rsidRPr="00527BFF" w:rsidRDefault="00D61CC7" w:rsidP="004519CD">
            <w:pPr>
              <w:widowControl w:val="0"/>
            </w:pPr>
            <w:r w:rsidRPr="00527BFF">
              <w:t>Дисконт проекта, тыс.руб.</w:t>
            </w:r>
          </w:p>
        </w:tc>
        <w:tc>
          <w:tcPr>
            <w:tcW w:w="2154" w:type="dxa"/>
            <w:vAlign w:val="center"/>
          </w:tcPr>
          <w:p w:rsidR="00D61CC7" w:rsidRPr="00527BFF" w:rsidRDefault="00D61CC7" w:rsidP="004519CD">
            <w:pPr>
              <w:widowControl w:val="0"/>
              <w:jc w:val="right"/>
            </w:pPr>
            <w:r w:rsidRPr="00527BFF">
              <w:t>4528,4</w:t>
            </w:r>
          </w:p>
        </w:tc>
      </w:tr>
      <w:tr w:rsidR="00D61CC7" w:rsidRPr="00551816" w:rsidTr="004519CD">
        <w:trPr>
          <w:trHeight w:val="397"/>
        </w:trPr>
        <w:tc>
          <w:tcPr>
            <w:tcW w:w="7592" w:type="dxa"/>
            <w:vAlign w:val="center"/>
          </w:tcPr>
          <w:p w:rsidR="00D61CC7" w:rsidRPr="00527BFF" w:rsidRDefault="00D61CC7" w:rsidP="004519CD">
            <w:pPr>
              <w:widowControl w:val="0"/>
            </w:pPr>
            <w:r w:rsidRPr="00527BFF">
              <w:t>Индекс доходности затрат</w:t>
            </w:r>
          </w:p>
        </w:tc>
        <w:tc>
          <w:tcPr>
            <w:tcW w:w="2154" w:type="dxa"/>
            <w:vAlign w:val="center"/>
          </w:tcPr>
          <w:p w:rsidR="00D61CC7" w:rsidRPr="00527BFF" w:rsidRDefault="00D61CC7" w:rsidP="004519CD">
            <w:pPr>
              <w:widowControl w:val="0"/>
              <w:jc w:val="right"/>
            </w:pPr>
            <w:r w:rsidRPr="00527BFF">
              <w:t>1,88</w:t>
            </w:r>
          </w:p>
        </w:tc>
      </w:tr>
      <w:tr w:rsidR="00D61CC7" w:rsidRPr="00551816" w:rsidTr="004519CD">
        <w:trPr>
          <w:trHeight w:val="397"/>
        </w:trPr>
        <w:tc>
          <w:tcPr>
            <w:tcW w:w="7592" w:type="dxa"/>
            <w:vAlign w:val="center"/>
          </w:tcPr>
          <w:p w:rsidR="00D61CC7" w:rsidRPr="00527BFF" w:rsidRDefault="00D61CC7" w:rsidP="004519CD">
            <w:pPr>
              <w:widowControl w:val="0"/>
            </w:pPr>
            <w:r w:rsidRPr="00527BFF">
              <w:t>Индекс доходности дисконтированных инвестиций</w:t>
            </w:r>
          </w:p>
        </w:tc>
        <w:tc>
          <w:tcPr>
            <w:tcW w:w="2154" w:type="dxa"/>
            <w:vAlign w:val="center"/>
          </w:tcPr>
          <w:p w:rsidR="00D61CC7" w:rsidRPr="00527BFF" w:rsidRDefault="00D61CC7" w:rsidP="004519CD">
            <w:pPr>
              <w:widowControl w:val="0"/>
              <w:jc w:val="right"/>
            </w:pPr>
            <w:r w:rsidRPr="00527BFF">
              <w:t>2,06</w:t>
            </w:r>
          </w:p>
        </w:tc>
      </w:tr>
      <w:tr w:rsidR="00D61CC7" w:rsidRPr="00551816" w:rsidTr="004519CD">
        <w:trPr>
          <w:trHeight w:val="397"/>
        </w:trPr>
        <w:tc>
          <w:tcPr>
            <w:tcW w:w="7592" w:type="dxa"/>
            <w:vAlign w:val="center"/>
          </w:tcPr>
          <w:p w:rsidR="00D61CC7" w:rsidRPr="00527BFF" w:rsidRDefault="00D61CC7" w:rsidP="004519CD">
            <w:pPr>
              <w:widowControl w:val="0"/>
            </w:pPr>
            <w:r w:rsidRPr="00527BFF">
              <w:t>Дисконтированный срок окупаемости, лет</w:t>
            </w:r>
          </w:p>
        </w:tc>
        <w:tc>
          <w:tcPr>
            <w:tcW w:w="2154" w:type="dxa"/>
            <w:vAlign w:val="center"/>
          </w:tcPr>
          <w:p w:rsidR="00D61CC7" w:rsidRPr="00527BFF" w:rsidRDefault="00D61CC7" w:rsidP="004519CD">
            <w:pPr>
              <w:widowControl w:val="0"/>
              <w:jc w:val="right"/>
            </w:pPr>
            <w:r w:rsidRPr="00527BFF">
              <w:t>2,48</w:t>
            </w:r>
          </w:p>
        </w:tc>
      </w:tr>
    </w:tbl>
    <w:p w:rsidR="00D61CC7" w:rsidRPr="00551816" w:rsidRDefault="00D61CC7" w:rsidP="00527BFF">
      <w:pPr>
        <w:widowControl w:val="0"/>
        <w:shd w:val="clear" w:color="auto" w:fill="FFFFFF"/>
        <w:spacing w:line="360" w:lineRule="auto"/>
        <w:ind w:firstLine="720"/>
        <w:jc w:val="both"/>
        <w:rPr>
          <w:sz w:val="28"/>
          <w:szCs w:val="28"/>
        </w:rPr>
      </w:pPr>
      <w:r w:rsidRPr="00551816">
        <w:rPr>
          <w:sz w:val="28"/>
          <w:szCs w:val="28"/>
        </w:rPr>
        <w:t>Полученные результаты показателей эффективности являются достаточными для принятия положительного решения по поводу реализации предложенного инвестиционного проекта.</w:t>
      </w:r>
    </w:p>
    <w:p w:rsidR="00342C9B" w:rsidRDefault="00D61CC7" w:rsidP="00BA0502">
      <w:pPr>
        <w:widowControl w:val="0"/>
        <w:shd w:val="clear" w:color="auto" w:fill="FFFFFF"/>
        <w:spacing w:line="360" w:lineRule="auto"/>
        <w:ind w:firstLine="720"/>
        <w:jc w:val="both"/>
        <w:rPr>
          <w:sz w:val="28"/>
          <w:szCs w:val="28"/>
        </w:rPr>
      </w:pPr>
      <w:r w:rsidRPr="00551816">
        <w:rPr>
          <w:sz w:val="28"/>
          <w:szCs w:val="28"/>
        </w:rPr>
        <w:t xml:space="preserve">На основании проведенных затрат составим итоговую таблицу. </w:t>
      </w:r>
    </w:p>
    <w:p w:rsidR="00BA0502" w:rsidRDefault="00BA0502" w:rsidP="00527BFF">
      <w:pPr>
        <w:widowControl w:val="0"/>
        <w:shd w:val="clear" w:color="auto" w:fill="FFFFFF"/>
        <w:spacing w:line="360" w:lineRule="auto"/>
        <w:jc w:val="both"/>
        <w:rPr>
          <w:sz w:val="28"/>
          <w:szCs w:val="28"/>
        </w:rPr>
      </w:pPr>
    </w:p>
    <w:p w:rsidR="00BA0502" w:rsidRDefault="00BA0502" w:rsidP="00527BFF">
      <w:pPr>
        <w:widowControl w:val="0"/>
        <w:shd w:val="clear" w:color="auto" w:fill="FFFFFF"/>
        <w:spacing w:line="360" w:lineRule="auto"/>
        <w:jc w:val="both"/>
        <w:rPr>
          <w:sz w:val="28"/>
          <w:szCs w:val="28"/>
        </w:rPr>
      </w:pPr>
    </w:p>
    <w:p w:rsidR="00695FF6" w:rsidRDefault="00695FF6" w:rsidP="00527BFF">
      <w:pPr>
        <w:widowControl w:val="0"/>
        <w:shd w:val="clear" w:color="auto" w:fill="FFFFFF"/>
        <w:spacing w:line="360" w:lineRule="auto"/>
        <w:jc w:val="both"/>
        <w:rPr>
          <w:sz w:val="28"/>
          <w:szCs w:val="28"/>
        </w:rPr>
      </w:pPr>
    </w:p>
    <w:p w:rsidR="00527BFF" w:rsidRPr="00551816" w:rsidRDefault="00527BFF" w:rsidP="00527BFF">
      <w:pPr>
        <w:widowControl w:val="0"/>
        <w:shd w:val="clear" w:color="auto" w:fill="FFFFFF"/>
        <w:spacing w:line="360" w:lineRule="auto"/>
        <w:jc w:val="both"/>
        <w:rPr>
          <w:sz w:val="28"/>
          <w:szCs w:val="28"/>
        </w:rPr>
      </w:pPr>
      <w:r>
        <w:rPr>
          <w:sz w:val="28"/>
          <w:szCs w:val="28"/>
        </w:rPr>
        <w:lastRenderedPageBreak/>
        <w:t>Таблица</w:t>
      </w:r>
      <w:r w:rsidR="00AC6691">
        <w:rPr>
          <w:sz w:val="28"/>
          <w:szCs w:val="28"/>
        </w:rPr>
        <w:t xml:space="preserve"> 37</w:t>
      </w:r>
      <w:r>
        <w:rPr>
          <w:sz w:val="28"/>
          <w:szCs w:val="28"/>
        </w:rPr>
        <w:t xml:space="preserve"> – Оценка экономической эффективности производства молока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1984"/>
        <w:gridCol w:w="1985"/>
      </w:tblGrid>
      <w:tr w:rsidR="00BA0502" w:rsidRPr="00527BFF" w:rsidTr="00E74ED7">
        <w:trPr>
          <w:trHeight w:val="531"/>
        </w:trPr>
        <w:tc>
          <w:tcPr>
            <w:tcW w:w="5387" w:type="dxa"/>
            <w:vAlign w:val="center"/>
          </w:tcPr>
          <w:p w:rsidR="00BA0502" w:rsidRPr="00527BFF" w:rsidRDefault="00BA0502" w:rsidP="00E74ED7">
            <w:pPr>
              <w:jc w:val="center"/>
            </w:pPr>
            <w:bookmarkStart w:id="21" w:name="_Toc473827773"/>
            <w:r w:rsidRPr="00527BFF">
              <w:t xml:space="preserve">Показатель </w:t>
            </w:r>
          </w:p>
        </w:tc>
        <w:tc>
          <w:tcPr>
            <w:tcW w:w="1984" w:type="dxa"/>
            <w:vAlign w:val="center"/>
          </w:tcPr>
          <w:p w:rsidR="00BA0502" w:rsidRPr="00527BFF" w:rsidRDefault="00BA0502" w:rsidP="00E74ED7">
            <w:pPr>
              <w:jc w:val="center"/>
            </w:pPr>
            <w:r>
              <w:t>2015г.</w:t>
            </w:r>
          </w:p>
        </w:tc>
        <w:tc>
          <w:tcPr>
            <w:tcW w:w="1985" w:type="dxa"/>
            <w:vAlign w:val="center"/>
          </w:tcPr>
          <w:p w:rsidR="00BA0502" w:rsidRDefault="00BA0502" w:rsidP="00E74ED7">
            <w:pPr>
              <w:jc w:val="center"/>
            </w:pPr>
            <w:r w:rsidRPr="00527BFF">
              <w:t>2018</w:t>
            </w:r>
            <w:r>
              <w:t>г.</w:t>
            </w:r>
            <w:r w:rsidRPr="00527BFF">
              <w:t xml:space="preserve"> </w:t>
            </w:r>
          </w:p>
          <w:p w:rsidR="00BA0502" w:rsidRPr="00527BFF" w:rsidRDefault="00BA0502" w:rsidP="00E74ED7">
            <w:pPr>
              <w:jc w:val="center"/>
            </w:pPr>
            <w:r>
              <w:t>(проект)</w:t>
            </w:r>
          </w:p>
        </w:tc>
      </w:tr>
      <w:tr w:rsidR="00BA0502" w:rsidRPr="00527BFF" w:rsidTr="00E74ED7">
        <w:trPr>
          <w:trHeight w:val="546"/>
        </w:trPr>
        <w:tc>
          <w:tcPr>
            <w:tcW w:w="5387" w:type="dxa"/>
          </w:tcPr>
          <w:p w:rsidR="00BA0502" w:rsidRPr="00527BFF" w:rsidRDefault="00BA0502" w:rsidP="00E74ED7">
            <w:r w:rsidRPr="00527BFF">
              <w:t>Плотность поголовья коров в расчете</w:t>
            </w:r>
            <w:r w:rsidRPr="00527BFF">
              <w:br/>
              <w:t>на 100 га сельскохозяйственных угодий</w:t>
            </w:r>
            <w:r>
              <w:t>, гол.</w:t>
            </w:r>
          </w:p>
        </w:tc>
        <w:tc>
          <w:tcPr>
            <w:tcW w:w="1984" w:type="dxa"/>
            <w:vAlign w:val="center"/>
          </w:tcPr>
          <w:p w:rsidR="00BA0502" w:rsidRPr="00527BFF" w:rsidRDefault="00BA0502" w:rsidP="00E74ED7">
            <w:pPr>
              <w:jc w:val="right"/>
            </w:pPr>
            <w:r>
              <w:t>11,37</w:t>
            </w:r>
          </w:p>
        </w:tc>
        <w:tc>
          <w:tcPr>
            <w:tcW w:w="1985" w:type="dxa"/>
            <w:vAlign w:val="center"/>
          </w:tcPr>
          <w:p w:rsidR="00BA0502" w:rsidRPr="00527BFF" w:rsidRDefault="00BA0502" w:rsidP="00E74ED7">
            <w:pPr>
              <w:jc w:val="right"/>
            </w:pPr>
            <w:r>
              <w:t>11,37</w:t>
            </w:r>
          </w:p>
        </w:tc>
      </w:tr>
      <w:tr w:rsidR="00BA0502" w:rsidRPr="00527BFF" w:rsidTr="00E74ED7">
        <w:trPr>
          <w:trHeight w:val="531"/>
        </w:trPr>
        <w:tc>
          <w:tcPr>
            <w:tcW w:w="5387" w:type="dxa"/>
          </w:tcPr>
          <w:p w:rsidR="00BA0502" w:rsidRPr="00527BFF" w:rsidRDefault="00BA0502" w:rsidP="00E74ED7">
            <w:pPr>
              <w:tabs>
                <w:tab w:val="left" w:pos="2175"/>
              </w:tabs>
            </w:pPr>
            <w:r w:rsidRPr="00527BFF">
              <w:t xml:space="preserve">Производство молока в расчете на 100 га сельскохозяйственных угодий </w:t>
            </w:r>
            <w:r>
              <w:t>,ц</w:t>
            </w:r>
          </w:p>
        </w:tc>
        <w:tc>
          <w:tcPr>
            <w:tcW w:w="1984" w:type="dxa"/>
            <w:vAlign w:val="center"/>
          </w:tcPr>
          <w:p w:rsidR="00BA0502" w:rsidRPr="00527BFF" w:rsidRDefault="00BA0502" w:rsidP="00E74ED7">
            <w:pPr>
              <w:jc w:val="right"/>
            </w:pPr>
            <w:r>
              <w:t>657,11</w:t>
            </w:r>
          </w:p>
        </w:tc>
        <w:tc>
          <w:tcPr>
            <w:tcW w:w="1985" w:type="dxa"/>
            <w:vAlign w:val="center"/>
          </w:tcPr>
          <w:p w:rsidR="00BA0502" w:rsidRPr="00527BFF" w:rsidRDefault="00BA0502" w:rsidP="00E74ED7">
            <w:pPr>
              <w:jc w:val="right"/>
            </w:pPr>
            <w:r>
              <w:t>747,1</w:t>
            </w:r>
          </w:p>
        </w:tc>
      </w:tr>
      <w:tr w:rsidR="00BA0502" w:rsidRPr="00527BFF" w:rsidTr="00E74ED7">
        <w:trPr>
          <w:trHeight w:val="266"/>
        </w:trPr>
        <w:tc>
          <w:tcPr>
            <w:tcW w:w="5387" w:type="dxa"/>
          </w:tcPr>
          <w:p w:rsidR="00BA0502" w:rsidRPr="00527BFF" w:rsidRDefault="00BA0502" w:rsidP="00E74ED7">
            <w:r w:rsidRPr="00527BFF">
              <w:rPr>
                <w:spacing w:val="-5"/>
              </w:rPr>
              <w:t xml:space="preserve">Производительность труда </w:t>
            </w:r>
            <w:r>
              <w:rPr>
                <w:spacing w:val="-5"/>
              </w:rPr>
              <w:t>, ц/чел-ч</w:t>
            </w:r>
          </w:p>
        </w:tc>
        <w:tc>
          <w:tcPr>
            <w:tcW w:w="1984" w:type="dxa"/>
            <w:vAlign w:val="center"/>
          </w:tcPr>
          <w:p w:rsidR="00BA0502" w:rsidRPr="00527BFF" w:rsidRDefault="00BA0502" w:rsidP="00E74ED7">
            <w:pPr>
              <w:jc w:val="right"/>
            </w:pPr>
          </w:p>
        </w:tc>
        <w:tc>
          <w:tcPr>
            <w:tcW w:w="1985" w:type="dxa"/>
            <w:vAlign w:val="center"/>
          </w:tcPr>
          <w:p w:rsidR="00BA0502" w:rsidRPr="00527BFF" w:rsidRDefault="00BA0502" w:rsidP="00E74ED7">
            <w:pPr>
              <w:jc w:val="right"/>
            </w:pPr>
          </w:p>
        </w:tc>
      </w:tr>
      <w:tr w:rsidR="00BA0502" w:rsidRPr="00527BFF" w:rsidTr="00E74ED7">
        <w:trPr>
          <w:trHeight w:val="280"/>
        </w:trPr>
        <w:tc>
          <w:tcPr>
            <w:tcW w:w="5387" w:type="dxa"/>
          </w:tcPr>
          <w:p w:rsidR="00BA0502" w:rsidRPr="00527BFF" w:rsidRDefault="00BA0502" w:rsidP="00E74ED7">
            <w:r w:rsidRPr="00527BFF">
              <w:t>Трудоемкость производства продукции</w:t>
            </w:r>
            <w:r>
              <w:t>, чел.-ч/ц</w:t>
            </w:r>
          </w:p>
        </w:tc>
        <w:tc>
          <w:tcPr>
            <w:tcW w:w="1984" w:type="dxa"/>
            <w:vAlign w:val="center"/>
          </w:tcPr>
          <w:p w:rsidR="00BA0502" w:rsidRPr="00527BFF" w:rsidRDefault="00BA0502" w:rsidP="00E74ED7">
            <w:pPr>
              <w:jc w:val="right"/>
            </w:pPr>
            <w:r w:rsidRPr="00527BFF">
              <w:t>1775,14</w:t>
            </w:r>
          </w:p>
        </w:tc>
        <w:tc>
          <w:tcPr>
            <w:tcW w:w="1985" w:type="dxa"/>
            <w:vAlign w:val="center"/>
          </w:tcPr>
          <w:p w:rsidR="00BA0502" w:rsidRPr="00527BFF" w:rsidRDefault="00BA0502" w:rsidP="00E74ED7">
            <w:pPr>
              <w:jc w:val="right"/>
            </w:pPr>
            <w:r w:rsidRPr="00527BFF">
              <w:t>2130,17</w:t>
            </w:r>
          </w:p>
        </w:tc>
      </w:tr>
      <w:tr w:rsidR="00BA0502" w:rsidRPr="00527BFF" w:rsidTr="00E74ED7">
        <w:trPr>
          <w:trHeight w:val="266"/>
        </w:trPr>
        <w:tc>
          <w:tcPr>
            <w:tcW w:w="5387" w:type="dxa"/>
          </w:tcPr>
          <w:p w:rsidR="00BA0502" w:rsidRPr="00527BFF" w:rsidRDefault="00BA0502" w:rsidP="00E74ED7">
            <w:r w:rsidRPr="00527BFF">
              <w:t>Затраты кормов для получения 1 ц молока</w:t>
            </w:r>
            <w:r>
              <w:t>, ц корм. ед</w:t>
            </w:r>
            <w:r w:rsidRPr="00527BFF">
              <w:t xml:space="preserve"> </w:t>
            </w:r>
          </w:p>
        </w:tc>
        <w:tc>
          <w:tcPr>
            <w:tcW w:w="1984" w:type="dxa"/>
            <w:vAlign w:val="center"/>
          </w:tcPr>
          <w:p w:rsidR="00BA0502" w:rsidRPr="00527BFF" w:rsidRDefault="00BA0502" w:rsidP="00E74ED7">
            <w:pPr>
              <w:jc w:val="right"/>
            </w:pPr>
            <w:r>
              <w:t>1,0</w:t>
            </w:r>
            <w:r w:rsidRPr="00527BFF">
              <w:t>9</w:t>
            </w:r>
          </w:p>
        </w:tc>
        <w:tc>
          <w:tcPr>
            <w:tcW w:w="1985" w:type="dxa"/>
            <w:vAlign w:val="center"/>
          </w:tcPr>
          <w:p w:rsidR="00BA0502" w:rsidRPr="00527BFF" w:rsidRDefault="00BA0502" w:rsidP="00E74ED7">
            <w:pPr>
              <w:jc w:val="right"/>
            </w:pPr>
            <w:r w:rsidRPr="00527BFF">
              <w:t>1,08</w:t>
            </w:r>
          </w:p>
        </w:tc>
      </w:tr>
      <w:tr w:rsidR="00BA0502" w:rsidRPr="00527BFF" w:rsidTr="00E74ED7">
        <w:trPr>
          <w:trHeight w:val="266"/>
        </w:trPr>
        <w:tc>
          <w:tcPr>
            <w:tcW w:w="5387" w:type="dxa"/>
          </w:tcPr>
          <w:p w:rsidR="00BA0502" w:rsidRPr="00527BFF" w:rsidRDefault="00BA0502" w:rsidP="00E74ED7">
            <w:r w:rsidRPr="00527BFF">
              <w:t>Отдача от использования кормов</w:t>
            </w:r>
            <w:r>
              <w:t>, ц</w:t>
            </w:r>
          </w:p>
        </w:tc>
        <w:tc>
          <w:tcPr>
            <w:tcW w:w="1984" w:type="dxa"/>
            <w:vAlign w:val="center"/>
          </w:tcPr>
          <w:p w:rsidR="00BA0502" w:rsidRPr="00527BFF" w:rsidRDefault="00BA0502" w:rsidP="00E74ED7">
            <w:pPr>
              <w:jc w:val="right"/>
            </w:pPr>
            <w:r w:rsidRPr="00527BFF">
              <w:t>123,60</w:t>
            </w:r>
          </w:p>
        </w:tc>
        <w:tc>
          <w:tcPr>
            <w:tcW w:w="1985" w:type="dxa"/>
            <w:vAlign w:val="center"/>
          </w:tcPr>
          <w:p w:rsidR="00BA0502" w:rsidRPr="00527BFF" w:rsidRDefault="00BA0502" w:rsidP="00E74ED7">
            <w:pPr>
              <w:jc w:val="right"/>
            </w:pPr>
            <w:r w:rsidRPr="00527BFF">
              <w:t>126,07</w:t>
            </w:r>
          </w:p>
        </w:tc>
      </w:tr>
      <w:tr w:rsidR="00BA0502" w:rsidRPr="00527BFF" w:rsidTr="00E74ED7">
        <w:trPr>
          <w:trHeight w:val="138"/>
        </w:trPr>
        <w:tc>
          <w:tcPr>
            <w:tcW w:w="5387" w:type="dxa"/>
          </w:tcPr>
          <w:p w:rsidR="00BA0502" w:rsidRPr="00C15BAD" w:rsidRDefault="00BA0502" w:rsidP="00E74ED7">
            <w:pPr>
              <w:spacing w:line="360" w:lineRule="auto"/>
            </w:pPr>
            <w:r w:rsidRPr="00C15BAD">
              <w:t>Объем производства молока</w:t>
            </w:r>
            <w:r>
              <w:t>, ц</w:t>
            </w:r>
          </w:p>
        </w:tc>
        <w:tc>
          <w:tcPr>
            <w:tcW w:w="1984" w:type="dxa"/>
            <w:vAlign w:val="center"/>
          </w:tcPr>
          <w:p w:rsidR="00BA0502" w:rsidRPr="00C15BAD" w:rsidRDefault="00BA0502" w:rsidP="00E74ED7">
            <w:pPr>
              <w:jc w:val="right"/>
            </w:pPr>
            <w:r w:rsidRPr="00C15BAD">
              <w:t>12426</w:t>
            </w:r>
          </w:p>
        </w:tc>
        <w:tc>
          <w:tcPr>
            <w:tcW w:w="1985" w:type="dxa"/>
            <w:vAlign w:val="center"/>
          </w:tcPr>
          <w:p w:rsidR="00BA0502" w:rsidRPr="00C15BAD" w:rsidRDefault="00BA0502" w:rsidP="00E74ED7">
            <w:pPr>
              <w:jc w:val="right"/>
            </w:pPr>
            <w:r w:rsidRPr="00C15BAD">
              <w:t>14127,75</w:t>
            </w:r>
          </w:p>
        </w:tc>
      </w:tr>
      <w:tr w:rsidR="00BA0502" w:rsidRPr="00527BFF" w:rsidTr="00E74ED7">
        <w:trPr>
          <w:trHeight w:val="123"/>
        </w:trPr>
        <w:tc>
          <w:tcPr>
            <w:tcW w:w="5387" w:type="dxa"/>
          </w:tcPr>
          <w:p w:rsidR="00BA0502" w:rsidRPr="00C15BAD" w:rsidRDefault="00BA0502" w:rsidP="00E74ED7">
            <w:pPr>
              <w:spacing w:line="360" w:lineRule="auto"/>
            </w:pPr>
            <w:r w:rsidRPr="00C15BAD">
              <w:t>Объем реализации молока</w:t>
            </w:r>
            <w:r>
              <w:t>, ц</w:t>
            </w:r>
          </w:p>
        </w:tc>
        <w:tc>
          <w:tcPr>
            <w:tcW w:w="1984" w:type="dxa"/>
            <w:vAlign w:val="center"/>
          </w:tcPr>
          <w:p w:rsidR="00BA0502" w:rsidRPr="00C15BAD" w:rsidRDefault="00BA0502" w:rsidP="00E74ED7">
            <w:pPr>
              <w:jc w:val="right"/>
            </w:pPr>
            <w:r w:rsidRPr="00C15BAD">
              <w:t>11183,4</w:t>
            </w:r>
          </w:p>
        </w:tc>
        <w:tc>
          <w:tcPr>
            <w:tcW w:w="1985" w:type="dxa"/>
            <w:vAlign w:val="center"/>
          </w:tcPr>
          <w:p w:rsidR="00BA0502" w:rsidRPr="00C15BAD" w:rsidRDefault="00BA0502" w:rsidP="00E74ED7">
            <w:pPr>
              <w:jc w:val="right"/>
            </w:pPr>
            <w:r>
              <w:t>12714,98</w:t>
            </w:r>
          </w:p>
        </w:tc>
      </w:tr>
      <w:tr w:rsidR="00BA0502" w:rsidRPr="00527BFF" w:rsidTr="00E74ED7">
        <w:trPr>
          <w:trHeight w:val="266"/>
        </w:trPr>
        <w:tc>
          <w:tcPr>
            <w:tcW w:w="5387" w:type="dxa"/>
          </w:tcPr>
          <w:p w:rsidR="00BA0502" w:rsidRPr="00527BFF" w:rsidRDefault="00BA0502" w:rsidP="00E74ED7">
            <w:pPr>
              <w:rPr>
                <w:spacing w:val="-1"/>
              </w:rPr>
            </w:pPr>
            <w:r>
              <w:t>Зачетная масса молока, ц</w:t>
            </w:r>
          </w:p>
        </w:tc>
        <w:tc>
          <w:tcPr>
            <w:tcW w:w="1984" w:type="dxa"/>
            <w:vAlign w:val="bottom"/>
          </w:tcPr>
          <w:p w:rsidR="00BA0502" w:rsidRPr="00527BFF" w:rsidRDefault="00BA0502" w:rsidP="00E74ED7">
            <w:pPr>
              <w:jc w:val="right"/>
            </w:pPr>
            <w:r>
              <w:t>14618,82</w:t>
            </w:r>
          </w:p>
        </w:tc>
        <w:tc>
          <w:tcPr>
            <w:tcW w:w="1985" w:type="dxa"/>
            <w:vAlign w:val="center"/>
          </w:tcPr>
          <w:p w:rsidR="00BA0502" w:rsidRPr="00527BFF" w:rsidRDefault="00BA0502" w:rsidP="00E74ED7">
            <w:pPr>
              <w:jc w:val="right"/>
            </w:pPr>
            <w:r>
              <w:t>16620,88</w:t>
            </w:r>
          </w:p>
        </w:tc>
      </w:tr>
      <w:tr w:rsidR="00BA0502" w:rsidRPr="00527BFF" w:rsidTr="00E74ED7">
        <w:trPr>
          <w:trHeight w:val="266"/>
        </w:trPr>
        <w:tc>
          <w:tcPr>
            <w:tcW w:w="5387" w:type="dxa"/>
          </w:tcPr>
          <w:p w:rsidR="00BA0502" w:rsidRPr="00527BFF" w:rsidRDefault="00BA0502" w:rsidP="00E74ED7">
            <w:pPr>
              <w:rPr>
                <w:spacing w:val="-1"/>
              </w:rPr>
            </w:pPr>
            <w:r>
              <w:rPr>
                <w:spacing w:val="-5"/>
              </w:rPr>
              <w:t xml:space="preserve"> Производственная с</w:t>
            </w:r>
            <w:r w:rsidRPr="00527BFF">
              <w:rPr>
                <w:spacing w:val="-5"/>
              </w:rPr>
              <w:t>ебестоимость молока</w:t>
            </w:r>
            <w:r>
              <w:rPr>
                <w:spacing w:val="-5"/>
              </w:rPr>
              <w:t>,руб./ц</w:t>
            </w:r>
          </w:p>
        </w:tc>
        <w:tc>
          <w:tcPr>
            <w:tcW w:w="1984" w:type="dxa"/>
            <w:vAlign w:val="center"/>
          </w:tcPr>
          <w:p w:rsidR="00BA0502" w:rsidRPr="00527BFF" w:rsidRDefault="00BA0502" w:rsidP="00E74ED7">
            <w:pPr>
              <w:jc w:val="right"/>
            </w:pPr>
            <w:r>
              <w:t>13</w:t>
            </w:r>
          </w:p>
        </w:tc>
        <w:tc>
          <w:tcPr>
            <w:tcW w:w="1985" w:type="dxa"/>
            <w:vAlign w:val="center"/>
          </w:tcPr>
          <w:p w:rsidR="00BA0502" w:rsidRPr="00527BFF" w:rsidRDefault="00BA0502" w:rsidP="00E74ED7">
            <w:pPr>
              <w:jc w:val="right"/>
            </w:pPr>
          </w:p>
        </w:tc>
      </w:tr>
      <w:tr w:rsidR="00BA0502" w:rsidRPr="00527BFF" w:rsidTr="00E74ED7">
        <w:trPr>
          <w:trHeight w:val="266"/>
        </w:trPr>
        <w:tc>
          <w:tcPr>
            <w:tcW w:w="5387" w:type="dxa"/>
          </w:tcPr>
          <w:p w:rsidR="00BA0502" w:rsidRPr="00527BFF" w:rsidRDefault="00BA0502" w:rsidP="00E74ED7">
            <w:r w:rsidRPr="00527BFF">
              <w:rPr>
                <w:spacing w:val="-1"/>
              </w:rPr>
              <w:t xml:space="preserve">Прибыль в расчете на </w:t>
            </w:r>
            <w:r>
              <w:t>1</w:t>
            </w:r>
            <w:r w:rsidRPr="00527BFF">
              <w:t xml:space="preserve"> ц молока</w:t>
            </w:r>
            <w:r>
              <w:t>, руб.</w:t>
            </w:r>
          </w:p>
        </w:tc>
        <w:tc>
          <w:tcPr>
            <w:tcW w:w="1984" w:type="dxa"/>
            <w:vAlign w:val="bottom"/>
          </w:tcPr>
          <w:p w:rsidR="00BA0502" w:rsidRPr="00527BFF" w:rsidRDefault="00BA0502" w:rsidP="00E74ED7">
            <w:pPr>
              <w:jc w:val="right"/>
            </w:pPr>
            <w:r w:rsidRPr="00527BFF">
              <w:t>7348,26</w:t>
            </w:r>
          </w:p>
        </w:tc>
        <w:tc>
          <w:tcPr>
            <w:tcW w:w="1985" w:type="dxa"/>
            <w:vAlign w:val="center"/>
          </w:tcPr>
          <w:p w:rsidR="00BA0502" w:rsidRPr="00527BFF" w:rsidRDefault="00BA0502" w:rsidP="00E74ED7">
            <w:pPr>
              <w:jc w:val="right"/>
            </w:pPr>
            <w:r w:rsidRPr="00527BFF">
              <w:t>8817,91</w:t>
            </w:r>
          </w:p>
        </w:tc>
      </w:tr>
      <w:tr w:rsidR="00BA0502" w:rsidRPr="00527BFF" w:rsidTr="00E74ED7">
        <w:trPr>
          <w:trHeight w:val="546"/>
        </w:trPr>
        <w:tc>
          <w:tcPr>
            <w:tcW w:w="5387" w:type="dxa"/>
          </w:tcPr>
          <w:p w:rsidR="00BA0502" w:rsidRPr="00527BFF" w:rsidRDefault="00BA0502" w:rsidP="00E74ED7">
            <w:r w:rsidRPr="00527BFF">
              <w:rPr>
                <w:spacing w:val="-1"/>
              </w:rPr>
              <w:t xml:space="preserve">Прибыль в расчете на </w:t>
            </w:r>
            <w:r w:rsidRPr="00527BFF">
              <w:t>одну кормовую единицу</w:t>
            </w:r>
            <w:r>
              <w:t>, руб.</w:t>
            </w:r>
          </w:p>
        </w:tc>
        <w:tc>
          <w:tcPr>
            <w:tcW w:w="1984" w:type="dxa"/>
            <w:vAlign w:val="center"/>
          </w:tcPr>
          <w:p w:rsidR="00BA0502" w:rsidRPr="00527BFF" w:rsidRDefault="00BA0502" w:rsidP="00E74ED7">
            <w:pPr>
              <w:jc w:val="right"/>
            </w:pPr>
            <w:r w:rsidRPr="00527BFF">
              <w:t>0,66</w:t>
            </w:r>
          </w:p>
        </w:tc>
        <w:tc>
          <w:tcPr>
            <w:tcW w:w="1985" w:type="dxa"/>
            <w:vAlign w:val="center"/>
          </w:tcPr>
          <w:p w:rsidR="00BA0502" w:rsidRPr="00527BFF" w:rsidRDefault="00BA0502" w:rsidP="00E74ED7">
            <w:pPr>
              <w:jc w:val="right"/>
            </w:pPr>
            <w:r w:rsidRPr="00527BFF">
              <w:t>0,79</w:t>
            </w:r>
          </w:p>
        </w:tc>
      </w:tr>
      <w:tr w:rsidR="00BA0502" w:rsidRPr="00527BFF" w:rsidTr="00E74ED7">
        <w:trPr>
          <w:trHeight w:val="531"/>
        </w:trPr>
        <w:tc>
          <w:tcPr>
            <w:tcW w:w="5387" w:type="dxa"/>
          </w:tcPr>
          <w:p w:rsidR="00BA0502" w:rsidRPr="00C15BAD" w:rsidRDefault="00BA0502" w:rsidP="00E74ED7">
            <w:pPr>
              <w:spacing w:line="360" w:lineRule="auto"/>
            </w:pPr>
            <w:r>
              <w:t>В</w:t>
            </w:r>
            <w:r w:rsidRPr="00C15BAD">
              <w:t>ыручка</w:t>
            </w:r>
            <w:r>
              <w:t>, руб.</w:t>
            </w:r>
          </w:p>
        </w:tc>
        <w:tc>
          <w:tcPr>
            <w:tcW w:w="1984" w:type="dxa"/>
            <w:vAlign w:val="center"/>
          </w:tcPr>
          <w:p w:rsidR="00BA0502" w:rsidRPr="00C15BAD" w:rsidRDefault="00BA0502" w:rsidP="00E74ED7">
            <w:pPr>
              <w:jc w:val="right"/>
            </w:pPr>
            <w:r w:rsidRPr="00C15BAD">
              <w:t>24477</w:t>
            </w:r>
          </w:p>
        </w:tc>
        <w:tc>
          <w:tcPr>
            <w:tcW w:w="1985" w:type="dxa"/>
            <w:vAlign w:val="center"/>
          </w:tcPr>
          <w:p w:rsidR="00BA0502" w:rsidRPr="00C15BAD" w:rsidRDefault="00BA0502" w:rsidP="00E74ED7">
            <w:pPr>
              <w:jc w:val="right"/>
            </w:pPr>
            <w:r w:rsidRPr="00C15BAD">
              <w:t>28141,3</w:t>
            </w:r>
          </w:p>
        </w:tc>
      </w:tr>
      <w:tr w:rsidR="00BA0502" w:rsidRPr="00527BFF" w:rsidTr="00E74ED7">
        <w:trPr>
          <w:trHeight w:val="266"/>
        </w:trPr>
        <w:tc>
          <w:tcPr>
            <w:tcW w:w="5387" w:type="dxa"/>
          </w:tcPr>
          <w:p w:rsidR="00BA0502" w:rsidRPr="00C15BAD" w:rsidRDefault="00BA0502" w:rsidP="00E74ED7">
            <w:pPr>
              <w:spacing w:line="360" w:lineRule="auto"/>
            </w:pPr>
            <w:r w:rsidRPr="00C15BAD">
              <w:t>Коммерческие расходы</w:t>
            </w:r>
            <w:r>
              <w:t>, руб.</w:t>
            </w:r>
          </w:p>
        </w:tc>
        <w:tc>
          <w:tcPr>
            <w:tcW w:w="1984" w:type="dxa"/>
          </w:tcPr>
          <w:p w:rsidR="00BA0502" w:rsidRPr="00C15BAD" w:rsidRDefault="00BA0502" w:rsidP="00E74ED7">
            <w:pPr>
              <w:spacing w:line="360" w:lineRule="auto"/>
              <w:jc w:val="right"/>
            </w:pPr>
            <w:r w:rsidRPr="00C15BAD">
              <w:t>7343,1</w:t>
            </w:r>
          </w:p>
        </w:tc>
        <w:tc>
          <w:tcPr>
            <w:tcW w:w="1985" w:type="dxa"/>
          </w:tcPr>
          <w:p w:rsidR="00BA0502" w:rsidRPr="00C15BAD" w:rsidRDefault="00BA0502" w:rsidP="00E74ED7">
            <w:pPr>
              <w:spacing w:line="360" w:lineRule="auto"/>
              <w:jc w:val="right"/>
            </w:pPr>
            <w:r w:rsidRPr="00C15BAD">
              <w:t>8442,4</w:t>
            </w:r>
          </w:p>
        </w:tc>
      </w:tr>
      <w:tr w:rsidR="00BA0502" w:rsidTr="00E74ED7">
        <w:tblPrEx>
          <w:tblLook w:val="0000" w:firstRow="0" w:lastRow="0" w:firstColumn="0" w:lastColumn="0" w:noHBand="0" w:noVBand="0"/>
        </w:tblPrEx>
        <w:trPr>
          <w:trHeight w:val="210"/>
        </w:trPr>
        <w:tc>
          <w:tcPr>
            <w:tcW w:w="5387" w:type="dxa"/>
          </w:tcPr>
          <w:p w:rsidR="00BA0502" w:rsidRPr="00C15BAD" w:rsidRDefault="00BA0502" w:rsidP="00E74ED7">
            <w:pPr>
              <w:spacing w:line="360" w:lineRule="auto"/>
            </w:pPr>
            <w:r>
              <w:t>Уровень товарности, %</w:t>
            </w:r>
          </w:p>
        </w:tc>
        <w:tc>
          <w:tcPr>
            <w:tcW w:w="1984" w:type="dxa"/>
            <w:vAlign w:val="center"/>
          </w:tcPr>
          <w:p w:rsidR="00BA0502" w:rsidRPr="00C15BAD" w:rsidRDefault="00BA0502" w:rsidP="00E74ED7">
            <w:pPr>
              <w:jc w:val="right"/>
            </w:pPr>
            <w:r>
              <w:t>90</w:t>
            </w:r>
          </w:p>
        </w:tc>
        <w:tc>
          <w:tcPr>
            <w:tcW w:w="1985" w:type="dxa"/>
            <w:vAlign w:val="center"/>
          </w:tcPr>
          <w:p w:rsidR="00BA0502" w:rsidRPr="00C15BAD" w:rsidRDefault="00BA0502" w:rsidP="00E74ED7">
            <w:pPr>
              <w:jc w:val="right"/>
            </w:pPr>
            <w:r>
              <w:t>90</w:t>
            </w:r>
          </w:p>
        </w:tc>
      </w:tr>
      <w:tr w:rsidR="00BA0502" w:rsidTr="00E74ED7">
        <w:tblPrEx>
          <w:tblLook w:val="0000" w:firstRow="0" w:lastRow="0" w:firstColumn="0" w:lastColumn="0" w:noHBand="0" w:noVBand="0"/>
        </w:tblPrEx>
        <w:trPr>
          <w:trHeight w:val="151"/>
        </w:trPr>
        <w:tc>
          <w:tcPr>
            <w:tcW w:w="5387" w:type="dxa"/>
          </w:tcPr>
          <w:p w:rsidR="00BA0502" w:rsidRPr="00C15BAD" w:rsidRDefault="00BA0502" w:rsidP="00E74ED7">
            <w:pPr>
              <w:spacing w:line="360" w:lineRule="auto"/>
            </w:pPr>
          </w:p>
        </w:tc>
        <w:tc>
          <w:tcPr>
            <w:tcW w:w="1984" w:type="dxa"/>
          </w:tcPr>
          <w:p w:rsidR="00BA0502" w:rsidRPr="00C15BAD" w:rsidRDefault="00BA0502" w:rsidP="00E74ED7">
            <w:pPr>
              <w:spacing w:line="360" w:lineRule="auto"/>
              <w:jc w:val="right"/>
            </w:pPr>
          </w:p>
        </w:tc>
        <w:tc>
          <w:tcPr>
            <w:tcW w:w="1985" w:type="dxa"/>
          </w:tcPr>
          <w:p w:rsidR="00BA0502" w:rsidRPr="00C15BAD" w:rsidRDefault="00BA0502" w:rsidP="00E74ED7">
            <w:pPr>
              <w:spacing w:line="360" w:lineRule="auto"/>
              <w:jc w:val="right"/>
            </w:pPr>
          </w:p>
        </w:tc>
      </w:tr>
      <w:tr w:rsidR="00BA0502" w:rsidTr="00E74ED7">
        <w:tblPrEx>
          <w:tblLook w:val="0000" w:firstRow="0" w:lastRow="0" w:firstColumn="0" w:lastColumn="0" w:noHBand="0" w:noVBand="0"/>
        </w:tblPrEx>
        <w:trPr>
          <w:trHeight w:val="310"/>
        </w:trPr>
        <w:tc>
          <w:tcPr>
            <w:tcW w:w="5387" w:type="dxa"/>
          </w:tcPr>
          <w:p w:rsidR="00BA0502" w:rsidRPr="00527BFF" w:rsidRDefault="00BA0502" w:rsidP="00E74ED7">
            <w:r w:rsidRPr="00527BFF">
              <w:t>Рентабельность продукции</w:t>
            </w:r>
            <w:r>
              <w:t>, %</w:t>
            </w:r>
          </w:p>
        </w:tc>
        <w:tc>
          <w:tcPr>
            <w:tcW w:w="1984" w:type="dxa"/>
            <w:vAlign w:val="center"/>
          </w:tcPr>
          <w:p w:rsidR="00BA0502" w:rsidRPr="00527BFF" w:rsidRDefault="00BA0502" w:rsidP="00E74ED7">
            <w:pPr>
              <w:jc w:val="right"/>
            </w:pPr>
            <w:r w:rsidRPr="00527BFF">
              <w:t>0,12</w:t>
            </w:r>
          </w:p>
        </w:tc>
        <w:tc>
          <w:tcPr>
            <w:tcW w:w="1985" w:type="dxa"/>
            <w:vAlign w:val="center"/>
          </w:tcPr>
          <w:p w:rsidR="00BA0502" w:rsidRPr="00527BFF" w:rsidRDefault="00BA0502" w:rsidP="00E74ED7">
            <w:pPr>
              <w:jc w:val="right"/>
            </w:pPr>
            <w:r w:rsidRPr="00527BFF">
              <w:t>0,14</w:t>
            </w:r>
          </w:p>
        </w:tc>
      </w:tr>
      <w:tr w:rsidR="00BA0502" w:rsidTr="00E74ED7">
        <w:tblPrEx>
          <w:tblLook w:val="0000" w:firstRow="0" w:lastRow="0" w:firstColumn="0" w:lastColumn="0" w:noHBand="0" w:noVBand="0"/>
        </w:tblPrEx>
        <w:trPr>
          <w:trHeight w:val="295"/>
        </w:trPr>
        <w:tc>
          <w:tcPr>
            <w:tcW w:w="5387" w:type="dxa"/>
          </w:tcPr>
          <w:p w:rsidR="00BA0502" w:rsidRPr="00FB1E90" w:rsidRDefault="00BA0502" w:rsidP="00E74ED7">
            <w:r w:rsidRPr="00FB1E90">
              <w:t>Рентабельность продаж</w:t>
            </w:r>
            <w:r>
              <w:t>, %</w:t>
            </w:r>
          </w:p>
        </w:tc>
        <w:tc>
          <w:tcPr>
            <w:tcW w:w="1984" w:type="dxa"/>
            <w:vAlign w:val="center"/>
          </w:tcPr>
          <w:p w:rsidR="00BA0502" w:rsidRPr="00FB1E90" w:rsidRDefault="00BA0502" w:rsidP="00E74ED7">
            <w:pPr>
              <w:jc w:val="right"/>
              <w:rPr>
                <w:color w:val="000000" w:themeColor="text1"/>
              </w:rPr>
            </w:pPr>
            <w:r w:rsidRPr="00FB1E90">
              <w:rPr>
                <w:color w:val="000000" w:themeColor="text1"/>
              </w:rPr>
              <w:t>30</w:t>
            </w:r>
          </w:p>
        </w:tc>
        <w:tc>
          <w:tcPr>
            <w:tcW w:w="1985" w:type="dxa"/>
          </w:tcPr>
          <w:p w:rsidR="00BA0502" w:rsidRPr="00FB1E90" w:rsidRDefault="00BA0502" w:rsidP="00E74ED7">
            <w:pPr>
              <w:spacing w:line="360" w:lineRule="auto"/>
              <w:jc w:val="right"/>
            </w:pPr>
            <w:r w:rsidRPr="00FB1E90">
              <w:t>30,6</w:t>
            </w:r>
          </w:p>
        </w:tc>
      </w:tr>
      <w:tr w:rsidR="00BA0502" w:rsidTr="00E74ED7">
        <w:tblPrEx>
          <w:tblLook w:val="0000" w:firstRow="0" w:lastRow="0" w:firstColumn="0" w:lastColumn="0" w:noHBand="0" w:noVBand="0"/>
        </w:tblPrEx>
        <w:trPr>
          <w:trHeight w:val="297"/>
        </w:trPr>
        <w:tc>
          <w:tcPr>
            <w:tcW w:w="5387" w:type="dxa"/>
          </w:tcPr>
          <w:p w:rsidR="00BA0502" w:rsidRPr="00FB1E90" w:rsidRDefault="00BA0502" w:rsidP="00E74ED7">
            <w:r>
              <w:t>Рентабельность производства, %</w:t>
            </w:r>
          </w:p>
        </w:tc>
        <w:tc>
          <w:tcPr>
            <w:tcW w:w="1984" w:type="dxa"/>
            <w:vAlign w:val="center"/>
          </w:tcPr>
          <w:p w:rsidR="00BA0502" w:rsidRPr="00FB1E90" w:rsidRDefault="00BA0502" w:rsidP="00E74ED7">
            <w:pPr>
              <w:jc w:val="right"/>
              <w:rPr>
                <w:color w:val="000000" w:themeColor="text1"/>
              </w:rPr>
            </w:pPr>
            <w:r>
              <w:rPr>
                <w:color w:val="000000" w:themeColor="text1"/>
              </w:rPr>
              <w:t>41</w:t>
            </w:r>
          </w:p>
        </w:tc>
        <w:tc>
          <w:tcPr>
            <w:tcW w:w="1985" w:type="dxa"/>
          </w:tcPr>
          <w:p w:rsidR="00BA0502" w:rsidRPr="00FB1E90" w:rsidRDefault="00BA0502" w:rsidP="00E74ED7">
            <w:pPr>
              <w:spacing w:line="360" w:lineRule="auto"/>
              <w:jc w:val="right"/>
            </w:pPr>
            <w:r>
              <w:t>45</w:t>
            </w:r>
          </w:p>
        </w:tc>
      </w:tr>
    </w:tbl>
    <w:p w:rsidR="00DE5D87" w:rsidRDefault="00D61CC7" w:rsidP="00BA0502">
      <w:pPr>
        <w:widowControl w:val="0"/>
        <w:spacing w:line="360" w:lineRule="auto"/>
        <w:jc w:val="both"/>
        <w:rPr>
          <w:sz w:val="28"/>
          <w:szCs w:val="28"/>
        </w:rPr>
      </w:pPr>
      <w:r w:rsidRPr="00551816">
        <w:rPr>
          <w:sz w:val="28"/>
          <w:szCs w:val="28"/>
        </w:rPr>
        <w:t>На основании представленных данных эффективность производства молока увеличиться в</w:t>
      </w:r>
      <w:r w:rsidR="00527BFF">
        <w:rPr>
          <w:sz w:val="28"/>
          <w:szCs w:val="28"/>
        </w:rPr>
        <w:t xml:space="preserve"> </w:t>
      </w:r>
      <w:r w:rsidRPr="00551816">
        <w:rPr>
          <w:sz w:val="28"/>
          <w:szCs w:val="28"/>
        </w:rPr>
        <w:t>связи с внедренным проектом</w:t>
      </w:r>
      <w:r w:rsidR="00BA0502">
        <w:rPr>
          <w:sz w:val="28"/>
          <w:szCs w:val="28"/>
        </w:rPr>
        <w:t>.</w:t>
      </w:r>
    </w:p>
    <w:p w:rsidR="00BA0502" w:rsidRDefault="00BA0502" w:rsidP="00DE5D87">
      <w:pPr>
        <w:widowControl w:val="0"/>
        <w:spacing w:line="360" w:lineRule="auto"/>
        <w:ind w:firstLine="720"/>
        <w:jc w:val="center"/>
        <w:rPr>
          <w:sz w:val="28"/>
          <w:szCs w:val="28"/>
        </w:rPr>
      </w:pPr>
    </w:p>
    <w:p w:rsidR="00BA0502" w:rsidRDefault="00BA0502" w:rsidP="00DE5D87">
      <w:pPr>
        <w:widowControl w:val="0"/>
        <w:spacing w:line="360" w:lineRule="auto"/>
        <w:ind w:firstLine="720"/>
        <w:jc w:val="center"/>
        <w:rPr>
          <w:sz w:val="28"/>
          <w:szCs w:val="28"/>
        </w:rPr>
      </w:pPr>
    </w:p>
    <w:p w:rsidR="00BA0502" w:rsidRDefault="00BA0502" w:rsidP="00DE5D87">
      <w:pPr>
        <w:widowControl w:val="0"/>
        <w:spacing w:line="360" w:lineRule="auto"/>
        <w:ind w:firstLine="720"/>
        <w:jc w:val="center"/>
        <w:rPr>
          <w:sz w:val="28"/>
          <w:szCs w:val="28"/>
        </w:rPr>
      </w:pPr>
    </w:p>
    <w:p w:rsidR="00BA0502" w:rsidRDefault="00BA0502" w:rsidP="00DE5D87">
      <w:pPr>
        <w:widowControl w:val="0"/>
        <w:spacing w:line="360" w:lineRule="auto"/>
        <w:ind w:firstLine="720"/>
        <w:jc w:val="center"/>
        <w:rPr>
          <w:sz w:val="28"/>
          <w:szCs w:val="28"/>
        </w:rPr>
      </w:pPr>
    </w:p>
    <w:p w:rsidR="00BA0502" w:rsidRDefault="00BA0502" w:rsidP="00DE5D87">
      <w:pPr>
        <w:widowControl w:val="0"/>
        <w:spacing w:line="360" w:lineRule="auto"/>
        <w:ind w:firstLine="720"/>
        <w:jc w:val="center"/>
        <w:rPr>
          <w:sz w:val="28"/>
          <w:szCs w:val="28"/>
        </w:rPr>
      </w:pPr>
    </w:p>
    <w:p w:rsidR="00BA0502" w:rsidRDefault="00BA0502" w:rsidP="00DE5D87">
      <w:pPr>
        <w:widowControl w:val="0"/>
        <w:spacing w:line="360" w:lineRule="auto"/>
        <w:ind w:firstLine="720"/>
        <w:jc w:val="center"/>
        <w:rPr>
          <w:sz w:val="28"/>
          <w:szCs w:val="28"/>
        </w:rPr>
      </w:pPr>
    </w:p>
    <w:p w:rsidR="00BA0502" w:rsidRDefault="00BA0502" w:rsidP="00DE5D87">
      <w:pPr>
        <w:widowControl w:val="0"/>
        <w:spacing w:line="360" w:lineRule="auto"/>
        <w:ind w:firstLine="720"/>
        <w:jc w:val="center"/>
        <w:rPr>
          <w:sz w:val="28"/>
          <w:szCs w:val="28"/>
        </w:rPr>
      </w:pPr>
    </w:p>
    <w:p w:rsidR="00BA0502" w:rsidRDefault="00BA0502" w:rsidP="00DE5D87">
      <w:pPr>
        <w:widowControl w:val="0"/>
        <w:spacing w:line="360" w:lineRule="auto"/>
        <w:ind w:firstLine="720"/>
        <w:jc w:val="center"/>
        <w:rPr>
          <w:sz w:val="28"/>
          <w:szCs w:val="28"/>
        </w:rPr>
      </w:pPr>
    </w:p>
    <w:p w:rsidR="00BA0502" w:rsidRDefault="00BA0502" w:rsidP="00DE5D87">
      <w:pPr>
        <w:widowControl w:val="0"/>
        <w:spacing w:line="360" w:lineRule="auto"/>
        <w:ind w:firstLine="720"/>
        <w:jc w:val="center"/>
        <w:rPr>
          <w:sz w:val="28"/>
          <w:szCs w:val="28"/>
        </w:rPr>
      </w:pPr>
    </w:p>
    <w:p w:rsidR="00D61CC7" w:rsidRPr="00551816" w:rsidRDefault="00D61CC7" w:rsidP="00DE5D87">
      <w:pPr>
        <w:widowControl w:val="0"/>
        <w:spacing w:line="360" w:lineRule="auto"/>
        <w:ind w:firstLine="720"/>
        <w:jc w:val="center"/>
        <w:rPr>
          <w:sz w:val="28"/>
          <w:szCs w:val="28"/>
        </w:rPr>
      </w:pPr>
      <w:r w:rsidRPr="00551816">
        <w:rPr>
          <w:sz w:val="28"/>
          <w:szCs w:val="28"/>
        </w:rPr>
        <w:lastRenderedPageBreak/>
        <w:t>Заключение</w:t>
      </w:r>
      <w:bookmarkEnd w:id="21"/>
    </w:p>
    <w:p w:rsidR="00D61CC7" w:rsidRPr="00551816" w:rsidRDefault="00D61CC7" w:rsidP="00D61CC7">
      <w:pPr>
        <w:pStyle w:val="ae"/>
        <w:spacing w:line="360" w:lineRule="auto"/>
        <w:ind w:firstLine="709"/>
        <w:rPr>
          <w:szCs w:val="28"/>
        </w:rPr>
      </w:pPr>
    </w:p>
    <w:p w:rsidR="00D61CC7" w:rsidRDefault="00D61CC7" w:rsidP="00527BFF">
      <w:pPr>
        <w:tabs>
          <w:tab w:val="left" w:pos="360"/>
          <w:tab w:val="left" w:pos="540"/>
        </w:tabs>
        <w:spacing w:line="360" w:lineRule="auto"/>
        <w:ind w:firstLine="720"/>
        <w:jc w:val="both"/>
        <w:rPr>
          <w:sz w:val="28"/>
          <w:szCs w:val="28"/>
        </w:rPr>
      </w:pPr>
      <w:r w:rsidRPr="00551816">
        <w:rPr>
          <w:sz w:val="28"/>
          <w:szCs w:val="28"/>
        </w:rPr>
        <w:t>В работе рассмотрена тема эффективности производства молока в АПК «Архангельское»</w:t>
      </w:r>
      <w:r w:rsidR="000B1ED5">
        <w:rPr>
          <w:sz w:val="28"/>
          <w:szCs w:val="28"/>
        </w:rPr>
        <w:t xml:space="preserve"> Шабалинского района Кировской области</w:t>
      </w:r>
      <w:r w:rsidRPr="00551816">
        <w:rPr>
          <w:sz w:val="28"/>
          <w:szCs w:val="28"/>
        </w:rPr>
        <w:t>.</w:t>
      </w:r>
    </w:p>
    <w:p w:rsidR="002D5B1D" w:rsidRDefault="002D5B1D" w:rsidP="002D5B1D">
      <w:pPr>
        <w:spacing w:line="360" w:lineRule="auto"/>
        <w:ind w:firstLine="720"/>
        <w:jc w:val="both"/>
        <w:rPr>
          <w:color w:val="000000"/>
          <w:sz w:val="28"/>
          <w:szCs w:val="28"/>
        </w:rPr>
      </w:pPr>
      <w:r>
        <w:rPr>
          <w:color w:val="000000"/>
          <w:sz w:val="28"/>
          <w:szCs w:val="28"/>
        </w:rPr>
        <w:t>Ц</w:t>
      </w:r>
      <w:r w:rsidRPr="00126245">
        <w:rPr>
          <w:color w:val="000000"/>
          <w:sz w:val="28"/>
          <w:szCs w:val="28"/>
        </w:rPr>
        <w:t xml:space="preserve">елью </w:t>
      </w:r>
      <w:r>
        <w:rPr>
          <w:color w:val="000000"/>
          <w:sz w:val="28"/>
          <w:szCs w:val="28"/>
        </w:rPr>
        <w:t xml:space="preserve">Выпускной квалификационной  </w:t>
      </w:r>
      <w:r w:rsidRPr="00126245">
        <w:rPr>
          <w:color w:val="000000"/>
          <w:sz w:val="28"/>
          <w:szCs w:val="28"/>
        </w:rPr>
        <w:t>работы является</w:t>
      </w:r>
      <w:r>
        <w:rPr>
          <w:color w:val="000000"/>
          <w:sz w:val="28"/>
          <w:szCs w:val="28"/>
        </w:rPr>
        <w:t xml:space="preserve"> оценка экономической эффективности производства молока в ООО «АПК Архангельское» и разработка путей её повышения.</w:t>
      </w:r>
    </w:p>
    <w:p w:rsidR="002D5B1D" w:rsidRDefault="002D5B1D" w:rsidP="00527BFF">
      <w:pPr>
        <w:tabs>
          <w:tab w:val="left" w:pos="360"/>
          <w:tab w:val="left" w:pos="540"/>
        </w:tabs>
        <w:spacing w:line="360" w:lineRule="auto"/>
        <w:ind w:firstLine="720"/>
        <w:jc w:val="both"/>
        <w:rPr>
          <w:sz w:val="28"/>
          <w:szCs w:val="28"/>
        </w:rPr>
      </w:pPr>
      <w:r>
        <w:rPr>
          <w:color w:val="000000"/>
          <w:spacing w:val="2"/>
          <w:sz w:val="28"/>
          <w:szCs w:val="28"/>
        </w:rPr>
        <w:t>Объектом исследования выпускной квалификационной работы является ООО «АПК Архангельское» Шабалинского района Кировской области</w:t>
      </w:r>
      <w:r>
        <w:rPr>
          <w:color w:val="000000"/>
          <w:spacing w:val="4"/>
          <w:sz w:val="28"/>
          <w:szCs w:val="28"/>
        </w:rPr>
        <w:t>, которое специализируется на производстве молока</w:t>
      </w:r>
    </w:p>
    <w:p w:rsidR="00F319B3" w:rsidRDefault="00F319B3" w:rsidP="00F319B3">
      <w:pPr>
        <w:pStyle w:val="a9"/>
        <w:spacing w:before="0" w:beforeAutospacing="0" w:after="0" w:afterAutospacing="0" w:line="360" w:lineRule="auto"/>
        <w:jc w:val="both"/>
        <w:rPr>
          <w:color w:val="000000" w:themeColor="text1"/>
          <w:sz w:val="28"/>
          <w:szCs w:val="28"/>
        </w:rPr>
      </w:pPr>
      <w:r w:rsidRPr="009116DC">
        <w:rPr>
          <w:color w:val="000000" w:themeColor="text1"/>
          <w:sz w:val="28"/>
          <w:szCs w:val="28"/>
        </w:rPr>
        <w:t>В настоящее время молочное скотоводство является одной из ведущих подотраслей животноводства, и его развитие имеет важное значение для обеспечения не только продовольственной независимости страны, но и социальной стабильности.</w:t>
      </w:r>
      <w:r>
        <w:rPr>
          <w:color w:val="000000" w:themeColor="text1"/>
          <w:sz w:val="28"/>
          <w:szCs w:val="28"/>
        </w:rPr>
        <w:t xml:space="preserve"> </w:t>
      </w:r>
      <w:r w:rsidRPr="004D55AD">
        <w:rPr>
          <w:color w:val="000000"/>
          <w:sz w:val="28"/>
          <w:szCs w:val="28"/>
          <w:shd w:val="clear" w:color="auto" w:fill="FFFFFF"/>
        </w:rPr>
        <w:t>Кировская область полностью обеспечивает себя молочной продукцией. Производство молока на душу населения области составляет 404</w:t>
      </w:r>
      <w:r>
        <w:rPr>
          <w:color w:val="000000"/>
          <w:sz w:val="28"/>
          <w:szCs w:val="28"/>
          <w:shd w:val="clear" w:color="auto" w:fill="FFFFFF"/>
        </w:rPr>
        <w:t xml:space="preserve"> кг</w:t>
      </w:r>
      <w:r w:rsidRPr="004D55AD">
        <w:rPr>
          <w:color w:val="000000"/>
          <w:sz w:val="28"/>
          <w:szCs w:val="28"/>
          <w:shd w:val="clear" w:color="auto" w:fill="FFFFFF"/>
        </w:rPr>
        <w:t xml:space="preserve">, а потребление 294 кг.  </w:t>
      </w:r>
      <w:r>
        <w:rPr>
          <w:color w:val="000000" w:themeColor="text1"/>
          <w:sz w:val="28"/>
          <w:szCs w:val="28"/>
        </w:rPr>
        <w:t>Р</w:t>
      </w:r>
      <w:r w:rsidRPr="003F45CD">
        <w:rPr>
          <w:color w:val="000000" w:themeColor="text1"/>
          <w:sz w:val="28"/>
          <w:szCs w:val="28"/>
        </w:rPr>
        <w:t>ост товарности молока в сельскохозяйственных</w:t>
      </w:r>
      <w:r w:rsidRPr="00580909">
        <w:rPr>
          <w:color w:val="000000" w:themeColor="text1"/>
          <w:sz w:val="28"/>
          <w:szCs w:val="28"/>
        </w:rPr>
        <w:t xml:space="preserve"> организациях, крестьянских хозяйствах, включая </w:t>
      </w:r>
      <w:r w:rsidRPr="003F45CD">
        <w:rPr>
          <w:color w:val="000000" w:themeColor="text1"/>
          <w:sz w:val="28"/>
          <w:szCs w:val="28"/>
        </w:rPr>
        <w:t>индивидуальных</w:t>
      </w:r>
      <w:r w:rsidRPr="00580909">
        <w:rPr>
          <w:color w:val="000000" w:themeColor="text1"/>
          <w:sz w:val="28"/>
          <w:szCs w:val="28"/>
        </w:rPr>
        <w:t xml:space="preserve"> </w:t>
      </w:r>
      <w:r w:rsidRPr="003F45CD">
        <w:rPr>
          <w:color w:val="000000" w:themeColor="text1"/>
          <w:sz w:val="28"/>
          <w:szCs w:val="28"/>
        </w:rPr>
        <w:t>предпринимателей, с 90 до 92,5</w:t>
      </w:r>
      <w:r>
        <w:rPr>
          <w:color w:val="000000" w:themeColor="text1"/>
          <w:sz w:val="28"/>
          <w:szCs w:val="28"/>
        </w:rPr>
        <w:t xml:space="preserve"> %.</w:t>
      </w:r>
      <w:r w:rsidRPr="009116DC">
        <w:rPr>
          <w:color w:val="000000" w:themeColor="text1"/>
          <w:sz w:val="28"/>
          <w:szCs w:val="28"/>
        </w:rPr>
        <w:t>Достаточно отметить, что это одна из немногих отраслей сельского хозяйства, приносящих ежедневный доход, и в ней занято более 1 млн. человек</w:t>
      </w:r>
      <w:r>
        <w:rPr>
          <w:color w:val="000000" w:themeColor="text1"/>
          <w:sz w:val="28"/>
          <w:szCs w:val="28"/>
        </w:rPr>
        <w:t xml:space="preserve"> в Россий</w:t>
      </w:r>
      <w:r w:rsidRPr="009116DC">
        <w:rPr>
          <w:color w:val="000000" w:themeColor="text1"/>
          <w:sz w:val="28"/>
          <w:szCs w:val="28"/>
        </w:rPr>
        <w:t xml:space="preserve">. </w:t>
      </w:r>
    </w:p>
    <w:p w:rsidR="00DE5D87" w:rsidRPr="00DE5D87" w:rsidRDefault="00DE5D87" w:rsidP="00DE5D87">
      <w:pPr>
        <w:tabs>
          <w:tab w:val="left" w:pos="709"/>
          <w:tab w:val="center" w:pos="4677"/>
        </w:tabs>
        <w:spacing w:line="360" w:lineRule="auto"/>
        <w:ind w:firstLine="720"/>
        <w:jc w:val="both"/>
        <w:rPr>
          <w:color w:val="000000" w:themeColor="text1"/>
          <w:sz w:val="28"/>
          <w:szCs w:val="28"/>
        </w:rPr>
      </w:pPr>
      <w:r w:rsidRPr="00DE5D87">
        <w:rPr>
          <w:color w:val="000000" w:themeColor="text1"/>
          <w:sz w:val="28"/>
          <w:szCs w:val="28"/>
        </w:rPr>
        <w:t xml:space="preserve">За период 2013-2015 годы на предприятии произошел рост выручки от реализации продукции и среднегодовой стоимости основных средств на </w:t>
      </w:r>
      <w:r>
        <w:rPr>
          <w:rStyle w:val="13pt"/>
          <w:rFonts w:eastAsia="Calibri"/>
          <w:color w:val="000000" w:themeColor="text1"/>
          <w:sz w:val="28"/>
          <w:szCs w:val="28"/>
        </w:rPr>
        <w:t>15,2</w:t>
      </w:r>
      <w:r w:rsidRPr="00DE5D87">
        <w:rPr>
          <w:rStyle w:val="13pt"/>
          <w:rFonts w:eastAsia="Calibri"/>
          <w:color w:val="000000" w:themeColor="text1"/>
          <w:sz w:val="28"/>
          <w:szCs w:val="28"/>
        </w:rPr>
        <w:t xml:space="preserve"> </w:t>
      </w:r>
      <w:r w:rsidRPr="00DE5D87">
        <w:rPr>
          <w:color w:val="000000" w:themeColor="text1"/>
          <w:sz w:val="28"/>
          <w:szCs w:val="28"/>
        </w:rPr>
        <w:t xml:space="preserve">% или на </w:t>
      </w:r>
      <w:r>
        <w:rPr>
          <w:rStyle w:val="13pt"/>
          <w:rFonts w:eastAsia="Calibri"/>
          <w:color w:val="000000" w:themeColor="text1"/>
          <w:sz w:val="28"/>
          <w:szCs w:val="28"/>
        </w:rPr>
        <w:t xml:space="preserve">2380 </w:t>
      </w:r>
      <w:r w:rsidRPr="00DE5D87">
        <w:rPr>
          <w:color w:val="000000" w:themeColor="text1"/>
          <w:sz w:val="28"/>
          <w:szCs w:val="28"/>
        </w:rPr>
        <w:t>тыс.руб. при этом, численность работников сократилась на 6 человек. По</w:t>
      </w:r>
      <w:r>
        <w:rPr>
          <w:color w:val="000000" w:themeColor="text1"/>
          <w:sz w:val="28"/>
          <w:szCs w:val="28"/>
        </w:rPr>
        <w:t>головье КРС увеличилось 48,5%   и составило 609</w:t>
      </w:r>
      <w:r w:rsidRPr="00DE5D87">
        <w:rPr>
          <w:color w:val="000000" w:themeColor="text1"/>
          <w:sz w:val="28"/>
          <w:szCs w:val="28"/>
        </w:rPr>
        <w:t xml:space="preserve"> головы. Площадь сельскохозяйственных угодий </w:t>
      </w:r>
      <w:r>
        <w:rPr>
          <w:color w:val="000000" w:themeColor="text1"/>
          <w:sz w:val="28"/>
          <w:szCs w:val="28"/>
        </w:rPr>
        <w:t xml:space="preserve">увеличилась </w:t>
      </w:r>
      <w:r w:rsidRPr="00DE5D87">
        <w:rPr>
          <w:color w:val="000000" w:themeColor="text1"/>
          <w:sz w:val="28"/>
          <w:szCs w:val="28"/>
        </w:rPr>
        <w:t>на</w:t>
      </w:r>
      <w:r>
        <w:rPr>
          <w:color w:val="000000" w:themeColor="text1"/>
          <w:sz w:val="28"/>
          <w:szCs w:val="28"/>
        </w:rPr>
        <w:t xml:space="preserve"> 304</w:t>
      </w:r>
      <w:r w:rsidRPr="00DE5D87">
        <w:rPr>
          <w:color w:val="000000" w:themeColor="text1"/>
          <w:sz w:val="28"/>
          <w:szCs w:val="28"/>
        </w:rPr>
        <w:t xml:space="preserve"> </w:t>
      </w:r>
      <w:r>
        <w:rPr>
          <w:color w:val="000000" w:themeColor="text1"/>
          <w:sz w:val="28"/>
          <w:szCs w:val="28"/>
        </w:rPr>
        <w:t xml:space="preserve"> га (1</w:t>
      </w:r>
      <w:r w:rsidR="00861D4C">
        <w:rPr>
          <w:color w:val="000000" w:themeColor="text1"/>
          <w:sz w:val="28"/>
          <w:szCs w:val="28"/>
        </w:rPr>
        <w:t>9,2</w:t>
      </w:r>
      <w:r>
        <w:rPr>
          <w:color w:val="000000" w:themeColor="text1"/>
          <w:sz w:val="28"/>
          <w:szCs w:val="28"/>
        </w:rPr>
        <w:t xml:space="preserve"> %) и составила 1891</w:t>
      </w:r>
      <w:r w:rsidRPr="00DE5D87">
        <w:rPr>
          <w:color w:val="000000" w:themeColor="text1"/>
          <w:sz w:val="28"/>
          <w:szCs w:val="28"/>
        </w:rPr>
        <w:t xml:space="preserve"> га в 2015 г</w:t>
      </w:r>
      <w:r>
        <w:rPr>
          <w:color w:val="000000" w:themeColor="text1"/>
          <w:sz w:val="28"/>
          <w:szCs w:val="28"/>
        </w:rPr>
        <w:t>.</w:t>
      </w:r>
    </w:p>
    <w:p w:rsidR="00D61CC7" w:rsidRPr="00551816" w:rsidRDefault="00D61CC7" w:rsidP="00527BFF">
      <w:pPr>
        <w:tabs>
          <w:tab w:val="left" w:pos="360"/>
          <w:tab w:val="left" w:pos="540"/>
        </w:tabs>
        <w:spacing w:line="360" w:lineRule="auto"/>
        <w:ind w:firstLine="720"/>
        <w:jc w:val="both"/>
        <w:rPr>
          <w:sz w:val="28"/>
          <w:szCs w:val="28"/>
        </w:rPr>
      </w:pPr>
      <w:r w:rsidRPr="00551816">
        <w:rPr>
          <w:sz w:val="28"/>
          <w:szCs w:val="28"/>
        </w:rPr>
        <w:t xml:space="preserve">Если рассматривать структуру товарной продукции, то основная доля принадлежит продукции животноводства, а именно основная доля приходиться на молоко – 80,97% в 2015 году, что выше, чем в 2013 году. </w:t>
      </w:r>
      <w:r w:rsidRPr="00551816">
        <w:rPr>
          <w:sz w:val="28"/>
          <w:szCs w:val="28"/>
        </w:rPr>
        <w:lastRenderedPageBreak/>
        <w:t xml:space="preserve">Мясо КРС составляет 17,11% в </w:t>
      </w:r>
      <w:smartTag w:uri="urn:schemas-microsoft-com:office:smarttags" w:element="metricconverter">
        <w:smartTagPr>
          <w:attr w:name="ProductID" w:val="2015 г"/>
        </w:smartTagPr>
        <w:r w:rsidRPr="00551816">
          <w:rPr>
            <w:sz w:val="28"/>
            <w:szCs w:val="28"/>
          </w:rPr>
          <w:t>2015 г</w:t>
        </w:r>
      </w:smartTag>
      <w:r w:rsidRPr="00551816">
        <w:rPr>
          <w:sz w:val="28"/>
          <w:szCs w:val="28"/>
        </w:rPr>
        <w:t xml:space="preserve">., что ниже, чем в </w:t>
      </w:r>
      <w:smartTag w:uri="urn:schemas-microsoft-com:office:smarttags" w:element="metricconverter">
        <w:smartTagPr>
          <w:attr w:name="ProductID" w:val="2013 г"/>
        </w:smartTagPr>
        <w:r w:rsidRPr="00551816">
          <w:rPr>
            <w:sz w:val="28"/>
            <w:szCs w:val="28"/>
          </w:rPr>
          <w:t>2013 г</w:t>
        </w:r>
      </w:smartTag>
      <w:r w:rsidRPr="00551816">
        <w:rPr>
          <w:sz w:val="28"/>
          <w:szCs w:val="28"/>
        </w:rPr>
        <w:t xml:space="preserve">. В целом наблюдается рост товарной продукции в размере 11263 тыс. руб. </w:t>
      </w:r>
    </w:p>
    <w:p w:rsidR="00D61CC7" w:rsidRPr="00551816" w:rsidRDefault="00D61CC7" w:rsidP="00527BFF">
      <w:pPr>
        <w:tabs>
          <w:tab w:val="left" w:pos="360"/>
          <w:tab w:val="left" w:pos="540"/>
        </w:tabs>
        <w:spacing w:line="360" w:lineRule="auto"/>
        <w:ind w:firstLine="720"/>
        <w:jc w:val="both"/>
        <w:rPr>
          <w:sz w:val="28"/>
          <w:szCs w:val="28"/>
        </w:rPr>
      </w:pPr>
      <w:r w:rsidRPr="00551816">
        <w:rPr>
          <w:sz w:val="28"/>
          <w:szCs w:val="28"/>
        </w:rPr>
        <w:t xml:space="preserve">На предприятии наблюдается рост поголовье коров на 25 гол. , за счет этого производство молока увеличилось на 12426 ц. </w:t>
      </w:r>
      <w:r w:rsidRPr="00551816">
        <w:rPr>
          <w:sz w:val="28"/>
          <w:szCs w:val="28"/>
          <w:shd w:val="clear" w:color="auto" w:fill="FFFFFF"/>
        </w:rPr>
        <w:t>Перевыполнение плана по поголовью КРС молочного  стада на 25 голов привело к  дополнительной продукции 1075,79 центнеров валовой  продукции, а </w:t>
      </w:r>
      <w:r w:rsidR="002D5B1D">
        <w:rPr>
          <w:sz w:val="28"/>
          <w:szCs w:val="28"/>
          <w:shd w:val="clear" w:color="auto" w:fill="FFFFFF"/>
        </w:rPr>
        <w:t>отклонение  продуктивности 2015</w:t>
      </w:r>
      <w:r w:rsidRPr="00551816">
        <w:rPr>
          <w:sz w:val="28"/>
          <w:szCs w:val="28"/>
          <w:shd w:val="clear" w:color="auto" w:fill="FFFFFF"/>
        </w:rPr>
        <w:t>г</w:t>
      </w:r>
      <w:r w:rsidR="002D5B1D">
        <w:rPr>
          <w:sz w:val="28"/>
          <w:szCs w:val="28"/>
          <w:shd w:val="clear" w:color="auto" w:fill="FFFFFF"/>
        </w:rPr>
        <w:t xml:space="preserve">. </w:t>
      </w:r>
      <w:r w:rsidRPr="00551816">
        <w:rPr>
          <w:sz w:val="28"/>
          <w:szCs w:val="28"/>
          <w:shd w:val="clear" w:color="auto" w:fill="FFFFFF"/>
        </w:rPr>
        <w:t xml:space="preserve">от 2014г. на 7,3 ц/гол  привело к получению 862,21 ц. валовой продукции. В целом же общий прирост валовой продукции  составило  1938 ц. </w:t>
      </w:r>
      <w:r w:rsidRPr="00551816">
        <w:rPr>
          <w:sz w:val="28"/>
          <w:szCs w:val="28"/>
        </w:rPr>
        <w:t>За период с 2013 по 2015 гг. поголовье КРС на предприятии выросло на 23 голов. Это увеличение поголовья произошло почти во всех технологических группах. Увеличение поголовья объясняется расширением производства.</w:t>
      </w:r>
    </w:p>
    <w:p w:rsidR="00861D4C" w:rsidRDefault="00D61CC7" w:rsidP="00861D4C">
      <w:pPr>
        <w:tabs>
          <w:tab w:val="left" w:pos="360"/>
          <w:tab w:val="left" w:pos="540"/>
        </w:tabs>
        <w:spacing w:line="360" w:lineRule="auto"/>
        <w:ind w:firstLine="720"/>
        <w:jc w:val="both"/>
        <w:rPr>
          <w:sz w:val="28"/>
          <w:szCs w:val="28"/>
        </w:rPr>
      </w:pPr>
      <w:r w:rsidRPr="00551816">
        <w:rPr>
          <w:sz w:val="28"/>
          <w:szCs w:val="28"/>
          <w:shd w:val="clear" w:color="auto" w:fill="FFFFFF"/>
        </w:rPr>
        <w:t>Расчеты показывают, что в связи с сокращением доли животных на выращивании и откорме и увеличением молочного стада наблюдается рост выхода продукции на 1 гол., общий рост ВП в целом составила 2028,22 тыс.руб.    </w:t>
      </w:r>
      <w:r w:rsidRPr="00551816">
        <w:rPr>
          <w:sz w:val="28"/>
          <w:szCs w:val="28"/>
        </w:rPr>
        <w:t xml:space="preserve">Поголовье коров к уровню 2013 года увеличилось на 25 голов. Валовой надой молока увеличился на 7,3 ц. Наряду с увеличением поголовья коров произошло увеличение удоя на одну корову и приплода к уровню </w:t>
      </w:r>
      <w:smartTag w:uri="urn:schemas-microsoft-com:office:smarttags" w:element="metricconverter">
        <w:smartTagPr>
          <w:attr w:name="ProductID" w:val="2013 г"/>
        </w:smartTagPr>
        <w:r w:rsidRPr="00551816">
          <w:rPr>
            <w:sz w:val="28"/>
            <w:szCs w:val="28"/>
          </w:rPr>
          <w:t>2013 г</w:t>
        </w:r>
      </w:smartTag>
      <w:r w:rsidRPr="00551816">
        <w:rPr>
          <w:sz w:val="28"/>
          <w:szCs w:val="28"/>
        </w:rPr>
        <w:t xml:space="preserve">. </w:t>
      </w:r>
    </w:p>
    <w:p w:rsidR="00D61CC7" w:rsidRPr="00551816" w:rsidRDefault="00D61CC7" w:rsidP="00861D4C">
      <w:pPr>
        <w:tabs>
          <w:tab w:val="left" w:pos="360"/>
          <w:tab w:val="left" w:pos="540"/>
        </w:tabs>
        <w:spacing w:line="360" w:lineRule="auto"/>
        <w:ind w:firstLine="720"/>
        <w:jc w:val="both"/>
        <w:rPr>
          <w:sz w:val="28"/>
          <w:szCs w:val="28"/>
        </w:rPr>
      </w:pPr>
      <w:r w:rsidRPr="00551816">
        <w:rPr>
          <w:sz w:val="28"/>
          <w:szCs w:val="28"/>
        </w:rPr>
        <w:t>Продуктивность стада следует рассматривать в единой связи с характеристикой племенной работы и ее фактическими результатами.</w:t>
      </w:r>
      <w:r w:rsidR="00861D4C" w:rsidRPr="00861D4C">
        <w:rPr>
          <w:noProof/>
          <w:sz w:val="28"/>
          <w:szCs w:val="28"/>
        </w:rPr>
        <w:t xml:space="preserve"> </w:t>
      </w:r>
      <w:r w:rsidR="00861D4C">
        <w:rPr>
          <w:noProof/>
          <w:sz w:val="28"/>
          <w:szCs w:val="28"/>
        </w:rPr>
        <w:t>На предприятий преобладаю не племеные коровы их удельный вес составляет 30,7%, второе место занимают племенные черно – пестрой породы 27,9%., костромская -  20%. ООО «АПК Архангельское» закупает пордистых животных, для повышения продуктивности, для увеличения объемов производства и жирности молока.</w:t>
      </w:r>
    </w:p>
    <w:p w:rsidR="00D61CC7" w:rsidRPr="00551816" w:rsidRDefault="00861D4C" w:rsidP="00861D4C">
      <w:pPr>
        <w:tabs>
          <w:tab w:val="left" w:pos="360"/>
          <w:tab w:val="left" w:pos="540"/>
        </w:tabs>
        <w:spacing w:line="360" w:lineRule="auto"/>
        <w:ind w:firstLine="720"/>
        <w:jc w:val="both"/>
        <w:rPr>
          <w:sz w:val="28"/>
          <w:szCs w:val="28"/>
        </w:rPr>
      </w:pPr>
      <w:r w:rsidRPr="00F7600D">
        <w:rPr>
          <w:sz w:val="28"/>
          <w:szCs w:val="28"/>
        </w:rPr>
        <w:t>Большую часть годового рациона составляют</w:t>
      </w:r>
      <w:r>
        <w:rPr>
          <w:sz w:val="28"/>
          <w:szCs w:val="28"/>
        </w:rPr>
        <w:t xml:space="preserve"> силос, концентраты, а так же зеленый корм и сено</w:t>
      </w:r>
      <w:r w:rsidRPr="00F7600D">
        <w:rPr>
          <w:sz w:val="28"/>
          <w:szCs w:val="28"/>
        </w:rPr>
        <w:t xml:space="preserve">. В структуре рациона в 2015 году на долю </w:t>
      </w:r>
      <w:r>
        <w:rPr>
          <w:sz w:val="28"/>
          <w:szCs w:val="28"/>
        </w:rPr>
        <w:t>концентратов приходится 35,9%, и 20,6</w:t>
      </w:r>
      <w:r w:rsidRPr="00F7600D">
        <w:rPr>
          <w:sz w:val="28"/>
          <w:szCs w:val="28"/>
        </w:rPr>
        <w:t xml:space="preserve"> %</w:t>
      </w:r>
      <w:r>
        <w:rPr>
          <w:sz w:val="28"/>
          <w:szCs w:val="28"/>
        </w:rPr>
        <w:t xml:space="preserve"> силос</w:t>
      </w:r>
      <w:r w:rsidRPr="00F7600D">
        <w:rPr>
          <w:sz w:val="28"/>
          <w:szCs w:val="28"/>
        </w:rPr>
        <w:t>.</w:t>
      </w:r>
      <w:r>
        <w:rPr>
          <w:sz w:val="28"/>
          <w:szCs w:val="28"/>
        </w:rPr>
        <w:t xml:space="preserve"> В 2015</w:t>
      </w:r>
      <w:r w:rsidR="00D61CC7" w:rsidRPr="00551816">
        <w:rPr>
          <w:sz w:val="28"/>
          <w:szCs w:val="28"/>
        </w:rPr>
        <w:t xml:space="preserve"> году на долю зеленого корма приходиться</w:t>
      </w:r>
      <w:r>
        <w:rPr>
          <w:sz w:val="28"/>
          <w:szCs w:val="28"/>
        </w:rPr>
        <w:t xml:space="preserve"> 20%</w:t>
      </w:r>
      <w:r w:rsidR="00D61CC7" w:rsidRPr="00551816">
        <w:rPr>
          <w:sz w:val="28"/>
          <w:szCs w:val="28"/>
        </w:rPr>
        <w:t xml:space="preserve">. </w:t>
      </w:r>
    </w:p>
    <w:p w:rsidR="00861D4C" w:rsidRDefault="00D61CC7" w:rsidP="00861D4C">
      <w:pPr>
        <w:spacing w:line="360" w:lineRule="auto"/>
        <w:jc w:val="both"/>
        <w:rPr>
          <w:sz w:val="28"/>
          <w:szCs w:val="28"/>
        </w:rPr>
      </w:pPr>
      <w:r w:rsidRPr="00551816">
        <w:rPr>
          <w:sz w:val="28"/>
          <w:szCs w:val="28"/>
        </w:rPr>
        <w:lastRenderedPageBreak/>
        <w:t xml:space="preserve">В «АПК» Архангельское» стадо коров обеспечено кормами полностью. </w:t>
      </w:r>
      <w:r w:rsidR="00861D4C" w:rsidRPr="00483A26">
        <w:rPr>
          <w:sz w:val="28"/>
          <w:szCs w:val="28"/>
        </w:rPr>
        <w:t>уровень обеспеченности кор</w:t>
      </w:r>
      <w:r w:rsidR="00861D4C">
        <w:rPr>
          <w:sz w:val="28"/>
          <w:szCs w:val="28"/>
        </w:rPr>
        <w:t>мами на 2015 год составила 108,7</w:t>
      </w:r>
      <w:r w:rsidR="00861D4C" w:rsidRPr="00483A26">
        <w:rPr>
          <w:sz w:val="28"/>
          <w:szCs w:val="28"/>
        </w:rPr>
        <w:t>%.</w:t>
      </w:r>
      <w:r w:rsidR="00861D4C">
        <w:rPr>
          <w:sz w:val="28"/>
          <w:szCs w:val="28"/>
        </w:rPr>
        <w:t xml:space="preserve"> Среднегодовой удой на 1 корову увеличился на 1400 кг.</w:t>
      </w:r>
    </w:p>
    <w:p w:rsidR="00D61CC7" w:rsidRPr="00551816" w:rsidRDefault="00861D4C" w:rsidP="00861D4C">
      <w:pPr>
        <w:tabs>
          <w:tab w:val="left" w:pos="360"/>
          <w:tab w:val="left" w:pos="540"/>
        </w:tabs>
        <w:spacing w:line="360" w:lineRule="auto"/>
        <w:ind w:firstLine="720"/>
        <w:jc w:val="both"/>
        <w:rPr>
          <w:sz w:val="28"/>
          <w:szCs w:val="28"/>
        </w:rPr>
      </w:pPr>
      <w:r>
        <w:rPr>
          <w:sz w:val="28"/>
          <w:szCs w:val="28"/>
        </w:rPr>
        <w:t>Н</w:t>
      </w:r>
      <w:r w:rsidR="00D61CC7" w:rsidRPr="00551816">
        <w:rPr>
          <w:sz w:val="28"/>
          <w:szCs w:val="28"/>
        </w:rPr>
        <w:t xml:space="preserve">есмотря на увеличение поголовья коров  произошло снижение численности доярок в </w:t>
      </w:r>
      <w:smartTag w:uri="urn:schemas-microsoft-com:office:smarttags" w:element="metricconverter">
        <w:smartTagPr>
          <w:attr w:name="ProductID" w:val="2014 г"/>
        </w:smartTagPr>
        <w:r w:rsidR="00D61CC7" w:rsidRPr="00551816">
          <w:rPr>
            <w:sz w:val="28"/>
            <w:szCs w:val="28"/>
          </w:rPr>
          <w:t>2014 г</w:t>
        </w:r>
      </w:smartTag>
      <w:r w:rsidR="00D61CC7" w:rsidRPr="00551816">
        <w:rPr>
          <w:sz w:val="28"/>
          <w:szCs w:val="28"/>
        </w:rPr>
        <w:t xml:space="preserve">. до 7 человек. Количество произведенного молока на 1 чел.-ч изменилось за рассматриваемый период. Количество молока на 1 доярку в </w:t>
      </w:r>
      <w:smartTag w:uri="urn:schemas-microsoft-com:office:smarttags" w:element="metricconverter">
        <w:smartTagPr>
          <w:attr w:name="ProductID" w:val="2015 г"/>
        </w:smartTagPr>
        <w:r w:rsidR="00D61CC7" w:rsidRPr="00551816">
          <w:rPr>
            <w:sz w:val="28"/>
            <w:szCs w:val="28"/>
          </w:rPr>
          <w:t>2015 г</w:t>
        </w:r>
      </w:smartTag>
      <w:r w:rsidR="00D61CC7" w:rsidRPr="00551816">
        <w:rPr>
          <w:sz w:val="28"/>
          <w:szCs w:val="28"/>
        </w:rPr>
        <w:t xml:space="preserve">. увеличилось на 47,53% к уровню </w:t>
      </w:r>
      <w:smartTag w:uri="urn:schemas-microsoft-com:office:smarttags" w:element="metricconverter">
        <w:smartTagPr>
          <w:attr w:name="ProductID" w:val="2013 г"/>
        </w:smartTagPr>
        <w:r w:rsidR="00D61CC7" w:rsidRPr="00551816">
          <w:rPr>
            <w:sz w:val="28"/>
            <w:szCs w:val="28"/>
          </w:rPr>
          <w:t>2013 г</w:t>
        </w:r>
      </w:smartTag>
      <w:r w:rsidR="00D61CC7" w:rsidRPr="00551816">
        <w:rPr>
          <w:sz w:val="28"/>
          <w:szCs w:val="28"/>
        </w:rPr>
        <w:t xml:space="preserve">. В </w:t>
      </w:r>
      <w:smartTag w:uri="urn:schemas-microsoft-com:office:smarttags" w:element="metricconverter">
        <w:smartTagPr>
          <w:attr w:name="ProductID" w:val="2015 г"/>
        </w:smartTagPr>
        <w:r w:rsidR="00D61CC7" w:rsidRPr="00551816">
          <w:rPr>
            <w:sz w:val="28"/>
            <w:szCs w:val="28"/>
          </w:rPr>
          <w:t>2015 г</w:t>
        </w:r>
      </w:smartTag>
      <w:r w:rsidR="00D61CC7" w:rsidRPr="00551816">
        <w:rPr>
          <w:sz w:val="28"/>
          <w:szCs w:val="28"/>
        </w:rPr>
        <w:t xml:space="preserve">. затраты труда на 1 среднегодовую корову составили 68,76 чел.-ч, что составляет 67,78% от уровня </w:t>
      </w:r>
      <w:smartTag w:uri="urn:schemas-microsoft-com:office:smarttags" w:element="metricconverter">
        <w:smartTagPr>
          <w:attr w:name="ProductID" w:val="2013 г"/>
        </w:smartTagPr>
        <w:r w:rsidR="00D61CC7" w:rsidRPr="00551816">
          <w:rPr>
            <w:sz w:val="28"/>
            <w:szCs w:val="28"/>
          </w:rPr>
          <w:t>2013 г</w:t>
        </w:r>
      </w:smartTag>
      <w:r w:rsidR="00D61CC7" w:rsidRPr="00551816">
        <w:rPr>
          <w:sz w:val="28"/>
          <w:szCs w:val="28"/>
        </w:rPr>
        <w:t xml:space="preserve">. </w:t>
      </w:r>
    </w:p>
    <w:p w:rsidR="00D61CC7" w:rsidRPr="00695FF6" w:rsidRDefault="00D61CC7" w:rsidP="00527BFF">
      <w:pPr>
        <w:tabs>
          <w:tab w:val="left" w:pos="360"/>
          <w:tab w:val="left" w:pos="540"/>
        </w:tabs>
        <w:spacing w:line="360" w:lineRule="auto"/>
        <w:ind w:firstLine="720"/>
        <w:jc w:val="both"/>
        <w:rPr>
          <w:sz w:val="28"/>
          <w:szCs w:val="28"/>
        </w:rPr>
      </w:pPr>
      <w:r w:rsidRPr="00551816">
        <w:rPr>
          <w:sz w:val="28"/>
          <w:szCs w:val="28"/>
        </w:rPr>
        <w:t xml:space="preserve">Наибольшую долю в структуре себестоимости занимают затраты на корма (46,08-50,7%). Зная себестоимость молока можно определить эффективность его производства. Предприятие было наиболее рентабельно в 2015 году (рентабельность продаж 30,02%). В </w:t>
      </w:r>
      <w:smartTag w:uri="urn:schemas-microsoft-com:office:smarttags" w:element="metricconverter">
        <w:smartTagPr>
          <w:attr w:name="ProductID" w:val="2015 г"/>
        </w:smartTagPr>
        <w:r w:rsidRPr="00551816">
          <w:rPr>
            <w:sz w:val="28"/>
            <w:szCs w:val="28"/>
          </w:rPr>
          <w:t>2015 г</w:t>
        </w:r>
      </w:smartTag>
      <w:r w:rsidRPr="00551816">
        <w:rPr>
          <w:sz w:val="28"/>
          <w:szCs w:val="28"/>
        </w:rPr>
        <w:t xml:space="preserve">. рентабельность увеличилась при увеличении выручки на 80,76% от уровня </w:t>
      </w:r>
      <w:smartTag w:uri="urn:schemas-microsoft-com:office:smarttags" w:element="metricconverter">
        <w:smartTagPr>
          <w:attr w:name="ProductID" w:val="2013 г"/>
        </w:smartTagPr>
        <w:r w:rsidRPr="00551816">
          <w:rPr>
            <w:sz w:val="28"/>
            <w:szCs w:val="28"/>
          </w:rPr>
          <w:t>2013 г</w:t>
        </w:r>
      </w:smartTag>
      <w:r w:rsidRPr="00551816">
        <w:rPr>
          <w:sz w:val="28"/>
          <w:szCs w:val="28"/>
        </w:rPr>
        <w:t xml:space="preserve">.  Это говорит, прежде всего, о том, что «АПК» Архангельское» получая большую выручку от реализации продукции, затрачивает меньшее средств для производства этой продукции. Следовательно, увеличивается прибыль. Предприятие при производстве молока приносит прибыль, то есть оно </w:t>
      </w:r>
      <w:r w:rsidRPr="00695FF6">
        <w:rPr>
          <w:sz w:val="28"/>
          <w:szCs w:val="28"/>
        </w:rPr>
        <w:t>рентабельно.</w:t>
      </w:r>
    </w:p>
    <w:p w:rsidR="00695FF6" w:rsidRPr="00374365" w:rsidRDefault="00695FF6" w:rsidP="00695FF6">
      <w:pPr>
        <w:widowControl w:val="0"/>
        <w:spacing w:line="360" w:lineRule="auto"/>
        <w:ind w:firstLine="720"/>
        <w:jc w:val="both"/>
        <w:rPr>
          <w:color w:val="000000" w:themeColor="text1"/>
          <w:sz w:val="28"/>
          <w:szCs w:val="28"/>
        </w:rPr>
      </w:pPr>
      <w:r w:rsidRPr="00695FF6">
        <w:rPr>
          <w:rStyle w:val="af6"/>
          <w:i w:val="0"/>
          <w:sz w:val="28"/>
          <w:szCs w:val="28"/>
          <w:bdr w:val="none" w:sz="0" w:space="0" w:color="auto" w:frame="1"/>
        </w:rPr>
        <w:t xml:space="preserve">Проводя расчеты по внедрению установки </w:t>
      </w:r>
      <w:r>
        <w:rPr>
          <w:rStyle w:val="af6"/>
          <w:i w:val="0"/>
          <w:color w:val="000000" w:themeColor="text1"/>
          <w:sz w:val="28"/>
          <w:szCs w:val="28"/>
          <w:bdr w:val="none" w:sz="0" w:space="0" w:color="auto" w:frame="1"/>
        </w:rPr>
        <w:t>видн</w:t>
      </w:r>
      <w:r w:rsidRPr="00695FF6">
        <w:rPr>
          <w:rStyle w:val="af6"/>
          <w:i w:val="0"/>
          <w:color w:val="000000" w:themeColor="text1"/>
          <w:sz w:val="28"/>
          <w:szCs w:val="28"/>
          <w:bdr w:val="none" w:sz="0" w:space="0" w:color="auto" w:frame="1"/>
        </w:rPr>
        <w:t>о, что установка будет эффективна и окупится через 1,19 года за счет</w:t>
      </w:r>
      <w:r w:rsidRPr="00695FF6">
        <w:rPr>
          <w:sz w:val="28"/>
          <w:szCs w:val="28"/>
        </w:rPr>
        <w:t xml:space="preserve"> дополнительной  затрат. </w:t>
      </w:r>
      <w:r w:rsidRPr="00695FF6">
        <w:rPr>
          <w:color w:val="000000" w:themeColor="text1"/>
          <w:sz w:val="28"/>
          <w:szCs w:val="28"/>
        </w:rPr>
        <w:t>Экономическая эффективность внедряемого проекта будет эффективной, объем производства молока увеличится на 13,7%, продуктивность возрастет на 12,6%, прибыль от реализации молока увеличится 19,57%, рентабельность производства молока составит(45%) увеличится на 9</w:t>
      </w:r>
      <w:r>
        <w:rPr>
          <w:color w:val="000000" w:themeColor="text1"/>
          <w:sz w:val="28"/>
          <w:szCs w:val="28"/>
        </w:rPr>
        <w:t>,76 п.п..</w:t>
      </w:r>
      <w:r>
        <w:rPr>
          <w:sz w:val="28"/>
          <w:szCs w:val="28"/>
        </w:rPr>
        <w:t xml:space="preserve"> </w:t>
      </w:r>
      <w:r w:rsidRPr="00374365">
        <w:rPr>
          <w:color w:val="000000" w:themeColor="text1"/>
          <w:sz w:val="28"/>
          <w:szCs w:val="28"/>
        </w:rPr>
        <w:t xml:space="preserve">Подводя итоги работы,  проанализируем оценку экономической эффективности производства молока, на основании представленных данных эффективность производства молока увеличится в связи с внедренным проектом. Внедрение проекта на экономике предприятия скажется положительно. </w:t>
      </w:r>
    </w:p>
    <w:p w:rsidR="00E55680" w:rsidRDefault="00E55680">
      <w:pPr>
        <w:spacing w:after="200" w:line="276" w:lineRule="auto"/>
        <w:rPr>
          <w:sz w:val="28"/>
          <w:szCs w:val="28"/>
        </w:rPr>
      </w:pPr>
      <w:r>
        <w:rPr>
          <w:sz w:val="28"/>
          <w:szCs w:val="28"/>
        </w:rPr>
        <w:br w:type="page"/>
      </w:r>
    </w:p>
    <w:p w:rsidR="00E55680" w:rsidRDefault="00E55680" w:rsidP="00695FF6">
      <w:pPr>
        <w:pStyle w:val="a9"/>
        <w:spacing w:before="0" w:beforeAutospacing="0" w:after="0" w:afterAutospacing="0" w:line="360" w:lineRule="auto"/>
        <w:jc w:val="center"/>
        <w:rPr>
          <w:color w:val="000000" w:themeColor="text1"/>
          <w:sz w:val="28"/>
          <w:szCs w:val="28"/>
        </w:rPr>
      </w:pPr>
      <w:r>
        <w:rPr>
          <w:color w:val="000000" w:themeColor="text1"/>
          <w:sz w:val="28"/>
          <w:szCs w:val="28"/>
        </w:rPr>
        <w:lastRenderedPageBreak/>
        <w:t>Список литературы</w:t>
      </w:r>
    </w:p>
    <w:p w:rsidR="00695FF6" w:rsidRDefault="00695FF6" w:rsidP="00695FF6">
      <w:pPr>
        <w:pStyle w:val="a9"/>
        <w:spacing w:before="0" w:beforeAutospacing="0" w:after="0" w:afterAutospacing="0" w:line="360" w:lineRule="auto"/>
        <w:jc w:val="center"/>
        <w:rPr>
          <w:color w:val="000000" w:themeColor="text1"/>
          <w:sz w:val="28"/>
          <w:szCs w:val="28"/>
        </w:rPr>
      </w:pPr>
    </w:p>
    <w:p w:rsidR="00E1645F" w:rsidRPr="00E1645F" w:rsidRDefault="00E1645F" w:rsidP="00E1645F">
      <w:pPr>
        <w:spacing w:line="360" w:lineRule="auto"/>
        <w:jc w:val="both"/>
        <w:rPr>
          <w:color w:val="000000" w:themeColor="text1"/>
          <w:sz w:val="28"/>
          <w:szCs w:val="28"/>
        </w:rPr>
      </w:pPr>
      <w:r>
        <w:rPr>
          <w:color w:val="000000" w:themeColor="text1"/>
          <w:sz w:val="28"/>
          <w:szCs w:val="28"/>
        </w:rPr>
        <w:t xml:space="preserve">1. </w:t>
      </w:r>
      <w:r w:rsidRPr="00E1645F">
        <w:rPr>
          <w:color w:val="000000" w:themeColor="text1"/>
          <w:sz w:val="28"/>
          <w:szCs w:val="28"/>
        </w:rPr>
        <w:t xml:space="preserve">Федеральный закон «Об обществах с ограниченной ответственностью» [Электронный ресурс] / Режим доступа: </w:t>
      </w:r>
      <w:hyperlink r:id="rId17" w:anchor="0" w:history="1">
        <w:r w:rsidRPr="00E1645F">
          <w:rPr>
            <w:rStyle w:val="af2"/>
            <w:color w:val="000000" w:themeColor="text1"/>
            <w:sz w:val="28"/>
            <w:szCs w:val="28"/>
          </w:rPr>
          <w:t>http://www.consultant.ru/cons/cgi/online.cgi?req=doc;base=LAW;n=201080#0</w:t>
        </w:r>
      </w:hyperlink>
      <w:r w:rsidRPr="00E1645F">
        <w:rPr>
          <w:color w:val="000000" w:themeColor="text1"/>
          <w:sz w:val="28"/>
          <w:szCs w:val="28"/>
        </w:rPr>
        <w:t xml:space="preserve"> (дата обращения 01.02.2017)</w:t>
      </w:r>
    </w:p>
    <w:p w:rsidR="00E1645F" w:rsidRPr="00C95D97" w:rsidRDefault="00E1645F" w:rsidP="00E1645F">
      <w:pPr>
        <w:spacing w:line="360" w:lineRule="auto"/>
        <w:jc w:val="both"/>
        <w:rPr>
          <w:color w:val="000000" w:themeColor="text1"/>
          <w:sz w:val="28"/>
          <w:szCs w:val="28"/>
        </w:rPr>
      </w:pPr>
      <w:r>
        <w:rPr>
          <w:color w:val="000000" w:themeColor="text1"/>
          <w:kern w:val="36"/>
          <w:sz w:val="28"/>
          <w:szCs w:val="28"/>
        </w:rPr>
        <w:t xml:space="preserve">2. </w:t>
      </w:r>
      <w:r w:rsidRPr="00C95D97">
        <w:rPr>
          <w:color w:val="000000" w:themeColor="text1"/>
          <w:kern w:val="36"/>
          <w:sz w:val="28"/>
          <w:szCs w:val="28"/>
        </w:rPr>
        <w:t>Важные направления законодательного обеспечения развития молочного животноводства обсудили на парламентских слушаниях 20 декабря 2016 года</w:t>
      </w:r>
      <w:r w:rsidRPr="00C95D97">
        <w:rPr>
          <w:color w:val="000000" w:themeColor="text1"/>
          <w:sz w:val="28"/>
          <w:szCs w:val="28"/>
        </w:rPr>
        <w:t xml:space="preserve"> [Электронный ресурс]: </w:t>
      </w:r>
      <w:hyperlink r:id="rId18" w:history="1">
        <w:r w:rsidRPr="00B7187F">
          <w:rPr>
            <w:rStyle w:val="af2"/>
            <w:sz w:val="28"/>
            <w:szCs w:val="28"/>
          </w:rPr>
          <w:t>http://www.tpprt.ru/news/economy/9481/</w:t>
        </w:r>
      </w:hyperlink>
      <w:r>
        <w:rPr>
          <w:color w:val="000000" w:themeColor="text1"/>
          <w:sz w:val="28"/>
          <w:szCs w:val="28"/>
        </w:rPr>
        <w:t xml:space="preserve"> (</w:t>
      </w:r>
      <w:r w:rsidRPr="00C95D97">
        <w:rPr>
          <w:color w:val="000000" w:themeColor="text1"/>
          <w:sz w:val="28"/>
          <w:szCs w:val="28"/>
        </w:rPr>
        <w:t>дата обращения 03.02.2017)</w:t>
      </w:r>
    </w:p>
    <w:p w:rsidR="00E1645F" w:rsidRDefault="00E1645F" w:rsidP="00E1645F">
      <w:pPr>
        <w:shd w:val="clear" w:color="auto" w:fill="FFFFFF"/>
        <w:spacing w:line="360" w:lineRule="auto"/>
        <w:jc w:val="both"/>
        <w:rPr>
          <w:sz w:val="28"/>
          <w:szCs w:val="28"/>
        </w:rPr>
      </w:pPr>
      <w:r>
        <w:rPr>
          <w:color w:val="000000" w:themeColor="text1"/>
          <w:sz w:val="28"/>
          <w:szCs w:val="28"/>
        </w:rPr>
        <w:t>3</w:t>
      </w:r>
      <w:r w:rsidRPr="00C95D97">
        <w:rPr>
          <w:color w:val="000000" w:themeColor="text1"/>
          <w:sz w:val="28"/>
          <w:szCs w:val="28"/>
        </w:rPr>
        <w:t>.Концепция развития Агропромышленного комплекса [Электронный ресурс]:</w:t>
      </w:r>
      <w:hyperlink r:id="rId19" w:history="1">
        <w:r w:rsidRPr="00C95D97">
          <w:rPr>
            <w:rStyle w:val="af2"/>
            <w:color w:val="000000" w:themeColor="text1"/>
            <w:sz w:val="28"/>
            <w:szCs w:val="28"/>
          </w:rPr>
          <w:t>http://pravo.gov.ru/proxy/ips/?docbody=&amp;nd=102158516&amp;rdk=&amp;backlink=1</w:t>
        </w:r>
      </w:hyperlink>
      <w:r>
        <w:t xml:space="preserve"> (</w:t>
      </w:r>
      <w:r>
        <w:rPr>
          <w:sz w:val="28"/>
          <w:szCs w:val="28"/>
        </w:rPr>
        <w:t>дата обращения  05.02.2017)</w:t>
      </w:r>
    </w:p>
    <w:p w:rsidR="00E1645F" w:rsidRPr="00E1645F" w:rsidRDefault="00E1645F" w:rsidP="00E1645F">
      <w:pPr>
        <w:spacing w:line="360" w:lineRule="auto"/>
        <w:jc w:val="both"/>
        <w:rPr>
          <w:color w:val="000000" w:themeColor="text1"/>
          <w:sz w:val="28"/>
          <w:szCs w:val="28"/>
        </w:rPr>
      </w:pPr>
      <w:r>
        <w:rPr>
          <w:color w:val="000000" w:themeColor="text1"/>
          <w:sz w:val="28"/>
        </w:rPr>
        <w:t xml:space="preserve">4. </w:t>
      </w:r>
      <w:r w:rsidRPr="00E1645F">
        <w:rPr>
          <w:color w:val="000000" w:themeColor="text1"/>
          <w:sz w:val="28"/>
        </w:rPr>
        <w:t xml:space="preserve">Постановление Правительства РФ от 14.07.2012 №717 «О Государственной программе развития сельского хозяйства и регулирования рынков сельскохозяйственной продукции, сырья и продовольствия на 2013 – 2020 годы» </w:t>
      </w:r>
      <w:r w:rsidRPr="00E1645F">
        <w:rPr>
          <w:color w:val="000000" w:themeColor="text1"/>
          <w:sz w:val="28"/>
          <w:szCs w:val="28"/>
        </w:rPr>
        <w:t>[Электронный ресурс] / Режим доступа: http://www.consultant.ru/cons/cgi/online.cgi?req=doc;base=LAW;n=211022#0</w:t>
      </w:r>
    </w:p>
    <w:p w:rsidR="00E1645F" w:rsidRPr="00875A80" w:rsidRDefault="00E1645F" w:rsidP="00E1645F">
      <w:pPr>
        <w:shd w:val="clear" w:color="auto" w:fill="FFFFFF"/>
        <w:spacing w:line="360" w:lineRule="auto"/>
        <w:jc w:val="both"/>
        <w:rPr>
          <w:color w:val="000000" w:themeColor="text1"/>
          <w:sz w:val="28"/>
          <w:szCs w:val="28"/>
        </w:rPr>
      </w:pPr>
      <w:r>
        <w:rPr>
          <w:color w:val="000000" w:themeColor="text1"/>
          <w:sz w:val="28"/>
          <w:szCs w:val="28"/>
        </w:rPr>
        <w:t>(дата обращения)</w:t>
      </w:r>
    </w:p>
    <w:p w:rsidR="00E55680" w:rsidRPr="00C95D97" w:rsidRDefault="00E1645F" w:rsidP="00875A80">
      <w:pPr>
        <w:pStyle w:val="a9"/>
        <w:spacing w:before="0" w:beforeAutospacing="0" w:after="0" w:afterAutospacing="0" w:line="360" w:lineRule="auto"/>
        <w:jc w:val="both"/>
        <w:rPr>
          <w:color w:val="000000" w:themeColor="text1"/>
          <w:sz w:val="28"/>
          <w:szCs w:val="28"/>
        </w:rPr>
      </w:pPr>
      <w:r>
        <w:rPr>
          <w:color w:val="000000" w:themeColor="text1"/>
          <w:sz w:val="28"/>
          <w:szCs w:val="28"/>
        </w:rPr>
        <w:t>5</w:t>
      </w:r>
      <w:r w:rsidR="00E55680" w:rsidRPr="00C95D97">
        <w:rPr>
          <w:color w:val="000000" w:themeColor="text1"/>
          <w:sz w:val="28"/>
          <w:szCs w:val="28"/>
        </w:rPr>
        <w:t>. Амерханов, Х. Производство молока в малых формах хозяйствования - важный резерв[Текст] // Молочное и мясное скотоводство. - 2016. - № 2. - С. 26.</w:t>
      </w:r>
    </w:p>
    <w:p w:rsidR="00E55680" w:rsidRPr="00C95D97" w:rsidRDefault="00E1645F" w:rsidP="00875A80">
      <w:pPr>
        <w:shd w:val="clear" w:color="auto" w:fill="FFFFFF"/>
        <w:spacing w:line="360" w:lineRule="auto"/>
        <w:jc w:val="both"/>
        <w:rPr>
          <w:color w:val="000000" w:themeColor="text1"/>
          <w:sz w:val="28"/>
          <w:szCs w:val="28"/>
        </w:rPr>
      </w:pPr>
      <w:r>
        <w:rPr>
          <w:color w:val="000000" w:themeColor="text1"/>
          <w:sz w:val="28"/>
          <w:szCs w:val="28"/>
        </w:rPr>
        <w:t>6</w:t>
      </w:r>
      <w:r w:rsidR="00875A80">
        <w:rPr>
          <w:color w:val="000000" w:themeColor="text1"/>
          <w:sz w:val="28"/>
          <w:szCs w:val="28"/>
        </w:rPr>
        <w:t xml:space="preserve">. Ахметов Р. Г., Шайкин В. </w:t>
      </w:r>
      <w:r w:rsidR="00E55680" w:rsidRPr="00C95D97">
        <w:rPr>
          <w:color w:val="000000" w:themeColor="text1"/>
          <w:sz w:val="28"/>
          <w:szCs w:val="28"/>
        </w:rPr>
        <w:t>В.</w:t>
      </w:r>
      <w:r w:rsidR="00875A80" w:rsidRPr="00875A80">
        <w:rPr>
          <w:color w:val="000000" w:themeColor="text1"/>
          <w:sz w:val="28"/>
          <w:szCs w:val="28"/>
        </w:rPr>
        <w:t xml:space="preserve"> </w:t>
      </w:r>
      <w:r w:rsidR="00875A80" w:rsidRPr="00C95D97">
        <w:rPr>
          <w:color w:val="000000" w:themeColor="text1"/>
          <w:sz w:val="28"/>
          <w:szCs w:val="28"/>
        </w:rPr>
        <w:t xml:space="preserve">[Текст] </w:t>
      </w:r>
      <w:r w:rsidR="00E55680" w:rsidRPr="00C95D97">
        <w:rPr>
          <w:color w:val="000000" w:themeColor="text1"/>
          <w:sz w:val="28"/>
          <w:szCs w:val="28"/>
        </w:rPr>
        <w:t xml:space="preserve"> Инновационная деятельность и финансирование инвестиций в сельском хозяйстве. - М.: МСХА, 2012.</w:t>
      </w:r>
      <w:r>
        <w:rPr>
          <w:color w:val="000000" w:themeColor="text1"/>
          <w:sz w:val="28"/>
          <w:szCs w:val="28"/>
        </w:rPr>
        <w:t xml:space="preserve"> 132с.</w:t>
      </w:r>
    </w:p>
    <w:p w:rsidR="00E55680" w:rsidRPr="00C95D97" w:rsidRDefault="00E1645F" w:rsidP="00875A80">
      <w:pPr>
        <w:spacing w:line="360" w:lineRule="auto"/>
        <w:jc w:val="both"/>
        <w:rPr>
          <w:color w:val="000000" w:themeColor="text1"/>
          <w:sz w:val="28"/>
          <w:szCs w:val="28"/>
        </w:rPr>
      </w:pPr>
      <w:r>
        <w:rPr>
          <w:color w:val="000000" w:themeColor="text1"/>
          <w:sz w:val="28"/>
          <w:szCs w:val="28"/>
        </w:rPr>
        <w:t>7</w:t>
      </w:r>
      <w:r w:rsidR="00E55680" w:rsidRPr="00C95D97">
        <w:rPr>
          <w:color w:val="000000" w:themeColor="text1"/>
          <w:sz w:val="28"/>
          <w:szCs w:val="28"/>
        </w:rPr>
        <w:t>.Быкадоров В.Л., Алексеев П.Д. Финансово – экономическое состояние предприятия:</w:t>
      </w:r>
      <w:r w:rsidR="00875A80">
        <w:rPr>
          <w:color w:val="000000" w:themeColor="text1"/>
          <w:sz w:val="28"/>
          <w:szCs w:val="28"/>
        </w:rPr>
        <w:t xml:space="preserve"> </w:t>
      </w:r>
      <w:r w:rsidR="00E55680" w:rsidRPr="00C95D97">
        <w:rPr>
          <w:color w:val="000000" w:themeColor="text1"/>
          <w:sz w:val="28"/>
          <w:szCs w:val="28"/>
        </w:rPr>
        <w:t xml:space="preserve"> </w:t>
      </w:r>
      <w:r w:rsidR="00875A80" w:rsidRPr="00C95D97">
        <w:rPr>
          <w:color w:val="000000" w:themeColor="text1"/>
          <w:sz w:val="28"/>
          <w:szCs w:val="28"/>
        </w:rPr>
        <w:t xml:space="preserve">[Текст] </w:t>
      </w:r>
      <w:r w:rsidR="00E55680" w:rsidRPr="00C95D97">
        <w:rPr>
          <w:color w:val="000000" w:themeColor="text1"/>
          <w:sz w:val="28"/>
          <w:szCs w:val="28"/>
        </w:rPr>
        <w:t>Практическое пособие – М.: Изд-во «ПРИОР», 2013. – 96 с.</w:t>
      </w:r>
    </w:p>
    <w:p w:rsidR="00E55680" w:rsidRPr="000B1ED5" w:rsidRDefault="00E1645F" w:rsidP="00875A80">
      <w:pPr>
        <w:spacing w:line="360" w:lineRule="auto"/>
        <w:jc w:val="both"/>
        <w:rPr>
          <w:color w:val="000000" w:themeColor="text1"/>
          <w:sz w:val="28"/>
          <w:szCs w:val="28"/>
        </w:rPr>
      </w:pPr>
      <w:r>
        <w:rPr>
          <w:color w:val="000000" w:themeColor="text1"/>
          <w:sz w:val="28"/>
          <w:szCs w:val="28"/>
        </w:rPr>
        <w:t>8</w:t>
      </w:r>
      <w:r w:rsidR="00E55680" w:rsidRPr="000B1ED5">
        <w:rPr>
          <w:color w:val="000000" w:themeColor="text1"/>
          <w:sz w:val="28"/>
          <w:szCs w:val="28"/>
        </w:rPr>
        <w:t xml:space="preserve">.Губин В.Е., Губина О.В. Анализ финансово – хозяйственной деятельности: </w:t>
      </w:r>
      <w:r w:rsidR="00BA4B02" w:rsidRPr="00C95D97">
        <w:rPr>
          <w:color w:val="000000" w:themeColor="text1"/>
          <w:sz w:val="28"/>
          <w:szCs w:val="28"/>
        </w:rPr>
        <w:t xml:space="preserve">[Электронный ресурс]: </w:t>
      </w:r>
      <w:r w:rsidR="00BA4B02">
        <w:rPr>
          <w:color w:val="000000" w:themeColor="text1"/>
          <w:sz w:val="28"/>
          <w:szCs w:val="28"/>
        </w:rPr>
        <w:t>[Электронный учебник</w:t>
      </w:r>
      <w:r w:rsidR="00BA4B02" w:rsidRPr="00C95D97">
        <w:rPr>
          <w:color w:val="000000" w:themeColor="text1"/>
          <w:sz w:val="28"/>
          <w:szCs w:val="28"/>
        </w:rPr>
        <w:t>]:</w:t>
      </w:r>
      <w:r w:rsidR="00E55680" w:rsidRPr="000B1ED5">
        <w:rPr>
          <w:color w:val="000000" w:themeColor="text1"/>
          <w:sz w:val="28"/>
          <w:szCs w:val="28"/>
        </w:rPr>
        <w:t>– М.: ИД «ФОРУМ»: ИНФРА-М, 2014. – 336 с.</w:t>
      </w:r>
      <w:r w:rsidR="00BA4B02">
        <w:rPr>
          <w:color w:val="000000" w:themeColor="text1"/>
          <w:sz w:val="28"/>
          <w:szCs w:val="28"/>
        </w:rPr>
        <w:t xml:space="preserve"> – Загл. с экрана.</w:t>
      </w:r>
    </w:p>
    <w:p w:rsidR="00E55680" w:rsidRPr="000B1ED5" w:rsidRDefault="00E1645F" w:rsidP="00875A80">
      <w:pPr>
        <w:spacing w:line="360" w:lineRule="auto"/>
        <w:jc w:val="both"/>
        <w:rPr>
          <w:color w:val="000000" w:themeColor="text1"/>
          <w:sz w:val="28"/>
          <w:szCs w:val="28"/>
        </w:rPr>
      </w:pPr>
      <w:r>
        <w:rPr>
          <w:color w:val="000000" w:themeColor="text1"/>
          <w:sz w:val="28"/>
          <w:szCs w:val="28"/>
        </w:rPr>
        <w:lastRenderedPageBreak/>
        <w:t>9</w:t>
      </w:r>
      <w:r w:rsidR="00E55680" w:rsidRPr="000B1ED5">
        <w:rPr>
          <w:color w:val="000000" w:themeColor="text1"/>
          <w:sz w:val="28"/>
          <w:szCs w:val="28"/>
        </w:rPr>
        <w:t>.Басовский Л.Е., Лунева А.М., Басовский А.Л.</w:t>
      </w:r>
      <w:r w:rsidR="00BA4B02" w:rsidRPr="00BA4B02">
        <w:rPr>
          <w:color w:val="000000" w:themeColor="text1"/>
          <w:sz w:val="28"/>
          <w:szCs w:val="28"/>
        </w:rPr>
        <w:t xml:space="preserve"> </w:t>
      </w:r>
      <w:r w:rsidR="00BA4B02">
        <w:rPr>
          <w:color w:val="000000" w:themeColor="text1"/>
          <w:sz w:val="28"/>
          <w:szCs w:val="28"/>
        </w:rPr>
        <w:t>[Текст]:</w:t>
      </w:r>
      <w:r w:rsidR="00E55680" w:rsidRPr="000B1ED5">
        <w:rPr>
          <w:color w:val="000000" w:themeColor="text1"/>
          <w:sz w:val="28"/>
          <w:szCs w:val="28"/>
        </w:rPr>
        <w:t xml:space="preserve"> Экономический анализ (Комплексный экономический анализ хозяйственной деятельности): Учеб. пособие / Под ред. Л.Е. Басовского. – М.: ИНФРА-М., 2013. – 315 с.</w:t>
      </w:r>
    </w:p>
    <w:p w:rsidR="00C22566" w:rsidRPr="000B1ED5" w:rsidRDefault="00E1645F" w:rsidP="00875A80">
      <w:pPr>
        <w:spacing w:line="360" w:lineRule="auto"/>
        <w:jc w:val="both"/>
        <w:rPr>
          <w:color w:val="000000" w:themeColor="text1"/>
          <w:sz w:val="28"/>
          <w:szCs w:val="28"/>
        </w:rPr>
      </w:pPr>
      <w:r>
        <w:rPr>
          <w:color w:val="000000" w:themeColor="text1"/>
          <w:sz w:val="28"/>
          <w:szCs w:val="28"/>
        </w:rPr>
        <w:t>10</w:t>
      </w:r>
      <w:r w:rsidR="00E55680" w:rsidRPr="000B1ED5">
        <w:rPr>
          <w:color w:val="000000" w:themeColor="text1"/>
          <w:sz w:val="28"/>
          <w:szCs w:val="28"/>
        </w:rPr>
        <w:t>.Бланк И.А. Управление финансовой стабилизацией предприятия</w:t>
      </w:r>
      <w:r w:rsidR="00BA4B02">
        <w:rPr>
          <w:color w:val="000000" w:themeColor="text1"/>
          <w:sz w:val="28"/>
          <w:szCs w:val="28"/>
        </w:rPr>
        <w:t xml:space="preserve"> </w:t>
      </w:r>
      <w:r w:rsidR="00BA4B02" w:rsidRPr="00C95D97">
        <w:rPr>
          <w:color w:val="000000" w:themeColor="text1"/>
          <w:sz w:val="28"/>
          <w:szCs w:val="28"/>
        </w:rPr>
        <w:t>[Текст]</w:t>
      </w:r>
      <w:r w:rsidR="00E55680" w:rsidRPr="000B1ED5">
        <w:rPr>
          <w:color w:val="000000" w:themeColor="text1"/>
          <w:sz w:val="28"/>
          <w:szCs w:val="28"/>
        </w:rPr>
        <w:t>. - Киев: Ника-Центр, Эльга, 2014.- 496с.</w:t>
      </w:r>
    </w:p>
    <w:p w:rsidR="00C22566" w:rsidRPr="000B1ED5" w:rsidRDefault="00E1645F" w:rsidP="00875A80">
      <w:pPr>
        <w:spacing w:line="360" w:lineRule="auto"/>
        <w:jc w:val="both"/>
        <w:rPr>
          <w:color w:val="000000"/>
          <w:sz w:val="28"/>
          <w:szCs w:val="28"/>
        </w:rPr>
      </w:pPr>
      <w:r>
        <w:rPr>
          <w:color w:val="000000"/>
          <w:sz w:val="28"/>
          <w:szCs w:val="28"/>
        </w:rPr>
        <w:t>11</w:t>
      </w:r>
      <w:r w:rsidR="00C22566" w:rsidRPr="000B1ED5">
        <w:rPr>
          <w:color w:val="000000"/>
          <w:sz w:val="28"/>
          <w:szCs w:val="28"/>
        </w:rPr>
        <w:t>.Быкадоров В.Л., Алексеев П.Д. Финансово – экономическое состояние предприятия:</w:t>
      </w:r>
      <w:r w:rsidR="00BA4B02" w:rsidRPr="00BA4B02">
        <w:rPr>
          <w:color w:val="000000" w:themeColor="text1"/>
          <w:sz w:val="28"/>
          <w:szCs w:val="28"/>
        </w:rPr>
        <w:t xml:space="preserve"> </w:t>
      </w:r>
      <w:r w:rsidR="00BA4B02" w:rsidRPr="00C95D97">
        <w:rPr>
          <w:color w:val="000000" w:themeColor="text1"/>
          <w:sz w:val="28"/>
          <w:szCs w:val="28"/>
        </w:rPr>
        <w:t xml:space="preserve">[Электронный ресурс]: </w:t>
      </w:r>
      <w:r w:rsidR="00BA4B02">
        <w:rPr>
          <w:color w:val="000000" w:themeColor="text1"/>
          <w:sz w:val="28"/>
          <w:szCs w:val="28"/>
        </w:rPr>
        <w:t>[Электронный учебник</w:t>
      </w:r>
      <w:r w:rsidR="00BA4B02" w:rsidRPr="00C95D97">
        <w:rPr>
          <w:color w:val="000000" w:themeColor="text1"/>
          <w:sz w:val="28"/>
          <w:szCs w:val="28"/>
        </w:rPr>
        <w:t>]</w:t>
      </w:r>
      <w:r w:rsidR="00BA4B02">
        <w:rPr>
          <w:color w:val="000000" w:themeColor="text1"/>
          <w:sz w:val="28"/>
          <w:szCs w:val="28"/>
        </w:rPr>
        <w:t xml:space="preserve"> /</w:t>
      </w:r>
      <w:r w:rsidR="00C22566" w:rsidRPr="000B1ED5">
        <w:rPr>
          <w:color w:val="000000"/>
          <w:sz w:val="28"/>
          <w:szCs w:val="28"/>
        </w:rPr>
        <w:t>Практическое пособие – М.: Изд-во «ПРИОР», 2013. – 96 с.</w:t>
      </w:r>
      <w:r w:rsidR="00BA4B02">
        <w:rPr>
          <w:color w:val="000000"/>
          <w:sz w:val="28"/>
          <w:szCs w:val="28"/>
        </w:rPr>
        <w:t xml:space="preserve"> - Загл. с экрана.</w:t>
      </w:r>
    </w:p>
    <w:p w:rsidR="00C22566" w:rsidRPr="000B1ED5" w:rsidRDefault="00E1645F" w:rsidP="00875A80">
      <w:pPr>
        <w:spacing w:line="360" w:lineRule="auto"/>
        <w:jc w:val="both"/>
        <w:rPr>
          <w:color w:val="000000"/>
          <w:sz w:val="28"/>
          <w:szCs w:val="28"/>
        </w:rPr>
      </w:pPr>
      <w:r>
        <w:rPr>
          <w:color w:val="000000"/>
          <w:sz w:val="28"/>
          <w:szCs w:val="28"/>
        </w:rPr>
        <w:t>12</w:t>
      </w:r>
      <w:r w:rsidR="00C22566" w:rsidRPr="000B1ED5">
        <w:rPr>
          <w:color w:val="000000"/>
          <w:sz w:val="28"/>
          <w:szCs w:val="28"/>
        </w:rPr>
        <w:t xml:space="preserve">.Губин В.Е., Губина О.В. Анализ финансово – хозяйственной деятельности: </w:t>
      </w:r>
      <w:r w:rsidR="00BA4B02">
        <w:rPr>
          <w:color w:val="000000" w:themeColor="text1"/>
          <w:sz w:val="28"/>
          <w:szCs w:val="28"/>
        </w:rPr>
        <w:t xml:space="preserve">[Текст] </w:t>
      </w:r>
      <w:r w:rsidR="00C22566" w:rsidRPr="000B1ED5">
        <w:rPr>
          <w:color w:val="000000"/>
          <w:sz w:val="28"/>
          <w:szCs w:val="28"/>
        </w:rPr>
        <w:t>учебник. – М.: ИД «ФОРУМ»: ИНФРА-М, 2014. – 336 с.</w:t>
      </w:r>
    </w:p>
    <w:p w:rsidR="00C22566" w:rsidRPr="000B1ED5" w:rsidRDefault="00E1645F" w:rsidP="00875A80">
      <w:pPr>
        <w:spacing w:line="360" w:lineRule="auto"/>
        <w:jc w:val="both"/>
        <w:rPr>
          <w:color w:val="000000" w:themeColor="text1"/>
          <w:sz w:val="28"/>
          <w:szCs w:val="28"/>
        </w:rPr>
      </w:pPr>
      <w:r>
        <w:rPr>
          <w:color w:val="000000"/>
          <w:sz w:val="28"/>
          <w:szCs w:val="28"/>
        </w:rPr>
        <w:t>13</w:t>
      </w:r>
      <w:r w:rsidR="00C22566" w:rsidRPr="000B1ED5">
        <w:rPr>
          <w:color w:val="000000"/>
          <w:sz w:val="28"/>
          <w:szCs w:val="28"/>
        </w:rPr>
        <w:t>.Давыдова Н. Форма номер два.</w:t>
      </w:r>
      <w:r w:rsidR="00BA4B02" w:rsidRPr="00BA4B02">
        <w:rPr>
          <w:color w:val="000000" w:themeColor="text1"/>
          <w:sz w:val="28"/>
          <w:szCs w:val="28"/>
        </w:rPr>
        <w:t xml:space="preserve"> </w:t>
      </w:r>
      <w:r w:rsidR="00BA4B02" w:rsidRPr="00C95D97">
        <w:rPr>
          <w:color w:val="000000" w:themeColor="text1"/>
          <w:sz w:val="28"/>
          <w:szCs w:val="28"/>
        </w:rPr>
        <w:t xml:space="preserve">[Электронный ресурс]: </w:t>
      </w:r>
      <w:r w:rsidR="00BA4B02">
        <w:rPr>
          <w:color w:val="000000" w:themeColor="text1"/>
          <w:sz w:val="28"/>
          <w:szCs w:val="28"/>
        </w:rPr>
        <w:t>[Электронный учебник</w:t>
      </w:r>
      <w:r w:rsidR="00BA4B02" w:rsidRPr="00C95D97">
        <w:rPr>
          <w:color w:val="000000" w:themeColor="text1"/>
          <w:sz w:val="28"/>
          <w:szCs w:val="28"/>
        </w:rPr>
        <w:t>]:</w:t>
      </w:r>
      <w:r w:rsidR="00C22566" w:rsidRPr="000B1ED5">
        <w:rPr>
          <w:color w:val="000000"/>
          <w:sz w:val="28"/>
          <w:szCs w:val="28"/>
        </w:rPr>
        <w:t xml:space="preserve"> Чтобы доходы не привели к убыткам // Двойная запись. - 2015. - № 2. – С. 18</w:t>
      </w:r>
      <w:r w:rsidR="00BA4B02">
        <w:rPr>
          <w:color w:val="000000"/>
          <w:sz w:val="28"/>
          <w:szCs w:val="28"/>
        </w:rPr>
        <w:t>. - Загл. с экрана.</w:t>
      </w:r>
    </w:p>
    <w:p w:rsidR="00E55680" w:rsidRPr="000B1ED5" w:rsidRDefault="00E1645F" w:rsidP="00875A80">
      <w:pPr>
        <w:shd w:val="clear" w:color="auto" w:fill="FFFFFF"/>
        <w:spacing w:line="360" w:lineRule="auto"/>
        <w:jc w:val="both"/>
        <w:rPr>
          <w:color w:val="000000" w:themeColor="text1"/>
          <w:sz w:val="28"/>
          <w:szCs w:val="28"/>
        </w:rPr>
      </w:pPr>
      <w:r>
        <w:rPr>
          <w:color w:val="000000" w:themeColor="text1"/>
          <w:sz w:val="28"/>
          <w:szCs w:val="28"/>
        </w:rPr>
        <w:t>13</w:t>
      </w:r>
      <w:r w:rsidR="00E55680" w:rsidRPr="000B1ED5">
        <w:rPr>
          <w:color w:val="000000" w:themeColor="text1"/>
          <w:sz w:val="28"/>
          <w:szCs w:val="28"/>
        </w:rPr>
        <w:t>.Джапаридзе Т. От проблем молочного скотоводства - к проблемам села [Текст]  // Молочное и мясное скотоводство. - 2012. - №3. - С. 2-3</w:t>
      </w:r>
    </w:p>
    <w:p w:rsidR="00E55680" w:rsidRPr="000B1ED5" w:rsidRDefault="00E1645F" w:rsidP="00875A80">
      <w:pPr>
        <w:pStyle w:val="a9"/>
        <w:spacing w:before="0" w:beforeAutospacing="0" w:after="0" w:afterAutospacing="0" w:line="360" w:lineRule="auto"/>
        <w:jc w:val="both"/>
        <w:rPr>
          <w:color w:val="000000" w:themeColor="text1"/>
          <w:sz w:val="28"/>
          <w:szCs w:val="28"/>
        </w:rPr>
      </w:pPr>
      <w:r>
        <w:rPr>
          <w:color w:val="000000" w:themeColor="text1"/>
          <w:sz w:val="28"/>
          <w:szCs w:val="28"/>
        </w:rPr>
        <w:t>14</w:t>
      </w:r>
      <w:r w:rsidR="00E55680" w:rsidRPr="000B1ED5">
        <w:rPr>
          <w:color w:val="000000" w:themeColor="text1"/>
          <w:sz w:val="28"/>
          <w:szCs w:val="28"/>
        </w:rPr>
        <w:t>.Добрынин В. А.</w:t>
      </w:r>
      <w:r w:rsidR="00BA4B02" w:rsidRPr="00BA4B02">
        <w:rPr>
          <w:color w:val="000000" w:themeColor="text1"/>
          <w:sz w:val="28"/>
          <w:szCs w:val="28"/>
        </w:rPr>
        <w:t xml:space="preserve"> </w:t>
      </w:r>
      <w:r w:rsidR="00BA4B02" w:rsidRPr="00C95D97">
        <w:rPr>
          <w:color w:val="000000" w:themeColor="text1"/>
          <w:sz w:val="28"/>
          <w:szCs w:val="28"/>
        </w:rPr>
        <w:t xml:space="preserve">[Электронный ресурс]: </w:t>
      </w:r>
      <w:r w:rsidR="00BA4B02">
        <w:rPr>
          <w:color w:val="000000" w:themeColor="text1"/>
          <w:sz w:val="28"/>
          <w:szCs w:val="28"/>
        </w:rPr>
        <w:t>[Электронный учебник</w:t>
      </w:r>
      <w:r w:rsidR="00BA4B02" w:rsidRPr="00C95D97">
        <w:rPr>
          <w:color w:val="000000" w:themeColor="text1"/>
          <w:sz w:val="28"/>
          <w:szCs w:val="28"/>
        </w:rPr>
        <w:t>]:</w:t>
      </w:r>
      <w:r w:rsidR="00E55680" w:rsidRPr="000B1ED5">
        <w:rPr>
          <w:color w:val="000000" w:themeColor="text1"/>
          <w:sz w:val="28"/>
          <w:szCs w:val="28"/>
        </w:rPr>
        <w:t xml:space="preserve"> Государственное регулирование агропромышленного производства, 2014</w:t>
      </w:r>
      <w:r w:rsidR="00BA4B02">
        <w:rPr>
          <w:color w:val="000000" w:themeColor="text1"/>
          <w:sz w:val="28"/>
          <w:szCs w:val="28"/>
        </w:rPr>
        <w:t>.</w:t>
      </w:r>
      <w:r w:rsidR="00357D95">
        <w:rPr>
          <w:color w:val="000000" w:themeColor="text1"/>
          <w:sz w:val="28"/>
          <w:szCs w:val="28"/>
        </w:rPr>
        <w:t xml:space="preserve">  215 с. – Загл. с экрана.</w:t>
      </w:r>
    </w:p>
    <w:p w:rsidR="00E55680" w:rsidRPr="00C95D97" w:rsidRDefault="00E1645F" w:rsidP="00875A80">
      <w:pPr>
        <w:tabs>
          <w:tab w:val="left" w:pos="993"/>
          <w:tab w:val="left" w:pos="1134"/>
        </w:tabs>
        <w:spacing w:line="360" w:lineRule="auto"/>
        <w:jc w:val="both"/>
        <w:rPr>
          <w:color w:val="000000" w:themeColor="text1"/>
          <w:sz w:val="28"/>
          <w:szCs w:val="28"/>
        </w:rPr>
      </w:pPr>
      <w:r>
        <w:rPr>
          <w:color w:val="000000" w:themeColor="text1"/>
          <w:sz w:val="28"/>
          <w:szCs w:val="28"/>
        </w:rPr>
        <w:t>15</w:t>
      </w:r>
      <w:r w:rsidR="00E55680" w:rsidRPr="00C95D97">
        <w:rPr>
          <w:color w:val="000000" w:themeColor="text1"/>
          <w:sz w:val="28"/>
          <w:szCs w:val="28"/>
        </w:rPr>
        <w:t xml:space="preserve">. Дугин П. И. Экономическая эффективность зооветеринарных мероприятий в молочном скотоводстве </w:t>
      </w:r>
      <w:r w:rsidR="00357D95" w:rsidRPr="00C95D97">
        <w:rPr>
          <w:color w:val="000000" w:themeColor="text1"/>
          <w:sz w:val="28"/>
          <w:szCs w:val="28"/>
        </w:rPr>
        <w:t xml:space="preserve">[Электронный ресурс]: </w:t>
      </w:r>
      <w:r w:rsidR="00357D95">
        <w:rPr>
          <w:color w:val="000000" w:themeColor="text1"/>
          <w:sz w:val="28"/>
          <w:szCs w:val="28"/>
        </w:rPr>
        <w:t>[Электронный учебник</w:t>
      </w:r>
      <w:r w:rsidR="00357D95" w:rsidRPr="00C95D97">
        <w:rPr>
          <w:color w:val="000000" w:themeColor="text1"/>
          <w:sz w:val="28"/>
          <w:szCs w:val="28"/>
        </w:rPr>
        <w:t>]:</w:t>
      </w:r>
      <w:r w:rsidR="00E55680" w:rsidRPr="00C95D97">
        <w:rPr>
          <w:color w:val="000000" w:themeColor="text1"/>
          <w:sz w:val="28"/>
          <w:szCs w:val="28"/>
        </w:rPr>
        <w:t>/ П. И. Дугин. – М.: Ярославль, ФГОУ ВПО ЯГСХА, 2015 г. – 168 с.</w:t>
      </w:r>
    </w:p>
    <w:p w:rsidR="00E55680" w:rsidRPr="00C95D97" w:rsidRDefault="00E1645F" w:rsidP="00875A80">
      <w:pPr>
        <w:spacing w:line="360" w:lineRule="auto"/>
        <w:jc w:val="both"/>
        <w:rPr>
          <w:color w:val="000000" w:themeColor="text1"/>
          <w:sz w:val="28"/>
          <w:szCs w:val="28"/>
        </w:rPr>
      </w:pPr>
      <w:r>
        <w:rPr>
          <w:color w:val="000000" w:themeColor="text1"/>
          <w:sz w:val="28"/>
          <w:szCs w:val="28"/>
        </w:rPr>
        <w:t>16</w:t>
      </w:r>
      <w:r w:rsidR="00E55680" w:rsidRPr="00C95D97">
        <w:rPr>
          <w:color w:val="000000" w:themeColor="text1"/>
          <w:sz w:val="28"/>
          <w:szCs w:val="28"/>
        </w:rPr>
        <w:t>.Ермолович Л.Л. Практикум по анализу хозяйственной деятельности предприятия:</w:t>
      </w:r>
      <w:r w:rsidR="00357D95" w:rsidRPr="00357D95">
        <w:rPr>
          <w:color w:val="000000" w:themeColor="text1"/>
          <w:sz w:val="28"/>
          <w:szCs w:val="28"/>
        </w:rPr>
        <w:t xml:space="preserve"> </w:t>
      </w:r>
      <w:r w:rsidR="00357D95" w:rsidRPr="00C95D97">
        <w:rPr>
          <w:color w:val="000000" w:themeColor="text1"/>
          <w:sz w:val="28"/>
          <w:szCs w:val="28"/>
        </w:rPr>
        <w:t xml:space="preserve">[Электронный ресурс]: </w:t>
      </w:r>
      <w:r w:rsidR="00357D95">
        <w:rPr>
          <w:color w:val="000000" w:themeColor="text1"/>
          <w:sz w:val="28"/>
          <w:szCs w:val="28"/>
        </w:rPr>
        <w:t>[Электронный учебник]/</w:t>
      </w:r>
      <w:r w:rsidR="00E55680" w:rsidRPr="00C95D97">
        <w:rPr>
          <w:color w:val="000000" w:themeColor="text1"/>
          <w:sz w:val="28"/>
          <w:szCs w:val="28"/>
        </w:rPr>
        <w:t xml:space="preserve"> Учебное пособие. Мн: Книжный Дом. -2013. – 524 с.</w:t>
      </w:r>
      <w:r w:rsidR="00357D95">
        <w:rPr>
          <w:color w:val="000000" w:themeColor="text1"/>
          <w:sz w:val="28"/>
          <w:szCs w:val="28"/>
        </w:rPr>
        <w:t xml:space="preserve"> Загл. с экрана.</w:t>
      </w:r>
    </w:p>
    <w:p w:rsidR="00E55680" w:rsidRPr="00C95D97" w:rsidRDefault="00E1645F" w:rsidP="00875A80">
      <w:pPr>
        <w:spacing w:line="360" w:lineRule="auto"/>
        <w:jc w:val="both"/>
        <w:rPr>
          <w:color w:val="000000" w:themeColor="text1"/>
          <w:sz w:val="28"/>
          <w:szCs w:val="28"/>
        </w:rPr>
      </w:pPr>
      <w:r>
        <w:rPr>
          <w:color w:val="000000" w:themeColor="text1"/>
          <w:sz w:val="28"/>
          <w:szCs w:val="28"/>
        </w:rPr>
        <w:t>17</w:t>
      </w:r>
      <w:r w:rsidR="00E55680" w:rsidRPr="00C95D97">
        <w:rPr>
          <w:color w:val="000000" w:themeColor="text1"/>
          <w:sz w:val="28"/>
          <w:szCs w:val="28"/>
        </w:rPr>
        <w:t>.Ефимова О.В. Финансовый анализ.</w:t>
      </w:r>
      <w:r w:rsidR="00357D95" w:rsidRPr="00357D95">
        <w:rPr>
          <w:color w:val="000000" w:themeColor="text1"/>
          <w:sz w:val="28"/>
          <w:szCs w:val="28"/>
        </w:rPr>
        <w:t xml:space="preserve"> </w:t>
      </w:r>
      <w:r w:rsidR="00357D95" w:rsidRPr="000B1ED5">
        <w:rPr>
          <w:color w:val="000000" w:themeColor="text1"/>
          <w:sz w:val="28"/>
          <w:szCs w:val="28"/>
        </w:rPr>
        <w:t xml:space="preserve">[Текст]  </w:t>
      </w:r>
      <w:r w:rsidR="00357D95">
        <w:rPr>
          <w:color w:val="000000" w:themeColor="text1"/>
          <w:sz w:val="28"/>
          <w:szCs w:val="28"/>
        </w:rPr>
        <w:t xml:space="preserve">/ </w:t>
      </w:r>
      <w:r w:rsidR="00E55680" w:rsidRPr="00C95D97">
        <w:rPr>
          <w:color w:val="000000" w:themeColor="text1"/>
          <w:sz w:val="28"/>
          <w:szCs w:val="28"/>
        </w:rPr>
        <w:t xml:space="preserve"> 2-е изд., перераб. и доп. – М.: Изд-во «Бухгалтерский учет», 2013. – 320 с.</w:t>
      </w:r>
    </w:p>
    <w:p w:rsidR="00E55680" w:rsidRPr="00C95D97" w:rsidRDefault="00E1645F" w:rsidP="00875A80">
      <w:pPr>
        <w:tabs>
          <w:tab w:val="left" w:pos="993"/>
          <w:tab w:val="left" w:pos="1134"/>
        </w:tabs>
        <w:spacing w:line="360" w:lineRule="auto"/>
        <w:jc w:val="both"/>
        <w:rPr>
          <w:color w:val="000000" w:themeColor="text1"/>
          <w:sz w:val="28"/>
          <w:szCs w:val="28"/>
        </w:rPr>
      </w:pPr>
      <w:r>
        <w:rPr>
          <w:color w:val="000000" w:themeColor="text1"/>
          <w:sz w:val="28"/>
          <w:szCs w:val="28"/>
        </w:rPr>
        <w:t>18</w:t>
      </w:r>
      <w:r w:rsidR="00E55680" w:rsidRPr="00C95D97">
        <w:rPr>
          <w:color w:val="000000" w:themeColor="text1"/>
          <w:sz w:val="28"/>
          <w:szCs w:val="28"/>
        </w:rPr>
        <w:t xml:space="preserve">.Жиделева В. В. Экономика предприятия [Текст]/ В. В. Жиделева. – М.: ИНФРА-М, 2011 г. – 133 с. </w:t>
      </w:r>
    </w:p>
    <w:p w:rsidR="00E55680" w:rsidRPr="00C95D97" w:rsidRDefault="00E1645F" w:rsidP="00875A80">
      <w:pPr>
        <w:spacing w:line="360" w:lineRule="auto"/>
        <w:jc w:val="both"/>
        <w:rPr>
          <w:color w:val="000000" w:themeColor="text1"/>
          <w:sz w:val="28"/>
          <w:szCs w:val="28"/>
        </w:rPr>
      </w:pPr>
      <w:r>
        <w:rPr>
          <w:color w:val="000000" w:themeColor="text1"/>
          <w:sz w:val="28"/>
          <w:szCs w:val="28"/>
        </w:rPr>
        <w:t>19</w:t>
      </w:r>
      <w:r w:rsidR="00E55680" w:rsidRPr="00C95D97">
        <w:rPr>
          <w:color w:val="000000" w:themeColor="text1"/>
          <w:sz w:val="28"/>
          <w:szCs w:val="28"/>
        </w:rPr>
        <w:t>.Жминько Л.Е. Сущность и экономическое содержание прибыли [Текст]// Экономический анализ. Теория и практика. – 2014. - № 7. – С. 13-15</w:t>
      </w:r>
    </w:p>
    <w:p w:rsidR="00E55680" w:rsidRPr="00C95D97" w:rsidRDefault="00E1645F" w:rsidP="00875A80">
      <w:pPr>
        <w:spacing w:line="360" w:lineRule="auto"/>
        <w:jc w:val="both"/>
        <w:rPr>
          <w:color w:val="000000" w:themeColor="text1"/>
          <w:sz w:val="28"/>
          <w:szCs w:val="28"/>
        </w:rPr>
      </w:pPr>
      <w:r>
        <w:rPr>
          <w:color w:val="000000" w:themeColor="text1"/>
          <w:sz w:val="28"/>
          <w:szCs w:val="28"/>
        </w:rPr>
        <w:lastRenderedPageBreak/>
        <w:t>20</w:t>
      </w:r>
      <w:r w:rsidR="00E55680" w:rsidRPr="00C95D97">
        <w:rPr>
          <w:color w:val="000000" w:themeColor="text1"/>
          <w:sz w:val="28"/>
          <w:szCs w:val="28"/>
        </w:rPr>
        <w:t>.Климова Н.В., Касьянова С.А. Методические подходы к формированию резервов роста прибыли с позиции экономическог</w:t>
      </w:r>
      <w:r w:rsidR="00357D95">
        <w:rPr>
          <w:color w:val="000000" w:themeColor="text1"/>
          <w:sz w:val="28"/>
          <w:szCs w:val="28"/>
        </w:rPr>
        <w:t>о анализа и бухгалтерского учета</w:t>
      </w:r>
      <w:r w:rsidR="00E55680" w:rsidRPr="00C95D97">
        <w:rPr>
          <w:color w:val="000000" w:themeColor="text1"/>
          <w:sz w:val="28"/>
          <w:szCs w:val="28"/>
        </w:rPr>
        <w:t xml:space="preserve"> </w:t>
      </w:r>
      <w:r w:rsidR="00357D95">
        <w:rPr>
          <w:color w:val="000000" w:themeColor="text1"/>
          <w:sz w:val="28"/>
          <w:szCs w:val="28"/>
        </w:rPr>
        <w:t>.</w:t>
      </w:r>
      <w:r w:rsidR="00357D95" w:rsidRPr="00357D95">
        <w:rPr>
          <w:color w:val="000000" w:themeColor="text1"/>
          <w:sz w:val="28"/>
          <w:szCs w:val="28"/>
        </w:rPr>
        <w:t xml:space="preserve"> </w:t>
      </w:r>
      <w:r w:rsidR="00357D95" w:rsidRPr="000B1ED5">
        <w:rPr>
          <w:color w:val="000000" w:themeColor="text1"/>
          <w:sz w:val="28"/>
          <w:szCs w:val="28"/>
        </w:rPr>
        <w:t xml:space="preserve">[Текст]  </w:t>
      </w:r>
      <w:r w:rsidR="00357D95">
        <w:rPr>
          <w:color w:val="000000" w:themeColor="text1"/>
          <w:sz w:val="28"/>
          <w:szCs w:val="28"/>
        </w:rPr>
        <w:t xml:space="preserve"> </w:t>
      </w:r>
      <w:r w:rsidR="00E55680" w:rsidRPr="00C95D97">
        <w:rPr>
          <w:color w:val="000000" w:themeColor="text1"/>
          <w:sz w:val="28"/>
          <w:szCs w:val="28"/>
        </w:rPr>
        <w:t>// Экономический анализ. Теория и практика. – 2015. - № 16. – С. 35-36</w:t>
      </w:r>
    </w:p>
    <w:p w:rsidR="00E55680" w:rsidRPr="00C95D97" w:rsidRDefault="00E1645F" w:rsidP="00875A80">
      <w:pPr>
        <w:tabs>
          <w:tab w:val="left" w:pos="993"/>
          <w:tab w:val="left" w:pos="1134"/>
        </w:tabs>
        <w:spacing w:line="360" w:lineRule="auto"/>
        <w:jc w:val="both"/>
        <w:rPr>
          <w:color w:val="000000" w:themeColor="text1"/>
          <w:sz w:val="28"/>
          <w:szCs w:val="28"/>
        </w:rPr>
      </w:pPr>
      <w:r>
        <w:rPr>
          <w:color w:val="000000" w:themeColor="text1"/>
          <w:sz w:val="28"/>
          <w:szCs w:val="28"/>
        </w:rPr>
        <w:t>21</w:t>
      </w:r>
      <w:r w:rsidR="00E55680" w:rsidRPr="00C95D97">
        <w:rPr>
          <w:color w:val="000000" w:themeColor="text1"/>
          <w:sz w:val="28"/>
          <w:szCs w:val="28"/>
        </w:rPr>
        <w:t xml:space="preserve">.Коваленко Н. Я. Экономика с.-х. [Текст] / Н. Я. Коваленко. – М.: КолосС, 2010 г. – 431 с. </w:t>
      </w:r>
    </w:p>
    <w:p w:rsidR="00E55680" w:rsidRPr="00C95D97" w:rsidRDefault="00E1645F" w:rsidP="00875A80">
      <w:pPr>
        <w:tabs>
          <w:tab w:val="left" w:pos="993"/>
          <w:tab w:val="left" w:pos="1134"/>
        </w:tabs>
        <w:spacing w:line="360" w:lineRule="auto"/>
        <w:jc w:val="both"/>
        <w:rPr>
          <w:color w:val="000000" w:themeColor="text1"/>
          <w:sz w:val="28"/>
          <w:szCs w:val="28"/>
        </w:rPr>
      </w:pPr>
      <w:r>
        <w:rPr>
          <w:color w:val="000000" w:themeColor="text1"/>
          <w:sz w:val="28"/>
          <w:szCs w:val="28"/>
        </w:rPr>
        <w:t>22</w:t>
      </w:r>
      <w:r w:rsidR="00E55680" w:rsidRPr="00C95D97">
        <w:rPr>
          <w:color w:val="000000" w:themeColor="text1"/>
          <w:sz w:val="28"/>
          <w:szCs w:val="28"/>
        </w:rPr>
        <w:t>.Коваленко Н.Я. Экономика сельского хозяйства. [Текст]  Курс лекций. – М.: Экмос, 2013.</w:t>
      </w:r>
    </w:p>
    <w:p w:rsidR="00E55680" w:rsidRPr="00C95D97" w:rsidRDefault="00E1645F" w:rsidP="00875A80">
      <w:pPr>
        <w:shd w:val="clear" w:color="auto" w:fill="FFFFFF"/>
        <w:spacing w:line="360" w:lineRule="auto"/>
        <w:jc w:val="both"/>
        <w:rPr>
          <w:color w:val="000000" w:themeColor="text1"/>
          <w:sz w:val="28"/>
          <w:szCs w:val="28"/>
        </w:rPr>
      </w:pPr>
      <w:r>
        <w:rPr>
          <w:color w:val="000000" w:themeColor="text1"/>
          <w:sz w:val="28"/>
          <w:szCs w:val="28"/>
        </w:rPr>
        <w:t>23</w:t>
      </w:r>
      <w:r w:rsidR="00E55680" w:rsidRPr="00C95D97">
        <w:rPr>
          <w:color w:val="000000" w:themeColor="text1"/>
          <w:sz w:val="28"/>
          <w:szCs w:val="28"/>
        </w:rPr>
        <w:t>. Коваленко Н. Я., Боровик Е. А. Экономика окружающей среды в сельском хозяйстве. [Текст] - М.: Агроконсалт, 2015.</w:t>
      </w:r>
    </w:p>
    <w:p w:rsidR="00E55680" w:rsidRDefault="00E1645F" w:rsidP="00875A80">
      <w:pPr>
        <w:tabs>
          <w:tab w:val="left" w:pos="993"/>
          <w:tab w:val="left" w:pos="1134"/>
        </w:tabs>
        <w:spacing w:line="360" w:lineRule="auto"/>
        <w:jc w:val="both"/>
        <w:rPr>
          <w:color w:val="000000" w:themeColor="text1"/>
          <w:sz w:val="28"/>
          <w:szCs w:val="28"/>
        </w:rPr>
      </w:pPr>
      <w:r>
        <w:rPr>
          <w:color w:val="000000" w:themeColor="text1"/>
          <w:sz w:val="28"/>
          <w:szCs w:val="28"/>
        </w:rPr>
        <w:t>24</w:t>
      </w:r>
      <w:r w:rsidR="00E55680" w:rsidRPr="00C95D97">
        <w:rPr>
          <w:color w:val="000000" w:themeColor="text1"/>
          <w:sz w:val="28"/>
          <w:szCs w:val="28"/>
        </w:rPr>
        <w:t xml:space="preserve">. Минаков И. А. Экономика отраслей АПК[Текст] / И. А. Минаков. – М.: КолосС, 2011 г. – 400 с. </w:t>
      </w:r>
    </w:p>
    <w:p w:rsidR="00E55680" w:rsidRPr="004B4C81" w:rsidRDefault="00E1645F" w:rsidP="00875A80">
      <w:pPr>
        <w:spacing w:line="360" w:lineRule="auto"/>
        <w:jc w:val="both"/>
        <w:rPr>
          <w:color w:val="000000" w:themeColor="text1"/>
          <w:sz w:val="28"/>
          <w:szCs w:val="28"/>
        </w:rPr>
      </w:pPr>
      <w:r>
        <w:rPr>
          <w:color w:val="000000" w:themeColor="text1"/>
          <w:sz w:val="28"/>
          <w:szCs w:val="28"/>
        </w:rPr>
        <w:t>25</w:t>
      </w:r>
      <w:r w:rsidR="00E55680" w:rsidRPr="004B4C81">
        <w:rPr>
          <w:color w:val="000000" w:themeColor="text1"/>
          <w:sz w:val="28"/>
          <w:szCs w:val="28"/>
        </w:rPr>
        <w:t>.Морозов, Н.М. Новая техника и прогрессивные технологии - важнейшие факторы повышения производительности труда в животноводстве</w:t>
      </w:r>
      <w:r w:rsidR="00357D95">
        <w:rPr>
          <w:color w:val="000000" w:themeColor="text1"/>
          <w:sz w:val="28"/>
          <w:szCs w:val="28"/>
        </w:rPr>
        <w:t xml:space="preserve"> </w:t>
      </w:r>
      <w:r w:rsidR="00357D95" w:rsidRPr="00C95D97">
        <w:rPr>
          <w:color w:val="000000" w:themeColor="text1"/>
          <w:sz w:val="28"/>
          <w:szCs w:val="28"/>
        </w:rPr>
        <w:t xml:space="preserve">[Электронный ресурс]: </w:t>
      </w:r>
      <w:r w:rsidR="00357D95">
        <w:rPr>
          <w:color w:val="000000" w:themeColor="text1"/>
          <w:sz w:val="28"/>
          <w:szCs w:val="28"/>
        </w:rPr>
        <w:t>[Электронный учебник</w:t>
      </w:r>
      <w:r w:rsidR="00357D95" w:rsidRPr="00C95D97">
        <w:rPr>
          <w:color w:val="000000" w:themeColor="text1"/>
          <w:sz w:val="28"/>
          <w:szCs w:val="28"/>
        </w:rPr>
        <w:t>]</w:t>
      </w:r>
      <w:r w:rsidR="00357D95">
        <w:rPr>
          <w:color w:val="000000" w:themeColor="text1"/>
          <w:sz w:val="28"/>
          <w:szCs w:val="28"/>
        </w:rPr>
        <w:t xml:space="preserve"> </w:t>
      </w:r>
      <w:r w:rsidR="00E55680" w:rsidRPr="004B4C81">
        <w:rPr>
          <w:color w:val="000000" w:themeColor="text1"/>
          <w:sz w:val="28"/>
          <w:szCs w:val="28"/>
        </w:rPr>
        <w:t>/Н.М. Морозов // Экономика сельскохозяйственных и перерабатывающих предприятий. - 2008. - №9.-с. 5-8</w:t>
      </w:r>
      <w:r w:rsidR="00357D95">
        <w:rPr>
          <w:color w:val="000000" w:themeColor="text1"/>
          <w:sz w:val="28"/>
          <w:szCs w:val="28"/>
        </w:rPr>
        <w:t xml:space="preserve"> Загл. с экрана.</w:t>
      </w:r>
    </w:p>
    <w:p w:rsidR="00E55680" w:rsidRPr="004B4C81" w:rsidRDefault="00E1645F" w:rsidP="00875A80">
      <w:pPr>
        <w:shd w:val="clear" w:color="auto" w:fill="FFFFFF"/>
        <w:spacing w:line="360" w:lineRule="auto"/>
        <w:jc w:val="both"/>
        <w:rPr>
          <w:color w:val="000000" w:themeColor="text1"/>
          <w:sz w:val="28"/>
          <w:szCs w:val="28"/>
        </w:rPr>
      </w:pPr>
      <w:r>
        <w:rPr>
          <w:color w:val="000000" w:themeColor="text1"/>
          <w:sz w:val="28"/>
          <w:szCs w:val="28"/>
        </w:rPr>
        <w:t>26</w:t>
      </w:r>
      <w:r w:rsidR="00E55680" w:rsidRPr="004B4C81">
        <w:rPr>
          <w:color w:val="000000" w:themeColor="text1"/>
          <w:sz w:val="28"/>
          <w:szCs w:val="28"/>
        </w:rPr>
        <w:t>. Попов Н. А. Экономика сельского хозяйства.</w:t>
      </w:r>
      <w:r w:rsidR="00357D95" w:rsidRPr="00357D95">
        <w:rPr>
          <w:color w:val="000000" w:themeColor="text1"/>
          <w:sz w:val="28"/>
          <w:szCs w:val="28"/>
        </w:rPr>
        <w:t xml:space="preserve"> </w:t>
      </w:r>
      <w:r w:rsidR="00357D95" w:rsidRPr="00C95D97">
        <w:rPr>
          <w:color w:val="000000" w:themeColor="text1"/>
          <w:sz w:val="28"/>
          <w:szCs w:val="28"/>
        </w:rPr>
        <w:t xml:space="preserve">[Электронный ресурс]: </w:t>
      </w:r>
      <w:r w:rsidR="00357D95">
        <w:rPr>
          <w:color w:val="000000" w:themeColor="text1"/>
          <w:sz w:val="28"/>
          <w:szCs w:val="28"/>
        </w:rPr>
        <w:t>[Электронный учебник</w:t>
      </w:r>
      <w:r w:rsidR="00357D95" w:rsidRPr="00C95D97">
        <w:rPr>
          <w:color w:val="000000" w:themeColor="text1"/>
          <w:sz w:val="28"/>
          <w:szCs w:val="28"/>
        </w:rPr>
        <w:t>]</w:t>
      </w:r>
      <w:r w:rsidR="00357D95">
        <w:rPr>
          <w:color w:val="000000" w:themeColor="text1"/>
          <w:sz w:val="28"/>
          <w:szCs w:val="28"/>
        </w:rPr>
        <w:t xml:space="preserve"> </w:t>
      </w:r>
      <w:r w:rsidR="00E55680" w:rsidRPr="004B4C81">
        <w:rPr>
          <w:color w:val="000000" w:themeColor="text1"/>
          <w:sz w:val="28"/>
          <w:szCs w:val="28"/>
        </w:rPr>
        <w:t xml:space="preserve"> - М.: Дело и сервис, 2015.</w:t>
      </w:r>
      <w:r w:rsidR="00357D95">
        <w:rPr>
          <w:color w:val="000000" w:themeColor="text1"/>
          <w:sz w:val="28"/>
          <w:szCs w:val="28"/>
        </w:rPr>
        <w:t xml:space="preserve"> – Загл. с экрана.</w:t>
      </w:r>
    </w:p>
    <w:p w:rsidR="00E55680" w:rsidRDefault="00E1645F" w:rsidP="00875A80">
      <w:pPr>
        <w:spacing w:line="360" w:lineRule="auto"/>
        <w:jc w:val="both"/>
        <w:rPr>
          <w:color w:val="000000" w:themeColor="text1"/>
          <w:sz w:val="28"/>
          <w:szCs w:val="28"/>
        </w:rPr>
      </w:pPr>
      <w:r>
        <w:rPr>
          <w:color w:val="000000" w:themeColor="text1"/>
          <w:sz w:val="28"/>
          <w:szCs w:val="28"/>
        </w:rPr>
        <w:t>27</w:t>
      </w:r>
      <w:r w:rsidR="00E55680" w:rsidRPr="004B4C81">
        <w:rPr>
          <w:color w:val="000000" w:themeColor="text1"/>
          <w:sz w:val="28"/>
          <w:szCs w:val="28"/>
        </w:rPr>
        <w:t xml:space="preserve">.Попов, В.В. Кормовые ресурсы животноводства </w:t>
      </w:r>
      <w:r w:rsidR="00357D95" w:rsidRPr="00C95D97">
        <w:rPr>
          <w:color w:val="000000" w:themeColor="text1"/>
          <w:sz w:val="28"/>
          <w:szCs w:val="28"/>
        </w:rPr>
        <w:t xml:space="preserve">[Электронный ресурс]: </w:t>
      </w:r>
      <w:r w:rsidR="00357D95">
        <w:rPr>
          <w:color w:val="000000" w:themeColor="text1"/>
          <w:sz w:val="28"/>
          <w:szCs w:val="28"/>
        </w:rPr>
        <w:t>[Электронный учебник</w:t>
      </w:r>
      <w:r w:rsidR="00357D95" w:rsidRPr="00C95D97">
        <w:rPr>
          <w:color w:val="000000" w:themeColor="text1"/>
          <w:sz w:val="28"/>
          <w:szCs w:val="28"/>
        </w:rPr>
        <w:t>]</w:t>
      </w:r>
      <w:r w:rsidR="00357D95">
        <w:rPr>
          <w:color w:val="000000" w:themeColor="text1"/>
          <w:sz w:val="28"/>
          <w:szCs w:val="28"/>
        </w:rPr>
        <w:t xml:space="preserve"> </w:t>
      </w:r>
      <w:r w:rsidR="00E55680" w:rsidRPr="004B4C81">
        <w:rPr>
          <w:color w:val="000000" w:themeColor="text1"/>
          <w:sz w:val="28"/>
          <w:szCs w:val="28"/>
        </w:rPr>
        <w:t>/ Зоотехника // . - 2006. - №11. - С. 23-24</w:t>
      </w:r>
      <w:r w:rsidR="00357D95">
        <w:rPr>
          <w:color w:val="000000" w:themeColor="text1"/>
          <w:sz w:val="28"/>
          <w:szCs w:val="28"/>
        </w:rPr>
        <w:t xml:space="preserve"> – Загл. с экрана.</w:t>
      </w:r>
    </w:p>
    <w:p w:rsidR="00E55680" w:rsidRPr="00875A80" w:rsidRDefault="00E1645F" w:rsidP="00875A80">
      <w:pPr>
        <w:spacing w:line="360" w:lineRule="auto"/>
        <w:jc w:val="both"/>
        <w:rPr>
          <w:color w:val="000000" w:themeColor="text1"/>
          <w:sz w:val="28"/>
          <w:szCs w:val="28"/>
        </w:rPr>
      </w:pPr>
      <w:r>
        <w:rPr>
          <w:color w:val="000000" w:themeColor="text1"/>
          <w:sz w:val="28"/>
          <w:szCs w:val="28"/>
        </w:rPr>
        <w:t>28</w:t>
      </w:r>
      <w:r w:rsidR="00875A80">
        <w:rPr>
          <w:color w:val="000000" w:themeColor="text1"/>
          <w:sz w:val="28"/>
          <w:szCs w:val="28"/>
        </w:rPr>
        <w:t>.</w:t>
      </w:r>
      <w:r w:rsidR="00875A80" w:rsidRPr="00875A80">
        <w:rPr>
          <w:color w:val="000000" w:themeColor="text1"/>
          <w:sz w:val="28"/>
          <w:szCs w:val="28"/>
        </w:rPr>
        <w:t>Пронина Н.Ю. мониторинг в воспроизводстве крупнорогатого скота</w:t>
      </w:r>
      <w:r w:rsidR="00357D95">
        <w:rPr>
          <w:color w:val="000000" w:themeColor="text1"/>
          <w:sz w:val="28"/>
          <w:szCs w:val="28"/>
        </w:rPr>
        <w:t xml:space="preserve"> </w:t>
      </w:r>
      <w:r w:rsidR="00357D95" w:rsidRPr="004B4C81">
        <w:rPr>
          <w:color w:val="000000" w:themeColor="text1"/>
          <w:sz w:val="28"/>
          <w:szCs w:val="28"/>
        </w:rPr>
        <w:t xml:space="preserve">[Текст] </w:t>
      </w:r>
      <w:r w:rsidR="00357D95">
        <w:rPr>
          <w:color w:val="000000" w:themeColor="text1"/>
          <w:sz w:val="28"/>
          <w:szCs w:val="28"/>
        </w:rPr>
        <w:t xml:space="preserve"> </w:t>
      </w:r>
      <w:r w:rsidR="00875A80" w:rsidRPr="00875A80">
        <w:rPr>
          <w:color w:val="000000" w:themeColor="text1"/>
          <w:sz w:val="28"/>
          <w:szCs w:val="28"/>
        </w:rPr>
        <w:t>/</w:t>
      </w:r>
      <w:r w:rsidR="00357D95">
        <w:rPr>
          <w:color w:val="000000" w:themeColor="text1"/>
          <w:sz w:val="28"/>
          <w:szCs w:val="28"/>
        </w:rPr>
        <w:t xml:space="preserve"> </w:t>
      </w:r>
      <w:hyperlink r:id="rId20" w:history="1">
        <w:r w:rsidR="00875A80" w:rsidRPr="00875A80">
          <w:rPr>
            <w:rStyle w:val="af2"/>
            <w:color w:val="000000" w:themeColor="text1"/>
            <w:sz w:val="28"/>
            <w:szCs w:val="28"/>
            <w:u w:val="none"/>
          </w:rPr>
          <w:t>Ученые записки Казанской государственной академии ветеринарной медицины им. Н.Э. Баумана</w:t>
        </w:r>
      </w:hyperlink>
      <w:r w:rsidR="00357D95">
        <w:rPr>
          <w:sz w:val="28"/>
          <w:szCs w:val="28"/>
        </w:rPr>
        <w:t>. 2011</w:t>
      </w:r>
      <w:r w:rsidR="00875A80" w:rsidRPr="00875A80">
        <w:rPr>
          <w:sz w:val="28"/>
          <w:szCs w:val="28"/>
        </w:rPr>
        <w:t xml:space="preserve">. </w:t>
      </w:r>
      <w:r w:rsidR="00875A80">
        <w:rPr>
          <w:sz w:val="28"/>
          <w:szCs w:val="28"/>
        </w:rPr>
        <w:t xml:space="preserve"> – </w:t>
      </w:r>
      <w:r w:rsidR="00875A80" w:rsidRPr="00875A80">
        <w:rPr>
          <w:sz w:val="28"/>
          <w:szCs w:val="28"/>
        </w:rPr>
        <w:t>208</w:t>
      </w:r>
      <w:r w:rsidR="00875A80">
        <w:rPr>
          <w:sz w:val="28"/>
          <w:szCs w:val="28"/>
        </w:rPr>
        <w:t>с</w:t>
      </w:r>
      <w:r w:rsidR="00875A80" w:rsidRPr="00875A80">
        <w:rPr>
          <w:sz w:val="28"/>
          <w:szCs w:val="28"/>
        </w:rPr>
        <w:t>.</w:t>
      </w:r>
      <w:r w:rsidR="00875A80" w:rsidRPr="00875A80">
        <w:t> </w:t>
      </w:r>
    </w:p>
    <w:p w:rsidR="00E55680" w:rsidRDefault="00E1645F" w:rsidP="00875A80">
      <w:pPr>
        <w:tabs>
          <w:tab w:val="left" w:pos="993"/>
          <w:tab w:val="left" w:pos="1134"/>
        </w:tabs>
        <w:spacing w:line="360" w:lineRule="auto"/>
        <w:jc w:val="both"/>
        <w:rPr>
          <w:color w:val="000000" w:themeColor="text1"/>
          <w:sz w:val="28"/>
          <w:szCs w:val="28"/>
        </w:rPr>
      </w:pPr>
      <w:r>
        <w:rPr>
          <w:color w:val="000000" w:themeColor="text1"/>
          <w:sz w:val="28"/>
          <w:szCs w:val="28"/>
        </w:rPr>
        <w:t>29</w:t>
      </w:r>
      <w:r w:rsidR="00E55680" w:rsidRPr="004B4C81">
        <w:rPr>
          <w:color w:val="000000" w:themeColor="text1"/>
          <w:sz w:val="28"/>
          <w:szCs w:val="28"/>
        </w:rPr>
        <w:t>.Стерлигов Б. И. Экономика мясной и молочной промышленности</w:t>
      </w:r>
      <w:r w:rsidR="00357D95">
        <w:rPr>
          <w:color w:val="000000" w:themeColor="text1"/>
          <w:sz w:val="28"/>
          <w:szCs w:val="28"/>
        </w:rPr>
        <w:t xml:space="preserve"> </w:t>
      </w:r>
      <w:r w:rsidR="00E55680" w:rsidRPr="004B4C81">
        <w:rPr>
          <w:color w:val="000000" w:themeColor="text1"/>
          <w:sz w:val="28"/>
          <w:szCs w:val="28"/>
        </w:rPr>
        <w:t>[Текст] / Б. И.</w:t>
      </w:r>
      <w:r w:rsidR="00357D95">
        <w:rPr>
          <w:color w:val="000000" w:themeColor="text1"/>
          <w:sz w:val="28"/>
          <w:szCs w:val="28"/>
        </w:rPr>
        <w:t xml:space="preserve"> Стерлигов. – М.: КолосС, 2012</w:t>
      </w:r>
      <w:r w:rsidR="00E55680" w:rsidRPr="004B4C81">
        <w:rPr>
          <w:color w:val="000000" w:themeColor="text1"/>
          <w:sz w:val="28"/>
          <w:szCs w:val="28"/>
        </w:rPr>
        <w:t xml:space="preserve">. – 335 с. </w:t>
      </w:r>
    </w:p>
    <w:p w:rsidR="00E55680" w:rsidRDefault="00E1645F" w:rsidP="00875A80">
      <w:pPr>
        <w:tabs>
          <w:tab w:val="left" w:pos="993"/>
          <w:tab w:val="left" w:pos="1134"/>
        </w:tabs>
        <w:spacing w:line="360" w:lineRule="auto"/>
        <w:jc w:val="both"/>
        <w:rPr>
          <w:color w:val="000000" w:themeColor="text1"/>
          <w:sz w:val="28"/>
          <w:szCs w:val="28"/>
        </w:rPr>
      </w:pPr>
      <w:r>
        <w:rPr>
          <w:color w:val="000000" w:themeColor="text1"/>
          <w:sz w:val="28"/>
          <w:szCs w:val="28"/>
        </w:rPr>
        <w:t>30</w:t>
      </w:r>
      <w:r w:rsidR="00C22566">
        <w:rPr>
          <w:color w:val="000000" w:themeColor="text1"/>
          <w:sz w:val="28"/>
          <w:szCs w:val="28"/>
        </w:rPr>
        <w:t xml:space="preserve">. </w:t>
      </w:r>
      <w:r w:rsidR="00E55680">
        <w:rPr>
          <w:color w:val="000000" w:themeColor="text1"/>
          <w:sz w:val="28"/>
          <w:szCs w:val="28"/>
        </w:rPr>
        <w:t xml:space="preserve">Сударев Н., Романенко А., Прокудина О. Повышение воспроизводства и молочной продуктивности коров посредством оптимизации структуры стада/ </w:t>
      </w:r>
      <w:r w:rsidR="00357D95" w:rsidRPr="004B4C81">
        <w:rPr>
          <w:color w:val="000000" w:themeColor="text1"/>
          <w:sz w:val="28"/>
          <w:szCs w:val="28"/>
        </w:rPr>
        <w:t xml:space="preserve">[Текст] </w:t>
      </w:r>
      <w:r w:rsidR="00E55680">
        <w:rPr>
          <w:color w:val="000000" w:themeColor="text1"/>
          <w:sz w:val="28"/>
          <w:szCs w:val="28"/>
        </w:rPr>
        <w:t>Молочное и мясное скотоводство, 2012 – 246 с.</w:t>
      </w:r>
    </w:p>
    <w:p w:rsidR="00E55680" w:rsidRPr="00C95D97" w:rsidRDefault="00E1645F" w:rsidP="00875A80">
      <w:pPr>
        <w:shd w:val="clear" w:color="auto" w:fill="FFFFFF"/>
        <w:spacing w:line="360" w:lineRule="auto"/>
        <w:jc w:val="both"/>
        <w:rPr>
          <w:color w:val="000000" w:themeColor="text1"/>
          <w:sz w:val="28"/>
          <w:szCs w:val="28"/>
        </w:rPr>
      </w:pPr>
      <w:r>
        <w:rPr>
          <w:color w:val="000000" w:themeColor="text1"/>
          <w:sz w:val="28"/>
          <w:szCs w:val="28"/>
        </w:rPr>
        <w:lastRenderedPageBreak/>
        <w:t>31</w:t>
      </w:r>
      <w:r w:rsidR="00E55680" w:rsidRPr="00C95D97">
        <w:rPr>
          <w:color w:val="000000" w:themeColor="text1"/>
          <w:sz w:val="28"/>
          <w:szCs w:val="28"/>
        </w:rPr>
        <w:t>. Ткач В. А. Сельскохозяйственная кооперация.</w:t>
      </w:r>
      <w:r w:rsidR="00357D95" w:rsidRPr="00357D95">
        <w:rPr>
          <w:color w:val="000000" w:themeColor="text1"/>
          <w:sz w:val="28"/>
          <w:szCs w:val="28"/>
        </w:rPr>
        <w:t xml:space="preserve"> </w:t>
      </w:r>
      <w:r w:rsidR="00357D95" w:rsidRPr="00C95D97">
        <w:rPr>
          <w:color w:val="000000" w:themeColor="text1"/>
          <w:sz w:val="28"/>
          <w:szCs w:val="28"/>
        </w:rPr>
        <w:t xml:space="preserve">[Электронный ресурс]: </w:t>
      </w:r>
      <w:r w:rsidR="00357D95">
        <w:rPr>
          <w:color w:val="000000" w:themeColor="text1"/>
          <w:sz w:val="28"/>
          <w:szCs w:val="28"/>
        </w:rPr>
        <w:t>[Электронный учебник</w:t>
      </w:r>
      <w:r w:rsidR="00357D95" w:rsidRPr="00C95D97">
        <w:rPr>
          <w:color w:val="000000" w:themeColor="text1"/>
          <w:sz w:val="28"/>
          <w:szCs w:val="28"/>
        </w:rPr>
        <w:t>]</w:t>
      </w:r>
      <w:r w:rsidR="00357D95">
        <w:rPr>
          <w:color w:val="000000" w:themeColor="text1"/>
          <w:sz w:val="28"/>
          <w:szCs w:val="28"/>
        </w:rPr>
        <w:t xml:space="preserve"> </w:t>
      </w:r>
      <w:r w:rsidR="00E55680" w:rsidRPr="00C95D97">
        <w:rPr>
          <w:color w:val="000000" w:themeColor="text1"/>
          <w:sz w:val="28"/>
          <w:szCs w:val="28"/>
        </w:rPr>
        <w:t xml:space="preserve"> - М.: 2014.</w:t>
      </w:r>
      <w:r w:rsidR="00357D95">
        <w:rPr>
          <w:color w:val="000000" w:themeColor="text1"/>
          <w:sz w:val="28"/>
          <w:szCs w:val="28"/>
        </w:rPr>
        <w:t>- 187 с. – Загл. с экрана</w:t>
      </w:r>
    </w:p>
    <w:p w:rsidR="00E55680" w:rsidRPr="00C95D97" w:rsidRDefault="00E1645F" w:rsidP="00875A80">
      <w:pPr>
        <w:tabs>
          <w:tab w:val="left" w:pos="993"/>
          <w:tab w:val="left" w:pos="1134"/>
        </w:tabs>
        <w:spacing w:line="360" w:lineRule="auto"/>
        <w:jc w:val="both"/>
        <w:rPr>
          <w:color w:val="000000" w:themeColor="text1"/>
          <w:sz w:val="28"/>
          <w:szCs w:val="28"/>
        </w:rPr>
      </w:pPr>
      <w:r>
        <w:rPr>
          <w:color w:val="000000" w:themeColor="text1"/>
          <w:sz w:val="28"/>
          <w:szCs w:val="28"/>
        </w:rPr>
        <w:t>32</w:t>
      </w:r>
      <w:r w:rsidR="00E55680" w:rsidRPr="00C95D97">
        <w:rPr>
          <w:color w:val="000000" w:themeColor="text1"/>
          <w:sz w:val="28"/>
          <w:szCs w:val="28"/>
        </w:rPr>
        <w:t>.Экономика отраслей АПК.</w:t>
      </w:r>
      <w:r w:rsidR="00357D95" w:rsidRPr="00357D95">
        <w:rPr>
          <w:color w:val="000000" w:themeColor="text1"/>
          <w:sz w:val="28"/>
          <w:szCs w:val="28"/>
        </w:rPr>
        <w:t xml:space="preserve"> </w:t>
      </w:r>
      <w:r w:rsidR="00357D95" w:rsidRPr="004B4C81">
        <w:rPr>
          <w:color w:val="000000" w:themeColor="text1"/>
          <w:sz w:val="28"/>
          <w:szCs w:val="28"/>
        </w:rPr>
        <w:t xml:space="preserve">[Текст] </w:t>
      </w:r>
      <w:r w:rsidR="00357D95">
        <w:rPr>
          <w:color w:val="000000" w:themeColor="text1"/>
          <w:sz w:val="28"/>
          <w:szCs w:val="28"/>
        </w:rPr>
        <w:t xml:space="preserve"> </w:t>
      </w:r>
      <w:r w:rsidR="00E55680" w:rsidRPr="00C95D97">
        <w:rPr>
          <w:color w:val="000000" w:themeColor="text1"/>
          <w:sz w:val="28"/>
          <w:szCs w:val="28"/>
        </w:rPr>
        <w:t>/ Под ред. Минакова И.А. – М.: Колос, 2014.</w:t>
      </w:r>
      <w:r>
        <w:rPr>
          <w:color w:val="000000" w:themeColor="text1"/>
          <w:sz w:val="28"/>
          <w:szCs w:val="28"/>
        </w:rPr>
        <w:t>- 142 с.</w:t>
      </w:r>
    </w:p>
    <w:p w:rsidR="00E55680" w:rsidRPr="00C95D97" w:rsidRDefault="00E1645F" w:rsidP="00875A80">
      <w:pPr>
        <w:shd w:val="clear" w:color="auto" w:fill="FFFFFF"/>
        <w:spacing w:line="360" w:lineRule="auto"/>
        <w:jc w:val="both"/>
        <w:rPr>
          <w:color w:val="000000" w:themeColor="text1"/>
          <w:sz w:val="28"/>
          <w:szCs w:val="28"/>
        </w:rPr>
      </w:pPr>
      <w:r>
        <w:rPr>
          <w:color w:val="000000" w:themeColor="text1"/>
          <w:sz w:val="28"/>
          <w:szCs w:val="28"/>
        </w:rPr>
        <w:t>33</w:t>
      </w:r>
      <w:r w:rsidR="00E55680" w:rsidRPr="00C95D97">
        <w:rPr>
          <w:color w:val="000000" w:themeColor="text1"/>
          <w:sz w:val="28"/>
          <w:szCs w:val="28"/>
        </w:rPr>
        <w:t>.Экономика сельского хозяйства.</w:t>
      </w:r>
      <w:r w:rsidR="00357D95" w:rsidRPr="00357D95">
        <w:rPr>
          <w:color w:val="000000" w:themeColor="text1"/>
          <w:sz w:val="28"/>
          <w:szCs w:val="28"/>
        </w:rPr>
        <w:t xml:space="preserve"> </w:t>
      </w:r>
      <w:r w:rsidR="00357D95" w:rsidRPr="00C95D97">
        <w:rPr>
          <w:color w:val="000000" w:themeColor="text1"/>
          <w:sz w:val="28"/>
          <w:szCs w:val="28"/>
        </w:rPr>
        <w:t xml:space="preserve">[Электронный ресурс]: </w:t>
      </w:r>
      <w:r w:rsidR="00357D95">
        <w:rPr>
          <w:color w:val="000000" w:themeColor="text1"/>
          <w:sz w:val="28"/>
          <w:szCs w:val="28"/>
        </w:rPr>
        <w:t>[Электронный учебник</w:t>
      </w:r>
      <w:r w:rsidR="00357D95" w:rsidRPr="00C95D97">
        <w:rPr>
          <w:color w:val="000000" w:themeColor="text1"/>
          <w:sz w:val="28"/>
          <w:szCs w:val="28"/>
        </w:rPr>
        <w:t>]</w:t>
      </w:r>
      <w:r w:rsidR="00357D95">
        <w:rPr>
          <w:color w:val="000000" w:themeColor="text1"/>
          <w:sz w:val="28"/>
          <w:szCs w:val="28"/>
        </w:rPr>
        <w:t xml:space="preserve"> </w:t>
      </w:r>
      <w:r w:rsidR="00E55680" w:rsidRPr="00C95D97">
        <w:rPr>
          <w:color w:val="000000" w:themeColor="text1"/>
          <w:sz w:val="28"/>
          <w:szCs w:val="28"/>
        </w:rPr>
        <w:t>/ Под ред. Минакова И. А. - М.: КолосС, 2015.</w:t>
      </w:r>
      <w:r w:rsidR="00357D95">
        <w:rPr>
          <w:color w:val="000000" w:themeColor="text1"/>
          <w:sz w:val="28"/>
          <w:szCs w:val="28"/>
        </w:rPr>
        <w:t xml:space="preserve"> – 156 с. Загл. с экрана</w:t>
      </w:r>
    </w:p>
    <w:p w:rsidR="00E55680" w:rsidRPr="00C95D97" w:rsidRDefault="004A47A9" w:rsidP="00875A80">
      <w:pPr>
        <w:shd w:val="clear" w:color="auto" w:fill="FFFFFF"/>
        <w:spacing w:line="360" w:lineRule="auto"/>
        <w:jc w:val="both"/>
        <w:rPr>
          <w:color w:val="000000" w:themeColor="text1"/>
          <w:sz w:val="28"/>
          <w:szCs w:val="28"/>
        </w:rPr>
      </w:pPr>
      <w:r>
        <w:rPr>
          <w:color w:val="000000" w:themeColor="text1"/>
          <w:sz w:val="28"/>
          <w:szCs w:val="28"/>
        </w:rPr>
        <w:t>34</w:t>
      </w:r>
      <w:r w:rsidR="00E55680" w:rsidRPr="00C95D97">
        <w:rPr>
          <w:color w:val="000000" w:themeColor="text1"/>
          <w:sz w:val="28"/>
          <w:szCs w:val="28"/>
        </w:rPr>
        <w:t>. Экономика сельскохозяйственного предприятия</w:t>
      </w:r>
      <w:r w:rsidR="00357D95">
        <w:rPr>
          <w:color w:val="000000" w:themeColor="text1"/>
          <w:sz w:val="28"/>
          <w:szCs w:val="28"/>
        </w:rPr>
        <w:t xml:space="preserve"> </w:t>
      </w:r>
      <w:r w:rsidR="00357D95" w:rsidRPr="004B4C81">
        <w:rPr>
          <w:color w:val="000000" w:themeColor="text1"/>
          <w:sz w:val="28"/>
          <w:szCs w:val="28"/>
        </w:rPr>
        <w:t>[Текст]</w:t>
      </w:r>
      <w:r w:rsidR="00E55680" w:rsidRPr="00C95D97">
        <w:rPr>
          <w:color w:val="000000" w:themeColor="text1"/>
          <w:sz w:val="28"/>
          <w:szCs w:val="28"/>
        </w:rPr>
        <w:t>: Учебное пособие. - М.: ЭкоНива,2014.</w:t>
      </w:r>
      <w:r w:rsidR="00357D95">
        <w:rPr>
          <w:color w:val="000000" w:themeColor="text1"/>
          <w:sz w:val="28"/>
          <w:szCs w:val="28"/>
        </w:rPr>
        <w:t xml:space="preserve"> 190 с.</w:t>
      </w:r>
    </w:p>
    <w:p w:rsidR="00875A80" w:rsidRPr="00875A80" w:rsidRDefault="004A47A9" w:rsidP="00875A80">
      <w:pPr>
        <w:pStyle w:val="1"/>
        <w:shd w:val="clear" w:color="auto" w:fill="FFFFFF"/>
        <w:spacing w:after="110" w:line="360" w:lineRule="auto"/>
        <w:rPr>
          <w:b w:val="0"/>
          <w:color w:val="000000" w:themeColor="text1"/>
          <w:sz w:val="28"/>
          <w:szCs w:val="28"/>
        </w:rPr>
      </w:pPr>
      <w:r>
        <w:rPr>
          <w:b w:val="0"/>
          <w:color w:val="000000" w:themeColor="text1"/>
          <w:sz w:val="28"/>
          <w:szCs w:val="28"/>
        </w:rPr>
        <w:t>35</w:t>
      </w:r>
      <w:r w:rsidR="00875A80" w:rsidRPr="00875A80">
        <w:rPr>
          <w:b w:val="0"/>
          <w:color w:val="000000" w:themeColor="text1"/>
          <w:sz w:val="28"/>
          <w:szCs w:val="28"/>
        </w:rPr>
        <w:t>. Молочная продуктивность [Электронный ресурс]:</w:t>
      </w:r>
      <w:hyperlink r:id="rId21" w:history="1">
        <w:r w:rsidR="00875A80" w:rsidRPr="00875A80">
          <w:rPr>
            <w:rStyle w:val="af2"/>
            <w:b w:val="0"/>
            <w:color w:val="000000" w:themeColor="text1"/>
            <w:sz w:val="28"/>
            <w:szCs w:val="28"/>
          </w:rPr>
          <w:t>http://big-fermer.ru/molochnaya-produktivnost</w:t>
        </w:r>
      </w:hyperlink>
      <w:r w:rsidR="00875A80" w:rsidRPr="00875A80">
        <w:rPr>
          <w:b w:val="0"/>
          <w:color w:val="000000" w:themeColor="text1"/>
          <w:sz w:val="28"/>
          <w:szCs w:val="28"/>
        </w:rPr>
        <w:t xml:space="preserve"> ( дата обращения</w:t>
      </w:r>
      <w:r w:rsidR="00875A80">
        <w:rPr>
          <w:color w:val="000000" w:themeColor="text1"/>
          <w:sz w:val="28"/>
          <w:szCs w:val="28"/>
        </w:rPr>
        <w:t xml:space="preserve"> </w:t>
      </w:r>
      <w:r w:rsidR="00875A80" w:rsidRPr="00875A80">
        <w:rPr>
          <w:b w:val="0"/>
          <w:color w:val="000000" w:themeColor="text1"/>
          <w:sz w:val="28"/>
          <w:szCs w:val="28"/>
        </w:rPr>
        <w:t>28.02.2017)</w:t>
      </w:r>
    </w:p>
    <w:p w:rsidR="00E55680" w:rsidRDefault="004A47A9" w:rsidP="00875A80">
      <w:pPr>
        <w:shd w:val="clear" w:color="auto" w:fill="FFFFFF"/>
        <w:spacing w:line="360" w:lineRule="auto"/>
        <w:jc w:val="both"/>
        <w:rPr>
          <w:color w:val="000000" w:themeColor="text1"/>
          <w:sz w:val="28"/>
          <w:szCs w:val="28"/>
        </w:rPr>
      </w:pPr>
      <w:r>
        <w:rPr>
          <w:color w:val="000000" w:themeColor="text1"/>
          <w:sz w:val="28"/>
          <w:szCs w:val="28"/>
        </w:rPr>
        <w:t>36</w:t>
      </w:r>
      <w:r w:rsidR="00E55680" w:rsidRPr="00C95D97">
        <w:rPr>
          <w:color w:val="000000" w:themeColor="text1"/>
          <w:sz w:val="28"/>
          <w:szCs w:val="28"/>
        </w:rPr>
        <w:t>. Текущее состояние молочного рынка России [Электронный ресурс]. URL: http://agrobelarus.ru/content/rynok-moloka (дата обращения: 30.01.2017)</w:t>
      </w:r>
    </w:p>
    <w:p w:rsidR="0001650D" w:rsidRDefault="0001650D" w:rsidP="00875A80">
      <w:pPr>
        <w:spacing w:after="200" w:line="360" w:lineRule="auto"/>
        <w:jc w:val="both"/>
        <w:rPr>
          <w:sz w:val="28"/>
          <w:szCs w:val="28"/>
        </w:rPr>
      </w:pPr>
    </w:p>
    <w:p w:rsidR="00D61CC7" w:rsidRDefault="00D61CC7" w:rsidP="00875A80">
      <w:pPr>
        <w:widowControl w:val="0"/>
        <w:spacing w:line="360" w:lineRule="auto"/>
        <w:jc w:val="both"/>
        <w:rPr>
          <w:sz w:val="28"/>
          <w:szCs w:val="28"/>
        </w:rPr>
      </w:pPr>
    </w:p>
    <w:p w:rsidR="0001650D" w:rsidRDefault="0001650D" w:rsidP="00875A80">
      <w:pPr>
        <w:widowControl w:val="0"/>
        <w:spacing w:line="360" w:lineRule="auto"/>
        <w:jc w:val="both"/>
        <w:rPr>
          <w:sz w:val="28"/>
          <w:szCs w:val="28"/>
        </w:rPr>
      </w:pPr>
    </w:p>
    <w:p w:rsidR="0001650D" w:rsidRDefault="0001650D" w:rsidP="00875A80">
      <w:pPr>
        <w:widowControl w:val="0"/>
        <w:spacing w:line="360" w:lineRule="auto"/>
        <w:jc w:val="both"/>
        <w:rPr>
          <w:sz w:val="28"/>
          <w:szCs w:val="28"/>
        </w:rPr>
      </w:pPr>
    </w:p>
    <w:p w:rsidR="0001650D" w:rsidRDefault="0001650D" w:rsidP="00875A80">
      <w:pPr>
        <w:widowControl w:val="0"/>
        <w:spacing w:line="360" w:lineRule="auto"/>
        <w:jc w:val="both"/>
        <w:rPr>
          <w:sz w:val="28"/>
          <w:szCs w:val="28"/>
        </w:rPr>
      </w:pPr>
    </w:p>
    <w:p w:rsidR="0001650D" w:rsidRDefault="0001650D" w:rsidP="00527BFF">
      <w:pPr>
        <w:widowControl w:val="0"/>
        <w:spacing w:line="360" w:lineRule="auto"/>
        <w:ind w:firstLine="720"/>
        <w:jc w:val="both"/>
        <w:rPr>
          <w:sz w:val="28"/>
          <w:szCs w:val="28"/>
        </w:rPr>
      </w:pPr>
    </w:p>
    <w:p w:rsidR="0001650D" w:rsidRDefault="0001650D" w:rsidP="00527BFF">
      <w:pPr>
        <w:widowControl w:val="0"/>
        <w:spacing w:line="360" w:lineRule="auto"/>
        <w:ind w:firstLine="720"/>
        <w:jc w:val="both"/>
        <w:rPr>
          <w:sz w:val="28"/>
          <w:szCs w:val="28"/>
        </w:rPr>
      </w:pPr>
    </w:p>
    <w:p w:rsidR="0001650D" w:rsidRDefault="0001650D" w:rsidP="00527BFF">
      <w:pPr>
        <w:widowControl w:val="0"/>
        <w:spacing w:line="360" w:lineRule="auto"/>
        <w:ind w:firstLine="720"/>
        <w:jc w:val="both"/>
        <w:rPr>
          <w:sz w:val="28"/>
          <w:szCs w:val="28"/>
        </w:rPr>
      </w:pPr>
    </w:p>
    <w:p w:rsidR="0001650D" w:rsidRDefault="0001650D" w:rsidP="00527BFF">
      <w:pPr>
        <w:widowControl w:val="0"/>
        <w:spacing w:line="360" w:lineRule="auto"/>
        <w:ind w:firstLine="720"/>
        <w:jc w:val="both"/>
        <w:rPr>
          <w:sz w:val="28"/>
          <w:szCs w:val="28"/>
        </w:rPr>
      </w:pPr>
    </w:p>
    <w:p w:rsidR="0001650D" w:rsidRDefault="0001650D" w:rsidP="00527BFF">
      <w:pPr>
        <w:widowControl w:val="0"/>
        <w:spacing w:line="360" w:lineRule="auto"/>
        <w:ind w:firstLine="720"/>
        <w:jc w:val="both"/>
        <w:rPr>
          <w:sz w:val="28"/>
          <w:szCs w:val="28"/>
        </w:rPr>
      </w:pPr>
    </w:p>
    <w:p w:rsidR="0001650D" w:rsidRDefault="0001650D" w:rsidP="00527BFF">
      <w:pPr>
        <w:widowControl w:val="0"/>
        <w:spacing w:line="360" w:lineRule="auto"/>
        <w:ind w:firstLine="720"/>
        <w:jc w:val="both"/>
        <w:rPr>
          <w:sz w:val="28"/>
          <w:szCs w:val="28"/>
        </w:rPr>
      </w:pPr>
    </w:p>
    <w:p w:rsidR="00357D95" w:rsidRDefault="00357D95" w:rsidP="0001650D">
      <w:pPr>
        <w:widowControl w:val="0"/>
        <w:spacing w:line="360" w:lineRule="auto"/>
        <w:ind w:firstLine="720"/>
        <w:jc w:val="center"/>
        <w:rPr>
          <w:b/>
          <w:sz w:val="72"/>
          <w:szCs w:val="72"/>
        </w:rPr>
      </w:pPr>
    </w:p>
    <w:p w:rsidR="00357D95" w:rsidRDefault="00357D95" w:rsidP="0001650D">
      <w:pPr>
        <w:widowControl w:val="0"/>
        <w:spacing w:line="360" w:lineRule="auto"/>
        <w:ind w:firstLine="720"/>
        <w:jc w:val="center"/>
        <w:rPr>
          <w:b/>
          <w:sz w:val="72"/>
          <w:szCs w:val="72"/>
        </w:rPr>
      </w:pPr>
    </w:p>
    <w:p w:rsidR="00357D95" w:rsidRDefault="00357D95" w:rsidP="0001650D">
      <w:pPr>
        <w:widowControl w:val="0"/>
        <w:spacing w:line="360" w:lineRule="auto"/>
        <w:ind w:firstLine="720"/>
        <w:jc w:val="center"/>
        <w:rPr>
          <w:b/>
          <w:sz w:val="72"/>
          <w:szCs w:val="72"/>
        </w:rPr>
      </w:pPr>
    </w:p>
    <w:p w:rsidR="00357D95" w:rsidRDefault="00357D95" w:rsidP="0001650D">
      <w:pPr>
        <w:widowControl w:val="0"/>
        <w:spacing w:line="360" w:lineRule="auto"/>
        <w:ind w:firstLine="720"/>
        <w:jc w:val="center"/>
        <w:rPr>
          <w:b/>
          <w:sz w:val="72"/>
          <w:szCs w:val="72"/>
        </w:rPr>
      </w:pPr>
    </w:p>
    <w:p w:rsidR="00357D95" w:rsidRDefault="00357D95" w:rsidP="0001650D">
      <w:pPr>
        <w:widowControl w:val="0"/>
        <w:spacing w:line="360" w:lineRule="auto"/>
        <w:ind w:firstLine="720"/>
        <w:jc w:val="center"/>
        <w:rPr>
          <w:b/>
          <w:sz w:val="72"/>
          <w:szCs w:val="72"/>
        </w:rPr>
      </w:pPr>
    </w:p>
    <w:p w:rsidR="00357D95" w:rsidRDefault="00357D95" w:rsidP="0001650D">
      <w:pPr>
        <w:widowControl w:val="0"/>
        <w:spacing w:line="360" w:lineRule="auto"/>
        <w:ind w:firstLine="720"/>
        <w:jc w:val="center"/>
        <w:rPr>
          <w:b/>
          <w:sz w:val="72"/>
          <w:szCs w:val="72"/>
        </w:rPr>
      </w:pPr>
    </w:p>
    <w:p w:rsidR="00357D95" w:rsidRDefault="00357D95" w:rsidP="0001650D">
      <w:pPr>
        <w:widowControl w:val="0"/>
        <w:spacing w:line="360" w:lineRule="auto"/>
        <w:ind w:firstLine="720"/>
        <w:jc w:val="center"/>
        <w:rPr>
          <w:b/>
          <w:sz w:val="72"/>
          <w:szCs w:val="72"/>
        </w:rPr>
      </w:pPr>
    </w:p>
    <w:p w:rsidR="00357D95" w:rsidRDefault="00357D95" w:rsidP="0001650D">
      <w:pPr>
        <w:widowControl w:val="0"/>
        <w:spacing w:line="360" w:lineRule="auto"/>
        <w:ind w:firstLine="720"/>
        <w:jc w:val="center"/>
        <w:rPr>
          <w:b/>
          <w:sz w:val="72"/>
          <w:szCs w:val="72"/>
        </w:rPr>
      </w:pPr>
    </w:p>
    <w:p w:rsidR="00357D95" w:rsidRDefault="00357D95" w:rsidP="0001650D">
      <w:pPr>
        <w:widowControl w:val="0"/>
        <w:spacing w:line="360" w:lineRule="auto"/>
        <w:ind w:firstLine="720"/>
        <w:jc w:val="center"/>
        <w:rPr>
          <w:b/>
          <w:sz w:val="72"/>
          <w:szCs w:val="72"/>
        </w:rPr>
      </w:pPr>
    </w:p>
    <w:p w:rsidR="0001650D" w:rsidRDefault="0001650D" w:rsidP="0001650D">
      <w:pPr>
        <w:widowControl w:val="0"/>
        <w:spacing w:line="360" w:lineRule="auto"/>
        <w:ind w:firstLine="720"/>
        <w:jc w:val="center"/>
        <w:rPr>
          <w:b/>
          <w:sz w:val="72"/>
          <w:szCs w:val="72"/>
        </w:rPr>
      </w:pPr>
      <w:r w:rsidRPr="0001650D">
        <w:rPr>
          <w:b/>
          <w:sz w:val="72"/>
          <w:szCs w:val="72"/>
        </w:rPr>
        <w:t>ПРИЛОЖЕНИ</w:t>
      </w:r>
      <w:r>
        <w:rPr>
          <w:b/>
          <w:sz w:val="72"/>
          <w:szCs w:val="72"/>
        </w:rPr>
        <w:t>Я</w:t>
      </w:r>
    </w:p>
    <w:p w:rsidR="0001650D" w:rsidRDefault="0001650D" w:rsidP="0001650D">
      <w:pPr>
        <w:widowControl w:val="0"/>
        <w:spacing w:line="360" w:lineRule="auto"/>
        <w:ind w:firstLine="720"/>
        <w:jc w:val="center"/>
        <w:rPr>
          <w:b/>
          <w:sz w:val="72"/>
          <w:szCs w:val="72"/>
        </w:rPr>
      </w:pPr>
    </w:p>
    <w:p w:rsidR="0001650D" w:rsidRDefault="0001650D" w:rsidP="0001650D">
      <w:pPr>
        <w:widowControl w:val="0"/>
        <w:spacing w:line="360" w:lineRule="auto"/>
        <w:ind w:firstLine="720"/>
        <w:jc w:val="center"/>
        <w:rPr>
          <w:b/>
          <w:sz w:val="72"/>
          <w:szCs w:val="72"/>
        </w:rPr>
      </w:pPr>
    </w:p>
    <w:p w:rsidR="0001650D" w:rsidRDefault="0001650D" w:rsidP="0001650D">
      <w:pPr>
        <w:widowControl w:val="0"/>
        <w:spacing w:line="360" w:lineRule="auto"/>
        <w:ind w:firstLine="720"/>
        <w:jc w:val="center"/>
        <w:rPr>
          <w:b/>
          <w:sz w:val="72"/>
          <w:szCs w:val="72"/>
        </w:rPr>
      </w:pPr>
    </w:p>
    <w:p w:rsidR="0001650D" w:rsidRDefault="0001650D" w:rsidP="0001650D">
      <w:pPr>
        <w:widowControl w:val="0"/>
        <w:spacing w:line="360" w:lineRule="auto"/>
        <w:ind w:firstLine="720"/>
        <w:jc w:val="center"/>
        <w:rPr>
          <w:b/>
          <w:sz w:val="72"/>
          <w:szCs w:val="72"/>
        </w:rPr>
      </w:pPr>
    </w:p>
    <w:p w:rsidR="0001650D" w:rsidRDefault="0001650D" w:rsidP="0001650D">
      <w:pPr>
        <w:widowControl w:val="0"/>
        <w:spacing w:line="360" w:lineRule="auto"/>
        <w:ind w:firstLine="720"/>
        <w:jc w:val="center"/>
        <w:rPr>
          <w:b/>
          <w:sz w:val="72"/>
          <w:szCs w:val="72"/>
        </w:rPr>
      </w:pPr>
    </w:p>
    <w:p w:rsidR="0001650D" w:rsidRDefault="0001650D" w:rsidP="0001650D">
      <w:pPr>
        <w:widowControl w:val="0"/>
        <w:spacing w:line="360" w:lineRule="auto"/>
        <w:ind w:firstLine="720"/>
        <w:jc w:val="center"/>
        <w:rPr>
          <w:b/>
          <w:sz w:val="72"/>
          <w:szCs w:val="72"/>
        </w:rPr>
      </w:pPr>
    </w:p>
    <w:p w:rsidR="0001650D" w:rsidRDefault="0001650D" w:rsidP="0001650D">
      <w:pPr>
        <w:widowControl w:val="0"/>
        <w:spacing w:line="360" w:lineRule="auto"/>
        <w:ind w:firstLine="720"/>
        <w:jc w:val="center"/>
        <w:rPr>
          <w:b/>
          <w:sz w:val="72"/>
          <w:szCs w:val="72"/>
        </w:rPr>
      </w:pPr>
    </w:p>
    <w:p w:rsidR="0001650D" w:rsidRDefault="0001650D" w:rsidP="0001650D">
      <w:pPr>
        <w:tabs>
          <w:tab w:val="left" w:pos="6187"/>
        </w:tabs>
        <w:jc w:val="right"/>
        <w:rPr>
          <w:sz w:val="28"/>
          <w:szCs w:val="28"/>
        </w:rPr>
        <w:sectPr w:rsidR="0001650D" w:rsidSect="00E55680">
          <w:footerReference w:type="default" r:id="rId22"/>
          <w:pgSz w:w="11906" w:h="16838"/>
          <w:pgMar w:top="1134" w:right="1079" w:bottom="1134" w:left="1438" w:header="709" w:footer="709" w:gutter="0"/>
          <w:pgNumType w:start="2"/>
          <w:cols w:space="708"/>
          <w:docGrid w:linePitch="360"/>
        </w:sectPr>
      </w:pPr>
    </w:p>
    <w:p w:rsidR="00FB193A" w:rsidRDefault="00FB193A" w:rsidP="00FB193A">
      <w:pPr>
        <w:tabs>
          <w:tab w:val="left" w:pos="6187"/>
        </w:tabs>
        <w:jc w:val="right"/>
        <w:rPr>
          <w:sz w:val="28"/>
          <w:szCs w:val="28"/>
        </w:rPr>
      </w:pPr>
      <w:r>
        <w:rPr>
          <w:sz w:val="28"/>
          <w:szCs w:val="28"/>
        </w:rPr>
        <w:lastRenderedPageBreak/>
        <w:t>Приложение А</w:t>
      </w:r>
    </w:p>
    <w:p w:rsidR="00FB193A" w:rsidRPr="00D4159C" w:rsidRDefault="00FB193A" w:rsidP="00FB193A">
      <w:pPr>
        <w:tabs>
          <w:tab w:val="left" w:pos="6187"/>
          <w:tab w:val="center" w:pos="7285"/>
          <w:tab w:val="left" w:pos="13755"/>
        </w:tabs>
        <w:rPr>
          <w:sz w:val="28"/>
          <w:szCs w:val="28"/>
        </w:rPr>
      </w:pPr>
      <w:r>
        <w:rPr>
          <w:sz w:val="28"/>
          <w:szCs w:val="28"/>
        </w:rPr>
        <w:tab/>
      </w:r>
      <w:r w:rsidRPr="00627FFD">
        <w:rPr>
          <w:sz w:val="28"/>
          <w:szCs w:val="28"/>
        </w:rPr>
        <w:t>О</w:t>
      </w:r>
      <w:r>
        <w:rPr>
          <w:sz w:val="28"/>
          <w:szCs w:val="28"/>
        </w:rPr>
        <w:t>рганизационная структура ООО «АПК Архангельское»</w:t>
      </w:r>
      <w:r>
        <w:rPr>
          <w:sz w:val="28"/>
          <w:szCs w:val="28"/>
        </w:rPr>
        <w:tab/>
      </w:r>
    </w:p>
    <w:p w:rsidR="00FB193A" w:rsidRPr="00D4159C" w:rsidRDefault="00FB193A" w:rsidP="00FB193A">
      <w:pPr>
        <w:jc w:val="center"/>
        <w:rPr>
          <w:sz w:val="28"/>
          <w:szCs w:val="28"/>
        </w:rPr>
      </w:pPr>
    </w:p>
    <w:p w:rsidR="00FB193A" w:rsidRDefault="00FB193A" w:rsidP="00FB193A">
      <w:pPr>
        <w:jc w:val="center"/>
      </w:pPr>
    </w:p>
    <w:p w:rsidR="00FB193A" w:rsidRDefault="007A4D22" w:rsidP="00FB193A">
      <w:pPr>
        <w:jc w:val="center"/>
      </w:pPr>
      <w:r>
        <w:rPr>
          <w:noProof/>
        </w:rPr>
        <w:pict>
          <v:shapetype id="_x0000_t202" coordsize="21600,21600" o:spt="202" path="m,l,21600r21600,l21600,xe">
            <v:stroke joinstyle="miter"/>
            <v:path gradientshapeok="t" o:connecttype="rect"/>
          </v:shapetype>
          <v:shape id="_x0000_s1228" type="#_x0000_t202" style="position:absolute;left:0;text-align:left;margin-left:315pt;margin-top:0;width:184.8pt;height:27pt;z-index:251613696">
            <v:textbox style="mso-next-textbox:#_x0000_s1228">
              <w:txbxContent>
                <w:p w:rsidR="00B06510" w:rsidRPr="00FE7466" w:rsidRDefault="00B06510" w:rsidP="00FB193A">
                  <w:pPr>
                    <w:rPr>
                      <w:sz w:val="28"/>
                      <w:szCs w:val="28"/>
                    </w:rPr>
                  </w:pPr>
                  <w:r w:rsidRPr="00FE7466">
                    <w:rPr>
                      <w:sz w:val="28"/>
                      <w:szCs w:val="28"/>
                    </w:rPr>
                    <w:t>ООО «АПК Архангельское</w:t>
                  </w:r>
                </w:p>
              </w:txbxContent>
            </v:textbox>
          </v:shape>
        </w:pict>
      </w:r>
      <w:r>
        <w:rPr>
          <w:noProof/>
        </w:rPr>
        <w:pict>
          <v:shape id="_x0000_s1245" type="#_x0000_t202" style="position:absolute;left:0;text-align:left;margin-left:0;margin-top:296.4pt;width:99pt;height:27pt;z-index:251614720" strokecolor="white">
            <v:textbox style="mso-next-textbox:#_x0000_s1245">
              <w:txbxContent>
                <w:p w:rsidR="00B06510" w:rsidRPr="00B336EA" w:rsidRDefault="00B06510" w:rsidP="00FB193A"/>
              </w:txbxContent>
            </v:textbox>
          </v:shape>
        </w:pict>
      </w:r>
      <w:r>
        <w:rPr>
          <w:noProof/>
        </w:rPr>
        <w:pict>
          <v:shape id="_x0000_s1237" type="#_x0000_t202" style="position:absolute;left:0;text-align:left;margin-left:0;margin-top:161.4pt;width:135pt;height:36pt;z-index:251615744" strokecolor="white">
            <v:textbox style="mso-next-textbox:#_x0000_s1237">
              <w:txbxContent>
                <w:p w:rsidR="00B06510" w:rsidRPr="008726DD" w:rsidRDefault="00B06510" w:rsidP="00FB193A"/>
              </w:txbxContent>
            </v:textbox>
          </v:shape>
        </w:pict>
      </w:r>
      <w:r>
        <w:rPr>
          <w:noProof/>
        </w:rPr>
        <w:pict>
          <v:shape id="_x0000_s1238" type="#_x0000_t202" style="position:absolute;left:0;text-align:left;margin-left:153pt;margin-top:161.4pt;width:135pt;height:36pt;z-index:251616768" strokecolor="white">
            <v:textbox style="mso-next-textbox:#_x0000_s1238">
              <w:txbxContent>
                <w:p w:rsidR="00B06510" w:rsidRPr="00CB542D" w:rsidRDefault="00B06510" w:rsidP="00FB193A"/>
              </w:txbxContent>
            </v:textbox>
          </v:shape>
        </w:pict>
      </w:r>
      <w:r>
        <w:rPr>
          <w:noProof/>
        </w:rPr>
        <w:pict>
          <v:line id="_x0000_s1267" style="position:absolute;left:0;text-align:left;z-index:251617792" from="369pt,179.4pt" to="369pt,197.4pt"/>
        </w:pict>
      </w:r>
      <w:r>
        <w:rPr>
          <w:noProof/>
        </w:rPr>
        <w:pict>
          <v:shape id="_x0000_s1239" type="#_x0000_t202" style="position:absolute;left:0;text-align:left;margin-left:324pt;margin-top:161.4pt;width:108pt;height:27pt;z-index:251618816" strokecolor="white">
            <v:textbox style="mso-next-textbox:#_x0000_s1239">
              <w:txbxContent>
                <w:p w:rsidR="00B06510" w:rsidRPr="008726DD" w:rsidRDefault="00B06510" w:rsidP="00FB193A"/>
              </w:txbxContent>
            </v:textbox>
          </v:shape>
        </w:pict>
      </w:r>
      <w:r>
        <w:rPr>
          <w:noProof/>
        </w:rPr>
        <w:pict>
          <v:shape id="_x0000_s1243" type="#_x0000_t202" style="position:absolute;left:0;text-align:left;margin-left:603pt;margin-top:161.4pt;width:2in;height:36pt;z-index:251619840" strokecolor="white">
            <v:textbox style="mso-next-textbox:#_x0000_s1243">
              <w:txbxContent>
                <w:p w:rsidR="00B06510" w:rsidRPr="008726DD" w:rsidRDefault="00B06510" w:rsidP="00FB193A">
                  <w:r>
                    <w:t>Воданасос</w:t>
                  </w:r>
                </w:p>
              </w:txbxContent>
            </v:textbox>
          </v:shape>
        </w:pict>
      </w:r>
      <w:r>
        <w:rPr>
          <w:noProof/>
        </w:rPr>
        <w:pict>
          <v:line id="_x0000_s1268" style="position:absolute;left:0;text-align:left;z-index:251620864" from="9in,152.4pt" to="9in,161.4pt"/>
        </w:pict>
      </w:r>
      <w:r>
        <w:rPr>
          <w:noProof/>
        </w:rPr>
        <w:pict>
          <v:line id="_x0000_s1266" style="position:absolute;left:0;text-align:left;z-index:251621888" from="369pt,152.4pt" to="369pt,161.4pt"/>
        </w:pict>
      </w:r>
      <w:r>
        <w:rPr>
          <w:noProof/>
        </w:rPr>
        <w:pict>
          <v:line id="_x0000_s1265" style="position:absolute;left:0;text-align:left;z-index:251622912" from="207pt,152.4pt" to="207pt,161.4pt"/>
        </w:pict>
      </w:r>
      <w:r>
        <w:rPr>
          <w:noProof/>
        </w:rPr>
        <w:pict>
          <v:line id="_x0000_s1264" style="position:absolute;left:0;text-align:left;z-index:251623936" from="63pt,152.4pt" to="63pt,161.4pt"/>
        </w:pict>
      </w:r>
      <w:r>
        <w:rPr>
          <w:noProof/>
        </w:rPr>
        <w:pict>
          <v:shape id="_x0000_s1235" type="#_x0000_t202" style="position:absolute;left:0;text-align:left;margin-left:324pt;margin-top:125.4pt;width:108pt;height:27pt;z-index:251624960">
            <v:textbox style="mso-next-textbox:#_x0000_s1235">
              <w:txbxContent>
                <w:p w:rsidR="00B06510" w:rsidRPr="002D6FD9" w:rsidRDefault="00B06510" w:rsidP="00FB193A">
                  <w:pPr>
                    <w:jc w:val="center"/>
                  </w:pPr>
                  <w:r w:rsidRPr="002D6FD9">
                    <w:t>Цех механизации</w:t>
                  </w:r>
                </w:p>
              </w:txbxContent>
            </v:textbox>
          </v:shape>
        </w:pict>
      </w:r>
      <w:r>
        <w:rPr>
          <w:noProof/>
        </w:rPr>
        <w:pict>
          <v:shape id="_x0000_s1234" type="#_x0000_t202" style="position:absolute;left:0;text-align:left;margin-left:153pt;margin-top:125.4pt;width:126pt;height:27pt;z-index:251625984">
            <v:textbox style="mso-next-textbox:#_x0000_s1234">
              <w:txbxContent>
                <w:p w:rsidR="00B06510" w:rsidRPr="002D6FD9" w:rsidRDefault="00B06510" w:rsidP="00FB193A">
                  <w:pPr>
                    <w:jc w:val="center"/>
                  </w:pPr>
                  <w:r w:rsidRPr="002D6FD9">
                    <w:t>Цех раст</w:t>
                  </w:r>
                  <w:r w:rsidRPr="00FE7466">
                    <w:t>ениеводс</w:t>
                  </w:r>
                  <w:r w:rsidRPr="002D6FD9">
                    <w:t>тва</w:t>
                  </w:r>
                </w:p>
              </w:txbxContent>
            </v:textbox>
          </v:shape>
        </w:pict>
      </w:r>
      <w:r>
        <w:rPr>
          <w:noProof/>
        </w:rPr>
        <w:pict>
          <v:shape id="_x0000_s1233" type="#_x0000_t202" style="position:absolute;left:0;text-align:left;margin-left:0;margin-top:125.4pt;width:126pt;height:27pt;z-index:251627008">
            <v:textbox style="mso-next-textbox:#_x0000_s1233">
              <w:txbxContent>
                <w:p w:rsidR="00B06510" w:rsidRPr="002D6FD9" w:rsidRDefault="00B06510" w:rsidP="00FB193A">
                  <w:pPr>
                    <w:jc w:val="center"/>
                  </w:pPr>
                  <w:r w:rsidRPr="002D6FD9">
                    <w:t>Цех животноводства</w:t>
                  </w:r>
                </w:p>
              </w:txbxContent>
            </v:textbox>
          </v:shape>
        </w:pict>
      </w:r>
      <w:r>
        <w:rPr>
          <w:noProof/>
        </w:rPr>
        <w:pict>
          <v:line id="_x0000_s1263" style="position:absolute;left:0;text-align:left;z-index:251628032" from="9in,116.4pt" to="9in,125.4pt"/>
        </w:pict>
      </w:r>
      <w:r>
        <w:rPr>
          <w:noProof/>
        </w:rPr>
        <w:pict>
          <v:line id="_x0000_s1262" style="position:absolute;left:0;text-align:left;z-index:251629056" from="495pt,116.4pt" to="495pt,125.4pt"/>
        </w:pict>
      </w:r>
      <w:r>
        <w:rPr>
          <w:noProof/>
        </w:rPr>
        <w:pict>
          <v:line id="_x0000_s1259" style="position:absolute;left:0;text-align:left;z-index:251630080" from="63pt,116.4pt" to="63pt,125.4pt"/>
        </w:pict>
      </w:r>
      <w:r>
        <w:rPr>
          <w:noProof/>
        </w:rPr>
        <w:pict>
          <v:line id="_x0000_s1260" style="position:absolute;left:0;text-align:left;z-index:251631104" from="207pt,116.4pt" to="207pt,125.4pt"/>
        </w:pict>
      </w:r>
      <w:r>
        <w:rPr>
          <w:noProof/>
        </w:rPr>
        <w:pict>
          <v:line id="_x0000_s1257" style="position:absolute;left:0;text-align:left;z-index:251632128" from="369pt,116.4pt" to="369pt,125.4pt"/>
        </w:pict>
      </w:r>
      <w:r>
        <w:rPr>
          <w:noProof/>
        </w:rPr>
        <w:pict>
          <v:line id="_x0000_s1258" style="position:absolute;left:0;text-align:left;z-index:251633152" from="63pt,116.4pt" to="9in,116.4pt"/>
        </w:pict>
      </w:r>
      <w:r>
        <w:rPr>
          <w:noProof/>
        </w:rPr>
        <w:pict>
          <v:line id="_x0000_s1261" style="position:absolute;left:0;text-align:left;z-index:251634176" from="369pt,107.4pt" to="369pt,116.4pt"/>
        </w:pict>
      </w:r>
      <w:r>
        <w:rPr>
          <w:noProof/>
        </w:rPr>
        <w:pict>
          <v:shape id="_x0000_s1232" type="#_x0000_t202" style="position:absolute;left:0;text-align:left;margin-left:324pt;margin-top:80.4pt;width:90pt;height:27pt;z-index:251635200">
            <v:textbox style="mso-next-textbox:#_x0000_s1232">
              <w:txbxContent>
                <w:p w:rsidR="00B06510" w:rsidRPr="002D6FD9" w:rsidRDefault="00B06510" w:rsidP="00FB193A">
                  <w:pPr>
                    <w:jc w:val="center"/>
                  </w:pPr>
                  <w:r w:rsidRPr="002D6FD9">
                    <w:t>Ди</w:t>
                  </w:r>
                  <w:r>
                    <w:t>ректор</w:t>
                  </w:r>
                </w:p>
              </w:txbxContent>
            </v:textbox>
          </v:shape>
        </w:pict>
      </w:r>
      <w:r>
        <w:rPr>
          <w:noProof/>
        </w:rPr>
        <w:pict>
          <v:line id="_x0000_s1256" style="position:absolute;left:0;text-align:left;z-index:251636224" from="369pt,71.4pt" to="369pt,80.4pt"/>
        </w:pict>
      </w:r>
      <w:r>
        <w:rPr>
          <w:noProof/>
        </w:rPr>
        <w:pict>
          <v:shape id="_x0000_s1229" type="#_x0000_t202" style="position:absolute;left:0;text-align:left;margin-left:2in;margin-top:44.4pt;width:90pt;height:27pt;z-index:251637248">
            <v:textbox style="mso-next-textbox:#_x0000_s1229">
              <w:txbxContent>
                <w:p w:rsidR="00B06510" w:rsidRPr="002D6FD9" w:rsidRDefault="00B06510" w:rsidP="00FB193A">
                  <w:pPr>
                    <w:jc w:val="center"/>
                  </w:pPr>
                  <w:r w:rsidRPr="002D6FD9">
                    <w:t>Бухгалтерия</w:t>
                  </w:r>
                </w:p>
              </w:txbxContent>
            </v:textbox>
          </v:shape>
        </w:pict>
      </w:r>
      <w:r>
        <w:rPr>
          <w:noProof/>
        </w:rPr>
        <w:pict>
          <v:line id="_x0000_s1253" style="position:absolute;left:0;text-align:left;z-index:251638272" from="189pt,36pt" to="189pt,44.4pt"/>
        </w:pict>
      </w:r>
      <w:r>
        <w:rPr>
          <w:noProof/>
        </w:rPr>
        <w:pict>
          <v:line id="_x0000_s1254" style="position:absolute;left:0;text-align:left;z-index:251639296" from="558pt,36pt" to="558pt,44.4pt"/>
        </w:pict>
      </w:r>
      <w:r>
        <w:rPr>
          <w:noProof/>
        </w:rPr>
        <w:pict>
          <v:shape id="_x0000_s1230" type="#_x0000_t202" style="position:absolute;left:0;text-align:left;margin-left:306pt;margin-top:44.4pt;width:126pt;height:27pt;z-index:251640320">
            <v:textbox style="mso-next-textbox:#_x0000_s1230">
              <w:txbxContent>
                <w:p w:rsidR="00B06510" w:rsidRPr="002D6FD9" w:rsidRDefault="00B06510" w:rsidP="00FB193A">
                  <w:pPr>
                    <w:jc w:val="center"/>
                  </w:pPr>
                  <w:r w:rsidRPr="002D6FD9">
                    <w:t>Правление колхоза</w:t>
                  </w:r>
                </w:p>
              </w:txbxContent>
            </v:textbox>
          </v:shape>
        </w:pict>
      </w:r>
      <w:r>
        <w:rPr>
          <w:noProof/>
        </w:rPr>
        <w:pict>
          <v:line id="_x0000_s1255" style="position:absolute;left:0;text-align:left;z-index:251641344" from="369pt,36pt" to="369pt,44.4pt"/>
        </w:pict>
      </w:r>
      <w:r>
        <w:rPr>
          <w:noProof/>
        </w:rPr>
        <w:pict>
          <v:line id="_x0000_s1252" style="position:absolute;left:0;text-align:left;z-index:251642368" from="189pt,36pt" to="558pt,36pt"/>
        </w:pict>
      </w:r>
      <w:r>
        <w:rPr>
          <w:noProof/>
        </w:rPr>
        <w:pict>
          <v:line id="_x0000_s1251" style="position:absolute;left:0;text-align:left;z-index:251643392" from="369pt,27pt" to="369pt,36pt"/>
        </w:pict>
      </w:r>
    </w:p>
    <w:p w:rsidR="00FB193A" w:rsidRPr="00627FFD" w:rsidRDefault="00FB193A" w:rsidP="00FB193A"/>
    <w:p w:rsidR="00FB193A" w:rsidRPr="00627FFD" w:rsidRDefault="00FB193A" w:rsidP="00FB193A"/>
    <w:p w:rsidR="00FB193A" w:rsidRPr="00627FFD" w:rsidRDefault="007A4D22" w:rsidP="00FB193A">
      <w:r>
        <w:rPr>
          <w:noProof/>
        </w:rPr>
        <w:pict>
          <v:shape id="_x0000_s1231" type="#_x0000_t202" style="position:absolute;margin-left:7in;margin-top:3pt;width:187.5pt;height:27pt;z-index:251644416">
            <v:textbox style="mso-next-textbox:#_x0000_s1231">
              <w:txbxContent>
                <w:p w:rsidR="00B06510" w:rsidRPr="002D6FD9" w:rsidRDefault="00B06510" w:rsidP="00FB193A">
                  <w:pPr>
                    <w:jc w:val="center"/>
                  </w:pPr>
                  <w:r>
                    <w:t>Отдел по работе с персоналом</w:t>
                  </w:r>
                </w:p>
              </w:txbxContent>
            </v:textbox>
          </v:shape>
        </w:pict>
      </w:r>
    </w:p>
    <w:p w:rsidR="00FB193A" w:rsidRPr="00627FFD" w:rsidRDefault="00FB193A" w:rsidP="00FB193A"/>
    <w:p w:rsidR="00FB193A" w:rsidRPr="00627FFD" w:rsidRDefault="00FB193A" w:rsidP="00FB193A"/>
    <w:p w:rsidR="00FB193A" w:rsidRPr="00627FFD" w:rsidRDefault="00FB193A" w:rsidP="00FB193A"/>
    <w:p w:rsidR="00FB193A" w:rsidRPr="00627FFD" w:rsidRDefault="00FB193A" w:rsidP="00FB193A"/>
    <w:p w:rsidR="00FB193A" w:rsidRPr="00627FFD" w:rsidRDefault="007A4D22" w:rsidP="00FB193A">
      <w:r>
        <w:rPr>
          <w:noProof/>
        </w:rPr>
        <w:pict>
          <v:shapetype id="_x0000_t32" coordsize="21600,21600" o:spt="32" o:oned="t" path="m,l21600,21600e" filled="f">
            <v:path arrowok="t" fillok="f" o:connecttype="none"/>
            <o:lock v:ext="edit" shapetype="t"/>
          </v:shapetype>
          <v:shape id="_x0000_s1287" type="#_x0000_t32" style="position:absolute;margin-left:-45.45pt;margin-top:6pt;width:0;height:218.8pt;z-index:251645440" o:connectortype="straight"/>
        </w:pict>
      </w:r>
      <w:r>
        <w:rPr>
          <w:noProof/>
        </w:rPr>
        <w:pict>
          <v:shape id="_x0000_s1269" type="#_x0000_t32" style="position:absolute;margin-left:-45.45pt;margin-top:6pt;width:114pt;height:0;flip:x;z-index:251646464" o:connectortype="straight"/>
        </w:pict>
      </w:r>
    </w:p>
    <w:p w:rsidR="00FB193A" w:rsidRPr="00627FFD" w:rsidRDefault="007A4D22" w:rsidP="00FB193A">
      <w:r>
        <w:rPr>
          <w:noProof/>
        </w:rPr>
        <w:pict>
          <v:shape id="_x0000_s1321" type="#_x0000_t202" style="position:absolute;margin-left:445.8pt;margin-top:1.2pt;width:139.5pt;height:27pt;z-index:251647488">
            <v:textbox style="mso-next-textbox:#_x0000_s1321">
              <w:txbxContent>
                <w:p w:rsidR="00B06510" w:rsidRPr="008F7F32" w:rsidRDefault="00B06510" w:rsidP="00FB193A">
                  <w:r w:rsidRPr="008F7F32">
                    <w:t>Ветеринарная служба</w:t>
                  </w:r>
                </w:p>
              </w:txbxContent>
            </v:textbox>
          </v:shape>
        </w:pict>
      </w:r>
      <w:r>
        <w:rPr>
          <w:noProof/>
        </w:rPr>
        <w:pict>
          <v:shape id="_x0000_s1236" type="#_x0000_t202" style="position:absolute;margin-left:603pt;margin-top:1.2pt;width:150.75pt;height:27pt;z-index:251648512">
            <v:textbox style="mso-next-textbox:#_x0000_s1236">
              <w:txbxContent>
                <w:p w:rsidR="00B06510" w:rsidRPr="002D6FD9" w:rsidRDefault="00B06510" w:rsidP="00FB193A">
                  <w:pPr>
                    <w:jc w:val="center"/>
                  </w:pPr>
                  <w:r w:rsidRPr="002D6FD9">
                    <w:t xml:space="preserve">Цех </w:t>
                  </w:r>
                  <w:r>
                    <w:t>Энергообеспечения</w:t>
                  </w:r>
                </w:p>
              </w:txbxContent>
            </v:textbox>
          </v:shape>
        </w:pict>
      </w:r>
    </w:p>
    <w:p w:rsidR="00FB193A" w:rsidRPr="00627FFD" w:rsidRDefault="00FB193A" w:rsidP="00FB193A"/>
    <w:p w:rsidR="00FB193A" w:rsidRPr="00627FFD" w:rsidRDefault="007A4D22" w:rsidP="00FB193A">
      <w:r>
        <w:rPr>
          <w:rFonts w:ascii="Courier New" w:hAnsi="Courier New"/>
          <w:noProof/>
        </w:rPr>
        <w:pict>
          <v:shape id="_x0000_s1284" type="#_x0000_t202" style="position:absolute;margin-left:608.55pt;margin-top:9.6pt;width:105pt;height:36pt;z-index:251649536">
            <v:textbox style="mso-next-textbox:#_x0000_s1284">
              <w:txbxContent>
                <w:p w:rsidR="00B06510" w:rsidRDefault="00B06510" w:rsidP="00FB193A">
                  <w:r w:rsidRPr="00F557F2">
                    <w:t>Воданасос</w:t>
                  </w:r>
                  <w:r>
                    <w:t>ная станция</w:t>
                  </w:r>
                </w:p>
              </w:txbxContent>
            </v:textbox>
          </v:shape>
        </w:pict>
      </w:r>
      <w:r>
        <w:rPr>
          <w:noProof/>
        </w:rPr>
        <w:pict>
          <v:shape id="_x0000_s1279" type="#_x0000_t202" style="position:absolute;margin-left:329.55pt;margin-top:9.6pt;width:90.75pt;height:18pt;z-index:251650560">
            <v:textbox style="mso-next-textbox:#_x0000_s1279">
              <w:txbxContent>
                <w:p w:rsidR="00B06510" w:rsidRDefault="00B06510" w:rsidP="00FB193A">
                  <w:pPr>
                    <w:jc w:val="center"/>
                  </w:pPr>
                  <w:r w:rsidRPr="00FE7466">
                    <w:t>РММ</w:t>
                  </w:r>
                </w:p>
              </w:txbxContent>
            </v:textbox>
          </v:shape>
        </w:pict>
      </w:r>
      <w:r>
        <w:rPr>
          <w:noProof/>
        </w:rPr>
        <w:pict>
          <v:shape id="_x0000_s1277" type="#_x0000_t202" style="position:absolute;margin-left:169.05pt;margin-top:9.6pt;width:91.5pt;height:30.85pt;z-index:251651584">
            <v:textbox style="mso-next-textbox:#_x0000_s1277">
              <w:txbxContent>
                <w:p w:rsidR="00B06510" w:rsidRDefault="00B06510" w:rsidP="00FB193A">
                  <w:r w:rsidRPr="00FE7466">
                    <w:t>Теплица</w:t>
                  </w:r>
                </w:p>
              </w:txbxContent>
            </v:textbox>
          </v:shape>
        </w:pict>
      </w:r>
      <w:r>
        <w:rPr>
          <w:noProof/>
        </w:rPr>
        <w:pict>
          <v:shape id="_x0000_s1274" type="#_x0000_t202" style="position:absolute;margin-left:18.3pt;margin-top:9.6pt;width:87.75pt;height:22.6pt;z-index:251652608">
            <v:textbox style="mso-next-textbox:#_x0000_s1274">
              <w:txbxContent>
                <w:p w:rsidR="00B06510" w:rsidRPr="00D84BD7" w:rsidRDefault="00B06510" w:rsidP="00FB193A">
                  <w:r w:rsidRPr="00D84BD7">
                    <w:t>Ферма КРС</w:t>
                  </w:r>
                </w:p>
              </w:txbxContent>
            </v:textbox>
          </v:shape>
        </w:pict>
      </w:r>
    </w:p>
    <w:p w:rsidR="00FB193A" w:rsidRPr="00CB542D" w:rsidRDefault="00FB193A" w:rsidP="00FB193A"/>
    <w:p w:rsidR="00FB193A" w:rsidRPr="00CB542D" w:rsidRDefault="007A4D22" w:rsidP="00FB193A">
      <w:r>
        <w:rPr>
          <w:noProof/>
        </w:rPr>
        <w:pict>
          <v:shape id="_x0000_s1282" type="#_x0000_t32" style="position:absolute;margin-left:207pt;margin-top:13.1pt;width:0;height:12.75pt;z-index:251653632" o:connectortype="straight"/>
        </w:pict>
      </w:r>
      <w:r>
        <w:rPr>
          <w:noProof/>
        </w:rPr>
        <w:pict>
          <v:shape id="_x0000_s1275" type="#_x0000_t32" style="position:absolute;margin-left:63pt;margin-top:4.85pt;width:0;height:13.4pt;z-index:251654656" o:connectortype="straight"/>
        </w:pict>
      </w:r>
    </w:p>
    <w:p w:rsidR="00FB193A" w:rsidRPr="00CB542D" w:rsidRDefault="007A4D22" w:rsidP="00FB193A">
      <w:r>
        <w:rPr>
          <w:noProof/>
        </w:rPr>
        <w:pict>
          <v:shape id="_x0000_s1285" type="#_x0000_t202" style="position:absolute;margin-left:608.55pt;margin-top:12.25pt;width:105pt;height:21.55pt;z-index:251655680">
            <v:textbox style="mso-next-textbox:#_x0000_s1285">
              <w:txbxContent>
                <w:p w:rsidR="00B06510" w:rsidRDefault="00B06510" w:rsidP="00FB193A">
                  <w:r w:rsidRPr="00F557F2">
                    <w:t>Электрохозяйсво</w:t>
                  </w:r>
                </w:p>
              </w:txbxContent>
            </v:textbox>
          </v:shape>
        </w:pict>
      </w:r>
      <w:r>
        <w:rPr>
          <w:noProof/>
        </w:rPr>
        <w:pict>
          <v:shape id="_x0000_s1286" type="#_x0000_t32" style="position:absolute;margin-left:663.35pt;margin-top:4pt;width:0;height:8.25pt;flip:y;z-index:251656704" o:connectortype="straight"/>
        </w:pict>
      </w:r>
      <w:r>
        <w:rPr>
          <w:noProof/>
        </w:rPr>
        <w:pict>
          <v:shape id="_x0000_s1278" type="#_x0000_t202" style="position:absolute;margin-left:169.05pt;margin-top:12.25pt;width:102pt;height:49.95pt;z-index:251657728">
            <v:textbox style="mso-next-textbox:#_x0000_s1278">
              <w:txbxContent>
                <w:p w:rsidR="00B06510" w:rsidRPr="00D84BD7" w:rsidRDefault="00B06510" w:rsidP="00FB193A">
                  <w:r w:rsidRPr="00D84BD7">
                    <w:t>Бригада по растение-</w:t>
                  </w:r>
                </w:p>
                <w:p w:rsidR="00B06510" w:rsidRDefault="00B06510" w:rsidP="00FB193A">
                  <w:r w:rsidRPr="00D84BD7">
                    <w:t>водству</w:t>
                  </w:r>
                </w:p>
              </w:txbxContent>
            </v:textbox>
          </v:shape>
        </w:pict>
      </w:r>
      <w:r>
        <w:rPr>
          <w:noProof/>
        </w:rPr>
        <w:pict>
          <v:shape id="_x0000_s1280" type="#_x0000_t202" style="position:absolute;margin-left:329.55pt;margin-top:4.65pt;width:90.75pt;height:48.8pt;z-index:251658752">
            <v:textbox style="mso-next-textbox:#_x0000_s1280">
              <w:txbxContent>
                <w:p w:rsidR="00B06510" w:rsidRPr="00FE7466" w:rsidRDefault="00B06510" w:rsidP="00FB193A">
                  <w:r w:rsidRPr="00FE7466">
                    <w:t>Машинно-тракторный парк</w:t>
                  </w:r>
                </w:p>
              </w:txbxContent>
            </v:textbox>
          </v:shape>
        </w:pict>
      </w:r>
      <w:r>
        <w:rPr>
          <w:noProof/>
        </w:rPr>
        <w:pict>
          <v:shape id="_x0000_s1276" type="#_x0000_t202" style="position:absolute;margin-left:18.3pt;margin-top:4.65pt;width:87.75pt;height:27pt;z-index:251659776">
            <v:textbox style="mso-next-textbox:#_x0000_s1276">
              <w:txbxContent>
                <w:p w:rsidR="00B06510" w:rsidRDefault="00B06510" w:rsidP="00FB193A">
                  <w:r w:rsidRPr="00FE7466">
                    <w:t>Бригада</w:t>
                  </w:r>
                </w:p>
              </w:txbxContent>
            </v:textbox>
          </v:shape>
        </w:pict>
      </w:r>
      <w:r>
        <w:rPr>
          <w:noProof/>
        </w:rPr>
        <w:pict>
          <v:shape id="_x0000_s1240" type="#_x0000_t202" style="position:absolute;margin-left:324pt;margin-top:4.65pt;width:108pt;height:45pt;z-index:251660800" strokecolor="white">
            <v:textbox style="mso-next-textbox:#_x0000_s1240">
              <w:txbxContent>
                <w:p w:rsidR="00B06510" w:rsidRPr="0033197B" w:rsidRDefault="00B06510" w:rsidP="00FB193A"/>
              </w:txbxContent>
            </v:textbox>
          </v:shape>
        </w:pict>
      </w:r>
    </w:p>
    <w:p w:rsidR="00FB193A" w:rsidRPr="00CB542D" w:rsidRDefault="007A4D22" w:rsidP="00FB193A">
      <w:r>
        <w:rPr>
          <w:noProof/>
        </w:rPr>
        <w:pict>
          <v:group id="_x0000_s1246" style="position:absolute;margin-left:140.25pt;margin-top:9.05pt;width:3.75pt;height:70.6pt;z-index:251661824" coordorigin="4374,7101" coordsize="3240,3420">
            <v:shape id="_x0000_s1247" type="#_x0000_t202" style="position:absolute;left:4374;top:7101;width:2700;height:540" strokecolor="white">
              <v:textbox style="mso-next-textbox:#_x0000_s1247">
                <w:txbxContent>
                  <w:p w:rsidR="00B06510" w:rsidRPr="00CB542D" w:rsidRDefault="00B06510" w:rsidP="00FB193A"/>
                </w:txbxContent>
              </v:textbox>
            </v:shape>
            <v:shape id="_x0000_s1248" type="#_x0000_t202" style="position:absolute;left:4374;top:8001;width:2340;height:540" strokecolor="white">
              <v:textbox style="mso-next-textbox:#_x0000_s1248">
                <w:txbxContent>
                  <w:p w:rsidR="00B06510" w:rsidRDefault="00B06510" w:rsidP="00FB193A">
                    <w:r>
                      <w:t>.</w:t>
                    </w:r>
                  </w:p>
                </w:txbxContent>
              </v:textbox>
            </v:shape>
            <v:shape id="_x0000_s1249" type="#_x0000_t202" style="position:absolute;left:4374;top:8901;width:3240;height:540" strokecolor="white">
              <v:textbox style="mso-next-textbox:#_x0000_s1249">
                <w:txbxContent>
                  <w:p w:rsidR="00B06510" w:rsidRPr="00CB542D" w:rsidRDefault="00B06510" w:rsidP="00FB193A"/>
                </w:txbxContent>
              </v:textbox>
            </v:shape>
            <v:shape id="_x0000_s1250" type="#_x0000_t202" style="position:absolute;left:4374;top:9801;width:2880;height:720" strokecolor="white">
              <v:textbox style="mso-next-textbox:#_x0000_s1250">
                <w:txbxContent>
                  <w:p w:rsidR="00B06510" w:rsidRPr="00CB542D" w:rsidRDefault="00B06510" w:rsidP="00FB193A"/>
                </w:txbxContent>
              </v:textbox>
            </v:shape>
          </v:group>
        </w:pict>
      </w:r>
    </w:p>
    <w:p w:rsidR="00FB193A" w:rsidRPr="00627FFD" w:rsidRDefault="00FB193A" w:rsidP="00FB193A"/>
    <w:p w:rsidR="00FB193A" w:rsidRPr="00627FFD" w:rsidRDefault="007A4D22" w:rsidP="00FB193A">
      <w:r>
        <w:rPr>
          <w:noProof/>
        </w:rPr>
        <w:pict>
          <v:shape id="_x0000_s1283" type="#_x0000_t32" style="position:absolute;margin-left:369pt;margin-top:12.45pt;width:0;height:6.35pt;z-index:251662848" o:connectortype="straight"/>
        </w:pict>
      </w:r>
      <w:r>
        <w:rPr>
          <w:noProof/>
        </w:rPr>
        <w:pict>
          <v:shape id="_x0000_s1241" type="#_x0000_t202" style="position:absolute;margin-left:324pt;margin-top:-.35pt;width:117pt;height:9pt;z-index:251663872" strokecolor="white">
            <v:textbox style="mso-next-textbox:#_x0000_s1241">
              <w:txbxContent>
                <w:p w:rsidR="00B06510" w:rsidRPr="008726DD" w:rsidRDefault="00B06510" w:rsidP="00FB193A"/>
              </w:txbxContent>
            </v:textbox>
          </v:shape>
        </w:pict>
      </w:r>
    </w:p>
    <w:p w:rsidR="00FB193A" w:rsidRPr="00627FFD" w:rsidRDefault="007A4D22" w:rsidP="00FB193A">
      <w:r>
        <w:rPr>
          <w:noProof/>
        </w:rPr>
        <w:pict>
          <v:shape id="_x0000_s1281" type="#_x0000_t202" style="position:absolute;margin-left:333.3pt;margin-top:5pt;width:87pt;height:23.6pt;z-index:251664896">
            <v:textbox style="mso-next-textbox:#_x0000_s1281">
              <w:txbxContent>
                <w:p w:rsidR="00B06510" w:rsidRPr="00FE7466" w:rsidRDefault="00B06510" w:rsidP="00FB193A">
                  <w:r w:rsidRPr="00FE7466">
                    <w:t>Автогараж</w:t>
                  </w:r>
                </w:p>
              </w:txbxContent>
            </v:textbox>
          </v:shape>
        </w:pict>
      </w:r>
      <w:r>
        <w:rPr>
          <w:noProof/>
        </w:rPr>
        <w:pict>
          <v:shape id="_x0000_s1244" type="#_x0000_t202" style="position:absolute;margin-left:603pt;margin-top:3.85pt;width:2in;height:3.55pt;z-index:251665920" strokecolor="white">
            <v:textbox style="mso-next-textbox:#_x0000_s1244">
              <w:txbxContent>
                <w:p w:rsidR="00B06510" w:rsidRPr="0033197B" w:rsidRDefault="00B06510" w:rsidP="00FB193A"/>
              </w:txbxContent>
            </v:textbox>
          </v:shape>
        </w:pict>
      </w:r>
    </w:p>
    <w:p w:rsidR="00FB193A" w:rsidRPr="00627FFD" w:rsidRDefault="00FB193A" w:rsidP="00FB193A">
      <w:pPr>
        <w:jc w:val="center"/>
      </w:pPr>
      <w:r>
        <w:t>Автогараж</w:t>
      </w:r>
    </w:p>
    <w:p w:rsidR="00FB193A" w:rsidRPr="00627FFD" w:rsidRDefault="00FB193A" w:rsidP="00FB193A"/>
    <w:p w:rsidR="00FB193A" w:rsidRPr="00627FFD" w:rsidRDefault="007A4D22" w:rsidP="00FB193A">
      <w:r>
        <w:rPr>
          <w:noProof/>
        </w:rPr>
        <w:pict>
          <v:shape id="_x0000_s1271" type="#_x0000_t202" style="position:absolute;margin-left:93.3pt;margin-top:1.45pt;width:177.75pt;height:23.05pt;z-index:251666944">
            <v:textbox style="mso-next-textbox:#_x0000_s1271">
              <w:txbxContent>
                <w:p w:rsidR="00B06510" w:rsidRPr="00D84BD7" w:rsidRDefault="00B06510" w:rsidP="00FB193A">
                  <w:r w:rsidRPr="00D84BD7">
                    <w:t>Агротехническая Служба</w:t>
                  </w:r>
                </w:p>
              </w:txbxContent>
            </v:textbox>
          </v:shape>
        </w:pict>
      </w:r>
      <w:r>
        <w:rPr>
          <w:noProof/>
        </w:rPr>
        <w:pict>
          <v:shape id="_x0000_s1270" type="#_x0000_t202" style="position:absolute;margin-left:-25.95pt;margin-top:1.45pt;width:88.95pt;height:23.05pt;z-index:251667968">
            <v:textbox style="mso-next-textbox:#_x0000_s1270">
              <w:txbxContent>
                <w:p w:rsidR="00B06510" w:rsidRDefault="00B06510" w:rsidP="00FB193A">
                  <w:r w:rsidRPr="00F557F2">
                    <w:t>Пилорама</w:t>
                  </w:r>
                </w:p>
              </w:txbxContent>
            </v:textbox>
          </v:shape>
        </w:pict>
      </w:r>
      <w:r>
        <w:rPr>
          <w:noProof/>
        </w:rPr>
        <w:pict>
          <v:shape id="_x0000_s1242" type="#_x0000_t202" style="position:absolute;margin-left:297.45pt;margin-top:1.45pt;width:143.55pt;height:3.55pt;z-index:251668992" strokecolor="white">
            <v:textbox style="mso-next-textbox:#_x0000_s1242">
              <w:txbxContent>
                <w:p w:rsidR="00B06510" w:rsidRPr="00CB542D" w:rsidRDefault="00B06510" w:rsidP="00FB193A"/>
              </w:txbxContent>
            </v:textbox>
          </v:shape>
        </w:pict>
      </w:r>
    </w:p>
    <w:p w:rsidR="00FB193A" w:rsidRPr="00627FFD" w:rsidRDefault="007A4D22" w:rsidP="00FB193A">
      <w:r>
        <w:rPr>
          <w:noProof/>
          <w:sz w:val="28"/>
          <w:szCs w:val="28"/>
        </w:rPr>
        <w:pict>
          <v:shape id="_x0000_s1272" type="#_x0000_t32" style="position:absolute;margin-left:18.35pt;margin-top:10.7pt;width:0;height:21.75pt;z-index:251670016" o:connectortype="straight"/>
        </w:pict>
      </w:r>
      <w:r>
        <w:rPr>
          <w:noProof/>
          <w:sz w:val="28"/>
          <w:szCs w:val="28"/>
        </w:rPr>
        <w:pict>
          <v:shape id="_x0000_s1273" type="#_x0000_t32" style="position:absolute;margin-left:164.6pt;margin-top:10.7pt;width:0;height:21.75pt;z-index:251671040" o:connectortype="straight"/>
        </w:pict>
      </w:r>
    </w:p>
    <w:p w:rsidR="00FB193A" w:rsidRDefault="00FB193A" w:rsidP="00FB193A">
      <w:pPr>
        <w:tabs>
          <w:tab w:val="left" w:pos="6187"/>
        </w:tabs>
      </w:pPr>
    </w:p>
    <w:p w:rsidR="00FB193A" w:rsidRDefault="007A4D22" w:rsidP="00FB193A">
      <w:pPr>
        <w:tabs>
          <w:tab w:val="left" w:pos="6187"/>
        </w:tabs>
        <w:rPr>
          <w:sz w:val="28"/>
          <w:szCs w:val="28"/>
        </w:rPr>
      </w:pPr>
      <w:r>
        <w:rPr>
          <w:noProof/>
          <w:sz w:val="28"/>
          <w:szCs w:val="28"/>
        </w:rPr>
        <w:pict>
          <v:shape id="_x0000_s1322" type="#_x0000_t32" style="position:absolute;margin-left:-45.45pt;margin-top:4.85pt;width:210.05pt;height:0;z-index:251672064" o:connectortype="straight"/>
        </w:pict>
      </w:r>
    </w:p>
    <w:p w:rsidR="00FB193A" w:rsidRDefault="00FB193A" w:rsidP="00FB193A">
      <w:pPr>
        <w:tabs>
          <w:tab w:val="left" w:pos="6187"/>
        </w:tabs>
        <w:rPr>
          <w:sz w:val="28"/>
          <w:szCs w:val="28"/>
        </w:rPr>
      </w:pPr>
    </w:p>
    <w:p w:rsidR="00FB193A" w:rsidRDefault="00FB193A" w:rsidP="00FB193A">
      <w:pPr>
        <w:tabs>
          <w:tab w:val="left" w:pos="6187"/>
        </w:tabs>
        <w:rPr>
          <w:sz w:val="28"/>
          <w:szCs w:val="28"/>
        </w:rPr>
      </w:pPr>
      <w:r>
        <w:rPr>
          <w:sz w:val="28"/>
          <w:szCs w:val="28"/>
        </w:rPr>
        <w:t>Рис.1. Организационная структура ООО « АПК Архангельское»</w:t>
      </w:r>
    </w:p>
    <w:p w:rsidR="00FB193A" w:rsidRDefault="00FB193A" w:rsidP="00FB193A">
      <w:pPr>
        <w:tabs>
          <w:tab w:val="left" w:pos="6187"/>
        </w:tabs>
        <w:rPr>
          <w:sz w:val="28"/>
          <w:szCs w:val="28"/>
        </w:rPr>
      </w:pPr>
    </w:p>
    <w:p w:rsidR="00FB193A" w:rsidRDefault="00FB193A" w:rsidP="00FB193A">
      <w:pPr>
        <w:rPr>
          <w:sz w:val="28"/>
          <w:szCs w:val="28"/>
        </w:rPr>
        <w:sectPr w:rsidR="00FB193A" w:rsidSect="00E55680">
          <w:headerReference w:type="even" r:id="rId23"/>
          <w:headerReference w:type="default" r:id="rId24"/>
          <w:footerReference w:type="even" r:id="rId25"/>
          <w:footerReference w:type="default" r:id="rId26"/>
          <w:headerReference w:type="first" r:id="rId27"/>
          <w:footerReference w:type="first" r:id="rId28"/>
          <w:pgSz w:w="16838" w:h="11906" w:orient="landscape"/>
          <w:pgMar w:top="1438" w:right="1134" w:bottom="1079" w:left="1134" w:header="709" w:footer="709" w:gutter="0"/>
          <w:pgNumType w:start="75"/>
          <w:cols w:space="708"/>
          <w:docGrid w:linePitch="360"/>
        </w:sectPr>
      </w:pPr>
    </w:p>
    <w:p w:rsidR="00FB193A" w:rsidRDefault="00FB193A" w:rsidP="00FB193A">
      <w:pPr>
        <w:jc w:val="right"/>
        <w:rPr>
          <w:sz w:val="28"/>
          <w:szCs w:val="28"/>
        </w:rPr>
      </w:pPr>
      <w:r>
        <w:rPr>
          <w:sz w:val="28"/>
          <w:szCs w:val="28"/>
        </w:rPr>
        <w:lastRenderedPageBreak/>
        <w:t>Приложение Б</w:t>
      </w:r>
    </w:p>
    <w:p w:rsidR="00FB193A" w:rsidRDefault="00FB193A" w:rsidP="00FB193A">
      <w:pPr>
        <w:jc w:val="center"/>
        <w:rPr>
          <w:sz w:val="28"/>
          <w:szCs w:val="28"/>
        </w:rPr>
      </w:pPr>
      <w:r>
        <w:rPr>
          <w:sz w:val="28"/>
          <w:szCs w:val="28"/>
        </w:rPr>
        <w:t>Производственная структура ООО «АПК Архангельское»</w:t>
      </w:r>
    </w:p>
    <w:p w:rsidR="00FB193A" w:rsidRDefault="00FB193A" w:rsidP="00FB193A">
      <w:pPr>
        <w:jc w:val="center"/>
        <w:rPr>
          <w:sz w:val="28"/>
          <w:szCs w:val="28"/>
        </w:rPr>
      </w:pPr>
    </w:p>
    <w:p w:rsidR="00FB193A" w:rsidRDefault="007A4D22" w:rsidP="00FB193A">
      <w:pPr>
        <w:jc w:val="center"/>
        <w:rPr>
          <w:sz w:val="28"/>
          <w:szCs w:val="28"/>
        </w:rPr>
      </w:pPr>
      <w:r>
        <w:rPr>
          <w:noProof/>
          <w:sz w:val="28"/>
          <w:szCs w:val="28"/>
        </w:rPr>
        <w:pict>
          <v:shape id="_x0000_s1317" type="#_x0000_t32" style="position:absolute;left:0;text-align:left;margin-left:345pt;margin-top:492pt;width:24pt;height:0;z-index:251673088" o:connectortype="straight"/>
        </w:pict>
      </w:r>
      <w:r>
        <w:rPr>
          <w:noProof/>
          <w:sz w:val="28"/>
          <w:szCs w:val="28"/>
        </w:rPr>
        <w:pict>
          <v:shape id="_x0000_s1311" type="#_x0000_t202" style="position:absolute;left:0;text-align:left;margin-left:369pt;margin-top:463.5pt;width:126.75pt;height:36.75pt;z-index:251674112">
            <v:textbox>
              <w:txbxContent>
                <w:p w:rsidR="00B06510" w:rsidRPr="00D84BD7" w:rsidRDefault="00B06510" w:rsidP="00FB193A">
                  <w:pPr>
                    <w:jc w:val="center"/>
                    <w:rPr>
                      <w:sz w:val="28"/>
                      <w:szCs w:val="28"/>
                    </w:rPr>
                  </w:pPr>
                  <w:r w:rsidRPr="00D84BD7">
                    <w:rPr>
                      <w:sz w:val="28"/>
                      <w:szCs w:val="28"/>
                    </w:rPr>
                    <w:t>Электрохозяйство</w:t>
                  </w:r>
                </w:p>
              </w:txbxContent>
            </v:textbox>
          </v:shape>
        </w:pict>
      </w:r>
      <w:r>
        <w:rPr>
          <w:noProof/>
          <w:sz w:val="28"/>
          <w:szCs w:val="28"/>
        </w:rPr>
        <w:pict>
          <v:shape id="_x0000_s1308" type="#_x0000_t202" style="position:absolute;left:0;text-align:left;margin-left:369pt;margin-top:287.25pt;width:123.75pt;height:39.75pt;z-index:251675136">
            <v:textbox>
              <w:txbxContent>
                <w:p w:rsidR="00B06510" w:rsidRPr="00D84BD7" w:rsidRDefault="00B06510" w:rsidP="00FB193A">
                  <w:pPr>
                    <w:jc w:val="center"/>
                    <w:rPr>
                      <w:sz w:val="28"/>
                      <w:szCs w:val="28"/>
                    </w:rPr>
                  </w:pPr>
                  <w:r w:rsidRPr="00D84BD7">
                    <w:rPr>
                      <w:sz w:val="28"/>
                      <w:szCs w:val="28"/>
                    </w:rPr>
                    <w:t>Водонасосная станция</w:t>
                  </w:r>
                </w:p>
              </w:txbxContent>
            </v:textbox>
          </v:shape>
        </w:pict>
      </w:r>
      <w:r>
        <w:rPr>
          <w:noProof/>
          <w:sz w:val="28"/>
          <w:szCs w:val="28"/>
        </w:rPr>
        <w:pict>
          <v:shape id="_x0000_s1314" type="#_x0000_t32" style="position:absolute;left:0;text-align:left;margin-left:345pt;margin-top:303pt;width:24pt;height:0;z-index:251676160" o:connectortype="straight"/>
        </w:pict>
      </w:r>
      <w:r>
        <w:rPr>
          <w:noProof/>
          <w:sz w:val="28"/>
          <w:szCs w:val="28"/>
        </w:rPr>
        <w:pict>
          <v:shape id="_x0000_s1310" type="#_x0000_t202" style="position:absolute;left:0;text-align:left;margin-left:369pt;margin-top:404.25pt;width:123.75pt;height:42.75pt;z-index:251677184">
            <v:textbox>
              <w:txbxContent>
                <w:p w:rsidR="00B06510" w:rsidRPr="00D84BD7" w:rsidRDefault="00B06510" w:rsidP="00FB193A">
                  <w:pPr>
                    <w:jc w:val="center"/>
                    <w:rPr>
                      <w:sz w:val="28"/>
                      <w:szCs w:val="28"/>
                    </w:rPr>
                  </w:pPr>
                  <w:r w:rsidRPr="00D84BD7">
                    <w:rPr>
                      <w:sz w:val="28"/>
                      <w:szCs w:val="28"/>
                    </w:rPr>
                    <w:t>Ветеринарная служба</w:t>
                  </w:r>
                </w:p>
              </w:txbxContent>
            </v:textbox>
          </v:shape>
        </w:pict>
      </w:r>
      <w:r>
        <w:rPr>
          <w:noProof/>
          <w:sz w:val="28"/>
          <w:szCs w:val="28"/>
        </w:rPr>
        <w:pict>
          <v:shape id="_x0000_s1316" type="#_x0000_t32" style="position:absolute;left:0;text-align:left;margin-left:345pt;margin-top:421.5pt;width:24pt;height:0;z-index:251678208" o:connectortype="straight"/>
        </w:pict>
      </w:r>
      <w:r>
        <w:rPr>
          <w:noProof/>
          <w:sz w:val="28"/>
          <w:szCs w:val="28"/>
        </w:rPr>
        <w:pict>
          <v:shape id="_x0000_s1315" type="#_x0000_t32" style="position:absolute;left:0;text-align:left;margin-left:345pt;margin-top:359.25pt;width:24pt;height:0;z-index:251679232" o:connectortype="straight"/>
        </w:pict>
      </w:r>
      <w:r>
        <w:rPr>
          <w:noProof/>
          <w:sz w:val="28"/>
          <w:szCs w:val="28"/>
        </w:rPr>
        <w:pict>
          <v:shape id="_x0000_s1309" type="#_x0000_t202" style="position:absolute;left:0;text-align:left;margin-left:369pt;margin-top:339pt;width:123.75pt;height:37.5pt;z-index:251680256">
            <v:textbox>
              <w:txbxContent>
                <w:p w:rsidR="00B06510" w:rsidRPr="00D84BD7" w:rsidRDefault="00B06510" w:rsidP="00FB193A">
                  <w:pPr>
                    <w:jc w:val="center"/>
                    <w:rPr>
                      <w:sz w:val="28"/>
                      <w:szCs w:val="28"/>
                    </w:rPr>
                  </w:pPr>
                  <w:r w:rsidRPr="00D84BD7">
                    <w:rPr>
                      <w:sz w:val="28"/>
                      <w:szCs w:val="28"/>
                    </w:rPr>
                    <w:t>Агротехническая служба</w:t>
                  </w:r>
                </w:p>
              </w:txbxContent>
            </v:textbox>
          </v:shape>
        </w:pict>
      </w:r>
      <w:r>
        <w:rPr>
          <w:noProof/>
          <w:sz w:val="28"/>
          <w:szCs w:val="28"/>
        </w:rPr>
        <w:pict>
          <v:shape id="_x0000_s1320" type="#_x0000_t32" style="position:absolute;left:0;text-align:left;margin-left:183.75pt;margin-top:309.75pt;width:33.75pt;height:0;z-index:251681280" o:connectortype="straight"/>
        </w:pict>
      </w:r>
      <w:r>
        <w:rPr>
          <w:noProof/>
          <w:sz w:val="28"/>
          <w:szCs w:val="28"/>
        </w:rPr>
        <w:pict>
          <v:shape id="_x0000_s1319" type="#_x0000_t32" style="position:absolute;left:0;text-align:left;margin-left:183.75pt;margin-top:257.25pt;width:37.5pt;height:0;z-index:251682304" o:connectortype="straight"/>
        </w:pict>
      </w:r>
      <w:r>
        <w:rPr>
          <w:noProof/>
          <w:sz w:val="28"/>
          <w:szCs w:val="28"/>
        </w:rPr>
        <w:pict>
          <v:shape id="_x0000_s1318" type="#_x0000_t32" style="position:absolute;left:0;text-align:left;margin-left:183.75pt;margin-top:257.25pt;width:0;height:52.5pt;z-index:251683328" o:connectortype="straight"/>
        </w:pict>
      </w:r>
      <w:r>
        <w:rPr>
          <w:noProof/>
          <w:sz w:val="28"/>
          <w:szCs w:val="28"/>
        </w:rPr>
        <w:pict>
          <v:shape id="_x0000_s1313" type="#_x0000_t32" style="position:absolute;left:0;text-align:left;margin-left:345pt;margin-top:257.25pt;width:24pt;height:0;z-index:251684352" o:connectortype="straight"/>
        </w:pict>
      </w:r>
      <w:r>
        <w:rPr>
          <w:noProof/>
          <w:sz w:val="28"/>
          <w:szCs w:val="28"/>
        </w:rPr>
        <w:pict>
          <v:shape id="_x0000_s1312" type="#_x0000_t32" style="position:absolute;left:0;text-align:left;margin-left:345pt;margin-top:257.25pt;width:0;height:234.75pt;z-index:251685376" o:connectortype="straight"/>
        </w:pict>
      </w:r>
      <w:r>
        <w:rPr>
          <w:noProof/>
          <w:sz w:val="28"/>
          <w:szCs w:val="28"/>
        </w:rPr>
        <w:pict>
          <v:shape id="_x0000_s1306" type="#_x0000_t202" style="position:absolute;left:0;text-align:left;margin-left:369pt;margin-top:234pt;width:123.75pt;height:33pt;z-index:251686400">
            <v:textbox>
              <w:txbxContent>
                <w:p w:rsidR="00B06510" w:rsidRPr="003E0A6A" w:rsidRDefault="00B06510" w:rsidP="00FB193A">
                  <w:pPr>
                    <w:jc w:val="center"/>
                    <w:rPr>
                      <w:sz w:val="28"/>
                      <w:szCs w:val="28"/>
                    </w:rPr>
                  </w:pPr>
                  <w:r w:rsidRPr="003E0A6A">
                    <w:rPr>
                      <w:sz w:val="28"/>
                      <w:szCs w:val="28"/>
                    </w:rPr>
                    <w:t>Вспомогательное</w:t>
                  </w:r>
                </w:p>
              </w:txbxContent>
            </v:textbox>
          </v:shape>
        </w:pict>
      </w:r>
      <w:r>
        <w:rPr>
          <w:noProof/>
          <w:sz w:val="28"/>
          <w:szCs w:val="28"/>
        </w:rPr>
        <w:pict>
          <v:shape id="_x0000_s1307" type="#_x0000_t202" style="position:absolute;left:0;text-align:left;margin-left:217.5pt;margin-top:287.25pt;width:102pt;height:29.25pt;z-index:251687424">
            <v:textbox>
              <w:txbxContent>
                <w:p w:rsidR="00B06510" w:rsidRPr="00D84BD7" w:rsidRDefault="00B06510" w:rsidP="00FB193A">
                  <w:pPr>
                    <w:jc w:val="center"/>
                    <w:rPr>
                      <w:sz w:val="28"/>
                      <w:szCs w:val="28"/>
                    </w:rPr>
                  </w:pPr>
                  <w:r w:rsidRPr="00D84BD7">
                    <w:rPr>
                      <w:sz w:val="28"/>
                      <w:szCs w:val="28"/>
                    </w:rPr>
                    <w:t>Пилорама</w:t>
                  </w:r>
                </w:p>
              </w:txbxContent>
            </v:textbox>
          </v:shape>
        </w:pict>
      </w:r>
      <w:r>
        <w:rPr>
          <w:noProof/>
          <w:sz w:val="28"/>
          <w:szCs w:val="28"/>
        </w:rPr>
        <w:pict>
          <v:shape id="_x0000_s1305" type="#_x0000_t202" style="position:absolute;left:0;text-align:left;margin-left:221.25pt;margin-top:234pt;width:98.25pt;height:33pt;z-index:251688448">
            <v:textbox>
              <w:txbxContent>
                <w:p w:rsidR="00B06510" w:rsidRPr="003E0A6A" w:rsidRDefault="00B06510" w:rsidP="00FB193A">
                  <w:pPr>
                    <w:jc w:val="center"/>
                    <w:rPr>
                      <w:sz w:val="28"/>
                      <w:szCs w:val="28"/>
                    </w:rPr>
                  </w:pPr>
                  <w:r w:rsidRPr="003E0A6A">
                    <w:rPr>
                      <w:sz w:val="28"/>
                      <w:szCs w:val="28"/>
                    </w:rPr>
                    <w:t>Подсобное</w:t>
                  </w:r>
                </w:p>
              </w:txbxContent>
            </v:textbox>
          </v:shape>
        </w:pict>
      </w:r>
      <w:r>
        <w:rPr>
          <w:noProof/>
          <w:sz w:val="28"/>
          <w:szCs w:val="28"/>
        </w:rPr>
        <w:pict>
          <v:shape id="_x0000_s1304" type="#_x0000_t202" style="position:absolute;left:0;text-align:left;margin-left:-4.5pt;margin-top:376.5pt;width:132.75pt;height:40.5pt;z-index:251689472">
            <v:textbox>
              <w:txbxContent>
                <w:p w:rsidR="00B06510" w:rsidRPr="003E0A6A" w:rsidRDefault="00B06510" w:rsidP="00FB193A">
                  <w:pPr>
                    <w:jc w:val="center"/>
                    <w:rPr>
                      <w:sz w:val="28"/>
                      <w:szCs w:val="28"/>
                    </w:rPr>
                  </w:pPr>
                  <w:r w:rsidRPr="003E0A6A">
                    <w:rPr>
                      <w:sz w:val="28"/>
                      <w:szCs w:val="28"/>
                    </w:rPr>
                    <w:t>Цех растениеводства</w:t>
                  </w:r>
                </w:p>
              </w:txbxContent>
            </v:textbox>
          </v:shape>
        </w:pict>
      </w:r>
      <w:r>
        <w:rPr>
          <w:noProof/>
          <w:sz w:val="28"/>
          <w:szCs w:val="28"/>
        </w:rPr>
        <w:pict>
          <v:shape id="_x0000_s1303" type="#_x0000_t202" style="position:absolute;left:0;text-align:left;margin-left:-4.5pt;margin-top:316.5pt;width:132.75pt;height:37.5pt;z-index:251690496">
            <v:textbox>
              <w:txbxContent>
                <w:p w:rsidR="00B06510" w:rsidRPr="003E0A6A" w:rsidRDefault="00B06510" w:rsidP="00FB193A">
                  <w:pPr>
                    <w:jc w:val="center"/>
                    <w:rPr>
                      <w:sz w:val="28"/>
                      <w:szCs w:val="28"/>
                    </w:rPr>
                  </w:pPr>
                  <w:r w:rsidRPr="003E0A6A">
                    <w:rPr>
                      <w:sz w:val="28"/>
                      <w:szCs w:val="28"/>
                    </w:rPr>
                    <w:t>Цех животноводства</w:t>
                  </w:r>
                </w:p>
              </w:txbxContent>
            </v:textbox>
          </v:shape>
        </w:pict>
      </w:r>
      <w:r>
        <w:rPr>
          <w:noProof/>
          <w:sz w:val="28"/>
          <w:szCs w:val="28"/>
        </w:rPr>
        <w:pict>
          <v:shape id="_x0000_s1302" type="#_x0000_t32" style="position:absolute;left:0;text-align:left;margin-left:-21pt;margin-top:387pt;width:16.5pt;height:0;z-index:251691520" o:connectortype="straight"/>
        </w:pict>
      </w:r>
      <w:r>
        <w:rPr>
          <w:noProof/>
          <w:sz w:val="28"/>
          <w:szCs w:val="28"/>
        </w:rPr>
        <w:pict>
          <v:shape id="_x0000_s1301" type="#_x0000_t32" style="position:absolute;left:0;text-align:left;margin-left:-21pt;margin-top:327pt;width:16.5pt;height:0;z-index:251692544" o:connectortype="straight"/>
        </w:pict>
      </w:r>
      <w:r>
        <w:rPr>
          <w:noProof/>
          <w:sz w:val="28"/>
          <w:szCs w:val="28"/>
        </w:rPr>
        <w:pict>
          <v:shape id="_x0000_s1300" type="#_x0000_t32" style="position:absolute;left:0;text-align:left;margin-left:-21pt;margin-top:267pt;width:0;height:120pt;z-index:251693568" o:connectortype="straight"/>
        </w:pict>
      </w:r>
      <w:r>
        <w:rPr>
          <w:noProof/>
          <w:sz w:val="28"/>
          <w:szCs w:val="28"/>
        </w:rPr>
        <w:pict>
          <v:shape id="_x0000_s1299" type="#_x0000_t32" style="position:absolute;left:0;text-align:left;margin-left:-21pt;margin-top:267pt;width:16.5pt;height:0;flip:x;z-index:251694592" o:connectortype="straight"/>
        </w:pict>
      </w:r>
      <w:r>
        <w:rPr>
          <w:noProof/>
          <w:sz w:val="28"/>
          <w:szCs w:val="28"/>
        </w:rPr>
        <w:pict>
          <v:shape id="_x0000_s1297" type="#_x0000_t32" style="position:absolute;left:0;text-align:left;margin-left:51.75pt;margin-top:218.25pt;width:0;height:29.25pt;z-index:251695616" o:connectortype="straight"/>
        </w:pict>
      </w:r>
      <w:r>
        <w:rPr>
          <w:noProof/>
          <w:sz w:val="28"/>
          <w:szCs w:val="28"/>
        </w:rPr>
        <w:pict>
          <v:shape id="_x0000_s1298" type="#_x0000_t202" style="position:absolute;left:0;text-align:left;margin-left:-4.5pt;margin-top:247.5pt;width:132.75pt;height:39.75pt;z-index:251696640">
            <v:textbox>
              <w:txbxContent>
                <w:p w:rsidR="00B06510" w:rsidRPr="003E0A6A" w:rsidRDefault="00B06510" w:rsidP="00FB193A">
                  <w:pPr>
                    <w:jc w:val="center"/>
                    <w:rPr>
                      <w:sz w:val="28"/>
                      <w:szCs w:val="28"/>
                    </w:rPr>
                  </w:pPr>
                  <w:r w:rsidRPr="003E0A6A">
                    <w:rPr>
                      <w:sz w:val="28"/>
                      <w:szCs w:val="28"/>
                    </w:rPr>
                    <w:t>Главные отрасли</w:t>
                  </w:r>
                </w:p>
              </w:txbxContent>
            </v:textbox>
          </v:shape>
        </w:pict>
      </w:r>
      <w:r>
        <w:rPr>
          <w:noProof/>
          <w:sz w:val="28"/>
          <w:szCs w:val="28"/>
        </w:rPr>
        <w:pict>
          <v:shape id="_x0000_s1296" type="#_x0000_t202" style="position:absolute;left:0;text-align:left;margin-left:307.5pt;margin-top:186pt;width:185.25pt;height:32.25pt;z-index:251697664">
            <v:textbox>
              <w:txbxContent>
                <w:p w:rsidR="00B06510" w:rsidRPr="003E0A6A" w:rsidRDefault="00B06510" w:rsidP="00FB193A">
                  <w:pPr>
                    <w:jc w:val="center"/>
                    <w:rPr>
                      <w:sz w:val="28"/>
                      <w:szCs w:val="28"/>
                    </w:rPr>
                  </w:pPr>
                  <w:r w:rsidRPr="003E0A6A">
                    <w:rPr>
                      <w:sz w:val="28"/>
                      <w:szCs w:val="28"/>
                    </w:rPr>
                    <w:t>Не сельхоз назначения</w:t>
                  </w:r>
                </w:p>
              </w:txbxContent>
            </v:textbox>
          </v:shape>
        </w:pict>
      </w:r>
      <w:r>
        <w:rPr>
          <w:noProof/>
          <w:sz w:val="28"/>
          <w:szCs w:val="28"/>
        </w:rPr>
        <w:pict>
          <v:shape id="_x0000_s1295" type="#_x0000_t202" style="position:absolute;left:0;text-align:left;margin-left:-21pt;margin-top:186pt;width:180pt;height:32.25pt;z-index:251698688">
            <v:textbox>
              <w:txbxContent>
                <w:p w:rsidR="00B06510" w:rsidRPr="003E0A6A" w:rsidRDefault="00B06510" w:rsidP="00FB193A">
                  <w:pPr>
                    <w:jc w:val="center"/>
                    <w:rPr>
                      <w:sz w:val="28"/>
                      <w:szCs w:val="28"/>
                    </w:rPr>
                  </w:pPr>
                  <w:r w:rsidRPr="003E0A6A">
                    <w:rPr>
                      <w:sz w:val="28"/>
                      <w:szCs w:val="28"/>
                    </w:rPr>
                    <w:t>Сельхоз назначения</w:t>
                  </w:r>
                </w:p>
              </w:txbxContent>
            </v:textbox>
          </v:shape>
        </w:pict>
      </w:r>
      <w:r>
        <w:rPr>
          <w:noProof/>
          <w:sz w:val="28"/>
          <w:szCs w:val="28"/>
        </w:rPr>
        <w:pict>
          <v:shape id="_x0000_s1294" type="#_x0000_t32" style="position:absolute;left:0;text-align:left;margin-left:433.5pt;margin-top:159.75pt;width:0;height:26.25pt;z-index:251699712" o:connectortype="straight"/>
        </w:pict>
      </w:r>
      <w:r>
        <w:rPr>
          <w:noProof/>
          <w:sz w:val="28"/>
          <w:szCs w:val="28"/>
        </w:rPr>
        <w:pict>
          <v:shape id="_x0000_s1293" type="#_x0000_t32" style="position:absolute;left:0;text-align:left;margin-left:21.75pt;margin-top:159.75pt;width:0;height:26.25pt;z-index:251700736" o:connectortype="straight"/>
        </w:pict>
      </w:r>
      <w:r>
        <w:rPr>
          <w:noProof/>
          <w:sz w:val="28"/>
          <w:szCs w:val="28"/>
        </w:rPr>
        <w:pict>
          <v:shape id="_x0000_s1291" type="#_x0000_t32" style="position:absolute;left:0;text-align:left;margin-left:227.25pt;margin-top:118.5pt;width:0;height:41.25pt;z-index:251701760" o:connectortype="straight"/>
        </w:pict>
      </w:r>
      <w:r>
        <w:rPr>
          <w:noProof/>
          <w:sz w:val="28"/>
          <w:szCs w:val="28"/>
        </w:rPr>
        <w:pict>
          <v:shape id="_x0000_s1292" type="#_x0000_t32" style="position:absolute;left:0;text-align:left;margin-left:21.75pt;margin-top:159.75pt;width:411.75pt;height:0;z-index:251702784" o:connectortype="straight"/>
        </w:pict>
      </w:r>
      <w:r>
        <w:rPr>
          <w:noProof/>
          <w:sz w:val="28"/>
          <w:szCs w:val="28"/>
        </w:rPr>
        <w:pict>
          <v:shape id="_x0000_s1289" type="#_x0000_t32" style="position:absolute;left:0;text-align:left;margin-left:227.25pt;margin-top:36.75pt;width:0;height:37.5pt;z-index:251703808" o:connectortype="straight"/>
        </w:pict>
      </w:r>
      <w:r>
        <w:rPr>
          <w:noProof/>
          <w:sz w:val="28"/>
          <w:szCs w:val="28"/>
        </w:rPr>
        <w:pict>
          <v:rect id="_x0000_s1290" style="position:absolute;left:0;text-align:left;margin-left:159pt;margin-top:74.25pt;width:160.5pt;height:44.25pt;z-index:251704832">
            <v:textbox>
              <w:txbxContent>
                <w:p w:rsidR="00B06510" w:rsidRPr="00B75C5E" w:rsidRDefault="00B06510" w:rsidP="00FB193A">
                  <w:pPr>
                    <w:jc w:val="center"/>
                    <w:rPr>
                      <w:sz w:val="28"/>
                      <w:szCs w:val="28"/>
                    </w:rPr>
                  </w:pPr>
                  <w:r w:rsidRPr="00B75C5E">
                    <w:rPr>
                      <w:sz w:val="28"/>
                      <w:szCs w:val="28"/>
                    </w:rPr>
                    <w:t>Производственные</w:t>
                  </w:r>
                </w:p>
              </w:txbxContent>
            </v:textbox>
          </v:rect>
        </w:pict>
      </w:r>
      <w:r>
        <w:rPr>
          <w:noProof/>
          <w:sz w:val="28"/>
          <w:szCs w:val="28"/>
        </w:rPr>
        <w:pict>
          <v:rect id="_x0000_s1288" style="position:absolute;left:0;text-align:left;margin-left:120pt;margin-top:3.75pt;width:245.25pt;height:33pt;z-index:251705856">
            <v:textbox>
              <w:txbxContent>
                <w:p w:rsidR="00B06510" w:rsidRPr="00B75C5E" w:rsidRDefault="00B06510" w:rsidP="00FB193A">
                  <w:pPr>
                    <w:jc w:val="center"/>
                    <w:rPr>
                      <w:sz w:val="28"/>
                      <w:szCs w:val="28"/>
                    </w:rPr>
                  </w:pPr>
                  <w:r w:rsidRPr="00B75C5E">
                    <w:rPr>
                      <w:sz w:val="28"/>
                      <w:szCs w:val="28"/>
                    </w:rPr>
                    <w:t>ООО «АПК Архангельское»</w:t>
                  </w:r>
                </w:p>
              </w:txbxContent>
            </v:textbox>
          </v:rect>
        </w:pict>
      </w:r>
      <w:r w:rsidR="00FB193A">
        <w:rPr>
          <w:sz w:val="28"/>
          <w:szCs w:val="28"/>
        </w:rPr>
        <w:t>х</w:t>
      </w: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center"/>
        <w:rPr>
          <w:sz w:val="28"/>
          <w:szCs w:val="28"/>
        </w:rPr>
      </w:pPr>
    </w:p>
    <w:p w:rsidR="00FB193A" w:rsidRDefault="00FB193A" w:rsidP="00FB193A">
      <w:pPr>
        <w:jc w:val="both"/>
        <w:rPr>
          <w:sz w:val="28"/>
          <w:szCs w:val="28"/>
        </w:rPr>
      </w:pPr>
    </w:p>
    <w:p w:rsidR="00FB193A" w:rsidRDefault="00FB193A" w:rsidP="00FB193A">
      <w:pPr>
        <w:jc w:val="both"/>
        <w:rPr>
          <w:sz w:val="28"/>
          <w:szCs w:val="28"/>
        </w:rPr>
      </w:pPr>
      <w:r>
        <w:rPr>
          <w:sz w:val="28"/>
          <w:szCs w:val="28"/>
        </w:rPr>
        <w:t xml:space="preserve"> Рис. 2. Производственная структура ООО «АПК Архангельское»</w:t>
      </w:r>
    </w:p>
    <w:p w:rsidR="00FB193A" w:rsidRDefault="00FB193A" w:rsidP="00FB193A">
      <w:pPr>
        <w:jc w:val="right"/>
        <w:rPr>
          <w:sz w:val="28"/>
          <w:szCs w:val="28"/>
        </w:rPr>
      </w:pPr>
      <w:r>
        <w:rPr>
          <w:sz w:val="28"/>
          <w:szCs w:val="28"/>
        </w:rPr>
        <w:lastRenderedPageBreak/>
        <w:t>Приложение В</w:t>
      </w:r>
    </w:p>
    <w:p w:rsidR="00FB193A" w:rsidRDefault="00FB193A" w:rsidP="00FB193A">
      <w:pPr>
        <w:rPr>
          <w:sz w:val="28"/>
          <w:szCs w:val="28"/>
        </w:rPr>
      </w:pPr>
      <w:r>
        <w:rPr>
          <w:noProof/>
        </w:rPr>
        <w:drawing>
          <wp:inline distT="0" distB="0" distL="0" distR="0">
            <wp:extent cx="5962015" cy="8505913"/>
            <wp:effectExtent l="19050" t="0" r="635" b="0"/>
            <wp:docPr id="1" name="Рисунок 1" descr="https://pp.vk.me/c836329/v836329064/1db7b/igTAGKvxh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vk.me/c836329/v836329064/1db7b/igTAGKvxhwY.jpg"/>
                    <pic:cNvPicPr>
                      <a:picLocks noChangeAspect="1" noChangeArrowheads="1"/>
                    </pic:cNvPicPr>
                  </pic:nvPicPr>
                  <pic:blipFill>
                    <a:blip r:embed="rId29" cstate="print"/>
                    <a:srcRect/>
                    <a:stretch>
                      <a:fillRect/>
                    </a:stretch>
                  </pic:blipFill>
                  <pic:spPr bwMode="auto">
                    <a:xfrm>
                      <a:off x="0" y="0"/>
                      <a:ext cx="5962015" cy="8505913"/>
                    </a:xfrm>
                    <a:prstGeom prst="rect">
                      <a:avLst/>
                    </a:prstGeom>
                    <a:noFill/>
                    <a:ln w="9525">
                      <a:noFill/>
                      <a:miter lim="800000"/>
                      <a:headEnd/>
                      <a:tailEnd/>
                    </a:ln>
                  </pic:spPr>
                </pic:pic>
              </a:graphicData>
            </a:graphic>
          </wp:inline>
        </w:drawing>
      </w:r>
    </w:p>
    <w:p w:rsidR="00FB193A" w:rsidRDefault="00FB193A" w:rsidP="00FB193A">
      <w:pPr>
        <w:rPr>
          <w:sz w:val="28"/>
          <w:szCs w:val="28"/>
        </w:rPr>
      </w:pPr>
    </w:p>
    <w:p w:rsidR="00FB193A" w:rsidRDefault="00FB193A" w:rsidP="00FB193A">
      <w:pPr>
        <w:rPr>
          <w:sz w:val="28"/>
          <w:szCs w:val="28"/>
        </w:rPr>
      </w:pPr>
    </w:p>
    <w:p w:rsidR="00FB193A" w:rsidRDefault="00FB193A" w:rsidP="00FB193A">
      <w:pPr>
        <w:rPr>
          <w:sz w:val="28"/>
          <w:szCs w:val="28"/>
        </w:rPr>
      </w:pPr>
      <w:r>
        <w:rPr>
          <w:sz w:val="28"/>
          <w:szCs w:val="28"/>
        </w:rPr>
        <w:lastRenderedPageBreak/>
        <w:t>Продолжение приложения В</w:t>
      </w:r>
    </w:p>
    <w:p w:rsidR="00FB193A" w:rsidRDefault="00FB193A" w:rsidP="00FB193A">
      <w:pPr>
        <w:rPr>
          <w:sz w:val="28"/>
          <w:szCs w:val="28"/>
        </w:rPr>
      </w:pPr>
      <w:r>
        <w:rPr>
          <w:noProof/>
        </w:rPr>
        <w:drawing>
          <wp:inline distT="0" distB="0" distL="0" distR="0">
            <wp:extent cx="5962015" cy="8505913"/>
            <wp:effectExtent l="19050" t="0" r="635" b="0"/>
            <wp:docPr id="10" name="Рисунок 4" descr="https://pp.vk.me/c836329/v836329064/1db85/Wo7j5SVwm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vk.me/c836329/v836329064/1db85/Wo7j5SVwmaU.jpg"/>
                    <pic:cNvPicPr>
                      <a:picLocks noChangeAspect="1" noChangeArrowheads="1"/>
                    </pic:cNvPicPr>
                  </pic:nvPicPr>
                  <pic:blipFill>
                    <a:blip r:embed="rId30" cstate="print"/>
                    <a:srcRect/>
                    <a:stretch>
                      <a:fillRect/>
                    </a:stretch>
                  </pic:blipFill>
                  <pic:spPr bwMode="auto">
                    <a:xfrm>
                      <a:off x="0" y="0"/>
                      <a:ext cx="5962015" cy="8505913"/>
                    </a:xfrm>
                    <a:prstGeom prst="rect">
                      <a:avLst/>
                    </a:prstGeom>
                    <a:noFill/>
                    <a:ln w="9525">
                      <a:noFill/>
                      <a:miter lim="800000"/>
                      <a:headEnd/>
                      <a:tailEnd/>
                    </a:ln>
                  </pic:spPr>
                </pic:pic>
              </a:graphicData>
            </a:graphic>
          </wp:inline>
        </w:drawing>
      </w:r>
    </w:p>
    <w:p w:rsidR="00FB193A" w:rsidRDefault="00FB193A" w:rsidP="00FB193A">
      <w:pPr>
        <w:rPr>
          <w:sz w:val="28"/>
          <w:szCs w:val="28"/>
        </w:rPr>
      </w:pPr>
    </w:p>
    <w:p w:rsidR="00FB193A" w:rsidRDefault="00FB193A" w:rsidP="00FB193A">
      <w:pPr>
        <w:rPr>
          <w:sz w:val="28"/>
          <w:szCs w:val="28"/>
        </w:rPr>
      </w:pPr>
    </w:p>
    <w:p w:rsidR="00FB193A" w:rsidRDefault="00FB193A" w:rsidP="00FB193A">
      <w:pPr>
        <w:rPr>
          <w:sz w:val="28"/>
          <w:szCs w:val="28"/>
        </w:rPr>
      </w:pPr>
      <w:r>
        <w:rPr>
          <w:sz w:val="28"/>
          <w:szCs w:val="28"/>
        </w:rPr>
        <w:lastRenderedPageBreak/>
        <w:t>Приложение Г</w:t>
      </w:r>
    </w:p>
    <w:p w:rsidR="00FB193A" w:rsidRDefault="00FB193A" w:rsidP="00FB193A">
      <w:pPr>
        <w:rPr>
          <w:sz w:val="28"/>
          <w:szCs w:val="28"/>
        </w:rPr>
      </w:pPr>
      <w:r>
        <w:rPr>
          <w:noProof/>
        </w:rPr>
        <w:drawing>
          <wp:inline distT="0" distB="0" distL="0" distR="0">
            <wp:extent cx="5962015" cy="8505913"/>
            <wp:effectExtent l="19050" t="0" r="635" b="0"/>
            <wp:docPr id="13" name="Рисунок 7" descr="https://pp.vk.me/c836329/v836329064/1db67/v4fx8gtc9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vk.me/c836329/v836329064/1db67/v4fx8gtc9Rg.jpg"/>
                    <pic:cNvPicPr>
                      <a:picLocks noChangeAspect="1" noChangeArrowheads="1"/>
                    </pic:cNvPicPr>
                  </pic:nvPicPr>
                  <pic:blipFill>
                    <a:blip r:embed="rId31" cstate="print"/>
                    <a:srcRect/>
                    <a:stretch>
                      <a:fillRect/>
                    </a:stretch>
                  </pic:blipFill>
                  <pic:spPr bwMode="auto">
                    <a:xfrm>
                      <a:off x="0" y="0"/>
                      <a:ext cx="5962015" cy="8505913"/>
                    </a:xfrm>
                    <a:prstGeom prst="rect">
                      <a:avLst/>
                    </a:prstGeom>
                    <a:noFill/>
                    <a:ln w="9525">
                      <a:noFill/>
                      <a:miter lim="800000"/>
                      <a:headEnd/>
                      <a:tailEnd/>
                    </a:ln>
                  </pic:spPr>
                </pic:pic>
              </a:graphicData>
            </a:graphic>
          </wp:inline>
        </w:drawing>
      </w:r>
    </w:p>
    <w:p w:rsidR="00FB193A" w:rsidRDefault="00FB193A" w:rsidP="00FB193A">
      <w:pPr>
        <w:rPr>
          <w:sz w:val="28"/>
          <w:szCs w:val="28"/>
        </w:rPr>
      </w:pPr>
    </w:p>
    <w:p w:rsidR="00FB193A" w:rsidRDefault="00FB193A" w:rsidP="00FB193A">
      <w:pPr>
        <w:rPr>
          <w:sz w:val="28"/>
          <w:szCs w:val="28"/>
        </w:rPr>
      </w:pPr>
    </w:p>
    <w:p w:rsidR="00FB193A" w:rsidRDefault="00FB193A" w:rsidP="00FB193A">
      <w:pPr>
        <w:rPr>
          <w:sz w:val="28"/>
          <w:szCs w:val="28"/>
        </w:rPr>
      </w:pPr>
      <w:r>
        <w:rPr>
          <w:sz w:val="28"/>
          <w:szCs w:val="28"/>
        </w:rPr>
        <w:lastRenderedPageBreak/>
        <w:t>Продолжение приложения Г</w:t>
      </w:r>
    </w:p>
    <w:p w:rsidR="00FB193A" w:rsidRDefault="00FB193A" w:rsidP="00FB193A">
      <w:pPr>
        <w:rPr>
          <w:sz w:val="28"/>
          <w:szCs w:val="28"/>
        </w:rPr>
      </w:pPr>
      <w:r>
        <w:rPr>
          <w:noProof/>
        </w:rPr>
        <w:drawing>
          <wp:inline distT="0" distB="0" distL="0" distR="0">
            <wp:extent cx="5962015" cy="8505913"/>
            <wp:effectExtent l="19050" t="0" r="635" b="0"/>
            <wp:docPr id="14" name="Рисунок 13" descr="https://pp.vk.me/c836329/v836329064/1db71/pkUkk5D_c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vk.me/c836329/v836329064/1db71/pkUkk5D_cGA.jpg"/>
                    <pic:cNvPicPr>
                      <a:picLocks noChangeAspect="1" noChangeArrowheads="1"/>
                    </pic:cNvPicPr>
                  </pic:nvPicPr>
                  <pic:blipFill>
                    <a:blip r:embed="rId32" cstate="print"/>
                    <a:srcRect/>
                    <a:stretch>
                      <a:fillRect/>
                    </a:stretch>
                  </pic:blipFill>
                  <pic:spPr bwMode="auto">
                    <a:xfrm>
                      <a:off x="0" y="0"/>
                      <a:ext cx="5962015" cy="8505913"/>
                    </a:xfrm>
                    <a:prstGeom prst="rect">
                      <a:avLst/>
                    </a:prstGeom>
                    <a:noFill/>
                    <a:ln w="9525">
                      <a:noFill/>
                      <a:miter lim="800000"/>
                      <a:headEnd/>
                      <a:tailEnd/>
                    </a:ln>
                  </pic:spPr>
                </pic:pic>
              </a:graphicData>
            </a:graphic>
          </wp:inline>
        </w:drawing>
      </w:r>
    </w:p>
    <w:p w:rsidR="00FB193A" w:rsidRDefault="00FB193A" w:rsidP="00FB193A">
      <w:pPr>
        <w:rPr>
          <w:sz w:val="28"/>
          <w:szCs w:val="28"/>
        </w:rPr>
      </w:pPr>
    </w:p>
    <w:p w:rsidR="00FB193A" w:rsidRDefault="00FB193A" w:rsidP="00FB193A">
      <w:pPr>
        <w:rPr>
          <w:sz w:val="28"/>
          <w:szCs w:val="28"/>
        </w:rPr>
      </w:pPr>
    </w:p>
    <w:p w:rsidR="00FB193A" w:rsidRDefault="00FB193A" w:rsidP="00FB193A">
      <w:pPr>
        <w:rPr>
          <w:sz w:val="28"/>
          <w:szCs w:val="28"/>
        </w:rPr>
      </w:pPr>
      <w:r>
        <w:rPr>
          <w:sz w:val="28"/>
          <w:szCs w:val="28"/>
        </w:rPr>
        <w:lastRenderedPageBreak/>
        <w:t>Приложение Д</w:t>
      </w:r>
    </w:p>
    <w:p w:rsidR="00FB193A" w:rsidRDefault="00FB193A" w:rsidP="00FB193A">
      <w:pPr>
        <w:rPr>
          <w:sz w:val="28"/>
          <w:szCs w:val="28"/>
        </w:rPr>
      </w:pPr>
      <w:r>
        <w:rPr>
          <w:noProof/>
        </w:rPr>
        <w:drawing>
          <wp:inline distT="0" distB="0" distL="0" distR="0">
            <wp:extent cx="5962015" cy="8505913"/>
            <wp:effectExtent l="19050" t="0" r="635" b="0"/>
            <wp:docPr id="16" name="Рисунок 16" descr="https://pp.vk.me/c836329/v836329064/1db53/PEtyLdhRZ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vk.me/c836329/v836329064/1db53/PEtyLdhRZKQ.jpg"/>
                    <pic:cNvPicPr>
                      <a:picLocks noChangeAspect="1" noChangeArrowheads="1"/>
                    </pic:cNvPicPr>
                  </pic:nvPicPr>
                  <pic:blipFill>
                    <a:blip r:embed="rId33" cstate="print"/>
                    <a:srcRect/>
                    <a:stretch>
                      <a:fillRect/>
                    </a:stretch>
                  </pic:blipFill>
                  <pic:spPr bwMode="auto">
                    <a:xfrm>
                      <a:off x="0" y="0"/>
                      <a:ext cx="5962015" cy="8505913"/>
                    </a:xfrm>
                    <a:prstGeom prst="rect">
                      <a:avLst/>
                    </a:prstGeom>
                    <a:noFill/>
                    <a:ln w="9525">
                      <a:noFill/>
                      <a:miter lim="800000"/>
                      <a:headEnd/>
                      <a:tailEnd/>
                    </a:ln>
                  </pic:spPr>
                </pic:pic>
              </a:graphicData>
            </a:graphic>
          </wp:inline>
        </w:drawing>
      </w:r>
    </w:p>
    <w:p w:rsidR="00FB193A" w:rsidRDefault="00FB193A" w:rsidP="00FB193A">
      <w:pPr>
        <w:rPr>
          <w:sz w:val="28"/>
          <w:szCs w:val="28"/>
        </w:rPr>
      </w:pPr>
    </w:p>
    <w:p w:rsidR="00FB193A" w:rsidRDefault="00FB193A" w:rsidP="00FB193A">
      <w:pPr>
        <w:rPr>
          <w:sz w:val="28"/>
          <w:szCs w:val="28"/>
        </w:rPr>
      </w:pPr>
    </w:p>
    <w:p w:rsidR="00FB193A" w:rsidRDefault="00FB193A" w:rsidP="00FB193A">
      <w:pPr>
        <w:rPr>
          <w:sz w:val="28"/>
          <w:szCs w:val="28"/>
        </w:rPr>
      </w:pPr>
      <w:r>
        <w:rPr>
          <w:sz w:val="28"/>
          <w:szCs w:val="28"/>
        </w:rPr>
        <w:lastRenderedPageBreak/>
        <w:t>Продолжение приложения Д</w:t>
      </w:r>
    </w:p>
    <w:p w:rsidR="00FB193A" w:rsidRDefault="00FB193A" w:rsidP="00FB193A">
      <w:pPr>
        <w:rPr>
          <w:noProof/>
        </w:rPr>
      </w:pPr>
    </w:p>
    <w:p w:rsidR="00FB193A" w:rsidRDefault="00FB193A" w:rsidP="00FB193A">
      <w:pPr>
        <w:rPr>
          <w:noProof/>
        </w:rPr>
      </w:pPr>
    </w:p>
    <w:p w:rsidR="00FB193A" w:rsidRDefault="00FB193A" w:rsidP="00FB193A">
      <w:pPr>
        <w:rPr>
          <w:noProof/>
        </w:rPr>
      </w:pPr>
    </w:p>
    <w:p w:rsidR="00FB193A" w:rsidRDefault="00FB193A" w:rsidP="00FB193A">
      <w:pPr>
        <w:rPr>
          <w:sz w:val="28"/>
          <w:szCs w:val="28"/>
        </w:rPr>
      </w:pPr>
      <w:r>
        <w:rPr>
          <w:noProof/>
        </w:rPr>
        <w:drawing>
          <wp:inline distT="0" distB="0" distL="0" distR="0">
            <wp:extent cx="5962015" cy="8505913"/>
            <wp:effectExtent l="19050" t="0" r="635" b="0"/>
            <wp:docPr id="19" name="Рисунок 19" descr="https://pp.vk.me/c836329/v836329064/1db5d/nlxIFnCP0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vk.me/c836329/v836329064/1db5d/nlxIFnCP0mI.jpg"/>
                    <pic:cNvPicPr>
                      <a:picLocks noChangeAspect="1" noChangeArrowheads="1"/>
                    </pic:cNvPicPr>
                  </pic:nvPicPr>
                  <pic:blipFill>
                    <a:blip r:embed="rId34" cstate="print"/>
                    <a:srcRect/>
                    <a:stretch>
                      <a:fillRect/>
                    </a:stretch>
                  </pic:blipFill>
                  <pic:spPr bwMode="auto">
                    <a:xfrm>
                      <a:off x="0" y="0"/>
                      <a:ext cx="5962015" cy="8505913"/>
                    </a:xfrm>
                    <a:prstGeom prst="rect">
                      <a:avLst/>
                    </a:prstGeom>
                    <a:noFill/>
                    <a:ln w="9525">
                      <a:noFill/>
                      <a:miter lim="800000"/>
                      <a:headEnd/>
                      <a:tailEnd/>
                    </a:ln>
                  </pic:spPr>
                </pic:pic>
              </a:graphicData>
            </a:graphic>
          </wp:inline>
        </w:drawing>
      </w:r>
    </w:p>
    <w:p w:rsidR="00FB193A" w:rsidRDefault="00FB193A" w:rsidP="00FB193A">
      <w:pPr>
        <w:rPr>
          <w:sz w:val="28"/>
          <w:szCs w:val="28"/>
        </w:rPr>
      </w:pPr>
      <w:r>
        <w:rPr>
          <w:sz w:val="28"/>
          <w:szCs w:val="28"/>
        </w:rPr>
        <w:lastRenderedPageBreak/>
        <w:t>Приложение Е</w:t>
      </w:r>
    </w:p>
    <w:p w:rsidR="00FB193A" w:rsidRDefault="00FB193A" w:rsidP="00FB193A">
      <w:pPr>
        <w:rPr>
          <w:sz w:val="28"/>
          <w:szCs w:val="28"/>
        </w:rPr>
      </w:pPr>
      <w:r>
        <w:rPr>
          <w:noProof/>
        </w:rPr>
        <w:drawing>
          <wp:inline distT="0" distB="0" distL="0" distR="0">
            <wp:extent cx="5962015" cy="8505913"/>
            <wp:effectExtent l="19050" t="0" r="635" b="0"/>
            <wp:docPr id="22" name="Рисунок 22" descr="https://pp.vk.me/c836329/v836329064/1db3f/QBWU1GQhY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p.vk.me/c836329/v836329064/1db3f/QBWU1GQhYRw.jpg"/>
                    <pic:cNvPicPr>
                      <a:picLocks noChangeAspect="1" noChangeArrowheads="1"/>
                    </pic:cNvPicPr>
                  </pic:nvPicPr>
                  <pic:blipFill>
                    <a:blip r:embed="rId35" cstate="print"/>
                    <a:srcRect/>
                    <a:stretch>
                      <a:fillRect/>
                    </a:stretch>
                  </pic:blipFill>
                  <pic:spPr bwMode="auto">
                    <a:xfrm>
                      <a:off x="0" y="0"/>
                      <a:ext cx="5962015" cy="8505913"/>
                    </a:xfrm>
                    <a:prstGeom prst="rect">
                      <a:avLst/>
                    </a:prstGeom>
                    <a:noFill/>
                    <a:ln w="9525">
                      <a:noFill/>
                      <a:miter lim="800000"/>
                      <a:headEnd/>
                      <a:tailEnd/>
                    </a:ln>
                  </pic:spPr>
                </pic:pic>
              </a:graphicData>
            </a:graphic>
          </wp:inline>
        </w:drawing>
      </w:r>
    </w:p>
    <w:p w:rsidR="00FB193A" w:rsidRDefault="00FB193A" w:rsidP="00FB193A">
      <w:pPr>
        <w:rPr>
          <w:sz w:val="28"/>
          <w:szCs w:val="28"/>
        </w:rPr>
      </w:pPr>
    </w:p>
    <w:p w:rsidR="00FB193A" w:rsidRDefault="00FB193A" w:rsidP="00FB193A">
      <w:pPr>
        <w:rPr>
          <w:sz w:val="28"/>
          <w:szCs w:val="28"/>
        </w:rPr>
      </w:pPr>
    </w:p>
    <w:p w:rsidR="00FB193A" w:rsidRDefault="00FB193A" w:rsidP="00FB193A">
      <w:pPr>
        <w:rPr>
          <w:sz w:val="28"/>
          <w:szCs w:val="28"/>
        </w:rPr>
      </w:pPr>
      <w:r>
        <w:rPr>
          <w:sz w:val="28"/>
          <w:szCs w:val="28"/>
        </w:rPr>
        <w:lastRenderedPageBreak/>
        <w:t>Продолжение приложения Е</w:t>
      </w:r>
    </w:p>
    <w:p w:rsidR="00FB193A" w:rsidRDefault="00FB193A" w:rsidP="00FB193A">
      <w:pPr>
        <w:rPr>
          <w:sz w:val="28"/>
          <w:szCs w:val="28"/>
        </w:rPr>
      </w:pPr>
      <w:r>
        <w:rPr>
          <w:noProof/>
        </w:rPr>
        <w:drawing>
          <wp:inline distT="0" distB="0" distL="0" distR="0">
            <wp:extent cx="5962015" cy="8505913"/>
            <wp:effectExtent l="19050" t="0" r="635" b="0"/>
            <wp:docPr id="25" name="Рисунок 25" descr="https://pp.vk.me/c836329/v836329064/1db49/yQIwKPdvB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p.vk.me/c836329/v836329064/1db49/yQIwKPdvBtg.jpg"/>
                    <pic:cNvPicPr>
                      <a:picLocks noChangeAspect="1" noChangeArrowheads="1"/>
                    </pic:cNvPicPr>
                  </pic:nvPicPr>
                  <pic:blipFill>
                    <a:blip r:embed="rId36" cstate="print"/>
                    <a:srcRect/>
                    <a:stretch>
                      <a:fillRect/>
                    </a:stretch>
                  </pic:blipFill>
                  <pic:spPr bwMode="auto">
                    <a:xfrm>
                      <a:off x="0" y="0"/>
                      <a:ext cx="5962015" cy="8505913"/>
                    </a:xfrm>
                    <a:prstGeom prst="rect">
                      <a:avLst/>
                    </a:prstGeom>
                    <a:noFill/>
                    <a:ln w="9525">
                      <a:noFill/>
                      <a:miter lim="800000"/>
                      <a:headEnd/>
                      <a:tailEnd/>
                    </a:ln>
                  </pic:spPr>
                </pic:pic>
              </a:graphicData>
            </a:graphic>
          </wp:inline>
        </w:drawing>
      </w:r>
    </w:p>
    <w:p w:rsidR="00FB193A" w:rsidRDefault="00FB193A" w:rsidP="00FB193A">
      <w:pPr>
        <w:rPr>
          <w:sz w:val="28"/>
          <w:szCs w:val="28"/>
        </w:rPr>
      </w:pPr>
    </w:p>
    <w:p w:rsidR="00FB193A" w:rsidRDefault="00FB193A" w:rsidP="00FB193A">
      <w:pPr>
        <w:rPr>
          <w:sz w:val="28"/>
          <w:szCs w:val="28"/>
        </w:rPr>
      </w:pPr>
    </w:p>
    <w:p w:rsidR="00FB193A" w:rsidRDefault="00FB193A" w:rsidP="00FB193A">
      <w:pPr>
        <w:rPr>
          <w:sz w:val="28"/>
          <w:szCs w:val="28"/>
        </w:rPr>
      </w:pPr>
      <w:r>
        <w:rPr>
          <w:sz w:val="28"/>
          <w:szCs w:val="28"/>
        </w:rPr>
        <w:lastRenderedPageBreak/>
        <w:t>Приложение Ж</w:t>
      </w:r>
    </w:p>
    <w:p w:rsidR="00FB193A" w:rsidRDefault="00FB193A" w:rsidP="00FB193A">
      <w:pPr>
        <w:rPr>
          <w:sz w:val="28"/>
          <w:szCs w:val="28"/>
        </w:rPr>
      </w:pPr>
      <w:r>
        <w:rPr>
          <w:noProof/>
        </w:rPr>
        <w:drawing>
          <wp:inline distT="0" distB="0" distL="0" distR="0">
            <wp:extent cx="5962015" cy="8505913"/>
            <wp:effectExtent l="19050" t="0" r="635" b="0"/>
            <wp:docPr id="28" name="Рисунок 28" descr="https://pp.vk.me/c836329/v836329064/1db2b/AOazLco54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p.vk.me/c836329/v836329064/1db2b/AOazLco54uI.jpg"/>
                    <pic:cNvPicPr>
                      <a:picLocks noChangeAspect="1" noChangeArrowheads="1"/>
                    </pic:cNvPicPr>
                  </pic:nvPicPr>
                  <pic:blipFill>
                    <a:blip r:embed="rId37" cstate="print"/>
                    <a:srcRect/>
                    <a:stretch>
                      <a:fillRect/>
                    </a:stretch>
                  </pic:blipFill>
                  <pic:spPr bwMode="auto">
                    <a:xfrm>
                      <a:off x="0" y="0"/>
                      <a:ext cx="5962015" cy="8505913"/>
                    </a:xfrm>
                    <a:prstGeom prst="rect">
                      <a:avLst/>
                    </a:prstGeom>
                    <a:noFill/>
                    <a:ln w="9525">
                      <a:noFill/>
                      <a:miter lim="800000"/>
                      <a:headEnd/>
                      <a:tailEnd/>
                    </a:ln>
                  </pic:spPr>
                </pic:pic>
              </a:graphicData>
            </a:graphic>
          </wp:inline>
        </w:drawing>
      </w:r>
    </w:p>
    <w:p w:rsidR="00FB193A" w:rsidRDefault="00FB193A" w:rsidP="00FB193A">
      <w:pPr>
        <w:rPr>
          <w:sz w:val="28"/>
          <w:szCs w:val="28"/>
        </w:rPr>
      </w:pPr>
    </w:p>
    <w:p w:rsidR="00FB193A" w:rsidRDefault="00FB193A" w:rsidP="00FB193A">
      <w:pPr>
        <w:rPr>
          <w:sz w:val="28"/>
          <w:szCs w:val="28"/>
        </w:rPr>
      </w:pPr>
    </w:p>
    <w:p w:rsidR="00FB193A" w:rsidRDefault="00FB193A" w:rsidP="00FB193A">
      <w:pPr>
        <w:rPr>
          <w:sz w:val="28"/>
          <w:szCs w:val="28"/>
        </w:rPr>
      </w:pPr>
      <w:r>
        <w:rPr>
          <w:sz w:val="28"/>
          <w:szCs w:val="28"/>
        </w:rPr>
        <w:lastRenderedPageBreak/>
        <w:t>Продолжение приложения Ж</w:t>
      </w:r>
    </w:p>
    <w:p w:rsidR="00FB193A" w:rsidRDefault="00FB193A" w:rsidP="00FB193A">
      <w:pPr>
        <w:rPr>
          <w:sz w:val="28"/>
          <w:szCs w:val="28"/>
        </w:rPr>
      </w:pPr>
      <w:r>
        <w:rPr>
          <w:noProof/>
        </w:rPr>
        <w:drawing>
          <wp:inline distT="0" distB="0" distL="0" distR="0">
            <wp:extent cx="5962015" cy="8505913"/>
            <wp:effectExtent l="19050" t="0" r="635" b="0"/>
            <wp:docPr id="30" name="Рисунок 31" descr="https://pp.vk.me/c836329/v836329064/1db35/17COnY-m5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p.vk.me/c836329/v836329064/1db35/17COnY-m5F0.jpg"/>
                    <pic:cNvPicPr>
                      <a:picLocks noChangeAspect="1" noChangeArrowheads="1"/>
                    </pic:cNvPicPr>
                  </pic:nvPicPr>
                  <pic:blipFill>
                    <a:blip r:embed="rId38" cstate="print"/>
                    <a:srcRect/>
                    <a:stretch>
                      <a:fillRect/>
                    </a:stretch>
                  </pic:blipFill>
                  <pic:spPr bwMode="auto">
                    <a:xfrm>
                      <a:off x="0" y="0"/>
                      <a:ext cx="5962015" cy="8505913"/>
                    </a:xfrm>
                    <a:prstGeom prst="rect">
                      <a:avLst/>
                    </a:prstGeom>
                    <a:noFill/>
                    <a:ln w="9525">
                      <a:noFill/>
                      <a:miter lim="800000"/>
                      <a:headEnd/>
                      <a:tailEnd/>
                    </a:ln>
                  </pic:spPr>
                </pic:pic>
              </a:graphicData>
            </a:graphic>
          </wp:inline>
        </w:drawing>
      </w:r>
    </w:p>
    <w:p w:rsidR="00FB193A" w:rsidRDefault="00FB193A" w:rsidP="00FB193A">
      <w:pPr>
        <w:rPr>
          <w:sz w:val="28"/>
          <w:szCs w:val="28"/>
        </w:rPr>
      </w:pPr>
    </w:p>
    <w:p w:rsidR="00FB193A" w:rsidRDefault="00FB193A" w:rsidP="00FB193A">
      <w:pPr>
        <w:rPr>
          <w:sz w:val="28"/>
          <w:szCs w:val="28"/>
        </w:rPr>
      </w:pPr>
    </w:p>
    <w:p w:rsidR="00FB193A" w:rsidRDefault="00FB193A" w:rsidP="00FB193A">
      <w:pPr>
        <w:jc w:val="center"/>
        <w:rPr>
          <w:rStyle w:val="27"/>
          <w:rFonts w:eastAsiaTheme="minorHAnsi"/>
          <w:sz w:val="28"/>
          <w:szCs w:val="28"/>
        </w:rPr>
        <w:sectPr w:rsidR="00FB193A" w:rsidSect="00E55680">
          <w:pgSz w:w="11906" w:h="16838"/>
          <w:pgMar w:top="1134" w:right="851" w:bottom="1134" w:left="1701" w:header="709" w:footer="709" w:gutter="0"/>
          <w:pgNumType w:start="75"/>
          <w:cols w:space="708"/>
          <w:docGrid w:linePitch="360"/>
        </w:sectPr>
      </w:pPr>
    </w:p>
    <w:p w:rsidR="00FB193A" w:rsidRPr="00001452" w:rsidRDefault="00FB193A" w:rsidP="00FB193A">
      <w:pPr>
        <w:rPr>
          <w:rStyle w:val="27"/>
          <w:rFonts w:eastAsiaTheme="minorHAnsi"/>
          <w:sz w:val="28"/>
          <w:szCs w:val="28"/>
          <w:u w:val="none"/>
        </w:rPr>
      </w:pPr>
      <w:r w:rsidRPr="00001452">
        <w:rPr>
          <w:rStyle w:val="27"/>
          <w:rFonts w:eastAsiaTheme="minorHAnsi"/>
          <w:sz w:val="28"/>
          <w:szCs w:val="28"/>
          <w:u w:val="none"/>
        </w:rPr>
        <w:lastRenderedPageBreak/>
        <w:t>Приложение</w:t>
      </w:r>
      <w:r>
        <w:rPr>
          <w:rStyle w:val="27"/>
          <w:rFonts w:eastAsiaTheme="minorHAnsi"/>
          <w:sz w:val="28"/>
          <w:szCs w:val="28"/>
          <w:u w:val="none"/>
        </w:rPr>
        <w:t xml:space="preserve"> К</w:t>
      </w:r>
    </w:p>
    <w:p w:rsidR="00FB193A" w:rsidRPr="005A5DF5" w:rsidRDefault="00FB193A" w:rsidP="00FB193A">
      <w:pPr>
        <w:jc w:val="center"/>
      </w:pPr>
      <w:r w:rsidRPr="005A5DF5">
        <w:rPr>
          <w:rStyle w:val="27"/>
          <w:rFonts w:eastAsiaTheme="minorHAnsi"/>
        </w:rPr>
        <w:t>Технологическая карта производства молока (летний период), 215 голов - привязное</w:t>
      </w:r>
    </w:p>
    <w:tbl>
      <w:tblPr>
        <w:tblW w:w="14649" w:type="dxa"/>
        <w:tblInd w:w="10" w:type="dxa"/>
        <w:tblLayout w:type="fixed"/>
        <w:tblCellMar>
          <w:left w:w="10" w:type="dxa"/>
          <w:right w:w="10" w:type="dxa"/>
        </w:tblCellMar>
        <w:tblLook w:val="04A0" w:firstRow="1" w:lastRow="0" w:firstColumn="1" w:lastColumn="0" w:noHBand="0" w:noVBand="1"/>
      </w:tblPr>
      <w:tblGrid>
        <w:gridCol w:w="567"/>
        <w:gridCol w:w="2293"/>
        <w:gridCol w:w="653"/>
        <w:gridCol w:w="658"/>
        <w:gridCol w:w="763"/>
        <w:gridCol w:w="763"/>
        <w:gridCol w:w="979"/>
        <w:gridCol w:w="1200"/>
        <w:gridCol w:w="979"/>
        <w:gridCol w:w="763"/>
        <w:gridCol w:w="763"/>
        <w:gridCol w:w="979"/>
        <w:gridCol w:w="1637"/>
        <w:gridCol w:w="874"/>
        <w:gridCol w:w="778"/>
      </w:tblGrid>
      <w:tr w:rsidR="00FB193A" w:rsidRPr="005A5DF5" w:rsidTr="00B06510">
        <w:trPr>
          <w:trHeight w:hRule="exact" w:val="288"/>
        </w:trPr>
        <w:tc>
          <w:tcPr>
            <w:tcW w:w="567" w:type="dxa"/>
            <w:vMerge w:val="restart"/>
            <w:tcBorders>
              <w:top w:val="single" w:sz="4" w:space="0" w:color="auto"/>
              <w:left w:val="single" w:sz="4" w:space="0" w:color="auto"/>
            </w:tcBorders>
            <w:shd w:val="clear" w:color="auto" w:fill="FFFFFF"/>
          </w:tcPr>
          <w:p w:rsidR="00FB193A" w:rsidRPr="005A5DF5" w:rsidRDefault="00FB193A" w:rsidP="00B06510">
            <w:pPr>
              <w:pStyle w:val="25"/>
              <w:shd w:val="clear" w:color="auto" w:fill="auto"/>
              <w:spacing w:after="0" w:line="240" w:lineRule="auto"/>
              <w:ind w:left="200"/>
              <w:jc w:val="left"/>
            </w:pPr>
            <w:r w:rsidRPr="005A5DF5">
              <w:rPr>
                <w:rStyle w:val="10pt"/>
              </w:rPr>
              <w:t>№</w:t>
            </w:r>
          </w:p>
          <w:p w:rsidR="00FB193A" w:rsidRPr="005A5DF5" w:rsidRDefault="00FB193A" w:rsidP="00B06510">
            <w:pPr>
              <w:pStyle w:val="25"/>
              <w:shd w:val="clear" w:color="auto" w:fill="auto"/>
              <w:spacing w:before="60" w:after="0" w:line="240" w:lineRule="auto"/>
              <w:ind w:left="200"/>
              <w:jc w:val="left"/>
            </w:pPr>
            <w:r w:rsidRPr="005A5DF5">
              <w:rPr>
                <w:rStyle w:val="10pt"/>
              </w:rPr>
              <w:t>п/п</w:t>
            </w:r>
          </w:p>
        </w:tc>
        <w:tc>
          <w:tcPr>
            <w:tcW w:w="2293" w:type="dxa"/>
            <w:vMerge w:val="restart"/>
            <w:tcBorders>
              <w:top w:val="single" w:sz="4" w:space="0" w:color="auto"/>
              <w:left w:val="single" w:sz="4" w:space="0" w:color="auto"/>
            </w:tcBorders>
            <w:shd w:val="clear" w:color="auto" w:fill="FFFFFF"/>
          </w:tcPr>
          <w:p w:rsidR="00FB193A" w:rsidRPr="005A5DF5" w:rsidRDefault="00FB193A" w:rsidP="00B06510">
            <w:pPr>
              <w:pStyle w:val="25"/>
              <w:shd w:val="clear" w:color="auto" w:fill="auto"/>
              <w:spacing w:after="0" w:line="240" w:lineRule="auto"/>
            </w:pPr>
            <w:r w:rsidRPr="005A5DF5">
              <w:rPr>
                <w:rStyle w:val="10pt"/>
              </w:rPr>
              <w:t>Наименование процес</w:t>
            </w:r>
            <w:r w:rsidRPr="005A5DF5">
              <w:rPr>
                <w:rStyle w:val="10pt"/>
              </w:rPr>
              <w:softHyphen/>
              <w:t>сов и операций</w:t>
            </w:r>
          </w:p>
        </w:tc>
        <w:tc>
          <w:tcPr>
            <w:tcW w:w="653" w:type="dxa"/>
            <w:vMerge w:val="restart"/>
            <w:tcBorders>
              <w:top w:val="single" w:sz="4" w:space="0" w:color="auto"/>
              <w:left w:val="single" w:sz="4" w:space="0" w:color="auto"/>
            </w:tcBorders>
            <w:shd w:val="clear" w:color="auto" w:fill="FFFFFF"/>
            <w:textDirection w:val="btLr"/>
          </w:tcPr>
          <w:p w:rsidR="00FB193A" w:rsidRPr="005A5DF5" w:rsidRDefault="00FB193A" w:rsidP="00B06510">
            <w:pPr>
              <w:pStyle w:val="25"/>
              <w:shd w:val="clear" w:color="auto" w:fill="auto"/>
              <w:spacing w:after="0" w:line="240" w:lineRule="auto"/>
            </w:pPr>
            <w:r w:rsidRPr="005A5DF5">
              <w:rPr>
                <w:rStyle w:val="10pt"/>
              </w:rPr>
              <w:t>Количество дней в периоде</w:t>
            </w:r>
          </w:p>
        </w:tc>
        <w:tc>
          <w:tcPr>
            <w:tcW w:w="2184" w:type="dxa"/>
            <w:gridSpan w:val="3"/>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Объем работ</w:t>
            </w:r>
          </w:p>
        </w:tc>
        <w:tc>
          <w:tcPr>
            <w:tcW w:w="3158" w:type="dxa"/>
            <w:gridSpan w:val="3"/>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Машины и оборудование</w:t>
            </w:r>
          </w:p>
        </w:tc>
        <w:tc>
          <w:tcPr>
            <w:tcW w:w="2505" w:type="dxa"/>
            <w:gridSpan w:val="3"/>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Затраты труда</w:t>
            </w:r>
          </w:p>
        </w:tc>
        <w:tc>
          <w:tcPr>
            <w:tcW w:w="3289" w:type="dxa"/>
            <w:gridSpan w:val="3"/>
            <w:tcBorders>
              <w:top w:val="single" w:sz="4" w:space="0" w:color="auto"/>
              <w:left w:val="single" w:sz="4" w:space="0" w:color="auto"/>
              <w:righ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Исполнители</w:t>
            </w:r>
          </w:p>
        </w:tc>
      </w:tr>
      <w:tr w:rsidR="00FB193A" w:rsidRPr="005A5DF5" w:rsidTr="00B06510">
        <w:trPr>
          <w:trHeight w:hRule="exact" w:val="1186"/>
        </w:trPr>
        <w:tc>
          <w:tcPr>
            <w:tcW w:w="567" w:type="dxa"/>
            <w:vMerge/>
            <w:tcBorders>
              <w:left w:val="single" w:sz="4" w:space="0" w:color="auto"/>
            </w:tcBorders>
            <w:shd w:val="clear" w:color="auto" w:fill="FFFFFF"/>
          </w:tcPr>
          <w:p w:rsidR="00FB193A" w:rsidRPr="005A5DF5" w:rsidRDefault="00FB193A" w:rsidP="00B06510"/>
        </w:tc>
        <w:tc>
          <w:tcPr>
            <w:tcW w:w="2293" w:type="dxa"/>
            <w:vMerge/>
            <w:tcBorders>
              <w:left w:val="single" w:sz="4" w:space="0" w:color="auto"/>
            </w:tcBorders>
            <w:shd w:val="clear" w:color="auto" w:fill="FFFFFF"/>
          </w:tcPr>
          <w:p w:rsidR="00FB193A" w:rsidRPr="005A5DF5" w:rsidRDefault="00FB193A" w:rsidP="00B06510"/>
        </w:tc>
        <w:tc>
          <w:tcPr>
            <w:tcW w:w="653" w:type="dxa"/>
            <w:vMerge/>
            <w:tcBorders>
              <w:left w:val="single" w:sz="4" w:space="0" w:color="auto"/>
            </w:tcBorders>
            <w:shd w:val="clear" w:color="auto" w:fill="FFFFFF"/>
            <w:textDirection w:val="btLr"/>
          </w:tcPr>
          <w:p w:rsidR="00FB193A" w:rsidRPr="005A5DF5" w:rsidRDefault="00FB193A" w:rsidP="00B06510"/>
        </w:tc>
        <w:tc>
          <w:tcPr>
            <w:tcW w:w="658" w:type="dxa"/>
            <w:tcBorders>
              <w:top w:val="single" w:sz="4" w:space="0" w:color="auto"/>
              <w:left w:val="single" w:sz="4" w:space="0" w:color="auto"/>
            </w:tcBorders>
            <w:shd w:val="clear" w:color="auto" w:fill="FFFFFF"/>
            <w:textDirection w:val="btLr"/>
          </w:tcPr>
          <w:p w:rsidR="00FB193A" w:rsidRPr="005A5DF5" w:rsidRDefault="00FB193A" w:rsidP="00B06510">
            <w:pPr>
              <w:pStyle w:val="25"/>
              <w:shd w:val="clear" w:color="auto" w:fill="auto"/>
              <w:spacing w:after="0" w:line="240" w:lineRule="auto"/>
            </w:pPr>
            <w:r w:rsidRPr="005A5DF5">
              <w:rPr>
                <w:rStyle w:val="10pt"/>
              </w:rPr>
              <w:t>еденицы изме</w:t>
            </w:r>
            <w:r w:rsidRPr="005A5DF5">
              <w:rPr>
                <w:rStyle w:val="10pt"/>
              </w:rPr>
              <w:softHyphen/>
              <w:t>рения</w:t>
            </w:r>
          </w:p>
        </w:tc>
        <w:tc>
          <w:tcPr>
            <w:tcW w:w="763" w:type="dxa"/>
            <w:tcBorders>
              <w:top w:val="single" w:sz="4" w:space="0" w:color="auto"/>
              <w:left w:val="single" w:sz="4" w:space="0" w:color="auto"/>
            </w:tcBorders>
            <w:shd w:val="clear" w:color="auto" w:fill="FFFFFF"/>
            <w:textDirection w:val="btLr"/>
          </w:tcPr>
          <w:p w:rsidR="00FB193A" w:rsidRPr="005A5DF5" w:rsidRDefault="00FB193A" w:rsidP="00B06510">
            <w:pPr>
              <w:pStyle w:val="25"/>
              <w:shd w:val="clear" w:color="auto" w:fill="auto"/>
              <w:spacing w:after="0" w:line="240" w:lineRule="auto"/>
            </w:pPr>
            <w:r w:rsidRPr="005A5DF5">
              <w:rPr>
                <w:rStyle w:val="10pt"/>
              </w:rPr>
              <w:t>за сутки</w:t>
            </w:r>
          </w:p>
        </w:tc>
        <w:tc>
          <w:tcPr>
            <w:tcW w:w="763" w:type="dxa"/>
            <w:tcBorders>
              <w:top w:val="single" w:sz="4" w:space="0" w:color="auto"/>
              <w:left w:val="single" w:sz="4" w:space="0" w:color="auto"/>
            </w:tcBorders>
            <w:shd w:val="clear" w:color="auto" w:fill="FFFFFF"/>
            <w:textDirection w:val="btLr"/>
          </w:tcPr>
          <w:p w:rsidR="00FB193A" w:rsidRPr="005A5DF5" w:rsidRDefault="00FB193A" w:rsidP="00B06510">
            <w:pPr>
              <w:pStyle w:val="25"/>
              <w:shd w:val="clear" w:color="auto" w:fill="auto"/>
              <w:spacing w:after="0" w:line="240" w:lineRule="auto"/>
            </w:pPr>
            <w:r w:rsidRPr="005A5DF5">
              <w:rPr>
                <w:rStyle w:val="10pt"/>
              </w:rPr>
              <w:t>за период</w:t>
            </w:r>
          </w:p>
        </w:tc>
        <w:tc>
          <w:tcPr>
            <w:tcW w:w="979" w:type="dxa"/>
            <w:tcBorders>
              <w:top w:val="single" w:sz="4" w:space="0" w:color="auto"/>
              <w:left w:val="single" w:sz="4" w:space="0" w:color="auto"/>
            </w:tcBorders>
            <w:shd w:val="clear" w:color="auto" w:fill="FFFFFF"/>
            <w:textDirection w:val="btLr"/>
          </w:tcPr>
          <w:p w:rsidR="00FB193A" w:rsidRPr="005A5DF5" w:rsidRDefault="00FB193A" w:rsidP="00B06510">
            <w:pPr>
              <w:pStyle w:val="25"/>
              <w:shd w:val="clear" w:color="auto" w:fill="auto"/>
              <w:spacing w:after="0" w:line="240" w:lineRule="auto"/>
            </w:pPr>
            <w:r w:rsidRPr="005A5DF5">
              <w:rPr>
                <w:rStyle w:val="10pt"/>
              </w:rPr>
              <w:t>Энергоресурсы</w:t>
            </w:r>
          </w:p>
        </w:tc>
        <w:tc>
          <w:tcPr>
            <w:tcW w:w="1200" w:type="dxa"/>
            <w:tcBorders>
              <w:top w:val="single" w:sz="4" w:space="0" w:color="auto"/>
              <w:left w:val="single" w:sz="4" w:space="0" w:color="auto"/>
            </w:tcBorders>
            <w:shd w:val="clear" w:color="auto" w:fill="FFFFFF"/>
            <w:textDirection w:val="btLr"/>
          </w:tcPr>
          <w:p w:rsidR="00FB193A" w:rsidRPr="005A5DF5" w:rsidRDefault="00FB193A" w:rsidP="00B06510">
            <w:pPr>
              <w:pStyle w:val="25"/>
              <w:shd w:val="clear" w:color="auto" w:fill="auto"/>
              <w:spacing w:after="0" w:line="240" w:lineRule="auto"/>
            </w:pPr>
            <w:r w:rsidRPr="005A5DF5">
              <w:rPr>
                <w:rStyle w:val="10pt"/>
              </w:rPr>
              <w:t>машины</w:t>
            </w:r>
          </w:p>
        </w:tc>
        <w:tc>
          <w:tcPr>
            <w:tcW w:w="979" w:type="dxa"/>
            <w:tcBorders>
              <w:top w:val="single" w:sz="4" w:space="0" w:color="auto"/>
              <w:left w:val="single" w:sz="4" w:space="0" w:color="auto"/>
            </w:tcBorders>
            <w:shd w:val="clear" w:color="auto" w:fill="FFFFFF"/>
            <w:textDirection w:val="btLr"/>
          </w:tcPr>
          <w:p w:rsidR="00FB193A" w:rsidRPr="005A5DF5" w:rsidRDefault="00FB193A" w:rsidP="00B06510">
            <w:pPr>
              <w:pStyle w:val="25"/>
              <w:shd w:val="clear" w:color="auto" w:fill="auto"/>
              <w:spacing w:after="0" w:line="240" w:lineRule="auto"/>
            </w:pPr>
            <w:r w:rsidRPr="005A5DF5">
              <w:rPr>
                <w:rStyle w:val="10pt"/>
              </w:rPr>
              <w:t>производитель</w:t>
            </w:r>
            <w:r w:rsidRPr="005A5DF5">
              <w:rPr>
                <w:rStyle w:val="10pt"/>
              </w:rPr>
              <w:softHyphen/>
              <w:t>ность машин</w:t>
            </w:r>
          </w:p>
        </w:tc>
        <w:tc>
          <w:tcPr>
            <w:tcW w:w="763" w:type="dxa"/>
            <w:tcBorders>
              <w:top w:val="single" w:sz="4" w:space="0" w:color="auto"/>
              <w:left w:val="single" w:sz="4" w:space="0" w:color="auto"/>
            </w:tcBorders>
            <w:shd w:val="clear" w:color="auto" w:fill="FFFFFF"/>
            <w:textDirection w:val="btLr"/>
          </w:tcPr>
          <w:p w:rsidR="00FB193A" w:rsidRPr="005A5DF5" w:rsidRDefault="00FB193A" w:rsidP="00B06510">
            <w:pPr>
              <w:pStyle w:val="25"/>
              <w:shd w:val="clear" w:color="auto" w:fill="auto"/>
              <w:spacing w:after="0" w:line="240" w:lineRule="auto"/>
            </w:pPr>
            <w:r w:rsidRPr="005A5DF5">
              <w:rPr>
                <w:rStyle w:val="10pt"/>
              </w:rPr>
              <w:t>норматив,</w:t>
            </w:r>
          </w:p>
          <w:p w:rsidR="00FB193A" w:rsidRPr="005A5DF5" w:rsidRDefault="00FB193A" w:rsidP="00B06510">
            <w:pPr>
              <w:pStyle w:val="25"/>
              <w:shd w:val="clear" w:color="auto" w:fill="auto"/>
              <w:spacing w:before="60" w:after="0" w:line="240" w:lineRule="auto"/>
            </w:pPr>
            <w:r w:rsidRPr="005A5DF5">
              <w:rPr>
                <w:rStyle w:val="10pt"/>
              </w:rPr>
              <w:t>мин./гол.</w:t>
            </w:r>
          </w:p>
        </w:tc>
        <w:tc>
          <w:tcPr>
            <w:tcW w:w="763" w:type="dxa"/>
            <w:tcBorders>
              <w:top w:val="single" w:sz="4" w:space="0" w:color="auto"/>
              <w:left w:val="single" w:sz="4" w:space="0" w:color="auto"/>
            </w:tcBorders>
            <w:shd w:val="clear" w:color="auto" w:fill="FFFFFF"/>
            <w:textDirection w:val="btLr"/>
          </w:tcPr>
          <w:p w:rsidR="00FB193A" w:rsidRPr="005A5DF5" w:rsidRDefault="00FB193A" w:rsidP="00B06510">
            <w:pPr>
              <w:pStyle w:val="25"/>
              <w:shd w:val="clear" w:color="auto" w:fill="auto"/>
              <w:spacing w:after="0" w:line="240" w:lineRule="auto"/>
            </w:pPr>
            <w:r w:rsidRPr="005A5DF5">
              <w:rPr>
                <w:rStyle w:val="10pt"/>
              </w:rPr>
              <w:t>за сутки, чел./час</w:t>
            </w:r>
          </w:p>
        </w:tc>
        <w:tc>
          <w:tcPr>
            <w:tcW w:w="979" w:type="dxa"/>
            <w:tcBorders>
              <w:top w:val="single" w:sz="4" w:space="0" w:color="auto"/>
              <w:left w:val="single" w:sz="4" w:space="0" w:color="auto"/>
            </w:tcBorders>
            <w:shd w:val="clear" w:color="auto" w:fill="FFFFFF"/>
            <w:textDirection w:val="btLr"/>
          </w:tcPr>
          <w:p w:rsidR="00FB193A" w:rsidRPr="005A5DF5" w:rsidRDefault="00FB193A" w:rsidP="00B06510">
            <w:pPr>
              <w:pStyle w:val="25"/>
              <w:shd w:val="clear" w:color="auto" w:fill="auto"/>
              <w:spacing w:after="0" w:line="240" w:lineRule="auto"/>
            </w:pPr>
            <w:r w:rsidRPr="005A5DF5">
              <w:rPr>
                <w:rStyle w:val="10pt"/>
              </w:rPr>
              <w:t>за период, чел/час.</w:t>
            </w:r>
          </w:p>
        </w:tc>
        <w:tc>
          <w:tcPr>
            <w:tcW w:w="1637" w:type="dxa"/>
            <w:tcBorders>
              <w:top w:val="single" w:sz="4" w:space="0" w:color="auto"/>
              <w:left w:val="single" w:sz="4" w:space="0" w:color="auto"/>
            </w:tcBorders>
            <w:shd w:val="clear" w:color="auto" w:fill="FFFFFF"/>
            <w:textDirection w:val="btLr"/>
          </w:tcPr>
          <w:p w:rsidR="00FB193A" w:rsidRPr="005A5DF5" w:rsidRDefault="00FB193A" w:rsidP="00B06510">
            <w:pPr>
              <w:pStyle w:val="25"/>
              <w:shd w:val="clear" w:color="auto" w:fill="auto"/>
              <w:spacing w:after="0" w:line="240" w:lineRule="auto"/>
            </w:pPr>
            <w:r w:rsidRPr="005A5DF5">
              <w:rPr>
                <w:rStyle w:val="10pt"/>
              </w:rPr>
              <w:t>специальность</w:t>
            </w:r>
          </w:p>
        </w:tc>
        <w:tc>
          <w:tcPr>
            <w:tcW w:w="874" w:type="dxa"/>
            <w:tcBorders>
              <w:top w:val="single" w:sz="4" w:space="0" w:color="auto"/>
              <w:left w:val="single" w:sz="4" w:space="0" w:color="auto"/>
            </w:tcBorders>
            <w:shd w:val="clear" w:color="auto" w:fill="FFFFFF"/>
            <w:textDirection w:val="btLr"/>
          </w:tcPr>
          <w:p w:rsidR="00FB193A" w:rsidRPr="005A5DF5" w:rsidRDefault="00FB193A" w:rsidP="00B06510">
            <w:pPr>
              <w:pStyle w:val="25"/>
              <w:shd w:val="clear" w:color="auto" w:fill="auto"/>
              <w:spacing w:after="0" w:line="240" w:lineRule="auto"/>
            </w:pPr>
            <w:r w:rsidRPr="005A5DF5">
              <w:rPr>
                <w:rStyle w:val="10pt"/>
              </w:rPr>
              <w:t>тариф. разряд</w:t>
            </w:r>
          </w:p>
        </w:tc>
        <w:tc>
          <w:tcPr>
            <w:tcW w:w="778" w:type="dxa"/>
            <w:tcBorders>
              <w:top w:val="single" w:sz="4" w:space="0" w:color="auto"/>
              <w:left w:val="single" w:sz="4" w:space="0" w:color="auto"/>
              <w:right w:val="single" w:sz="4" w:space="0" w:color="auto"/>
            </w:tcBorders>
            <w:shd w:val="clear" w:color="auto" w:fill="FFFFFF"/>
            <w:textDirection w:val="btLr"/>
          </w:tcPr>
          <w:p w:rsidR="00FB193A" w:rsidRPr="005A5DF5" w:rsidRDefault="00FB193A" w:rsidP="00B06510">
            <w:pPr>
              <w:pStyle w:val="25"/>
              <w:shd w:val="clear" w:color="auto" w:fill="auto"/>
              <w:spacing w:after="0" w:line="240" w:lineRule="auto"/>
            </w:pPr>
            <w:r w:rsidRPr="005A5DF5">
              <w:rPr>
                <w:rStyle w:val="10pt"/>
              </w:rPr>
              <w:t>Количество</w:t>
            </w:r>
          </w:p>
        </w:tc>
      </w:tr>
      <w:tr w:rsidR="00FB193A" w:rsidRPr="005A5DF5" w:rsidTr="00B06510">
        <w:trPr>
          <w:trHeight w:hRule="exact" w:val="518"/>
        </w:trPr>
        <w:tc>
          <w:tcPr>
            <w:tcW w:w="56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40"/>
              <w:jc w:val="left"/>
            </w:pPr>
            <w:r w:rsidRPr="005A5DF5">
              <w:rPr>
                <w:rStyle w:val="10pt"/>
              </w:rPr>
              <w:t>1</w:t>
            </w:r>
          </w:p>
        </w:tc>
        <w:tc>
          <w:tcPr>
            <w:tcW w:w="229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20"/>
              <w:jc w:val="left"/>
            </w:pPr>
            <w:r w:rsidRPr="005A5DF5">
              <w:rPr>
                <w:rStyle w:val="95pt"/>
              </w:rPr>
              <w:t>Уход за коровами</w:t>
            </w:r>
          </w:p>
        </w:tc>
        <w:tc>
          <w:tcPr>
            <w:tcW w:w="65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155</w:t>
            </w:r>
          </w:p>
        </w:tc>
        <w:tc>
          <w:tcPr>
            <w:tcW w:w="65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гол.</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215</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20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9,19</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80"/>
              <w:jc w:val="left"/>
            </w:pPr>
            <w:r w:rsidRPr="005A5DF5">
              <w:rPr>
                <w:rStyle w:val="10pt"/>
              </w:rPr>
              <w:t>61,27</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9497</w:t>
            </w:r>
          </w:p>
        </w:tc>
        <w:tc>
          <w:tcPr>
            <w:tcW w:w="1637" w:type="dxa"/>
            <w:tcBorders>
              <w:top w:val="single" w:sz="4" w:space="0" w:color="auto"/>
              <w:left w:val="single" w:sz="4" w:space="0" w:color="auto"/>
            </w:tcBorders>
            <w:shd w:val="clear" w:color="auto" w:fill="FFFFFF"/>
          </w:tcPr>
          <w:p w:rsidR="00FB193A" w:rsidRPr="005A5DF5" w:rsidRDefault="00FB193A" w:rsidP="00B06510">
            <w:pPr>
              <w:pStyle w:val="25"/>
              <w:shd w:val="clear" w:color="auto" w:fill="auto"/>
              <w:spacing w:after="0" w:line="240" w:lineRule="auto"/>
            </w:pPr>
            <w:r w:rsidRPr="005A5DF5">
              <w:rPr>
                <w:rStyle w:val="10pt"/>
              </w:rPr>
              <w:t>Доярка, скот</w:t>
            </w:r>
            <w:r w:rsidRPr="005A5DF5">
              <w:rPr>
                <w:rStyle w:val="10pt"/>
              </w:rPr>
              <w:softHyphen/>
              <w:t>ник</w:t>
            </w:r>
          </w:p>
        </w:tc>
        <w:tc>
          <w:tcPr>
            <w:tcW w:w="874"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60"/>
              <w:jc w:val="left"/>
            </w:pPr>
            <w:r w:rsidRPr="005A5DF5">
              <w:rPr>
                <w:rStyle w:val="10pt"/>
              </w:rPr>
              <w:t>III, IV</w:t>
            </w:r>
          </w:p>
        </w:tc>
        <w:tc>
          <w:tcPr>
            <w:tcW w:w="778" w:type="dxa"/>
            <w:tcBorders>
              <w:top w:val="single" w:sz="4" w:space="0" w:color="auto"/>
              <w:left w:val="single" w:sz="4" w:space="0" w:color="auto"/>
              <w:righ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8,75</w:t>
            </w:r>
          </w:p>
        </w:tc>
      </w:tr>
      <w:tr w:rsidR="00FB193A" w:rsidRPr="005A5DF5" w:rsidTr="00B06510">
        <w:trPr>
          <w:trHeight w:hRule="exact" w:val="264"/>
        </w:trPr>
        <w:tc>
          <w:tcPr>
            <w:tcW w:w="567"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00"/>
              <w:jc w:val="left"/>
            </w:pPr>
            <w:r w:rsidRPr="005A5DF5">
              <w:rPr>
                <w:rStyle w:val="10pt"/>
              </w:rPr>
              <w:t>2</w:t>
            </w:r>
          </w:p>
        </w:tc>
        <w:tc>
          <w:tcPr>
            <w:tcW w:w="229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20"/>
              <w:jc w:val="left"/>
            </w:pPr>
            <w:r w:rsidRPr="005A5DF5">
              <w:rPr>
                <w:rStyle w:val="95pt"/>
              </w:rPr>
              <w:t>в т. ч. Доярки</w:t>
            </w:r>
          </w:p>
        </w:tc>
        <w:tc>
          <w:tcPr>
            <w:tcW w:w="65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00"/>
              <w:jc w:val="left"/>
            </w:pPr>
            <w:r w:rsidRPr="005A5DF5">
              <w:rPr>
                <w:rStyle w:val="10pt"/>
              </w:rPr>
              <w:t>155</w:t>
            </w:r>
          </w:p>
        </w:tc>
        <w:tc>
          <w:tcPr>
            <w:tcW w:w="658"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гол.</w:t>
            </w: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t>215</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20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00"/>
              <w:jc w:val="left"/>
            </w:pPr>
            <w:r w:rsidRPr="005A5DF5">
              <w:rPr>
                <w:rStyle w:val="10pt"/>
              </w:rPr>
              <w:t>3,63</w:t>
            </w: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80"/>
              <w:jc w:val="left"/>
            </w:pPr>
            <w:r w:rsidRPr="005A5DF5">
              <w:rPr>
                <w:rStyle w:val="10pt"/>
              </w:rPr>
              <w:t>24,2</w:t>
            </w:r>
          </w:p>
        </w:tc>
        <w:tc>
          <w:tcPr>
            <w:tcW w:w="979"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3751</w:t>
            </w:r>
          </w:p>
        </w:tc>
        <w:tc>
          <w:tcPr>
            <w:tcW w:w="1637"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Доярка</w:t>
            </w:r>
          </w:p>
        </w:tc>
        <w:tc>
          <w:tcPr>
            <w:tcW w:w="874"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360"/>
              <w:jc w:val="left"/>
            </w:pPr>
            <w:r w:rsidRPr="005A5DF5">
              <w:rPr>
                <w:rStyle w:val="10pt"/>
              </w:rPr>
              <w:t>VI</w:t>
            </w:r>
          </w:p>
        </w:tc>
        <w:tc>
          <w:tcPr>
            <w:tcW w:w="778" w:type="dxa"/>
            <w:tcBorders>
              <w:top w:val="single" w:sz="4" w:space="0" w:color="auto"/>
              <w:left w:val="single" w:sz="4" w:space="0" w:color="auto"/>
              <w:righ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3,46</w:t>
            </w:r>
          </w:p>
        </w:tc>
      </w:tr>
      <w:tr w:rsidR="00FB193A" w:rsidRPr="005A5DF5" w:rsidTr="00B06510">
        <w:trPr>
          <w:trHeight w:hRule="exact" w:val="264"/>
        </w:trPr>
        <w:tc>
          <w:tcPr>
            <w:tcW w:w="567"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00"/>
              <w:jc w:val="left"/>
            </w:pPr>
            <w:r w:rsidRPr="005A5DF5">
              <w:rPr>
                <w:rStyle w:val="10pt"/>
              </w:rPr>
              <w:t>3</w:t>
            </w:r>
          </w:p>
        </w:tc>
        <w:tc>
          <w:tcPr>
            <w:tcW w:w="229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20"/>
              <w:jc w:val="left"/>
            </w:pPr>
            <w:r w:rsidRPr="005A5DF5">
              <w:rPr>
                <w:rStyle w:val="95pt"/>
              </w:rPr>
              <w:t>ночные скотники</w:t>
            </w:r>
          </w:p>
        </w:tc>
        <w:tc>
          <w:tcPr>
            <w:tcW w:w="65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00"/>
              <w:jc w:val="left"/>
            </w:pPr>
            <w:r w:rsidRPr="005A5DF5">
              <w:rPr>
                <w:rStyle w:val="10pt"/>
              </w:rPr>
              <w:t>155</w:t>
            </w:r>
          </w:p>
        </w:tc>
        <w:tc>
          <w:tcPr>
            <w:tcW w:w="658"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гол.</w:t>
            </w: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t>215</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20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00"/>
              <w:jc w:val="left"/>
            </w:pPr>
            <w:r w:rsidRPr="005A5DF5">
              <w:rPr>
                <w:rStyle w:val="10pt"/>
              </w:rPr>
              <w:t>2,1</w:t>
            </w: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right="280"/>
              <w:jc w:val="right"/>
            </w:pPr>
            <w:r w:rsidRPr="005A5DF5">
              <w:rPr>
                <w:rStyle w:val="10pt"/>
              </w:rPr>
              <w:t>14</w:t>
            </w:r>
          </w:p>
        </w:tc>
        <w:tc>
          <w:tcPr>
            <w:tcW w:w="979"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2170</w:t>
            </w:r>
          </w:p>
        </w:tc>
        <w:tc>
          <w:tcPr>
            <w:tcW w:w="1637"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Скотник</w:t>
            </w:r>
          </w:p>
        </w:tc>
        <w:tc>
          <w:tcPr>
            <w:tcW w:w="874"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360"/>
              <w:jc w:val="left"/>
            </w:pPr>
            <w:r w:rsidRPr="005A5DF5">
              <w:rPr>
                <w:rStyle w:val="10pt"/>
              </w:rPr>
              <w:t>III</w:t>
            </w:r>
          </w:p>
        </w:tc>
        <w:tc>
          <w:tcPr>
            <w:tcW w:w="778" w:type="dxa"/>
            <w:tcBorders>
              <w:top w:val="single" w:sz="4" w:space="0" w:color="auto"/>
              <w:left w:val="single" w:sz="4" w:space="0" w:color="auto"/>
              <w:righ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2</w:t>
            </w:r>
          </w:p>
        </w:tc>
      </w:tr>
      <w:tr w:rsidR="00FB193A" w:rsidRPr="005A5DF5" w:rsidTr="00B06510">
        <w:trPr>
          <w:trHeight w:hRule="exact" w:val="269"/>
        </w:trPr>
        <w:tc>
          <w:tcPr>
            <w:tcW w:w="567"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00"/>
              <w:jc w:val="left"/>
            </w:pPr>
            <w:r w:rsidRPr="005A5DF5">
              <w:rPr>
                <w:rStyle w:val="10pt"/>
              </w:rPr>
              <w:t>4</w:t>
            </w:r>
          </w:p>
        </w:tc>
        <w:tc>
          <w:tcPr>
            <w:tcW w:w="229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20"/>
              <w:jc w:val="left"/>
            </w:pPr>
            <w:r w:rsidRPr="005A5DF5">
              <w:rPr>
                <w:rStyle w:val="95pt"/>
              </w:rPr>
              <w:t>дневные скотники</w:t>
            </w:r>
          </w:p>
        </w:tc>
        <w:tc>
          <w:tcPr>
            <w:tcW w:w="65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00"/>
              <w:jc w:val="left"/>
            </w:pPr>
            <w:r w:rsidRPr="005A5DF5">
              <w:rPr>
                <w:rStyle w:val="10pt"/>
              </w:rPr>
              <w:t>155</w:t>
            </w:r>
          </w:p>
        </w:tc>
        <w:tc>
          <w:tcPr>
            <w:tcW w:w="658"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гол.</w:t>
            </w: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t>215</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20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00"/>
              <w:jc w:val="left"/>
            </w:pPr>
            <w:r w:rsidRPr="005A5DF5">
              <w:rPr>
                <w:rStyle w:val="10pt"/>
              </w:rPr>
              <w:t>3,46</w:t>
            </w: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80"/>
              <w:jc w:val="left"/>
            </w:pPr>
            <w:r w:rsidRPr="005A5DF5">
              <w:rPr>
                <w:rStyle w:val="10pt"/>
              </w:rPr>
              <w:t>23,07</w:t>
            </w:r>
          </w:p>
        </w:tc>
        <w:tc>
          <w:tcPr>
            <w:tcW w:w="979"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3576</w:t>
            </w:r>
          </w:p>
        </w:tc>
        <w:tc>
          <w:tcPr>
            <w:tcW w:w="1637"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Скотник</w:t>
            </w:r>
          </w:p>
        </w:tc>
        <w:tc>
          <w:tcPr>
            <w:tcW w:w="874"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360"/>
              <w:jc w:val="left"/>
            </w:pPr>
            <w:r w:rsidRPr="005A5DF5">
              <w:rPr>
                <w:rStyle w:val="10pt"/>
              </w:rPr>
              <w:t>III</w:t>
            </w:r>
          </w:p>
        </w:tc>
        <w:tc>
          <w:tcPr>
            <w:tcW w:w="778" w:type="dxa"/>
            <w:tcBorders>
              <w:top w:val="single" w:sz="4" w:space="0" w:color="auto"/>
              <w:left w:val="single" w:sz="4" w:space="0" w:color="auto"/>
              <w:righ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3,29</w:t>
            </w:r>
          </w:p>
        </w:tc>
      </w:tr>
      <w:tr w:rsidR="00FB193A" w:rsidRPr="005A5DF5" w:rsidTr="00B06510">
        <w:trPr>
          <w:trHeight w:hRule="exact" w:val="768"/>
        </w:trPr>
        <w:tc>
          <w:tcPr>
            <w:tcW w:w="56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5</w:t>
            </w:r>
          </w:p>
        </w:tc>
        <w:tc>
          <w:tcPr>
            <w:tcW w:w="229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20"/>
              <w:jc w:val="left"/>
            </w:pPr>
            <w:r w:rsidRPr="005A5DF5">
              <w:rPr>
                <w:rStyle w:val="95pt"/>
              </w:rPr>
              <w:t>Погрузка, транспор</w:t>
            </w:r>
            <w:r w:rsidRPr="005A5DF5">
              <w:rPr>
                <w:rStyle w:val="95pt"/>
              </w:rPr>
              <w:softHyphen/>
              <w:t>тировка и раздача корма</w:t>
            </w:r>
          </w:p>
        </w:tc>
        <w:tc>
          <w:tcPr>
            <w:tcW w:w="65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658"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20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637"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874"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78" w:type="dxa"/>
            <w:tcBorders>
              <w:top w:val="single" w:sz="4" w:space="0" w:color="auto"/>
              <w:left w:val="single" w:sz="4" w:space="0" w:color="auto"/>
              <w:right w:val="single" w:sz="4" w:space="0" w:color="auto"/>
            </w:tcBorders>
            <w:shd w:val="clear" w:color="auto" w:fill="FFFFFF"/>
          </w:tcPr>
          <w:p w:rsidR="00FB193A" w:rsidRPr="005A5DF5" w:rsidRDefault="00FB193A" w:rsidP="00B06510">
            <w:pPr>
              <w:rPr>
                <w:sz w:val="10"/>
                <w:szCs w:val="10"/>
              </w:rPr>
            </w:pPr>
          </w:p>
        </w:tc>
      </w:tr>
      <w:tr w:rsidR="00FB193A" w:rsidRPr="005A5DF5" w:rsidTr="00B06510">
        <w:trPr>
          <w:trHeight w:hRule="exact" w:val="514"/>
        </w:trPr>
        <w:tc>
          <w:tcPr>
            <w:tcW w:w="567"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229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20"/>
              <w:jc w:val="left"/>
            </w:pPr>
            <w:r w:rsidRPr="005A5DF5">
              <w:rPr>
                <w:rStyle w:val="10pt"/>
              </w:rPr>
              <w:t>Комбикорм</w:t>
            </w:r>
          </w:p>
        </w:tc>
        <w:tc>
          <w:tcPr>
            <w:tcW w:w="65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155</w:t>
            </w:r>
          </w:p>
        </w:tc>
        <w:tc>
          <w:tcPr>
            <w:tcW w:w="65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т</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1,6</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20"/>
              <w:jc w:val="left"/>
            </w:pPr>
            <w:r w:rsidRPr="005A5DF5">
              <w:rPr>
                <w:rStyle w:val="10pt"/>
              </w:rPr>
              <w:t>248</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ЮМЗ-6</w:t>
            </w:r>
          </w:p>
        </w:tc>
        <w:tc>
          <w:tcPr>
            <w:tcW w:w="1200"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ЗПС-60,</w:t>
            </w:r>
          </w:p>
          <w:p w:rsidR="00FB193A" w:rsidRPr="005A5DF5" w:rsidRDefault="00FB193A" w:rsidP="00B06510">
            <w:pPr>
              <w:pStyle w:val="25"/>
              <w:shd w:val="clear" w:color="auto" w:fill="auto"/>
              <w:spacing w:before="60" w:after="0" w:line="240" w:lineRule="auto"/>
            </w:pPr>
            <w:r w:rsidRPr="005A5DF5">
              <w:rPr>
                <w:rStyle w:val="10pt"/>
              </w:rPr>
              <w:t>КУТ-3</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3,28</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0,13</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80"/>
              <w:jc w:val="left"/>
            </w:pPr>
            <w:r w:rsidRPr="005A5DF5">
              <w:rPr>
                <w:rStyle w:val="10pt"/>
              </w:rPr>
              <w:t>0,87</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135</w:t>
            </w:r>
          </w:p>
        </w:tc>
        <w:tc>
          <w:tcPr>
            <w:tcW w:w="163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Тракторист</w:t>
            </w:r>
          </w:p>
        </w:tc>
        <w:tc>
          <w:tcPr>
            <w:tcW w:w="874"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360"/>
              <w:jc w:val="left"/>
            </w:pPr>
            <w:r w:rsidRPr="005A5DF5">
              <w:rPr>
                <w:rStyle w:val="10pt"/>
              </w:rPr>
              <w:t>V</w:t>
            </w:r>
          </w:p>
        </w:tc>
        <w:tc>
          <w:tcPr>
            <w:tcW w:w="778" w:type="dxa"/>
            <w:tcBorders>
              <w:top w:val="single" w:sz="4" w:space="0" w:color="auto"/>
              <w:left w:val="single" w:sz="4" w:space="0" w:color="auto"/>
              <w:righ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0,12</w:t>
            </w:r>
          </w:p>
        </w:tc>
      </w:tr>
      <w:tr w:rsidR="00FB193A" w:rsidRPr="005A5DF5" w:rsidTr="00B06510">
        <w:trPr>
          <w:trHeight w:hRule="exact" w:val="518"/>
        </w:trPr>
        <w:tc>
          <w:tcPr>
            <w:tcW w:w="567"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229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20"/>
              <w:jc w:val="left"/>
            </w:pPr>
            <w:r w:rsidRPr="005A5DF5">
              <w:rPr>
                <w:rStyle w:val="10pt"/>
              </w:rPr>
              <w:t>зеленый корм</w:t>
            </w:r>
          </w:p>
        </w:tc>
        <w:tc>
          <w:tcPr>
            <w:tcW w:w="65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155</w:t>
            </w:r>
          </w:p>
        </w:tc>
        <w:tc>
          <w:tcPr>
            <w:tcW w:w="65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т</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11,6</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20"/>
              <w:jc w:val="left"/>
            </w:pPr>
            <w:r w:rsidRPr="005A5DF5">
              <w:rPr>
                <w:rStyle w:val="10pt"/>
              </w:rPr>
              <w:t>179,8</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ЮМЗ-6</w:t>
            </w:r>
          </w:p>
        </w:tc>
        <w:tc>
          <w:tcPr>
            <w:tcW w:w="1200" w:type="dxa"/>
            <w:tcBorders>
              <w:top w:val="single" w:sz="4" w:space="0" w:color="auto"/>
              <w:left w:val="single" w:sz="4" w:space="0" w:color="auto"/>
            </w:tcBorders>
            <w:shd w:val="clear" w:color="auto" w:fill="FFFFFF"/>
          </w:tcPr>
          <w:p w:rsidR="00FB193A" w:rsidRPr="005A5DF5" w:rsidRDefault="00FB193A" w:rsidP="00B06510">
            <w:pPr>
              <w:pStyle w:val="25"/>
              <w:shd w:val="clear" w:color="auto" w:fill="auto"/>
              <w:spacing w:after="0" w:line="240" w:lineRule="auto"/>
            </w:pPr>
            <w:r w:rsidRPr="005A5DF5">
              <w:rPr>
                <w:rStyle w:val="10pt"/>
              </w:rPr>
              <w:t>ПЭ-0,8,</w:t>
            </w:r>
          </w:p>
          <w:p w:rsidR="00FB193A" w:rsidRPr="005A5DF5" w:rsidRDefault="00FB193A" w:rsidP="00B06510">
            <w:pPr>
              <w:pStyle w:val="25"/>
              <w:shd w:val="clear" w:color="auto" w:fill="auto"/>
              <w:spacing w:before="60" w:after="0" w:line="240" w:lineRule="auto"/>
            </w:pPr>
            <w:r w:rsidRPr="005A5DF5">
              <w:rPr>
                <w:rStyle w:val="10pt"/>
              </w:rPr>
              <w:t>КУТ-10</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2,48</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0,719</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80"/>
              <w:jc w:val="left"/>
            </w:pPr>
            <w:r w:rsidRPr="005A5DF5">
              <w:rPr>
                <w:rStyle w:val="10pt"/>
              </w:rPr>
              <w:t>4,79</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742</w:t>
            </w:r>
          </w:p>
        </w:tc>
        <w:tc>
          <w:tcPr>
            <w:tcW w:w="163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Тракторист</w:t>
            </w:r>
          </w:p>
        </w:tc>
        <w:tc>
          <w:tcPr>
            <w:tcW w:w="874"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360"/>
              <w:jc w:val="left"/>
            </w:pPr>
            <w:r w:rsidRPr="005A5DF5">
              <w:rPr>
                <w:rStyle w:val="10pt"/>
              </w:rPr>
              <w:t>V</w:t>
            </w:r>
          </w:p>
        </w:tc>
        <w:tc>
          <w:tcPr>
            <w:tcW w:w="778" w:type="dxa"/>
            <w:tcBorders>
              <w:top w:val="single" w:sz="4" w:space="0" w:color="auto"/>
              <w:left w:val="single" w:sz="4" w:space="0" w:color="auto"/>
              <w:righ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0,68</w:t>
            </w:r>
          </w:p>
        </w:tc>
      </w:tr>
      <w:tr w:rsidR="00FB193A" w:rsidRPr="005A5DF5" w:rsidTr="00B06510">
        <w:trPr>
          <w:trHeight w:hRule="exact" w:val="514"/>
        </w:trPr>
        <w:tc>
          <w:tcPr>
            <w:tcW w:w="567"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229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20"/>
              <w:jc w:val="left"/>
            </w:pPr>
            <w:r w:rsidRPr="005A5DF5">
              <w:rPr>
                <w:rStyle w:val="10pt"/>
              </w:rPr>
              <w:t>Сенаж</w:t>
            </w:r>
          </w:p>
        </w:tc>
        <w:tc>
          <w:tcPr>
            <w:tcW w:w="65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155</w:t>
            </w:r>
          </w:p>
        </w:tc>
        <w:tc>
          <w:tcPr>
            <w:tcW w:w="65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т</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2</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20"/>
              <w:jc w:val="left"/>
            </w:pPr>
            <w:r w:rsidRPr="005A5DF5">
              <w:rPr>
                <w:rStyle w:val="10pt"/>
              </w:rPr>
              <w:t>310</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ЮМЗ-6</w:t>
            </w:r>
          </w:p>
        </w:tc>
        <w:tc>
          <w:tcPr>
            <w:tcW w:w="1200"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ПЭ-0,8,</w:t>
            </w:r>
          </w:p>
          <w:p w:rsidR="00FB193A" w:rsidRPr="005A5DF5" w:rsidRDefault="00FB193A" w:rsidP="00B06510">
            <w:pPr>
              <w:pStyle w:val="25"/>
              <w:shd w:val="clear" w:color="auto" w:fill="auto"/>
              <w:spacing w:before="60" w:after="0" w:line="240" w:lineRule="auto"/>
            </w:pPr>
            <w:r w:rsidRPr="005A5DF5">
              <w:rPr>
                <w:rStyle w:val="10pt"/>
              </w:rPr>
              <w:t>КУТ-10</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2,8</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0,139</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80"/>
              <w:jc w:val="left"/>
            </w:pPr>
            <w:r w:rsidRPr="005A5DF5">
              <w:rPr>
                <w:rStyle w:val="10pt"/>
              </w:rPr>
              <w:t>0,93</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144</w:t>
            </w:r>
          </w:p>
        </w:tc>
        <w:tc>
          <w:tcPr>
            <w:tcW w:w="163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Тракторист</w:t>
            </w:r>
          </w:p>
        </w:tc>
        <w:tc>
          <w:tcPr>
            <w:tcW w:w="874"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360"/>
              <w:jc w:val="left"/>
            </w:pPr>
            <w:r w:rsidRPr="005A5DF5">
              <w:rPr>
                <w:rStyle w:val="10pt"/>
              </w:rPr>
              <w:t>V</w:t>
            </w:r>
          </w:p>
        </w:tc>
        <w:tc>
          <w:tcPr>
            <w:tcW w:w="778" w:type="dxa"/>
            <w:tcBorders>
              <w:top w:val="single" w:sz="4" w:space="0" w:color="auto"/>
              <w:left w:val="single" w:sz="4" w:space="0" w:color="auto"/>
              <w:righ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0,13</w:t>
            </w:r>
          </w:p>
        </w:tc>
      </w:tr>
      <w:tr w:rsidR="00FB193A" w:rsidRPr="005A5DF5" w:rsidTr="00B06510">
        <w:trPr>
          <w:trHeight w:hRule="exact" w:val="518"/>
        </w:trPr>
        <w:tc>
          <w:tcPr>
            <w:tcW w:w="567"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229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20"/>
              <w:jc w:val="left"/>
            </w:pPr>
            <w:r w:rsidRPr="005A5DF5">
              <w:rPr>
                <w:rStyle w:val="10pt"/>
              </w:rPr>
              <w:t>Подстилка</w:t>
            </w:r>
          </w:p>
        </w:tc>
        <w:tc>
          <w:tcPr>
            <w:tcW w:w="65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155</w:t>
            </w:r>
          </w:p>
        </w:tc>
        <w:tc>
          <w:tcPr>
            <w:tcW w:w="65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т</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0,6</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80"/>
              <w:jc w:val="left"/>
            </w:pPr>
            <w:r w:rsidRPr="005A5DF5">
              <w:rPr>
                <w:rStyle w:val="10pt"/>
              </w:rPr>
              <w:t>93</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ЮМЗ-6</w:t>
            </w:r>
          </w:p>
        </w:tc>
        <w:tc>
          <w:tcPr>
            <w:tcW w:w="1200" w:type="dxa"/>
            <w:tcBorders>
              <w:top w:val="single" w:sz="4" w:space="0" w:color="auto"/>
              <w:left w:val="single" w:sz="4" w:space="0" w:color="auto"/>
            </w:tcBorders>
            <w:shd w:val="clear" w:color="auto" w:fill="FFFFFF"/>
          </w:tcPr>
          <w:p w:rsidR="00FB193A" w:rsidRPr="005A5DF5" w:rsidRDefault="00FB193A" w:rsidP="00B06510">
            <w:pPr>
              <w:pStyle w:val="25"/>
              <w:shd w:val="clear" w:color="auto" w:fill="auto"/>
              <w:spacing w:after="0" w:line="240" w:lineRule="auto"/>
            </w:pPr>
            <w:r w:rsidRPr="005A5DF5">
              <w:rPr>
                <w:rStyle w:val="10pt"/>
              </w:rPr>
              <w:t>ПЭ-0,8,</w:t>
            </w:r>
          </w:p>
          <w:p w:rsidR="00FB193A" w:rsidRPr="005A5DF5" w:rsidRDefault="00FB193A" w:rsidP="00B06510">
            <w:pPr>
              <w:pStyle w:val="25"/>
              <w:shd w:val="clear" w:color="auto" w:fill="auto"/>
              <w:spacing w:before="60" w:after="0" w:line="240" w:lineRule="auto"/>
            </w:pPr>
            <w:r w:rsidRPr="005A5DF5">
              <w:rPr>
                <w:rStyle w:val="10pt"/>
              </w:rPr>
              <w:t>КУТ-10</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5,54</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0,083</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80"/>
              <w:jc w:val="left"/>
            </w:pPr>
            <w:r w:rsidRPr="005A5DF5">
              <w:rPr>
                <w:rStyle w:val="10pt"/>
              </w:rPr>
              <w:t>0,55</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85</w:t>
            </w:r>
          </w:p>
        </w:tc>
        <w:tc>
          <w:tcPr>
            <w:tcW w:w="163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Тракторист</w:t>
            </w:r>
          </w:p>
        </w:tc>
        <w:tc>
          <w:tcPr>
            <w:tcW w:w="874"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360"/>
              <w:jc w:val="left"/>
            </w:pPr>
            <w:r w:rsidRPr="005A5DF5">
              <w:rPr>
                <w:rStyle w:val="10pt"/>
              </w:rPr>
              <w:t>V</w:t>
            </w:r>
          </w:p>
        </w:tc>
        <w:tc>
          <w:tcPr>
            <w:tcW w:w="778" w:type="dxa"/>
            <w:tcBorders>
              <w:top w:val="single" w:sz="4" w:space="0" w:color="auto"/>
              <w:left w:val="single" w:sz="4" w:space="0" w:color="auto"/>
              <w:righ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0,08</w:t>
            </w:r>
          </w:p>
        </w:tc>
      </w:tr>
      <w:tr w:rsidR="00FB193A" w:rsidRPr="005A5DF5" w:rsidTr="00B06510">
        <w:trPr>
          <w:trHeight w:hRule="exact" w:val="514"/>
        </w:trPr>
        <w:tc>
          <w:tcPr>
            <w:tcW w:w="567"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229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20"/>
              <w:jc w:val="left"/>
            </w:pPr>
            <w:r w:rsidRPr="005A5DF5">
              <w:rPr>
                <w:rStyle w:val="10pt"/>
              </w:rPr>
              <w:t>Силос</w:t>
            </w:r>
          </w:p>
        </w:tc>
        <w:tc>
          <w:tcPr>
            <w:tcW w:w="65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155</w:t>
            </w:r>
          </w:p>
        </w:tc>
        <w:tc>
          <w:tcPr>
            <w:tcW w:w="65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т</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6,4</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20"/>
              <w:jc w:val="left"/>
            </w:pPr>
            <w:r w:rsidRPr="005A5DF5">
              <w:rPr>
                <w:rStyle w:val="10pt"/>
              </w:rPr>
              <w:t>992</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ЮМЗ-6</w:t>
            </w:r>
          </w:p>
        </w:tc>
        <w:tc>
          <w:tcPr>
            <w:tcW w:w="1200" w:type="dxa"/>
            <w:tcBorders>
              <w:top w:val="single" w:sz="4" w:space="0" w:color="auto"/>
              <w:left w:val="single" w:sz="4" w:space="0" w:color="auto"/>
            </w:tcBorders>
            <w:shd w:val="clear" w:color="auto" w:fill="FFFFFF"/>
          </w:tcPr>
          <w:p w:rsidR="00FB193A" w:rsidRPr="005A5DF5" w:rsidRDefault="00FB193A" w:rsidP="00B06510">
            <w:pPr>
              <w:pStyle w:val="25"/>
              <w:shd w:val="clear" w:color="auto" w:fill="auto"/>
              <w:spacing w:after="0" w:line="240" w:lineRule="auto"/>
            </w:pPr>
            <w:r w:rsidRPr="005A5DF5">
              <w:rPr>
                <w:rStyle w:val="10pt"/>
              </w:rPr>
              <w:t>ПСК-5,</w:t>
            </w:r>
          </w:p>
          <w:p w:rsidR="00FB193A" w:rsidRPr="005A5DF5" w:rsidRDefault="00FB193A" w:rsidP="00B06510">
            <w:pPr>
              <w:pStyle w:val="25"/>
              <w:shd w:val="clear" w:color="auto" w:fill="auto"/>
              <w:spacing w:before="60" w:after="0" w:line="240" w:lineRule="auto"/>
            </w:pPr>
            <w:r w:rsidRPr="005A5DF5">
              <w:rPr>
                <w:rStyle w:val="10pt"/>
              </w:rPr>
              <w:t>КУТ-10</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3,5</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0,56</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80"/>
              <w:jc w:val="left"/>
            </w:pPr>
            <w:r w:rsidRPr="005A5DF5">
              <w:rPr>
                <w:rStyle w:val="10pt"/>
              </w:rPr>
              <w:t>3,73</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578</w:t>
            </w:r>
          </w:p>
        </w:tc>
        <w:tc>
          <w:tcPr>
            <w:tcW w:w="163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Тракторист</w:t>
            </w:r>
          </w:p>
        </w:tc>
        <w:tc>
          <w:tcPr>
            <w:tcW w:w="874"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360"/>
              <w:jc w:val="left"/>
            </w:pPr>
            <w:r w:rsidRPr="005A5DF5">
              <w:rPr>
                <w:rStyle w:val="10pt"/>
              </w:rPr>
              <w:t>V</w:t>
            </w:r>
          </w:p>
        </w:tc>
        <w:tc>
          <w:tcPr>
            <w:tcW w:w="778" w:type="dxa"/>
            <w:tcBorders>
              <w:top w:val="single" w:sz="4" w:space="0" w:color="auto"/>
              <w:left w:val="single" w:sz="4" w:space="0" w:color="auto"/>
              <w:righ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0,53</w:t>
            </w:r>
          </w:p>
        </w:tc>
      </w:tr>
      <w:tr w:rsidR="00FB193A" w:rsidRPr="005A5DF5" w:rsidTr="00B06510">
        <w:trPr>
          <w:trHeight w:hRule="exact" w:val="518"/>
        </w:trPr>
        <w:tc>
          <w:tcPr>
            <w:tcW w:w="56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6</w:t>
            </w:r>
          </w:p>
        </w:tc>
        <w:tc>
          <w:tcPr>
            <w:tcW w:w="229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20"/>
              <w:jc w:val="left"/>
            </w:pPr>
            <w:r w:rsidRPr="005A5DF5">
              <w:rPr>
                <w:rStyle w:val="95pt"/>
              </w:rPr>
              <w:t>Доение основного поголовья</w:t>
            </w:r>
          </w:p>
        </w:tc>
        <w:tc>
          <w:tcPr>
            <w:tcW w:w="65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155</w:t>
            </w:r>
          </w:p>
        </w:tc>
        <w:tc>
          <w:tcPr>
            <w:tcW w:w="65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гол.</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296</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эл. при</w:t>
            </w:r>
            <w:r w:rsidRPr="005A5DF5">
              <w:rPr>
                <w:rStyle w:val="10pt"/>
              </w:rPr>
              <w:softHyphen/>
              <w:t>вод</w:t>
            </w:r>
          </w:p>
        </w:tc>
        <w:tc>
          <w:tcPr>
            <w:tcW w:w="1200"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АДМ-8</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50 л/час</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5,89</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80"/>
              <w:jc w:val="left"/>
            </w:pPr>
            <w:r w:rsidRPr="005A5DF5">
              <w:rPr>
                <w:rStyle w:val="10pt"/>
              </w:rPr>
              <w:t>29,06</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4504</w:t>
            </w:r>
          </w:p>
        </w:tc>
        <w:tc>
          <w:tcPr>
            <w:tcW w:w="163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Доярка</w:t>
            </w:r>
          </w:p>
        </w:tc>
        <w:tc>
          <w:tcPr>
            <w:tcW w:w="874"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360"/>
              <w:jc w:val="left"/>
            </w:pPr>
            <w:r w:rsidRPr="005A5DF5">
              <w:rPr>
                <w:rStyle w:val="10pt"/>
              </w:rPr>
              <w:t>VI</w:t>
            </w:r>
          </w:p>
        </w:tc>
        <w:tc>
          <w:tcPr>
            <w:tcW w:w="778" w:type="dxa"/>
            <w:tcBorders>
              <w:top w:val="single" w:sz="4" w:space="0" w:color="auto"/>
              <w:left w:val="single" w:sz="4" w:space="0" w:color="auto"/>
              <w:righ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4,15</w:t>
            </w:r>
          </w:p>
        </w:tc>
      </w:tr>
      <w:tr w:rsidR="00FB193A" w:rsidRPr="005A5DF5" w:rsidTr="00B06510">
        <w:trPr>
          <w:trHeight w:hRule="exact" w:val="571"/>
        </w:trPr>
        <w:tc>
          <w:tcPr>
            <w:tcW w:w="56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7</w:t>
            </w:r>
          </w:p>
        </w:tc>
        <w:tc>
          <w:tcPr>
            <w:tcW w:w="229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20"/>
              <w:jc w:val="left"/>
            </w:pPr>
            <w:r w:rsidRPr="005A5DF5">
              <w:rPr>
                <w:rStyle w:val="95pt"/>
              </w:rPr>
              <w:t>Доение коров в ро</w:t>
            </w:r>
            <w:r w:rsidRPr="005A5DF5">
              <w:rPr>
                <w:rStyle w:val="95pt"/>
              </w:rPr>
              <w:softHyphen/>
              <w:t>дильном отделении</w:t>
            </w:r>
          </w:p>
        </w:tc>
        <w:tc>
          <w:tcPr>
            <w:tcW w:w="65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155</w:t>
            </w:r>
          </w:p>
        </w:tc>
        <w:tc>
          <w:tcPr>
            <w:tcW w:w="65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гол.</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48</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эл. при</w:t>
            </w:r>
            <w:r w:rsidRPr="005A5DF5">
              <w:rPr>
                <w:rStyle w:val="10pt"/>
              </w:rPr>
              <w:softHyphen/>
              <w:t>вод</w:t>
            </w:r>
          </w:p>
        </w:tc>
        <w:tc>
          <w:tcPr>
            <w:tcW w:w="1200"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ДАС-2Б</w:t>
            </w:r>
          </w:p>
        </w:tc>
        <w:tc>
          <w:tcPr>
            <w:tcW w:w="979"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17</w:t>
            </w:r>
          </w:p>
          <w:p w:rsidR="00FB193A" w:rsidRPr="005A5DF5" w:rsidRDefault="00FB193A" w:rsidP="00B06510">
            <w:pPr>
              <w:pStyle w:val="25"/>
              <w:shd w:val="clear" w:color="auto" w:fill="auto"/>
              <w:spacing w:before="60" w:after="0" w:line="240" w:lineRule="auto"/>
            </w:pPr>
            <w:r w:rsidRPr="005A5DF5">
              <w:rPr>
                <w:rStyle w:val="10pt"/>
              </w:rPr>
              <w:t>гол/час</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12,83</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80"/>
              <w:jc w:val="left"/>
            </w:pPr>
            <w:r w:rsidRPr="005A5DF5">
              <w:rPr>
                <w:rStyle w:val="10pt"/>
              </w:rPr>
              <w:t>10,26</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1590</w:t>
            </w:r>
          </w:p>
        </w:tc>
        <w:tc>
          <w:tcPr>
            <w:tcW w:w="163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Доярка</w:t>
            </w:r>
          </w:p>
        </w:tc>
        <w:tc>
          <w:tcPr>
            <w:tcW w:w="874"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360"/>
              <w:jc w:val="left"/>
            </w:pPr>
            <w:r w:rsidRPr="005A5DF5">
              <w:rPr>
                <w:rStyle w:val="10pt"/>
              </w:rPr>
              <w:t>VI</w:t>
            </w:r>
          </w:p>
        </w:tc>
        <w:tc>
          <w:tcPr>
            <w:tcW w:w="778" w:type="dxa"/>
            <w:tcBorders>
              <w:top w:val="single" w:sz="4" w:space="0" w:color="auto"/>
              <w:left w:val="single" w:sz="4" w:space="0" w:color="auto"/>
              <w:righ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1,46</w:t>
            </w:r>
          </w:p>
        </w:tc>
      </w:tr>
      <w:tr w:rsidR="00FB193A" w:rsidRPr="005A5DF5" w:rsidTr="00B06510">
        <w:trPr>
          <w:trHeight w:hRule="exact" w:val="514"/>
        </w:trPr>
        <w:tc>
          <w:tcPr>
            <w:tcW w:w="56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40"/>
              <w:jc w:val="left"/>
            </w:pPr>
            <w:r w:rsidRPr="005A5DF5">
              <w:rPr>
                <w:rStyle w:val="10pt"/>
              </w:rPr>
              <w:t>8</w:t>
            </w:r>
          </w:p>
        </w:tc>
        <w:tc>
          <w:tcPr>
            <w:tcW w:w="229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20"/>
              <w:jc w:val="left"/>
            </w:pPr>
            <w:r w:rsidRPr="005A5DF5">
              <w:rPr>
                <w:rStyle w:val="95pt"/>
              </w:rPr>
              <w:t>Первичная обработ</w:t>
            </w:r>
            <w:r w:rsidRPr="005A5DF5">
              <w:rPr>
                <w:rStyle w:val="95pt"/>
              </w:rPr>
              <w:softHyphen/>
              <w:t>ка молока</w:t>
            </w:r>
          </w:p>
        </w:tc>
        <w:tc>
          <w:tcPr>
            <w:tcW w:w="65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155</w:t>
            </w:r>
          </w:p>
        </w:tc>
        <w:tc>
          <w:tcPr>
            <w:tcW w:w="65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т</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4,652</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20"/>
              <w:jc w:val="left"/>
            </w:pPr>
            <w:r w:rsidRPr="005A5DF5">
              <w:rPr>
                <w:rStyle w:val="10pt"/>
              </w:rPr>
              <w:t>721</w:t>
            </w:r>
          </w:p>
        </w:tc>
        <w:tc>
          <w:tcPr>
            <w:tcW w:w="979"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эл. при</w:t>
            </w:r>
            <w:r w:rsidRPr="005A5DF5">
              <w:rPr>
                <w:rStyle w:val="10pt"/>
              </w:rPr>
              <w:softHyphen/>
              <w:t>вод</w:t>
            </w:r>
          </w:p>
        </w:tc>
        <w:tc>
          <w:tcPr>
            <w:tcW w:w="1200"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СПМФ-2,</w:t>
            </w:r>
          </w:p>
          <w:p w:rsidR="00FB193A" w:rsidRPr="005A5DF5" w:rsidRDefault="00FB193A" w:rsidP="00B06510">
            <w:pPr>
              <w:pStyle w:val="25"/>
              <w:shd w:val="clear" w:color="auto" w:fill="auto"/>
              <w:spacing w:before="60" w:after="0" w:line="240" w:lineRule="auto"/>
            </w:pPr>
            <w:r w:rsidRPr="005A5DF5">
              <w:rPr>
                <w:rStyle w:val="10pt"/>
              </w:rPr>
              <w:t>ОПУ-3М</w:t>
            </w:r>
          </w:p>
        </w:tc>
        <w:tc>
          <w:tcPr>
            <w:tcW w:w="979"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1,9</w:t>
            </w:r>
          </w:p>
          <w:p w:rsidR="00FB193A" w:rsidRPr="005A5DF5" w:rsidRDefault="00FB193A" w:rsidP="00B06510">
            <w:pPr>
              <w:pStyle w:val="25"/>
              <w:shd w:val="clear" w:color="auto" w:fill="auto"/>
              <w:spacing w:after="0" w:line="240" w:lineRule="auto"/>
            </w:pPr>
            <w:r w:rsidRPr="005A5DF5">
              <w:rPr>
                <w:rStyle w:val="10pt"/>
              </w:rPr>
              <w:t>т/час</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80"/>
              <w:jc w:val="left"/>
            </w:pPr>
            <w:r w:rsidRPr="005A5DF5">
              <w:rPr>
                <w:rStyle w:val="10pt"/>
              </w:rPr>
              <w:t>2,45</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3,8</w:t>
            </w:r>
          </w:p>
        </w:tc>
        <w:tc>
          <w:tcPr>
            <w:tcW w:w="1637"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Техник мо</w:t>
            </w:r>
            <w:r w:rsidRPr="005A5DF5">
              <w:rPr>
                <w:rStyle w:val="10pt"/>
              </w:rPr>
              <w:softHyphen/>
              <w:t>лочник</w:t>
            </w:r>
          </w:p>
        </w:tc>
        <w:tc>
          <w:tcPr>
            <w:tcW w:w="874"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360"/>
              <w:jc w:val="left"/>
            </w:pPr>
            <w:r w:rsidRPr="005A5DF5">
              <w:rPr>
                <w:rStyle w:val="10pt"/>
              </w:rPr>
              <w:t>IV</w:t>
            </w:r>
          </w:p>
        </w:tc>
        <w:tc>
          <w:tcPr>
            <w:tcW w:w="778" w:type="dxa"/>
            <w:tcBorders>
              <w:top w:val="single" w:sz="4" w:space="0" w:color="auto"/>
              <w:left w:val="single" w:sz="4" w:space="0" w:color="auto"/>
              <w:righ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0,35</w:t>
            </w:r>
          </w:p>
        </w:tc>
      </w:tr>
      <w:tr w:rsidR="00FB193A" w:rsidRPr="005A5DF5" w:rsidTr="00B06510">
        <w:trPr>
          <w:trHeight w:hRule="exact" w:val="518"/>
        </w:trPr>
        <w:tc>
          <w:tcPr>
            <w:tcW w:w="56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9</w:t>
            </w:r>
          </w:p>
        </w:tc>
        <w:tc>
          <w:tcPr>
            <w:tcW w:w="229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20"/>
              <w:jc w:val="left"/>
            </w:pPr>
            <w:r w:rsidRPr="005A5DF5">
              <w:rPr>
                <w:rStyle w:val="95pt"/>
              </w:rPr>
              <w:t>Уход за телятами до 20 дней</w:t>
            </w:r>
          </w:p>
        </w:tc>
        <w:tc>
          <w:tcPr>
            <w:tcW w:w="65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155</w:t>
            </w:r>
          </w:p>
        </w:tc>
        <w:tc>
          <w:tcPr>
            <w:tcW w:w="65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гол.</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17</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20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9,55</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80"/>
              <w:jc w:val="left"/>
            </w:pPr>
            <w:r w:rsidRPr="005A5DF5">
              <w:rPr>
                <w:rStyle w:val="10pt"/>
              </w:rPr>
              <w:t>2,71</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420</w:t>
            </w:r>
          </w:p>
        </w:tc>
        <w:tc>
          <w:tcPr>
            <w:tcW w:w="163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Телятница</w:t>
            </w:r>
          </w:p>
        </w:tc>
        <w:tc>
          <w:tcPr>
            <w:tcW w:w="874"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360"/>
              <w:jc w:val="left"/>
            </w:pPr>
            <w:r w:rsidRPr="005A5DF5">
              <w:rPr>
                <w:rStyle w:val="10pt"/>
              </w:rPr>
              <w:t>III</w:t>
            </w:r>
          </w:p>
        </w:tc>
        <w:tc>
          <w:tcPr>
            <w:tcW w:w="778" w:type="dxa"/>
            <w:tcBorders>
              <w:top w:val="single" w:sz="4" w:space="0" w:color="auto"/>
              <w:left w:val="single" w:sz="4" w:space="0" w:color="auto"/>
              <w:right w:val="single" w:sz="4" w:space="0" w:color="auto"/>
            </w:tcBorders>
            <w:shd w:val="clear" w:color="auto" w:fill="FFFFFF"/>
            <w:vAlign w:val="center"/>
          </w:tcPr>
          <w:p w:rsidR="00FB193A" w:rsidRDefault="00FB193A" w:rsidP="00B06510">
            <w:pPr>
              <w:pStyle w:val="25"/>
              <w:shd w:val="clear" w:color="auto" w:fill="auto"/>
              <w:spacing w:after="0" w:line="240" w:lineRule="auto"/>
              <w:rPr>
                <w:rStyle w:val="10pt"/>
              </w:rPr>
            </w:pPr>
            <w:r w:rsidRPr="005A5DF5">
              <w:rPr>
                <w:rStyle w:val="10pt"/>
              </w:rPr>
              <w:t>0,39</w:t>
            </w:r>
          </w:p>
          <w:p w:rsidR="00FB193A" w:rsidRDefault="00FB193A" w:rsidP="00B06510">
            <w:pPr>
              <w:pStyle w:val="25"/>
              <w:shd w:val="clear" w:color="auto" w:fill="auto"/>
              <w:spacing w:after="0" w:line="240" w:lineRule="auto"/>
              <w:rPr>
                <w:rStyle w:val="10pt"/>
              </w:rPr>
            </w:pPr>
          </w:p>
          <w:p w:rsidR="00FB193A" w:rsidRDefault="00FB193A" w:rsidP="00B06510">
            <w:pPr>
              <w:pStyle w:val="25"/>
              <w:shd w:val="clear" w:color="auto" w:fill="auto"/>
              <w:spacing w:after="0" w:line="240" w:lineRule="auto"/>
              <w:rPr>
                <w:rStyle w:val="10pt"/>
              </w:rPr>
            </w:pPr>
          </w:p>
          <w:p w:rsidR="00FB193A" w:rsidRPr="005A5DF5" w:rsidRDefault="00FB193A" w:rsidP="00B06510">
            <w:pPr>
              <w:pStyle w:val="25"/>
              <w:shd w:val="clear" w:color="auto" w:fill="auto"/>
              <w:spacing w:after="0" w:line="240" w:lineRule="auto"/>
            </w:pPr>
          </w:p>
        </w:tc>
      </w:tr>
      <w:tr w:rsidR="00FB193A" w:rsidRPr="005A5DF5" w:rsidTr="00B06510">
        <w:trPr>
          <w:trHeight w:hRule="exact" w:val="514"/>
        </w:trPr>
        <w:tc>
          <w:tcPr>
            <w:tcW w:w="56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lastRenderedPageBreak/>
              <w:t>10</w:t>
            </w:r>
          </w:p>
        </w:tc>
        <w:tc>
          <w:tcPr>
            <w:tcW w:w="229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95pt"/>
              </w:rPr>
              <w:t>Техническое обслу</w:t>
            </w:r>
            <w:r w:rsidRPr="005A5DF5">
              <w:rPr>
                <w:rStyle w:val="95pt"/>
              </w:rPr>
              <w:softHyphen/>
              <w:t>живание процессов:</w:t>
            </w:r>
          </w:p>
        </w:tc>
        <w:tc>
          <w:tcPr>
            <w:tcW w:w="65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658"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20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637"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874"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78" w:type="dxa"/>
            <w:tcBorders>
              <w:top w:val="single" w:sz="4" w:space="0" w:color="auto"/>
              <w:left w:val="single" w:sz="4" w:space="0" w:color="auto"/>
              <w:right w:val="single" w:sz="4" w:space="0" w:color="auto"/>
            </w:tcBorders>
            <w:shd w:val="clear" w:color="auto" w:fill="FFFFFF"/>
          </w:tcPr>
          <w:p w:rsidR="00FB193A" w:rsidRDefault="00FB193A" w:rsidP="00B06510">
            <w:pPr>
              <w:rPr>
                <w:sz w:val="10"/>
                <w:szCs w:val="10"/>
              </w:rPr>
            </w:pPr>
          </w:p>
          <w:p w:rsidR="00FB193A" w:rsidRDefault="00FB193A" w:rsidP="00B06510">
            <w:pPr>
              <w:rPr>
                <w:sz w:val="10"/>
                <w:szCs w:val="10"/>
              </w:rPr>
            </w:pPr>
          </w:p>
          <w:p w:rsidR="00FB193A" w:rsidRDefault="00FB193A" w:rsidP="00B06510">
            <w:pPr>
              <w:rPr>
                <w:sz w:val="10"/>
                <w:szCs w:val="10"/>
              </w:rPr>
            </w:pPr>
          </w:p>
          <w:p w:rsidR="00FB193A" w:rsidRDefault="00FB193A" w:rsidP="00B06510">
            <w:pPr>
              <w:rPr>
                <w:sz w:val="10"/>
                <w:szCs w:val="10"/>
              </w:rPr>
            </w:pPr>
          </w:p>
          <w:p w:rsidR="00FB193A" w:rsidRDefault="00FB193A" w:rsidP="00B06510">
            <w:pPr>
              <w:rPr>
                <w:sz w:val="10"/>
                <w:szCs w:val="10"/>
              </w:rPr>
            </w:pPr>
          </w:p>
          <w:p w:rsidR="00FB193A" w:rsidRPr="005A5DF5" w:rsidRDefault="00FB193A" w:rsidP="00B06510">
            <w:pPr>
              <w:rPr>
                <w:sz w:val="10"/>
                <w:szCs w:val="10"/>
              </w:rPr>
            </w:pPr>
            <w:r>
              <w:rPr>
                <w:sz w:val="10"/>
                <w:szCs w:val="10"/>
              </w:rPr>
              <w:t>про</w:t>
            </w:r>
          </w:p>
        </w:tc>
      </w:tr>
      <w:tr w:rsidR="00FB193A" w:rsidRPr="005A5DF5" w:rsidTr="00B06510">
        <w:trPr>
          <w:trHeight w:hRule="exact" w:val="269"/>
        </w:trPr>
        <w:tc>
          <w:tcPr>
            <w:tcW w:w="567" w:type="dxa"/>
            <w:tcBorders>
              <w:top w:val="single" w:sz="4" w:space="0" w:color="auto"/>
              <w:left w:val="single" w:sz="4" w:space="0" w:color="auto"/>
            </w:tcBorders>
            <w:shd w:val="clear" w:color="auto" w:fill="FFFFFF"/>
          </w:tcPr>
          <w:p w:rsidR="00FB193A" w:rsidRDefault="00FB193A" w:rsidP="00B06510">
            <w:pPr>
              <w:jc w:val="center"/>
              <w:rPr>
                <w:sz w:val="10"/>
                <w:szCs w:val="10"/>
              </w:rPr>
            </w:pPr>
          </w:p>
          <w:p w:rsidR="00FB193A" w:rsidRDefault="00FB193A" w:rsidP="00B06510">
            <w:pPr>
              <w:jc w:val="center"/>
              <w:rPr>
                <w:sz w:val="10"/>
                <w:szCs w:val="10"/>
              </w:rPr>
            </w:pPr>
          </w:p>
          <w:p w:rsidR="00FB193A" w:rsidRDefault="00FB193A" w:rsidP="00B06510">
            <w:pPr>
              <w:jc w:val="center"/>
              <w:rPr>
                <w:sz w:val="10"/>
                <w:szCs w:val="10"/>
              </w:rPr>
            </w:pPr>
          </w:p>
          <w:p w:rsidR="00FB193A" w:rsidRDefault="00FB193A" w:rsidP="00B06510">
            <w:pPr>
              <w:jc w:val="center"/>
              <w:rPr>
                <w:sz w:val="10"/>
                <w:szCs w:val="10"/>
              </w:rPr>
            </w:pPr>
          </w:p>
          <w:p w:rsidR="00FB193A" w:rsidRPr="005A5DF5" w:rsidRDefault="00FB193A" w:rsidP="00B06510">
            <w:pPr>
              <w:jc w:val="center"/>
              <w:rPr>
                <w:sz w:val="10"/>
                <w:szCs w:val="10"/>
              </w:rPr>
            </w:pPr>
          </w:p>
        </w:tc>
        <w:tc>
          <w:tcPr>
            <w:tcW w:w="229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95pt"/>
              </w:rPr>
              <w:t>электрообеспечение</w:t>
            </w:r>
          </w:p>
        </w:tc>
        <w:tc>
          <w:tcPr>
            <w:tcW w:w="65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00"/>
            </w:pPr>
            <w:r w:rsidRPr="005A5DF5">
              <w:rPr>
                <w:rStyle w:val="10pt"/>
              </w:rPr>
              <w:t>155</w:t>
            </w:r>
          </w:p>
        </w:tc>
        <w:tc>
          <w:tcPr>
            <w:tcW w:w="658"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гол.</w:t>
            </w: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417</w:t>
            </w:r>
          </w:p>
        </w:tc>
        <w:tc>
          <w:tcPr>
            <w:tcW w:w="763" w:type="dxa"/>
            <w:tcBorders>
              <w:top w:val="single" w:sz="4" w:space="0" w:color="auto"/>
              <w:left w:val="single" w:sz="4" w:space="0" w:color="auto"/>
            </w:tcBorders>
            <w:shd w:val="clear" w:color="auto" w:fill="FFFFFF"/>
          </w:tcPr>
          <w:p w:rsidR="00FB193A" w:rsidRPr="005A5DF5" w:rsidRDefault="00FB193A" w:rsidP="00B06510">
            <w:pPr>
              <w:jc w:val="cente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jc w:val="center"/>
              <w:rPr>
                <w:sz w:val="10"/>
                <w:szCs w:val="10"/>
              </w:rPr>
            </w:pPr>
          </w:p>
        </w:tc>
        <w:tc>
          <w:tcPr>
            <w:tcW w:w="1200" w:type="dxa"/>
            <w:tcBorders>
              <w:top w:val="single" w:sz="4" w:space="0" w:color="auto"/>
              <w:left w:val="single" w:sz="4" w:space="0" w:color="auto"/>
            </w:tcBorders>
            <w:shd w:val="clear" w:color="auto" w:fill="FFFFFF"/>
          </w:tcPr>
          <w:p w:rsidR="00FB193A" w:rsidRPr="005A5DF5" w:rsidRDefault="00FB193A" w:rsidP="00B06510">
            <w:pPr>
              <w:jc w:val="cente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jc w:val="center"/>
              <w:rPr>
                <w:sz w:val="10"/>
                <w:szCs w:val="10"/>
              </w:rPr>
            </w:pP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00"/>
            </w:pPr>
            <w:r w:rsidRPr="005A5DF5">
              <w:rPr>
                <w:rStyle w:val="10pt"/>
              </w:rPr>
              <w:t>0,26</w:t>
            </w: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80"/>
            </w:pPr>
            <w:r w:rsidRPr="005A5DF5">
              <w:rPr>
                <w:rStyle w:val="10pt"/>
              </w:rPr>
              <w:t>1,81</w:t>
            </w:r>
          </w:p>
        </w:tc>
        <w:tc>
          <w:tcPr>
            <w:tcW w:w="979"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281</w:t>
            </w:r>
          </w:p>
        </w:tc>
        <w:tc>
          <w:tcPr>
            <w:tcW w:w="1637"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Электрик</w:t>
            </w:r>
          </w:p>
        </w:tc>
        <w:tc>
          <w:tcPr>
            <w:tcW w:w="874"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360"/>
            </w:pPr>
            <w:r w:rsidRPr="005A5DF5">
              <w:rPr>
                <w:rStyle w:val="10pt"/>
              </w:rPr>
              <w:t>IV</w:t>
            </w:r>
          </w:p>
        </w:tc>
        <w:tc>
          <w:tcPr>
            <w:tcW w:w="778" w:type="dxa"/>
            <w:tcBorders>
              <w:top w:val="single" w:sz="4" w:space="0" w:color="auto"/>
              <w:left w:val="single" w:sz="4" w:space="0" w:color="auto"/>
              <w:righ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0,26</w:t>
            </w:r>
          </w:p>
        </w:tc>
      </w:tr>
      <w:tr w:rsidR="00FB193A" w:rsidRPr="005A5DF5" w:rsidTr="00B06510">
        <w:trPr>
          <w:trHeight w:hRule="exact" w:val="274"/>
        </w:trPr>
        <w:tc>
          <w:tcPr>
            <w:tcW w:w="567"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2293" w:type="dxa"/>
            <w:tcBorders>
              <w:top w:val="single" w:sz="4" w:space="0" w:color="auto"/>
              <w:left w:val="single" w:sz="4" w:space="0" w:color="auto"/>
              <w:bottom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20"/>
              <w:jc w:val="left"/>
            </w:pPr>
            <w:r w:rsidRPr="005A5DF5">
              <w:rPr>
                <w:rStyle w:val="95pt"/>
              </w:rPr>
              <w:t>доение коров</w:t>
            </w:r>
          </w:p>
        </w:tc>
        <w:tc>
          <w:tcPr>
            <w:tcW w:w="653" w:type="dxa"/>
            <w:tcBorders>
              <w:top w:val="single" w:sz="4" w:space="0" w:color="auto"/>
              <w:left w:val="single" w:sz="4" w:space="0" w:color="auto"/>
              <w:bottom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00"/>
              <w:jc w:val="left"/>
            </w:pPr>
            <w:r w:rsidRPr="005A5DF5">
              <w:rPr>
                <w:rStyle w:val="10pt"/>
              </w:rPr>
              <w:t>155</w:t>
            </w:r>
          </w:p>
        </w:tc>
        <w:tc>
          <w:tcPr>
            <w:tcW w:w="658" w:type="dxa"/>
            <w:tcBorders>
              <w:top w:val="single" w:sz="4" w:space="0" w:color="auto"/>
              <w:left w:val="single" w:sz="4" w:space="0" w:color="auto"/>
              <w:bottom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гол.</w:t>
            </w:r>
          </w:p>
        </w:tc>
        <w:tc>
          <w:tcPr>
            <w:tcW w:w="763" w:type="dxa"/>
            <w:tcBorders>
              <w:top w:val="single" w:sz="4" w:space="0" w:color="auto"/>
              <w:left w:val="single" w:sz="4" w:space="0" w:color="auto"/>
              <w:bottom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344</w:t>
            </w:r>
          </w:p>
        </w:tc>
        <w:tc>
          <w:tcPr>
            <w:tcW w:w="763"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1200"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bottom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00"/>
              <w:jc w:val="left"/>
            </w:pPr>
            <w:r w:rsidRPr="005A5DF5">
              <w:rPr>
                <w:rStyle w:val="10pt"/>
              </w:rPr>
              <w:t>0,43</w:t>
            </w:r>
          </w:p>
        </w:tc>
        <w:tc>
          <w:tcPr>
            <w:tcW w:w="763" w:type="dxa"/>
            <w:tcBorders>
              <w:top w:val="single" w:sz="4" w:space="0" w:color="auto"/>
              <w:left w:val="single" w:sz="4" w:space="0" w:color="auto"/>
              <w:bottom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80"/>
              <w:jc w:val="left"/>
            </w:pPr>
            <w:r w:rsidRPr="005A5DF5">
              <w:rPr>
                <w:rStyle w:val="10pt"/>
              </w:rPr>
              <w:t>2,45</w:t>
            </w:r>
          </w:p>
        </w:tc>
        <w:tc>
          <w:tcPr>
            <w:tcW w:w="979" w:type="dxa"/>
            <w:tcBorders>
              <w:top w:val="single" w:sz="4" w:space="0" w:color="auto"/>
              <w:left w:val="single" w:sz="4" w:space="0" w:color="auto"/>
              <w:bottom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380</w:t>
            </w:r>
          </w:p>
        </w:tc>
        <w:tc>
          <w:tcPr>
            <w:tcW w:w="1637" w:type="dxa"/>
            <w:tcBorders>
              <w:top w:val="single" w:sz="4" w:space="0" w:color="auto"/>
              <w:left w:val="single" w:sz="4" w:space="0" w:color="auto"/>
              <w:bottom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Слесарь</w:t>
            </w:r>
          </w:p>
        </w:tc>
        <w:tc>
          <w:tcPr>
            <w:tcW w:w="874" w:type="dxa"/>
            <w:tcBorders>
              <w:top w:val="single" w:sz="4" w:space="0" w:color="auto"/>
              <w:left w:val="single" w:sz="4" w:space="0" w:color="auto"/>
              <w:bottom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360"/>
              <w:jc w:val="left"/>
            </w:pPr>
            <w:r w:rsidRPr="005A5DF5">
              <w:rPr>
                <w:rStyle w:val="10pt"/>
              </w:rPr>
              <w:t>IV</w:t>
            </w:r>
          </w:p>
        </w:tc>
        <w:tc>
          <w:tcPr>
            <w:tcW w:w="778" w:type="dxa"/>
            <w:tcBorders>
              <w:top w:val="single" w:sz="4" w:space="0" w:color="auto"/>
              <w:left w:val="single" w:sz="4" w:space="0" w:color="auto"/>
              <w:bottom w:val="single" w:sz="4" w:space="0" w:color="auto"/>
              <w:righ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0,35</w:t>
            </w:r>
          </w:p>
        </w:tc>
      </w:tr>
      <w:tr w:rsidR="00FB193A" w:rsidRPr="005A5DF5" w:rsidTr="00B06510">
        <w:trPr>
          <w:trHeight w:hRule="exact" w:val="269"/>
        </w:trPr>
        <w:tc>
          <w:tcPr>
            <w:tcW w:w="567"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229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20"/>
              <w:jc w:val="left"/>
            </w:pPr>
            <w:r w:rsidRPr="005A5DF5">
              <w:rPr>
                <w:rStyle w:val="95pt"/>
              </w:rPr>
              <w:t>Поение</w:t>
            </w:r>
          </w:p>
        </w:tc>
        <w:tc>
          <w:tcPr>
            <w:tcW w:w="65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00"/>
              <w:jc w:val="left"/>
            </w:pPr>
            <w:r w:rsidRPr="005A5DF5">
              <w:rPr>
                <w:rStyle w:val="10pt"/>
              </w:rPr>
              <w:t>155</w:t>
            </w:r>
          </w:p>
        </w:tc>
        <w:tc>
          <w:tcPr>
            <w:tcW w:w="658"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гол.</w:t>
            </w: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40"/>
              <w:jc w:val="left"/>
            </w:pPr>
            <w:r w:rsidRPr="005A5DF5">
              <w:rPr>
                <w:rStyle w:val="10pt"/>
              </w:rPr>
              <w:t>417</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20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00"/>
              <w:jc w:val="left"/>
            </w:pPr>
            <w:r w:rsidRPr="005A5DF5">
              <w:rPr>
                <w:rStyle w:val="10pt"/>
              </w:rPr>
              <w:t>0,11</w:t>
            </w: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00"/>
              <w:jc w:val="left"/>
            </w:pPr>
            <w:r w:rsidRPr="005A5DF5">
              <w:rPr>
                <w:rStyle w:val="10pt"/>
              </w:rPr>
              <w:t>0,76</w:t>
            </w:r>
          </w:p>
        </w:tc>
        <w:tc>
          <w:tcPr>
            <w:tcW w:w="979"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118</w:t>
            </w:r>
          </w:p>
        </w:tc>
        <w:tc>
          <w:tcPr>
            <w:tcW w:w="1637"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Слесарь</w:t>
            </w:r>
          </w:p>
        </w:tc>
        <w:tc>
          <w:tcPr>
            <w:tcW w:w="874"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360"/>
              <w:jc w:val="left"/>
            </w:pPr>
            <w:r w:rsidRPr="005A5DF5">
              <w:rPr>
                <w:rStyle w:val="10pt"/>
              </w:rPr>
              <w:t>IV</w:t>
            </w:r>
          </w:p>
        </w:tc>
        <w:tc>
          <w:tcPr>
            <w:tcW w:w="778" w:type="dxa"/>
            <w:tcBorders>
              <w:top w:val="single" w:sz="4" w:space="0" w:color="auto"/>
              <w:left w:val="single" w:sz="4" w:space="0" w:color="auto"/>
              <w:righ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00"/>
              <w:jc w:val="left"/>
            </w:pPr>
            <w:r w:rsidRPr="005A5DF5">
              <w:rPr>
                <w:rStyle w:val="10pt"/>
              </w:rPr>
              <w:t>0,11</w:t>
            </w:r>
          </w:p>
        </w:tc>
      </w:tr>
      <w:tr w:rsidR="00FB193A" w:rsidRPr="005A5DF5" w:rsidTr="00B06510">
        <w:trPr>
          <w:trHeight w:hRule="exact" w:val="514"/>
        </w:trPr>
        <w:tc>
          <w:tcPr>
            <w:tcW w:w="567"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229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20"/>
              <w:jc w:val="left"/>
            </w:pPr>
            <w:r w:rsidRPr="005A5DF5">
              <w:rPr>
                <w:rStyle w:val="95pt"/>
              </w:rPr>
              <w:t>удаление навоза с площадки</w:t>
            </w:r>
          </w:p>
        </w:tc>
        <w:tc>
          <w:tcPr>
            <w:tcW w:w="65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155</w:t>
            </w:r>
          </w:p>
        </w:tc>
        <w:tc>
          <w:tcPr>
            <w:tcW w:w="65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гол.</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40"/>
              <w:jc w:val="left"/>
            </w:pPr>
            <w:r w:rsidRPr="005A5DF5">
              <w:rPr>
                <w:rStyle w:val="10pt"/>
              </w:rPr>
              <w:t>417</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20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0,31</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2,15</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333</w:t>
            </w:r>
          </w:p>
        </w:tc>
        <w:tc>
          <w:tcPr>
            <w:tcW w:w="163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Слесарь</w:t>
            </w:r>
          </w:p>
        </w:tc>
        <w:tc>
          <w:tcPr>
            <w:tcW w:w="874"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360"/>
              <w:jc w:val="left"/>
            </w:pPr>
            <w:r w:rsidRPr="005A5DF5">
              <w:rPr>
                <w:rStyle w:val="10pt"/>
              </w:rPr>
              <w:t>IV</w:t>
            </w:r>
          </w:p>
        </w:tc>
        <w:tc>
          <w:tcPr>
            <w:tcW w:w="778" w:type="dxa"/>
            <w:tcBorders>
              <w:top w:val="single" w:sz="4" w:space="0" w:color="auto"/>
              <w:left w:val="single" w:sz="4" w:space="0" w:color="auto"/>
              <w:righ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0,31</w:t>
            </w:r>
          </w:p>
        </w:tc>
      </w:tr>
      <w:tr w:rsidR="00FB193A" w:rsidRPr="005A5DF5" w:rsidTr="00B06510">
        <w:trPr>
          <w:trHeight w:hRule="exact" w:val="518"/>
        </w:trPr>
        <w:tc>
          <w:tcPr>
            <w:tcW w:w="56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60"/>
              <w:jc w:val="left"/>
            </w:pPr>
            <w:r w:rsidRPr="005A5DF5">
              <w:rPr>
                <w:rStyle w:val="10pt"/>
              </w:rPr>
              <w:t>11</w:t>
            </w:r>
          </w:p>
        </w:tc>
        <w:tc>
          <w:tcPr>
            <w:tcW w:w="229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95pt"/>
              </w:rPr>
              <w:t>Транспортирование навоза в хранилище</w:t>
            </w:r>
          </w:p>
        </w:tc>
        <w:tc>
          <w:tcPr>
            <w:tcW w:w="65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155</w:t>
            </w:r>
          </w:p>
        </w:tc>
        <w:tc>
          <w:tcPr>
            <w:tcW w:w="65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т</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40"/>
              <w:jc w:val="left"/>
            </w:pPr>
            <w:r w:rsidRPr="005A5DF5">
              <w:rPr>
                <w:rStyle w:val="10pt"/>
              </w:rPr>
              <w:t>22</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3410</w:t>
            </w:r>
          </w:p>
        </w:tc>
        <w:tc>
          <w:tcPr>
            <w:tcW w:w="979"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ТСН-</w:t>
            </w:r>
          </w:p>
          <w:p w:rsidR="00FB193A" w:rsidRPr="005A5DF5" w:rsidRDefault="00FB193A" w:rsidP="00B06510">
            <w:pPr>
              <w:pStyle w:val="25"/>
              <w:shd w:val="clear" w:color="auto" w:fill="auto"/>
              <w:spacing w:before="60" w:after="0" w:line="240" w:lineRule="auto"/>
            </w:pPr>
            <w:r w:rsidRPr="005A5DF5">
              <w:rPr>
                <w:rStyle w:val="10pt"/>
              </w:rPr>
              <w:t>160</w:t>
            </w:r>
          </w:p>
        </w:tc>
        <w:tc>
          <w:tcPr>
            <w:tcW w:w="1200"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00"/>
              <w:jc w:val="left"/>
            </w:pPr>
            <w:r w:rsidRPr="005A5DF5">
              <w:rPr>
                <w:rStyle w:val="10pt"/>
              </w:rPr>
              <w:t>ЮМЗ-6,</w:t>
            </w:r>
          </w:p>
          <w:p w:rsidR="00FB193A" w:rsidRPr="005A5DF5" w:rsidRDefault="00FB193A" w:rsidP="00B06510">
            <w:pPr>
              <w:pStyle w:val="25"/>
              <w:shd w:val="clear" w:color="auto" w:fill="auto"/>
              <w:spacing w:before="60" w:after="0" w:line="240" w:lineRule="auto"/>
              <w:ind w:left="200"/>
              <w:jc w:val="left"/>
            </w:pPr>
            <w:r w:rsidRPr="005A5DF5">
              <w:rPr>
                <w:rStyle w:val="10pt"/>
              </w:rPr>
              <w:t>2ЛТС-4М</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8 т/час</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2,75</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426</w:t>
            </w:r>
          </w:p>
        </w:tc>
        <w:tc>
          <w:tcPr>
            <w:tcW w:w="163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Тракторист</w:t>
            </w:r>
          </w:p>
        </w:tc>
        <w:tc>
          <w:tcPr>
            <w:tcW w:w="874"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360"/>
              <w:jc w:val="left"/>
            </w:pPr>
            <w:r w:rsidRPr="005A5DF5">
              <w:rPr>
                <w:rStyle w:val="10pt"/>
              </w:rPr>
              <w:t>V</w:t>
            </w:r>
          </w:p>
        </w:tc>
        <w:tc>
          <w:tcPr>
            <w:tcW w:w="778" w:type="dxa"/>
            <w:tcBorders>
              <w:top w:val="single" w:sz="4" w:space="0" w:color="auto"/>
              <w:left w:val="single" w:sz="4" w:space="0" w:color="auto"/>
              <w:righ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0,39</w:t>
            </w:r>
          </w:p>
        </w:tc>
      </w:tr>
      <w:tr w:rsidR="00FB193A" w:rsidRPr="005A5DF5" w:rsidTr="00B06510">
        <w:trPr>
          <w:trHeight w:hRule="exact" w:val="707"/>
        </w:trPr>
        <w:tc>
          <w:tcPr>
            <w:tcW w:w="56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60"/>
              <w:jc w:val="left"/>
            </w:pPr>
            <w:r w:rsidRPr="005A5DF5">
              <w:rPr>
                <w:rStyle w:val="10pt"/>
              </w:rPr>
              <w:t>12</w:t>
            </w:r>
          </w:p>
        </w:tc>
        <w:tc>
          <w:tcPr>
            <w:tcW w:w="229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95pt"/>
              </w:rPr>
              <w:t>Штучное осеменение</w:t>
            </w:r>
          </w:p>
        </w:tc>
        <w:tc>
          <w:tcPr>
            <w:tcW w:w="65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155</w:t>
            </w:r>
          </w:p>
        </w:tc>
        <w:tc>
          <w:tcPr>
            <w:tcW w:w="65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гол.</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40"/>
              <w:jc w:val="left"/>
            </w:pPr>
            <w:r w:rsidRPr="005A5DF5">
              <w:rPr>
                <w:rStyle w:val="10pt"/>
              </w:rPr>
              <w:t>400</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20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0,42</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2,8</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434</w:t>
            </w:r>
          </w:p>
        </w:tc>
        <w:tc>
          <w:tcPr>
            <w:tcW w:w="1637"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Техник</w:t>
            </w:r>
          </w:p>
          <w:p w:rsidR="00FB193A" w:rsidRPr="005A5DF5" w:rsidRDefault="00FB193A" w:rsidP="00B06510">
            <w:pPr>
              <w:pStyle w:val="25"/>
              <w:shd w:val="clear" w:color="auto" w:fill="auto"/>
              <w:spacing w:before="120" w:after="0" w:line="240" w:lineRule="auto"/>
            </w:pPr>
            <w:r w:rsidRPr="005A5DF5">
              <w:rPr>
                <w:rStyle w:val="10pt"/>
              </w:rPr>
              <w:t>шт.осем</w:t>
            </w:r>
          </w:p>
        </w:tc>
        <w:tc>
          <w:tcPr>
            <w:tcW w:w="874"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360"/>
              <w:jc w:val="left"/>
            </w:pPr>
            <w:r w:rsidRPr="005A5DF5">
              <w:rPr>
                <w:rStyle w:val="10pt"/>
              </w:rPr>
              <w:t>IV</w:t>
            </w:r>
          </w:p>
        </w:tc>
        <w:tc>
          <w:tcPr>
            <w:tcW w:w="778" w:type="dxa"/>
            <w:tcBorders>
              <w:top w:val="single" w:sz="4" w:space="0" w:color="auto"/>
              <w:left w:val="single" w:sz="4" w:space="0" w:color="auto"/>
              <w:righ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0,4</w:t>
            </w:r>
          </w:p>
        </w:tc>
      </w:tr>
      <w:tr w:rsidR="00FB193A" w:rsidRPr="005A5DF5" w:rsidTr="00B06510">
        <w:trPr>
          <w:trHeight w:hRule="exact" w:val="518"/>
        </w:trPr>
        <w:tc>
          <w:tcPr>
            <w:tcW w:w="56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60"/>
              <w:jc w:val="left"/>
            </w:pPr>
            <w:r w:rsidRPr="005A5DF5">
              <w:rPr>
                <w:rStyle w:val="10pt"/>
              </w:rPr>
              <w:t>13</w:t>
            </w:r>
          </w:p>
        </w:tc>
        <w:tc>
          <w:tcPr>
            <w:tcW w:w="229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20"/>
              <w:jc w:val="left"/>
            </w:pPr>
            <w:r w:rsidRPr="005A5DF5">
              <w:rPr>
                <w:rStyle w:val="95pt"/>
              </w:rPr>
              <w:t>Ветеринарное об</w:t>
            </w:r>
            <w:r w:rsidRPr="005A5DF5">
              <w:rPr>
                <w:rStyle w:val="95pt"/>
              </w:rPr>
              <w:softHyphen/>
              <w:t>служивание</w:t>
            </w:r>
          </w:p>
        </w:tc>
        <w:tc>
          <w:tcPr>
            <w:tcW w:w="65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155</w:t>
            </w:r>
          </w:p>
        </w:tc>
        <w:tc>
          <w:tcPr>
            <w:tcW w:w="65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гол.</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40"/>
              <w:jc w:val="left"/>
            </w:pPr>
            <w:r w:rsidRPr="005A5DF5">
              <w:rPr>
                <w:rStyle w:val="10pt"/>
              </w:rPr>
              <w:t>417</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20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0,63</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4,38</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679</w:t>
            </w:r>
          </w:p>
        </w:tc>
        <w:tc>
          <w:tcPr>
            <w:tcW w:w="163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Ветеринар</w:t>
            </w:r>
          </w:p>
        </w:tc>
        <w:tc>
          <w:tcPr>
            <w:tcW w:w="874"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360"/>
              <w:jc w:val="left"/>
            </w:pPr>
            <w:r w:rsidRPr="005A5DF5">
              <w:rPr>
                <w:rStyle w:val="10pt"/>
              </w:rPr>
              <w:t>IV</w:t>
            </w:r>
          </w:p>
        </w:tc>
        <w:tc>
          <w:tcPr>
            <w:tcW w:w="778" w:type="dxa"/>
            <w:tcBorders>
              <w:top w:val="single" w:sz="4" w:space="0" w:color="auto"/>
              <w:left w:val="single" w:sz="4" w:space="0" w:color="auto"/>
              <w:righ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0,63</w:t>
            </w:r>
          </w:p>
        </w:tc>
      </w:tr>
      <w:tr w:rsidR="00FB193A" w:rsidRPr="005A5DF5" w:rsidTr="00B06510">
        <w:trPr>
          <w:trHeight w:hRule="exact" w:val="514"/>
        </w:trPr>
        <w:tc>
          <w:tcPr>
            <w:tcW w:w="56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60"/>
              <w:jc w:val="left"/>
            </w:pPr>
            <w:r w:rsidRPr="005A5DF5">
              <w:rPr>
                <w:rStyle w:val="10pt"/>
              </w:rPr>
              <w:t>14</w:t>
            </w:r>
          </w:p>
        </w:tc>
        <w:tc>
          <w:tcPr>
            <w:tcW w:w="229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20"/>
              <w:jc w:val="left"/>
            </w:pPr>
            <w:r w:rsidRPr="005A5DF5">
              <w:rPr>
                <w:rStyle w:val="95pt"/>
              </w:rPr>
              <w:t>Погрузка молока</w:t>
            </w:r>
          </w:p>
        </w:tc>
        <w:tc>
          <w:tcPr>
            <w:tcW w:w="65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155</w:t>
            </w:r>
          </w:p>
        </w:tc>
        <w:tc>
          <w:tcPr>
            <w:tcW w:w="65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т</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40"/>
              <w:jc w:val="left"/>
            </w:pPr>
            <w:r w:rsidRPr="005A5DF5">
              <w:rPr>
                <w:rStyle w:val="10pt"/>
              </w:rPr>
              <w:t>4,652</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721</w:t>
            </w:r>
          </w:p>
        </w:tc>
        <w:tc>
          <w:tcPr>
            <w:tcW w:w="979"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эл. при</w:t>
            </w:r>
            <w:r w:rsidRPr="005A5DF5">
              <w:rPr>
                <w:rStyle w:val="10pt"/>
              </w:rPr>
              <w:softHyphen/>
              <w:t>вод</w:t>
            </w:r>
          </w:p>
        </w:tc>
        <w:tc>
          <w:tcPr>
            <w:tcW w:w="1200"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НМУ-6</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6 т/час</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0,77</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120</w:t>
            </w:r>
          </w:p>
        </w:tc>
        <w:tc>
          <w:tcPr>
            <w:tcW w:w="163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Водитель</w:t>
            </w:r>
          </w:p>
        </w:tc>
        <w:tc>
          <w:tcPr>
            <w:tcW w:w="874"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360"/>
              <w:jc w:val="left"/>
            </w:pPr>
            <w:r w:rsidRPr="005A5DF5">
              <w:rPr>
                <w:rStyle w:val="10pt"/>
              </w:rPr>
              <w:t>V</w:t>
            </w:r>
          </w:p>
        </w:tc>
        <w:tc>
          <w:tcPr>
            <w:tcW w:w="778" w:type="dxa"/>
            <w:tcBorders>
              <w:top w:val="single" w:sz="4" w:space="0" w:color="auto"/>
              <w:left w:val="single" w:sz="4" w:space="0" w:color="auto"/>
              <w:righ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0,11</w:t>
            </w:r>
          </w:p>
        </w:tc>
      </w:tr>
      <w:tr w:rsidR="00FB193A" w:rsidRPr="005A5DF5" w:rsidTr="00B06510">
        <w:trPr>
          <w:trHeight w:hRule="exact" w:val="518"/>
        </w:trPr>
        <w:tc>
          <w:tcPr>
            <w:tcW w:w="56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60"/>
              <w:jc w:val="left"/>
            </w:pPr>
            <w:r w:rsidRPr="005A5DF5">
              <w:rPr>
                <w:rStyle w:val="10pt"/>
              </w:rPr>
              <w:t>15</w:t>
            </w:r>
          </w:p>
        </w:tc>
        <w:tc>
          <w:tcPr>
            <w:tcW w:w="229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20"/>
              <w:jc w:val="left"/>
            </w:pPr>
            <w:r w:rsidRPr="005A5DF5">
              <w:rPr>
                <w:rStyle w:val="95pt"/>
              </w:rPr>
              <w:t>Транспортировка и сдача молока</w:t>
            </w:r>
          </w:p>
        </w:tc>
        <w:tc>
          <w:tcPr>
            <w:tcW w:w="65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155</w:t>
            </w:r>
          </w:p>
        </w:tc>
        <w:tc>
          <w:tcPr>
            <w:tcW w:w="65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т</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40"/>
              <w:jc w:val="left"/>
            </w:pPr>
            <w:r w:rsidRPr="005A5DF5">
              <w:rPr>
                <w:rStyle w:val="10pt"/>
              </w:rPr>
              <w:t>4,652</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721</w:t>
            </w: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200"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20"/>
              <w:jc w:val="left"/>
            </w:pPr>
            <w:r w:rsidRPr="005A5DF5">
              <w:rPr>
                <w:rStyle w:val="10pt"/>
              </w:rPr>
              <w:t>АЦПТ-6,2</w:t>
            </w:r>
          </w:p>
        </w:tc>
        <w:tc>
          <w:tcPr>
            <w:tcW w:w="979"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6,2</w:t>
            </w:r>
          </w:p>
          <w:p w:rsidR="00FB193A" w:rsidRPr="005A5DF5" w:rsidRDefault="00FB193A" w:rsidP="00B06510">
            <w:pPr>
              <w:pStyle w:val="25"/>
              <w:shd w:val="clear" w:color="auto" w:fill="auto"/>
              <w:spacing w:before="60" w:after="0" w:line="240" w:lineRule="auto"/>
            </w:pPr>
            <w:r w:rsidRPr="005A5DF5">
              <w:rPr>
                <w:rStyle w:val="10pt"/>
              </w:rPr>
              <w:t>т/час</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0,75</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116</w:t>
            </w:r>
          </w:p>
        </w:tc>
        <w:tc>
          <w:tcPr>
            <w:tcW w:w="163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Водитель</w:t>
            </w:r>
          </w:p>
        </w:tc>
        <w:tc>
          <w:tcPr>
            <w:tcW w:w="874"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360"/>
              <w:jc w:val="left"/>
            </w:pPr>
            <w:r w:rsidRPr="005A5DF5">
              <w:rPr>
                <w:rStyle w:val="10pt"/>
              </w:rPr>
              <w:t>V</w:t>
            </w:r>
          </w:p>
        </w:tc>
        <w:tc>
          <w:tcPr>
            <w:tcW w:w="778" w:type="dxa"/>
            <w:tcBorders>
              <w:top w:val="single" w:sz="4" w:space="0" w:color="auto"/>
              <w:left w:val="single" w:sz="4" w:space="0" w:color="auto"/>
              <w:righ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0,11</w:t>
            </w:r>
          </w:p>
        </w:tc>
      </w:tr>
      <w:tr w:rsidR="00FB193A" w:rsidRPr="005A5DF5" w:rsidTr="00B06510">
        <w:trPr>
          <w:trHeight w:hRule="exact" w:val="298"/>
        </w:trPr>
        <w:tc>
          <w:tcPr>
            <w:tcW w:w="567"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2293" w:type="dxa"/>
            <w:tcBorders>
              <w:top w:val="single" w:sz="4" w:space="0" w:color="auto"/>
              <w:left w:val="single" w:sz="4" w:space="0" w:color="auto"/>
              <w:bottom w:val="single" w:sz="4" w:space="0" w:color="auto"/>
            </w:tcBorders>
            <w:shd w:val="clear" w:color="auto" w:fill="FFFFFF"/>
          </w:tcPr>
          <w:p w:rsidR="00FB193A" w:rsidRPr="005A5DF5" w:rsidRDefault="00FB193A" w:rsidP="00B06510">
            <w:pPr>
              <w:pStyle w:val="25"/>
              <w:shd w:val="clear" w:color="auto" w:fill="auto"/>
              <w:spacing w:after="0" w:line="240" w:lineRule="auto"/>
            </w:pPr>
            <w:r w:rsidRPr="005A5DF5">
              <w:rPr>
                <w:rStyle w:val="95pt"/>
              </w:rPr>
              <w:t>Итого</w:t>
            </w:r>
          </w:p>
        </w:tc>
        <w:tc>
          <w:tcPr>
            <w:tcW w:w="653"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658"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1200"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bottom w:val="single" w:sz="4" w:space="0" w:color="auto"/>
            </w:tcBorders>
            <w:shd w:val="clear" w:color="auto" w:fill="FFFFFF"/>
          </w:tcPr>
          <w:p w:rsidR="00FB193A" w:rsidRPr="005A5DF5" w:rsidRDefault="00FB193A" w:rsidP="00B06510">
            <w:pPr>
              <w:pStyle w:val="25"/>
              <w:shd w:val="clear" w:color="auto" w:fill="auto"/>
              <w:spacing w:after="0" w:line="240" w:lineRule="auto"/>
            </w:pPr>
            <w:r w:rsidRPr="005A5DF5">
              <w:rPr>
                <w:rStyle w:val="10pt"/>
              </w:rPr>
              <w:t>20976</w:t>
            </w:r>
          </w:p>
        </w:tc>
        <w:tc>
          <w:tcPr>
            <w:tcW w:w="1637"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874"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778" w:type="dxa"/>
            <w:tcBorders>
              <w:top w:val="single" w:sz="4" w:space="0" w:color="auto"/>
              <w:left w:val="single" w:sz="4" w:space="0" w:color="auto"/>
              <w:bottom w:val="single" w:sz="4" w:space="0" w:color="auto"/>
              <w:right w:val="single" w:sz="4" w:space="0" w:color="auto"/>
            </w:tcBorders>
            <w:shd w:val="clear" w:color="auto" w:fill="FFFFFF"/>
          </w:tcPr>
          <w:p w:rsidR="00FB193A" w:rsidRPr="005A5DF5" w:rsidRDefault="00FB193A" w:rsidP="00B06510">
            <w:pPr>
              <w:pStyle w:val="25"/>
              <w:shd w:val="clear" w:color="auto" w:fill="auto"/>
              <w:spacing w:after="0" w:line="240" w:lineRule="auto"/>
              <w:ind w:left="200"/>
              <w:jc w:val="left"/>
            </w:pPr>
            <w:r w:rsidRPr="005A5DF5">
              <w:rPr>
                <w:rStyle w:val="10pt"/>
              </w:rPr>
              <w:t>1932</w:t>
            </w:r>
          </w:p>
        </w:tc>
      </w:tr>
    </w:tbl>
    <w:p w:rsidR="00FB193A" w:rsidRPr="005A5DF5" w:rsidRDefault="00FB193A" w:rsidP="00FB193A"/>
    <w:p w:rsidR="00FB193A" w:rsidRPr="005A5DF5" w:rsidRDefault="00FB193A" w:rsidP="00FB193A">
      <w:pPr>
        <w:rPr>
          <w:rStyle w:val="27"/>
          <w:rFonts w:eastAsiaTheme="minorHAnsi"/>
        </w:rPr>
      </w:pPr>
      <w:r w:rsidRPr="005A5DF5">
        <w:rPr>
          <w:rStyle w:val="27"/>
          <w:rFonts w:eastAsiaTheme="minorHAnsi"/>
        </w:rPr>
        <w:br w:type="page"/>
      </w:r>
    </w:p>
    <w:p w:rsidR="00FB193A" w:rsidRDefault="00FB193A" w:rsidP="00FB193A">
      <w:pPr>
        <w:jc w:val="center"/>
        <w:rPr>
          <w:rStyle w:val="27"/>
          <w:rFonts w:eastAsiaTheme="minorHAnsi"/>
        </w:rPr>
        <w:sectPr w:rsidR="00FB193A" w:rsidSect="00D20008">
          <w:pgSz w:w="16838" w:h="11906" w:orient="landscape"/>
          <w:pgMar w:top="1701" w:right="1134" w:bottom="851" w:left="1134" w:header="709" w:footer="709" w:gutter="0"/>
          <w:cols w:space="708"/>
          <w:docGrid w:linePitch="360"/>
        </w:sectPr>
      </w:pPr>
    </w:p>
    <w:p w:rsidR="00FB193A" w:rsidRPr="00001452" w:rsidRDefault="00FB193A" w:rsidP="00FB193A">
      <w:pPr>
        <w:rPr>
          <w:rStyle w:val="27"/>
          <w:rFonts w:eastAsiaTheme="minorHAnsi"/>
          <w:sz w:val="28"/>
          <w:szCs w:val="28"/>
          <w:u w:val="none"/>
        </w:rPr>
      </w:pPr>
      <w:r>
        <w:rPr>
          <w:rStyle w:val="27"/>
          <w:rFonts w:eastAsiaTheme="minorHAnsi"/>
          <w:sz w:val="28"/>
          <w:szCs w:val="28"/>
          <w:u w:val="none"/>
        </w:rPr>
        <w:lastRenderedPageBreak/>
        <w:t>Приложение Л</w:t>
      </w:r>
    </w:p>
    <w:p w:rsidR="00FB193A" w:rsidRPr="005A5DF5" w:rsidRDefault="00FB193A" w:rsidP="00FB193A">
      <w:pPr>
        <w:jc w:val="center"/>
        <w:rPr>
          <w:rStyle w:val="27"/>
          <w:rFonts w:eastAsiaTheme="minorHAnsi"/>
        </w:rPr>
      </w:pPr>
      <w:r>
        <w:rPr>
          <w:rStyle w:val="27"/>
          <w:rFonts w:eastAsiaTheme="minorHAnsi"/>
        </w:rPr>
        <w:t xml:space="preserve">Таблица </w:t>
      </w:r>
      <w:r w:rsidRPr="005A5DF5">
        <w:rPr>
          <w:rStyle w:val="27"/>
          <w:rFonts w:eastAsiaTheme="minorHAnsi"/>
        </w:rPr>
        <w:t xml:space="preserve">. Технологическая карта производства молока (зимний период), </w:t>
      </w:r>
      <w:r>
        <w:rPr>
          <w:rStyle w:val="27"/>
          <w:rFonts w:eastAsiaTheme="minorHAnsi"/>
        </w:rPr>
        <w:t>215</w:t>
      </w:r>
      <w:r w:rsidRPr="005A5DF5">
        <w:rPr>
          <w:rStyle w:val="27"/>
          <w:rFonts w:eastAsiaTheme="minorHAnsi"/>
        </w:rPr>
        <w:t xml:space="preserve"> голов – привязное</w:t>
      </w:r>
    </w:p>
    <w:tbl>
      <w:tblPr>
        <w:tblW w:w="0" w:type="auto"/>
        <w:tblInd w:w="10" w:type="dxa"/>
        <w:tblLayout w:type="fixed"/>
        <w:tblCellMar>
          <w:left w:w="10" w:type="dxa"/>
          <w:right w:w="10" w:type="dxa"/>
        </w:tblCellMar>
        <w:tblLook w:val="04A0" w:firstRow="1" w:lastRow="0" w:firstColumn="1" w:lastColumn="0" w:noHBand="0" w:noVBand="1"/>
      </w:tblPr>
      <w:tblGrid>
        <w:gridCol w:w="490"/>
        <w:gridCol w:w="2261"/>
        <w:gridCol w:w="763"/>
        <w:gridCol w:w="547"/>
        <w:gridCol w:w="763"/>
        <w:gridCol w:w="763"/>
        <w:gridCol w:w="979"/>
        <w:gridCol w:w="1200"/>
        <w:gridCol w:w="1090"/>
        <w:gridCol w:w="763"/>
        <w:gridCol w:w="758"/>
        <w:gridCol w:w="768"/>
        <w:gridCol w:w="1637"/>
        <w:gridCol w:w="869"/>
        <w:gridCol w:w="883"/>
      </w:tblGrid>
      <w:tr w:rsidR="00FB193A" w:rsidRPr="005A5DF5" w:rsidTr="00B06510">
        <w:trPr>
          <w:trHeight w:hRule="exact" w:val="274"/>
        </w:trPr>
        <w:tc>
          <w:tcPr>
            <w:tcW w:w="490" w:type="dxa"/>
            <w:vMerge w:val="restart"/>
            <w:tcBorders>
              <w:top w:val="single" w:sz="4" w:space="0" w:color="auto"/>
              <w:left w:val="single" w:sz="4" w:space="0" w:color="auto"/>
            </w:tcBorders>
            <w:shd w:val="clear" w:color="auto" w:fill="FFFFFF"/>
          </w:tcPr>
          <w:p w:rsidR="00FB193A" w:rsidRPr="005A5DF5" w:rsidRDefault="00FB193A" w:rsidP="00B06510">
            <w:pPr>
              <w:pStyle w:val="25"/>
              <w:shd w:val="clear" w:color="auto" w:fill="auto"/>
              <w:spacing w:after="0" w:line="240" w:lineRule="auto"/>
              <w:ind w:left="120"/>
              <w:jc w:val="left"/>
            </w:pPr>
            <w:r w:rsidRPr="005A5DF5">
              <w:rPr>
                <w:rStyle w:val="10pt"/>
              </w:rPr>
              <w:t>№</w:t>
            </w:r>
          </w:p>
          <w:p w:rsidR="00FB193A" w:rsidRPr="005A5DF5" w:rsidRDefault="00FB193A" w:rsidP="00B06510">
            <w:pPr>
              <w:pStyle w:val="25"/>
              <w:shd w:val="clear" w:color="auto" w:fill="auto"/>
              <w:spacing w:before="60" w:after="0" w:line="240" w:lineRule="auto"/>
              <w:ind w:left="120"/>
              <w:jc w:val="left"/>
            </w:pPr>
            <w:r w:rsidRPr="005A5DF5">
              <w:rPr>
                <w:rStyle w:val="10pt"/>
              </w:rPr>
              <w:t>п/п</w:t>
            </w:r>
          </w:p>
        </w:tc>
        <w:tc>
          <w:tcPr>
            <w:tcW w:w="2261" w:type="dxa"/>
            <w:vMerge w:val="restart"/>
            <w:tcBorders>
              <w:top w:val="single" w:sz="4" w:space="0" w:color="auto"/>
              <w:left w:val="single" w:sz="4" w:space="0" w:color="auto"/>
            </w:tcBorders>
            <w:shd w:val="clear" w:color="auto" w:fill="FFFFFF"/>
          </w:tcPr>
          <w:p w:rsidR="00FB193A" w:rsidRPr="005A5DF5" w:rsidRDefault="00FB193A" w:rsidP="00B06510">
            <w:pPr>
              <w:pStyle w:val="25"/>
              <w:shd w:val="clear" w:color="auto" w:fill="auto"/>
              <w:spacing w:after="0" w:line="240" w:lineRule="auto"/>
            </w:pPr>
            <w:r w:rsidRPr="005A5DF5">
              <w:rPr>
                <w:rStyle w:val="10pt"/>
              </w:rPr>
              <w:t>Наименование процес</w:t>
            </w:r>
            <w:r w:rsidRPr="005A5DF5">
              <w:rPr>
                <w:rStyle w:val="10pt"/>
              </w:rPr>
              <w:softHyphen/>
              <w:t>сов и операций</w:t>
            </w:r>
          </w:p>
        </w:tc>
        <w:tc>
          <w:tcPr>
            <w:tcW w:w="763" w:type="dxa"/>
            <w:vMerge w:val="restart"/>
            <w:tcBorders>
              <w:top w:val="single" w:sz="4" w:space="0" w:color="auto"/>
              <w:left w:val="single" w:sz="4" w:space="0" w:color="auto"/>
            </w:tcBorders>
            <w:shd w:val="clear" w:color="auto" w:fill="FFFFFF"/>
            <w:textDirection w:val="btLr"/>
          </w:tcPr>
          <w:p w:rsidR="00FB193A" w:rsidRPr="005A5DF5" w:rsidRDefault="00FB193A" w:rsidP="00B06510">
            <w:pPr>
              <w:pStyle w:val="25"/>
              <w:shd w:val="clear" w:color="auto" w:fill="auto"/>
              <w:spacing w:after="0" w:line="240" w:lineRule="auto"/>
            </w:pPr>
            <w:r w:rsidRPr="005A5DF5">
              <w:rPr>
                <w:rStyle w:val="10pt"/>
              </w:rPr>
              <w:t>Количество дней в периоде</w:t>
            </w:r>
          </w:p>
        </w:tc>
        <w:tc>
          <w:tcPr>
            <w:tcW w:w="2073" w:type="dxa"/>
            <w:gridSpan w:val="3"/>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Объем работ</w:t>
            </w:r>
          </w:p>
        </w:tc>
        <w:tc>
          <w:tcPr>
            <w:tcW w:w="3269" w:type="dxa"/>
            <w:gridSpan w:val="3"/>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Машины и оборудование</w:t>
            </w:r>
          </w:p>
        </w:tc>
        <w:tc>
          <w:tcPr>
            <w:tcW w:w="2289" w:type="dxa"/>
            <w:gridSpan w:val="3"/>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Затраты труда</w:t>
            </w:r>
          </w:p>
        </w:tc>
        <w:tc>
          <w:tcPr>
            <w:tcW w:w="3389" w:type="dxa"/>
            <w:gridSpan w:val="3"/>
            <w:tcBorders>
              <w:top w:val="single" w:sz="4" w:space="0" w:color="auto"/>
              <w:left w:val="single" w:sz="4" w:space="0" w:color="auto"/>
              <w:righ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Исполнители</w:t>
            </w:r>
          </w:p>
        </w:tc>
      </w:tr>
      <w:tr w:rsidR="00FB193A" w:rsidRPr="005A5DF5" w:rsidTr="00B06510">
        <w:trPr>
          <w:trHeight w:hRule="exact" w:val="1402"/>
        </w:trPr>
        <w:tc>
          <w:tcPr>
            <w:tcW w:w="490" w:type="dxa"/>
            <w:vMerge/>
            <w:tcBorders>
              <w:left w:val="single" w:sz="4" w:space="0" w:color="auto"/>
            </w:tcBorders>
            <w:shd w:val="clear" w:color="auto" w:fill="FFFFFF"/>
          </w:tcPr>
          <w:p w:rsidR="00FB193A" w:rsidRPr="005A5DF5" w:rsidRDefault="00FB193A" w:rsidP="00B06510"/>
        </w:tc>
        <w:tc>
          <w:tcPr>
            <w:tcW w:w="2261" w:type="dxa"/>
            <w:vMerge/>
            <w:tcBorders>
              <w:left w:val="single" w:sz="4" w:space="0" w:color="auto"/>
            </w:tcBorders>
            <w:shd w:val="clear" w:color="auto" w:fill="FFFFFF"/>
          </w:tcPr>
          <w:p w:rsidR="00FB193A" w:rsidRPr="005A5DF5" w:rsidRDefault="00FB193A" w:rsidP="00B06510"/>
        </w:tc>
        <w:tc>
          <w:tcPr>
            <w:tcW w:w="763" w:type="dxa"/>
            <w:vMerge/>
            <w:tcBorders>
              <w:left w:val="single" w:sz="4" w:space="0" w:color="auto"/>
            </w:tcBorders>
            <w:shd w:val="clear" w:color="auto" w:fill="FFFFFF"/>
            <w:textDirection w:val="btLr"/>
          </w:tcPr>
          <w:p w:rsidR="00FB193A" w:rsidRPr="005A5DF5" w:rsidRDefault="00FB193A" w:rsidP="00B06510"/>
        </w:tc>
        <w:tc>
          <w:tcPr>
            <w:tcW w:w="547" w:type="dxa"/>
            <w:tcBorders>
              <w:top w:val="single" w:sz="4" w:space="0" w:color="auto"/>
              <w:left w:val="single" w:sz="4" w:space="0" w:color="auto"/>
            </w:tcBorders>
            <w:shd w:val="clear" w:color="auto" w:fill="FFFFFF"/>
            <w:textDirection w:val="btLr"/>
          </w:tcPr>
          <w:p w:rsidR="00FB193A" w:rsidRPr="005A5DF5" w:rsidRDefault="00FB193A" w:rsidP="00B06510">
            <w:pPr>
              <w:pStyle w:val="25"/>
              <w:shd w:val="clear" w:color="auto" w:fill="auto"/>
              <w:spacing w:after="0" w:line="240" w:lineRule="auto"/>
            </w:pPr>
            <w:r w:rsidRPr="005A5DF5">
              <w:rPr>
                <w:rStyle w:val="10pt"/>
              </w:rPr>
              <w:t>еденицы изме</w:t>
            </w:r>
            <w:r w:rsidRPr="005A5DF5">
              <w:rPr>
                <w:rStyle w:val="10pt"/>
              </w:rPr>
              <w:softHyphen/>
              <w:t>рения</w:t>
            </w:r>
          </w:p>
        </w:tc>
        <w:tc>
          <w:tcPr>
            <w:tcW w:w="763" w:type="dxa"/>
            <w:tcBorders>
              <w:top w:val="single" w:sz="4" w:space="0" w:color="auto"/>
              <w:left w:val="single" w:sz="4" w:space="0" w:color="auto"/>
            </w:tcBorders>
            <w:shd w:val="clear" w:color="auto" w:fill="FFFFFF"/>
            <w:textDirection w:val="btLr"/>
          </w:tcPr>
          <w:p w:rsidR="00FB193A" w:rsidRPr="005A5DF5" w:rsidRDefault="00FB193A" w:rsidP="00B06510">
            <w:pPr>
              <w:pStyle w:val="25"/>
              <w:shd w:val="clear" w:color="auto" w:fill="auto"/>
              <w:spacing w:after="0" w:line="240" w:lineRule="auto"/>
            </w:pPr>
            <w:r w:rsidRPr="005A5DF5">
              <w:rPr>
                <w:rStyle w:val="10pt"/>
              </w:rPr>
              <w:t>за сутки</w:t>
            </w:r>
          </w:p>
        </w:tc>
        <w:tc>
          <w:tcPr>
            <w:tcW w:w="763" w:type="dxa"/>
            <w:tcBorders>
              <w:top w:val="single" w:sz="4" w:space="0" w:color="auto"/>
              <w:left w:val="single" w:sz="4" w:space="0" w:color="auto"/>
            </w:tcBorders>
            <w:shd w:val="clear" w:color="auto" w:fill="FFFFFF"/>
            <w:textDirection w:val="btLr"/>
          </w:tcPr>
          <w:p w:rsidR="00FB193A" w:rsidRPr="005A5DF5" w:rsidRDefault="00FB193A" w:rsidP="00B06510">
            <w:pPr>
              <w:pStyle w:val="25"/>
              <w:shd w:val="clear" w:color="auto" w:fill="auto"/>
              <w:spacing w:after="0" w:line="240" w:lineRule="auto"/>
            </w:pPr>
            <w:r w:rsidRPr="005A5DF5">
              <w:rPr>
                <w:rStyle w:val="10pt"/>
              </w:rPr>
              <w:t>за период</w:t>
            </w:r>
          </w:p>
        </w:tc>
        <w:tc>
          <w:tcPr>
            <w:tcW w:w="979" w:type="dxa"/>
            <w:tcBorders>
              <w:top w:val="single" w:sz="4" w:space="0" w:color="auto"/>
              <w:left w:val="single" w:sz="4" w:space="0" w:color="auto"/>
            </w:tcBorders>
            <w:shd w:val="clear" w:color="auto" w:fill="FFFFFF"/>
            <w:textDirection w:val="btLr"/>
          </w:tcPr>
          <w:p w:rsidR="00FB193A" w:rsidRPr="005A5DF5" w:rsidRDefault="00FB193A" w:rsidP="00B06510">
            <w:pPr>
              <w:pStyle w:val="25"/>
              <w:shd w:val="clear" w:color="auto" w:fill="auto"/>
              <w:spacing w:after="0" w:line="240" w:lineRule="auto"/>
            </w:pPr>
            <w:r w:rsidRPr="005A5DF5">
              <w:rPr>
                <w:rStyle w:val="10pt"/>
              </w:rPr>
              <w:t>Энергоресурсы</w:t>
            </w:r>
          </w:p>
        </w:tc>
        <w:tc>
          <w:tcPr>
            <w:tcW w:w="1200" w:type="dxa"/>
            <w:tcBorders>
              <w:top w:val="single" w:sz="4" w:space="0" w:color="auto"/>
              <w:left w:val="single" w:sz="4" w:space="0" w:color="auto"/>
            </w:tcBorders>
            <w:shd w:val="clear" w:color="auto" w:fill="FFFFFF"/>
            <w:textDirection w:val="btLr"/>
          </w:tcPr>
          <w:p w:rsidR="00FB193A" w:rsidRPr="005A5DF5" w:rsidRDefault="00FB193A" w:rsidP="00B06510">
            <w:pPr>
              <w:pStyle w:val="25"/>
              <w:shd w:val="clear" w:color="auto" w:fill="auto"/>
              <w:spacing w:after="0" w:line="240" w:lineRule="auto"/>
            </w:pPr>
            <w:r w:rsidRPr="005A5DF5">
              <w:rPr>
                <w:rStyle w:val="10pt"/>
              </w:rPr>
              <w:t>машины</w:t>
            </w:r>
          </w:p>
        </w:tc>
        <w:tc>
          <w:tcPr>
            <w:tcW w:w="1090" w:type="dxa"/>
            <w:tcBorders>
              <w:top w:val="single" w:sz="4" w:space="0" w:color="auto"/>
              <w:left w:val="single" w:sz="4" w:space="0" w:color="auto"/>
            </w:tcBorders>
            <w:shd w:val="clear" w:color="auto" w:fill="FFFFFF"/>
            <w:textDirection w:val="btLr"/>
          </w:tcPr>
          <w:p w:rsidR="00FB193A" w:rsidRPr="005A5DF5" w:rsidRDefault="00FB193A" w:rsidP="00B06510">
            <w:pPr>
              <w:pStyle w:val="25"/>
              <w:shd w:val="clear" w:color="auto" w:fill="auto"/>
              <w:spacing w:after="0" w:line="240" w:lineRule="auto"/>
            </w:pPr>
            <w:r w:rsidRPr="005A5DF5">
              <w:rPr>
                <w:rStyle w:val="10pt"/>
              </w:rPr>
              <w:t>производитель</w:t>
            </w:r>
            <w:r w:rsidRPr="005A5DF5">
              <w:rPr>
                <w:rStyle w:val="10pt"/>
              </w:rPr>
              <w:softHyphen/>
              <w:t>ность машин</w:t>
            </w:r>
          </w:p>
        </w:tc>
        <w:tc>
          <w:tcPr>
            <w:tcW w:w="763" w:type="dxa"/>
            <w:tcBorders>
              <w:top w:val="single" w:sz="4" w:space="0" w:color="auto"/>
              <w:left w:val="single" w:sz="4" w:space="0" w:color="auto"/>
            </w:tcBorders>
            <w:shd w:val="clear" w:color="auto" w:fill="FFFFFF"/>
            <w:textDirection w:val="btLr"/>
          </w:tcPr>
          <w:p w:rsidR="00FB193A" w:rsidRPr="005A5DF5" w:rsidRDefault="00FB193A" w:rsidP="00B06510">
            <w:pPr>
              <w:pStyle w:val="25"/>
              <w:shd w:val="clear" w:color="auto" w:fill="auto"/>
              <w:spacing w:after="0" w:line="240" w:lineRule="auto"/>
            </w:pPr>
            <w:r w:rsidRPr="005A5DF5">
              <w:rPr>
                <w:rStyle w:val="10pt"/>
              </w:rPr>
              <w:t>норматив,</w:t>
            </w:r>
          </w:p>
          <w:p w:rsidR="00FB193A" w:rsidRPr="005A5DF5" w:rsidRDefault="00FB193A" w:rsidP="00B06510">
            <w:pPr>
              <w:pStyle w:val="25"/>
              <w:shd w:val="clear" w:color="auto" w:fill="auto"/>
              <w:spacing w:before="60" w:after="0" w:line="240" w:lineRule="auto"/>
            </w:pPr>
            <w:r w:rsidRPr="005A5DF5">
              <w:rPr>
                <w:rStyle w:val="10pt"/>
              </w:rPr>
              <w:t>мин./гол.</w:t>
            </w:r>
          </w:p>
        </w:tc>
        <w:tc>
          <w:tcPr>
            <w:tcW w:w="758" w:type="dxa"/>
            <w:tcBorders>
              <w:top w:val="single" w:sz="4" w:space="0" w:color="auto"/>
              <w:left w:val="single" w:sz="4" w:space="0" w:color="auto"/>
            </w:tcBorders>
            <w:shd w:val="clear" w:color="auto" w:fill="FFFFFF"/>
            <w:textDirection w:val="btLr"/>
          </w:tcPr>
          <w:p w:rsidR="00FB193A" w:rsidRPr="005A5DF5" w:rsidRDefault="00FB193A" w:rsidP="00B06510">
            <w:pPr>
              <w:pStyle w:val="25"/>
              <w:shd w:val="clear" w:color="auto" w:fill="auto"/>
              <w:spacing w:after="0" w:line="240" w:lineRule="auto"/>
            </w:pPr>
            <w:r w:rsidRPr="005A5DF5">
              <w:rPr>
                <w:rStyle w:val="10pt"/>
              </w:rPr>
              <w:t>за сутки, чел./час</w:t>
            </w:r>
          </w:p>
        </w:tc>
        <w:tc>
          <w:tcPr>
            <w:tcW w:w="768" w:type="dxa"/>
            <w:tcBorders>
              <w:top w:val="single" w:sz="4" w:space="0" w:color="auto"/>
              <w:left w:val="single" w:sz="4" w:space="0" w:color="auto"/>
            </w:tcBorders>
            <w:shd w:val="clear" w:color="auto" w:fill="FFFFFF"/>
            <w:textDirection w:val="btLr"/>
          </w:tcPr>
          <w:p w:rsidR="00FB193A" w:rsidRPr="005A5DF5" w:rsidRDefault="00FB193A" w:rsidP="00B06510">
            <w:pPr>
              <w:pStyle w:val="25"/>
              <w:shd w:val="clear" w:color="auto" w:fill="auto"/>
              <w:spacing w:after="0" w:line="240" w:lineRule="auto"/>
            </w:pPr>
            <w:r w:rsidRPr="005A5DF5">
              <w:rPr>
                <w:rStyle w:val="10pt"/>
              </w:rPr>
              <w:t>за период, чел/час.</w:t>
            </w:r>
          </w:p>
        </w:tc>
        <w:tc>
          <w:tcPr>
            <w:tcW w:w="1637" w:type="dxa"/>
            <w:tcBorders>
              <w:top w:val="single" w:sz="4" w:space="0" w:color="auto"/>
              <w:left w:val="single" w:sz="4" w:space="0" w:color="auto"/>
            </w:tcBorders>
            <w:shd w:val="clear" w:color="auto" w:fill="FFFFFF"/>
            <w:textDirection w:val="btLr"/>
          </w:tcPr>
          <w:p w:rsidR="00FB193A" w:rsidRPr="005A5DF5" w:rsidRDefault="00FB193A" w:rsidP="00B06510">
            <w:pPr>
              <w:pStyle w:val="25"/>
              <w:shd w:val="clear" w:color="auto" w:fill="auto"/>
              <w:spacing w:after="0" w:line="240" w:lineRule="auto"/>
            </w:pPr>
            <w:r w:rsidRPr="005A5DF5">
              <w:rPr>
                <w:rStyle w:val="10pt"/>
              </w:rPr>
              <w:t>специальность</w:t>
            </w:r>
          </w:p>
        </w:tc>
        <w:tc>
          <w:tcPr>
            <w:tcW w:w="869" w:type="dxa"/>
            <w:tcBorders>
              <w:top w:val="single" w:sz="4" w:space="0" w:color="auto"/>
              <w:left w:val="single" w:sz="4" w:space="0" w:color="auto"/>
            </w:tcBorders>
            <w:shd w:val="clear" w:color="auto" w:fill="FFFFFF"/>
            <w:textDirection w:val="btLr"/>
          </w:tcPr>
          <w:p w:rsidR="00FB193A" w:rsidRPr="005A5DF5" w:rsidRDefault="00FB193A" w:rsidP="00B06510">
            <w:pPr>
              <w:pStyle w:val="25"/>
              <w:shd w:val="clear" w:color="auto" w:fill="auto"/>
              <w:spacing w:after="0" w:line="240" w:lineRule="auto"/>
            </w:pPr>
            <w:r w:rsidRPr="005A5DF5">
              <w:rPr>
                <w:rStyle w:val="10pt"/>
              </w:rPr>
              <w:t>тариф. разряд</w:t>
            </w:r>
          </w:p>
        </w:tc>
        <w:tc>
          <w:tcPr>
            <w:tcW w:w="883" w:type="dxa"/>
            <w:tcBorders>
              <w:top w:val="single" w:sz="4" w:space="0" w:color="auto"/>
              <w:left w:val="single" w:sz="4" w:space="0" w:color="auto"/>
              <w:right w:val="single" w:sz="4" w:space="0" w:color="auto"/>
            </w:tcBorders>
            <w:shd w:val="clear" w:color="auto" w:fill="FFFFFF"/>
            <w:textDirection w:val="btLr"/>
          </w:tcPr>
          <w:p w:rsidR="00FB193A" w:rsidRPr="005A5DF5" w:rsidRDefault="00FB193A" w:rsidP="00B06510">
            <w:pPr>
              <w:pStyle w:val="25"/>
              <w:shd w:val="clear" w:color="auto" w:fill="auto"/>
              <w:spacing w:after="0" w:line="240" w:lineRule="auto"/>
            </w:pPr>
            <w:r w:rsidRPr="005A5DF5">
              <w:rPr>
                <w:rStyle w:val="10pt"/>
              </w:rPr>
              <w:t>количество</w:t>
            </w:r>
          </w:p>
        </w:tc>
      </w:tr>
      <w:tr w:rsidR="00FB193A" w:rsidRPr="005A5DF5" w:rsidTr="00B06510">
        <w:trPr>
          <w:trHeight w:hRule="exact" w:val="461"/>
        </w:trPr>
        <w:tc>
          <w:tcPr>
            <w:tcW w:w="490"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1</w:t>
            </w:r>
          </w:p>
        </w:tc>
        <w:tc>
          <w:tcPr>
            <w:tcW w:w="2261"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20"/>
              <w:jc w:val="left"/>
            </w:pPr>
            <w:r w:rsidRPr="005A5DF5">
              <w:rPr>
                <w:rStyle w:val="95pt"/>
              </w:rPr>
              <w:t>Уход за коровами</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20"/>
              <w:jc w:val="left"/>
            </w:pPr>
            <w:r w:rsidRPr="005A5DF5">
              <w:rPr>
                <w:rStyle w:val="10pt"/>
              </w:rPr>
              <w:t>210</w:t>
            </w:r>
          </w:p>
        </w:tc>
        <w:tc>
          <w:tcPr>
            <w:tcW w:w="54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jc w:val="both"/>
            </w:pPr>
            <w:r w:rsidRPr="005A5DF5">
              <w:rPr>
                <w:rStyle w:val="10pt"/>
              </w:rPr>
              <w:t>гол</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right="240"/>
              <w:jc w:val="right"/>
            </w:pPr>
            <w:r w:rsidRPr="005A5DF5">
              <w:t>215</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20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09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80"/>
              <w:jc w:val="left"/>
            </w:pPr>
            <w:r w:rsidRPr="005A5DF5">
              <w:rPr>
                <w:rStyle w:val="10pt"/>
              </w:rPr>
              <w:t>10,1</w:t>
            </w:r>
          </w:p>
        </w:tc>
        <w:tc>
          <w:tcPr>
            <w:tcW w:w="75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right="120"/>
              <w:jc w:val="right"/>
            </w:pPr>
            <w:r w:rsidRPr="005A5DF5">
              <w:rPr>
                <w:rStyle w:val="10pt"/>
              </w:rPr>
              <w:t>67,33</w:t>
            </w:r>
          </w:p>
        </w:tc>
        <w:tc>
          <w:tcPr>
            <w:tcW w:w="76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14139</w:t>
            </w:r>
          </w:p>
        </w:tc>
        <w:tc>
          <w:tcPr>
            <w:tcW w:w="163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Дояр, скотник</w:t>
            </w:r>
          </w:p>
        </w:tc>
        <w:tc>
          <w:tcPr>
            <w:tcW w:w="86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right="180"/>
              <w:jc w:val="right"/>
            </w:pPr>
            <w:r w:rsidRPr="005A5DF5">
              <w:rPr>
                <w:rStyle w:val="10pt"/>
                <w:lang w:val="en-US" w:bidi="en-US"/>
              </w:rPr>
              <w:t>III,VI</w:t>
            </w:r>
          </w:p>
        </w:tc>
        <w:tc>
          <w:tcPr>
            <w:tcW w:w="883" w:type="dxa"/>
            <w:tcBorders>
              <w:top w:val="single" w:sz="4" w:space="0" w:color="auto"/>
              <w:left w:val="single" w:sz="4" w:space="0" w:color="auto"/>
              <w:righ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9,62</w:t>
            </w:r>
          </w:p>
        </w:tc>
      </w:tr>
      <w:tr w:rsidR="00FB193A" w:rsidRPr="005A5DF5" w:rsidTr="00B06510">
        <w:trPr>
          <w:trHeight w:hRule="exact" w:val="264"/>
        </w:trPr>
        <w:tc>
          <w:tcPr>
            <w:tcW w:w="490"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00"/>
              <w:jc w:val="left"/>
            </w:pPr>
            <w:r w:rsidRPr="005A5DF5">
              <w:rPr>
                <w:rStyle w:val="10pt"/>
              </w:rPr>
              <w:t>2</w:t>
            </w:r>
          </w:p>
        </w:tc>
        <w:tc>
          <w:tcPr>
            <w:tcW w:w="2261"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20"/>
              <w:jc w:val="left"/>
            </w:pPr>
            <w:r w:rsidRPr="005A5DF5">
              <w:rPr>
                <w:rStyle w:val="95pt"/>
              </w:rPr>
              <w:t>в т. ч. Доярки</w:t>
            </w: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20"/>
              <w:jc w:val="left"/>
            </w:pPr>
            <w:r w:rsidRPr="005A5DF5">
              <w:rPr>
                <w:rStyle w:val="10pt"/>
              </w:rPr>
              <w:t>210</w:t>
            </w:r>
          </w:p>
        </w:tc>
        <w:tc>
          <w:tcPr>
            <w:tcW w:w="547"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jc w:val="both"/>
            </w:pPr>
            <w:r w:rsidRPr="005A5DF5">
              <w:rPr>
                <w:rStyle w:val="10pt"/>
              </w:rPr>
              <w:t>гол</w:t>
            </w: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right="240"/>
              <w:jc w:val="right"/>
            </w:pPr>
            <w:r w:rsidRPr="005A5DF5">
              <w:t>215</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20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09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80"/>
              <w:jc w:val="left"/>
            </w:pPr>
            <w:r w:rsidRPr="005A5DF5">
              <w:rPr>
                <w:rStyle w:val="10pt"/>
              </w:rPr>
              <w:t>3,83</w:t>
            </w:r>
          </w:p>
        </w:tc>
        <w:tc>
          <w:tcPr>
            <w:tcW w:w="758"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right="120"/>
              <w:jc w:val="right"/>
            </w:pPr>
            <w:r w:rsidRPr="005A5DF5">
              <w:rPr>
                <w:rStyle w:val="10pt"/>
              </w:rPr>
              <w:t>25,53</w:t>
            </w:r>
          </w:p>
        </w:tc>
        <w:tc>
          <w:tcPr>
            <w:tcW w:w="768"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00"/>
              <w:jc w:val="left"/>
            </w:pPr>
            <w:r w:rsidRPr="005A5DF5">
              <w:rPr>
                <w:rStyle w:val="10pt"/>
              </w:rPr>
              <w:t>5361</w:t>
            </w:r>
          </w:p>
        </w:tc>
        <w:tc>
          <w:tcPr>
            <w:tcW w:w="1637"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Доярка</w:t>
            </w:r>
          </w:p>
        </w:tc>
        <w:tc>
          <w:tcPr>
            <w:tcW w:w="869"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right="320"/>
              <w:jc w:val="right"/>
            </w:pPr>
            <w:r w:rsidRPr="005A5DF5">
              <w:rPr>
                <w:rStyle w:val="10pt"/>
              </w:rPr>
              <w:t>VI</w:t>
            </w:r>
          </w:p>
        </w:tc>
        <w:tc>
          <w:tcPr>
            <w:tcW w:w="883" w:type="dxa"/>
            <w:tcBorders>
              <w:top w:val="single" w:sz="4" w:space="0" w:color="auto"/>
              <w:left w:val="single" w:sz="4" w:space="0" w:color="auto"/>
              <w:righ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3,65</w:t>
            </w:r>
          </w:p>
        </w:tc>
      </w:tr>
      <w:tr w:rsidR="00FB193A" w:rsidRPr="005A5DF5" w:rsidTr="00B06510">
        <w:trPr>
          <w:trHeight w:hRule="exact" w:val="264"/>
        </w:trPr>
        <w:tc>
          <w:tcPr>
            <w:tcW w:w="490"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00"/>
              <w:jc w:val="left"/>
            </w:pPr>
            <w:r w:rsidRPr="005A5DF5">
              <w:rPr>
                <w:rStyle w:val="10pt"/>
              </w:rPr>
              <w:t>3</w:t>
            </w:r>
          </w:p>
        </w:tc>
        <w:tc>
          <w:tcPr>
            <w:tcW w:w="2261"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20"/>
              <w:jc w:val="left"/>
            </w:pPr>
            <w:r w:rsidRPr="005A5DF5">
              <w:rPr>
                <w:rStyle w:val="95pt"/>
              </w:rPr>
              <w:t>ночные скотники</w:t>
            </w: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20"/>
              <w:jc w:val="left"/>
            </w:pPr>
            <w:r w:rsidRPr="005A5DF5">
              <w:rPr>
                <w:rStyle w:val="10pt"/>
              </w:rPr>
              <w:t>210</w:t>
            </w:r>
          </w:p>
        </w:tc>
        <w:tc>
          <w:tcPr>
            <w:tcW w:w="547"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jc w:val="both"/>
            </w:pPr>
            <w:r w:rsidRPr="005A5DF5">
              <w:rPr>
                <w:rStyle w:val="10pt"/>
              </w:rPr>
              <w:t>гол</w:t>
            </w: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right="240"/>
              <w:jc w:val="right"/>
            </w:pPr>
            <w:r w:rsidRPr="005A5DF5">
              <w:t>215</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20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09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80"/>
              <w:jc w:val="left"/>
            </w:pPr>
            <w:r w:rsidRPr="005A5DF5">
              <w:rPr>
                <w:rStyle w:val="10pt"/>
              </w:rPr>
              <w:t>2,1</w:t>
            </w:r>
          </w:p>
        </w:tc>
        <w:tc>
          <w:tcPr>
            <w:tcW w:w="758"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40" w:firstLine="100"/>
              <w:jc w:val="left"/>
            </w:pPr>
            <w:r w:rsidRPr="005A5DF5">
              <w:rPr>
                <w:rStyle w:val="10pt"/>
              </w:rPr>
              <w:t>14</w:t>
            </w:r>
          </w:p>
        </w:tc>
        <w:tc>
          <w:tcPr>
            <w:tcW w:w="768"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00"/>
              <w:jc w:val="left"/>
            </w:pPr>
            <w:r w:rsidRPr="005A5DF5">
              <w:rPr>
                <w:rStyle w:val="10pt"/>
              </w:rPr>
              <w:t>2940</w:t>
            </w:r>
          </w:p>
        </w:tc>
        <w:tc>
          <w:tcPr>
            <w:tcW w:w="1637"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Скотник</w:t>
            </w:r>
          </w:p>
        </w:tc>
        <w:tc>
          <w:tcPr>
            <w:tcW w:w="869"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right="320"/>
              <w:jc w:val="right"/>
            </w:pPr>
            <w:r w:rsidRPr="005A5DF5">
              <w:rPr>
                <w:rStyle w:val="10pt"/>
              </w:rPr>
              <w:t>III</w:t>
            </w:r>
          </w:p>
        </w:tc>
        <w:tc>
          <w:tcPr>
            <w:tcW w:w="883" w:type="dxa"/>
            <w:tcBorders>
              <w:top w:val="single" w:sz="4" w:space="0" w:color="auto"/>
              <w:left w:val="single" w:sz="4" w:space="0" w:color="auto"/>
              <w:righ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2</w:t>
            </w:r>
          </w:p>
        </w:tc>
      </w:tr>
      <w:tr w:rsidR="00FB193A" w:rsidRPr="005A5DF5" w:rsidTr="00B06510">
        <w:trPr>
          <w:trHeight w:hRule="exact" w:val="264"/>
        </w:trPr>
        <w:tc>
          <w:tcPr>
            <w:tcW w:w="490"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00"/>
              <w:jc w:val="left"/>
            </w:pPr>
            <w:r w:rsidRPr="005A5DF5">
              <w:rPr>
                <w:rStyle w:val="10pt"/>
              </w:rPr>
              <w:t>4</w:t>
            </w:r>
          </w:p>
        </w:tc>
        <w:tc>
          <w:tcPr>
            <w:tcW w:w="2261"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20"/>
              <w:jc w:val="left"/>
            </w:pPr>
            <w:r w:rsidRPr="005A5DF5">
              <w:rPr>
                <w:rStyle w:val="95pt"/>
              </w:rPr>
              <w:t>дневные скотники</w:t>
            </w: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20"/>
              <w:jc w:val="left"/>
            </w:pPr>
            <w:r w:rsidRPr="005A5DF5">
              <w:rPr>
                <w:rStyle w:val="10pt"/>
              </w:rPr>
              <w:t>210</w:t>
            </w:r>
          </w:p>
        </w:tc>
        <w:tc>
          <w:tcPr>
            <w:tcW w:w="547"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jc w:val="both"/>
            </w:pPr>
            <w:r w:rsidRPr="005A5DF5">
              <w:rPr>
                <w:rStyle w:val="10pt"/>
              </w:rPr>
              <w:t>гол</w:t>
            </w: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right="240"/>
              <w:jc w:val="right"/>
            </w:pPr>
            <w:r w:rsidRPr="005A5DF5">
              <w:t>215</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20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09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80"/>
              <w:jc w:val="left"/>
            </w:pPr>
            <w:r w:rsidRPr="005A5DF5">
              <w:rPr>
                <w:rStyle w:val="10pt"/>
              </w:rPr>
              <w:t>4,17</w:t>
            </w:r>
          </w:p>
        </w:tc>
        <w:tc>
          <w:tcPr>
            <w:tcW w:w="758"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80"/>
              <w:jc w:val="left"/>
            </w:pPr>
            <w:r w:rsidRPr="005A5DF5">
              <w:rPr>
                <w:rStyle w:val="10pt"/>
              </w:rPr>
              <w:t>27,8</w:t>
            </w:r>
          </w:p>
        </w:tc>
        <w:tc>
          <w:tcPr>
            <w:tcW w:w="768"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00"/>
              <w:jc w:val="left"/>
            </w:pPr>
            <w:r w:rsidRPr="005A5DF5">
              <w:rPr>
                <w:rStyle w:val="10pt"/>
              </w:rPr>
              <w:t>5838</w:t>
            </w:r>
          </w:p>
        </w:tc>
        <w:tc>
          <w:tcPr>
            <w:tcW w:w="1637"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Скотник</w:t>
            </w:r>
          </w:p>
        </w:tc>
        <w:tc>
          <w:tcPr>
            <w:tcW w:w="869"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right="320"/>
              <w:jc w:val="right"/>
            </w:pPr>
            <w:r w:rsidRPr="005A5DF5">
              <w:rPr>
                <w:rStyle w:val="10pt"/>
              </w:rPr>
              <w:t>III</w:t>
            </w:r>
          </w:p>
        </w:tc>
        <w:tc>
          <w:tcPr>
            <w:tcW w:w="883" w:type="dxa"/>
            <w:tcBorders>
              <w:top w:val="single" w:sz="4" w:space="0" w:color="auto"/>
              <w:left w:val="single" w:sz="4" w:space="0" w:color="auto"/>
              <w:righ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3,97</w:t>
            </w:r>
          </w:p>
        </w:tc>
      </w:tr>
      <w:tr w:rsidR="00FB193A" w:rsidRPr="005A5DF5" w:rsidTr="00B06510">
        <w:trPr>
          <w:trHeight w:hRule="exact" w:val="768"/>
        </w:trPr>
        <w:tc>
          <w:tcPr>
            <w:tcW w:w="490"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5</w:t>
            </w:r>
          </w:p>
        </w:tc>
        <w:tc>
          <w:tcPr>
            <w:tcW w:w="2261"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20"/>
              <w:jc w:val="left"/>
            </w:pPr>
            <w:r w:rsidRPr="005A5DF5">
              <w:rPr>
                <w:rStyle w:val="95pt"/>
              </w:rPr>
              <w:t>Погрузка, транс</w:t>
            </w:r>
            <w:r w:rsidRPr="005A5DF5">
              <w:rPr>
                <w:rStyle w:val="95pt"/>
              </w:rPr>
              <w:softHyphen/>
              <w:t>портировка и раз</w:t>
            </w:r>
            <w:r w:rsidRPr="005A5DF5">
              <w:rPr>
                <w:rStyle w:val="95pt"/>
              </w:rPr>
              <w:softHyphen/>
              <w:t>дача корма</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547"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20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09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58"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8"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637"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86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883" w:type="dxa"/>
            <w:tcBorders>
              <w:top w:val="single" w:sz="4" w:space="0" w:color="auto"/>
              <w:left w:val="single" w:sz="4" w:space="0" w:color="auto"/>
              <w:right w:val="single" w:sz="4" w:space="0" w:color="auto"/>
            </w:tcBorders>
            <w:shd w:val="clear" w:color="auto" w:fill="FFFFFF"/>
          </w:tcPr>
          <w:p w:rsidR="00FB193A" w:rsidRPr="005A5DF5" w:rsidRDefault="00FB193A" w:rsidP="00B06510">
            <w:pPr>
              <w:rPr>
                <w:sz w:val="10"/>
                <w:szCs w:val="10"/>
              </w:rPr>
            </w:pPr>
          </w:p>
        </w:tc>
      </w:tr>
      <w:tr w:rsidR="00FB193A" w:rsidRPr="005A5DF5" w:rsidTr="00B06510">
        <w:trPr>
          <w:trHeight w:hRule="exact" w:val="518"/>
        </w:trPr>
        <w:tc>
          <w:tcPr>
            <w:tcW w:w="49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2261"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20"/>
              <w:jc w:val="left"/>
            </w:pPr>
            <w:r w:rsidRPr="005A5DF5">
              <w:rPr>
                <w:rStyle w:val="10pt"/>
              </w:rPr>
              <w:t>свекла кормовая</w:t>
            </w: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20"/>
              <w:jc w:val="left"/>
            </w:pPr>
            <w:r w:rsidRPr="005A5DF5">
              <w:rPr>
                <w:rStyle w:val="10pt"/>
              </w:rPr>
              <w:t>210</w:t>
            </w:r>
          </w:p>
        </w:tc>
        <w:tc>
          <w:tcPr>
            <w:tcW w:w="54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jc w:val="both"/>
            </w:pPr>
            <w:r w:rsidRPr="005A5DF5">
              <w:rPr>
                <w:rStyle w:val="10pt"/>
              </w:rPr>
              <w:t>т</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right="240"/>
              <w:jc w:val="right"/>
            </w:pPr>
            <w:r w:rsidRPr="005A5DF5">
              <w:rPr>
                <w:rStyle w:val="10pt"/>
              </w:rPr>
              <w:t>2,4</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right="220"/>
              <w:jc w:val="right"/>
            </w:pPr>
            <w:r w:rsidRPr="005A5DF5">
              <w:rPr>
                <w:rStyle w:val="10pt"/>
              </w:rPr>
              <w:t>504</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ЮМЗ-6</w:t>
            </w:r>
          </w:p>
        </w:tc>
        <w:tc>
          <w:tcPr>
            <w:tcW w:w="1200" w:type="dxa"/>
            <w:tcBorders>
              <w:top w:val="single" w:sz="4" w:space="0" w:color="auto"/>
              <w:left w:val="single" w:sz="4" w:space="0" w:color="auto"/>
            </w:tcBorders>
            <w:shd w:val="clear" w:color="auto" w:fill="FFFFFF"/>
          </w:tcPr>
          <w:p w:rsidR="00FB193A" w:rsidRPr="005A5DF5" w:rsidRDefault="00FB193A" w:rsidP="00B06510">
            <w:pPr>
              <w:pStyle w:val="25"/>
              <w:shd w:val="clear" w:color="auto" w:fill="auto"/>
              <w:spacing w:after="0" w:line="240" w:lineRule="auto"/>
            </w:pPr>
            <w:r w:rsidRPr="005A5DF5">
              <w:rPr>
                <w:rStyle w:val="10pt"/>
              </w:rPr>
              <w:t>ПЭ-0,8,</w:t>
            </w:r>
          </w:p>
          <w:p w:rsidR="00FB193A" w:rsidRPr="005A5DF5" w:rsidRDefault="00FB193A" w:rsidP="00B06510">
            <w:pPr>
              <w:pStyle w:val="25"/>
              <w:shd w:val="clear" w:color="auto" w:fill="auto"/>
              <w:spacing w:before="60" w:after="0" w:line="240" w:lineRule="auto"/>
            </w:pPr>
            <w:r w:rsidRPr="005A5DF5">
              <w:rPr>
                <w:rStyle w:val="10pt"/>
              </w:rPr>
              <w:t>КТУ-10</w:t>
            </w:r>
          </w:p>
        </w:tc>
        <w:tc>
          <w:tcPr>
            <w:tcW w:w="1090"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2,8</w:t>
            </w: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80"/>
              <w:jc w:val="left"/>
            </w:pPr>
            <w:r w:rsidRPr="005A5DF5">
              <w:rPr>
                <w:rStyle w:val="10pt"/>
              </w:rPr>
              <w:t>0,168</w:t>
            </w:r>
          </w:p>
        </w:tc>
        <w:tc>
          <w:tcPr>
            <w:tcW w:w="758"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40"/>
              <w:jc w:val="left"/>
            </w:pPr>
            <w:r w:rsidRPr="005A5DF5">
              <w:rPr>
                <w:rStyle w:val="10pt"/>
              </w:rPr>
              <w:t>1,12</w:t>
            </w:r>
          </w:p>
        </w:tc>
        <w:tc>
          <w:tcPr>
            <w:tcW w:w="76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235</w:t>
            </w:r>
          </w:p>
        </w:tc>
        <w:tc>
          <w:tcPr>
            <w:tcW w:w="163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Тракторист</w:t>
            </w:r>
          </w:p>
        </w:tc>
        <w:tc>
          <w:tcPr>
            <w:tcW w:w="86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right="320"/>
              <w:jc w:val="right"/>
            </w:pPr>
            <w:r w:rsidRPr="005A5DF5">
              <w:rPr>
                <w:rStyle w:val="10pt"/>
              </w:rPr>
              <w:t>V</w:t>
            </w:r>
          </w:p>
        </w:tc>
        <w:tc>
          <w:tcPr>
            <w:tcW w:w="883" w:type="dxa"/>
            <w:tcBorders>
              <w:top w:val="single" w:sz="4" w:space="0" w:color="auto"/>
              <w:left w:val="single" w:sz="4" w:space="0" w:color="auto"/>
              <w:righ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0,16</w:t>
            </w:r>
          </w:p>
        </w:tc>
      </w:tr>
      <w:tr w:rsidR="00FB193A" w:rsidRPr="005A5DF5" w:rsidTr="00B06510">
        <w:trPr>
          <w:trHeight w:hRule="exact" w:val="514"/>
        </w:trPr>
        <w:tc>
          <w:tcPr>
            <w:tcW w:w="49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2261"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20"/>
              <w:jc w:val="left"/>
            </w:pPr>
            <w:r w:rsidRPr="005A5DF5">
              <w:rPr>
                <w:rStyle w:val="10pt"/>
              </w:rPr>
              <w:t>Сено</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20"/>
              <w:jc w:val="left"/>
            </w:pPr>
            <w:r w:rsidRPr="005A5DF5">
              <w:rPr>
                <w:rStyle w:val="10pt"/>
              </w:rPr>
              <w:t>210</w:t>
            </w:r>
          </w:p>
        </w:tc>
        <w:tc>
          <w:tcPr>
            <w:tcW w:w="54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jc w:val="both"/>
            </w:pPr>
            <w:r w:rsidRPr="005A5DF5">
              <w:rPr>
                <w:rStyle w:val="10pt"/>
              </w:rPr>
              <w:t>т</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2</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right="220"/>
              <w:jc w:val="right"/>
            </w:pPr>
            <w:r w:rsidRPr="005A5DF5">
              <w:rPr>
                <w:rStyle w:val="10pt"/>
              </w:rPr>
              <w:t>420</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ЮМЗ-6</w:t>
            </w:r>
          </w:p>
        </w:tc>
        <w:tc>
          <w:tcPr>
            <w:tcW w:w="1200"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ПЭ-0,8,</w:t>
            </w:r>
          </w:p>
          <w:p w:rsidR="00FB193A" w:rsidRPr="005A5DF5" w:rsidRDefault="00FB193A" w:rsidP="00B06510">
            <w:pPr>
              <w:pStyle w:val="25"/>
              <w:shd w:val="clear" w:color="auto" w:fill="auto"/>
              <w:spacing w:before="60" w:after="0" w:line="240" w:lineRule="auto"/>
            </w:pPr>
            <w:r w:rsidRPr="005A5DF5">
              <w:rPr>
                <w:rStyle w:val="10pt"/>
              </w:rPr>
              <w:t>КТУ-10</w:t>
            </w:r>
          </w:p>
        </w:tc>
        <w:tc>
          <w:tcPr>
            <w:tcW w:w="1090"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5,54</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80"/>
              <w:jc w:val="left"/>
            </w:pPr>
            <w:r w:rsidRPr="005A5DF5">
              <w:rPr>
                <w:rStyle w:val="10pt"/>
              </w:rPr>
              <w:t>0,277</w:t>
            </w:r>
          </w:p>
        </w:tc>
        <w:tc>
          <w:tcPr>
            <w:tcW w:w="75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40"/>
              <w:jc w:val="left"/>
            </w:pPr>
            <w:r w:rsidRPr="005A5DF5">
              <w:rPr>
                <w:rStyle w:val="10pt"/>
              </w:rPr>
              <w:t>1,85</w:t>
            </w:r>
          </w:p>
        </w:tc>
        <w:tc>
          <w:tcPr>
            <w:tcW w:w="76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388</w:t>
            </w:r>
          </w:p>
        </w:tc>
        <w:tc>
          <w:tcPr>
            <w:tcW w:w="163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Тракторист</w:t>
            </w:r>
          </w:p>
        </w:tc>
        <w:tc>
          <w:tcPr>
            <w:tcW w:w="86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right="320"/>
              <w:jc w:val="right"/>
            </w:pPr>
            <w:r w:rsidRPr="005A5DF5">
              <w:rPr>
                <w:rStyle w:val="10pt"/>
              </w:rPr>
              <w:t>V</w:t>
            </w:r>
          </w:p>
        </w:tc>
        <w:tc>
          <w:tcPr>
            <w:tcW w:w="883" w:type="dxa"/>
            <w:tcBorders>
              <w:top w:val="single" w:sz="4" w:space="0" w:color="auto"/>
              <w:left w:val="single" w:sz="4" w:space="0" w:color="auto"/>
              <w:righ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0,26</w:t>
            </w:r>
          </w:p>
        </w:tc>
      </w:tr>
      <w:tr w:rsidR="00FB193A" w:rsidRPr="005A5DF5" w:rsidTr="00B06510">
        <w:trPr>
          <w:trHeight w:hRule="exact" w:val="518"/>
        </w:trPr>
        <w:tc>
          <w:tcPr>
            <w:tcW w:w="49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2261"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20"/>
              <w:jc w:val="left"/>
            </w:pPr>
            <w:r w:rsidRPr="005A5DF5">
              <w:rPr>
                <w:rStyle w:val="10pt"/>
              </w:rPr>
              <w:t>Комбикорм</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20"/>
              <w:jc w:val="left"/>
            </w:pPr>
            <w:r w:rsidRPr="005A5DF5">
              <w:rPr>
                <w:rStyle w:val="10pt"/>
              </w:rPr>
              <w:t>210</w:t>
            </w:r>
          </w:p>
        </w:tc>
        <w:tc>
          <w:tcPr>
            <w:tcW w:w="54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jc w:val="both"/>
            </w:pPr>
            <w:r w:rsidRPr="005A5DF5">
              <w:rPr>
                <w:rStyle w:val="10pt"/>
              </w:rPr>
              <w:t>т</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right="240"/>
              <w:jc w:val="right"/>
            </w:pPr>
            <w:r w:rsidRPr="005A5DF5">
              <w:rPr>
                <w:rStyle w:val="10pt"/>
              </w:rPr>
              <w:t>1,76</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369,6</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ЮМЗ-6</w:t>
            </w:r>
          </w:p>
        </w:tc>
        <w:tc>
          <w:tcPr>
            <w:tcW w:w="1200" w:type="dxa"/>
            <w:tcBorders>
              <w:top w:val="single" w:sz="4" w:space="0" w:color="auto"/>
              <w:left w:val="single" w:sz="4" w:space="0" w:color="auto"/>
            </w:tcBorders>
            <w:shd w:val="clear" w:color="auto" w:fill="FFFFFF"/>
          </w:tcPr>
          <w:p w:rsidR="00FB193A" w:rsidRPr="005A5DF5" w:rsidRDefault="00FB193A" w:rsidP="00B06510">
            <w:pPr>
              <w:pStyle w:val="25"/>
              <w:shd w:val="clear" w:color="auto" w:fill="auto"/>
              <w:spacing w:after="0" w:line="240" w:lineRule="auto"/>
            </w:pPr>
            <w:r w:rsidRPr="005A5DF5">
              <w:rPr>
                <w:rStyle w:val="10pt"/>
              </w:rPr>
              <w:t>ЗСП-60,</w:t>
            </w:r>
          </w:p>
          <w:p w:rsidR="00FB193A" w:rsidRPr="005A5DF5" w:rsidRDefault="00FB193A" w:rsidP="00B06510">
            <w:pPr>
              <w:pStyle w:val="25"/>
              <w:shd w:val="clear" w:color="auto" w:fill="auto"/>
              <w:spacing w:before="60" w:after="0" w:line="240" w:lineRule="auto"/>
            </w:pPr>
            <w:r w:rsidRPr="005A5DF5">
              <w:rPr>
                <w:rStyle w:val="10pt"/>
              </w:rPr>
              <w:t>КУТ-10</w:t>
            </w:r>
          </w:p>
        </w:tc>
        <w:tc>
          <w:tcPr>
            <w:tcW w:w="1090"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3,28</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80"/>
              <w:jc w:val="left"/>
            </w:pPr>
            <w:r w:rsidRPr="005A5DF5">
              <w:rPr>
                <w:rStyle w:val="10pt"/>
              </w:rPr>
              <w:t>0,014</w:t>
            </w:r>
          </w:p>
        </w:tc>
        <w:tc>
          <w:tcPr>
            <w:tcW w:w="75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80"/>
              <w:jc w:val="left"/>
            </w:pPr>
            <w:r w:rsidRPr="005A5DF5">
              <w:rPr>
                <w:rStyle w:val="10pt"/>
              </w:rPr>
              <w:t>0,96</w:t>
            </w:r>
          </w:p>
        </w:tc>
        <w:tc>
          <w:tcPr>
            <w:tcW w:w="76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202</w:t>
            </w:r>
          </w:p>
        </w:tc>
        <w:tc>
          <w:tcPr>
            <w:tcW w:w="163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Тракторист</w:t>
            </w:r>
          </w:p>
        </w:tc>
        <w:tc>
          <w:tcPr>
            <w:tcW w:w="86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right="320"/>
              <w:jc w:val="right"/>
            </w:pPr>
            <w:r w:rsidRPr="005A5DF5">
              <w:rPr>
                <w:rStyle w:val="10pt"/>
              </w:rPr>
              <w:t>V</w:t>
            </w:r>
          </w:p>
        </w:tc>
        <w:tc>
          <w:tcPr>
            <w:tcW w:w="883" w:type="dxa"/>
            <w:tcBorders>
              <w:top w:val="single" w:sz="4" w:space="0" w:color="auto"/>
              <w:left w:val="single" w:sz="4" w:space="0" w:color="auto"/>
              <w:righ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0,14</w:t>
            </w:r>
          </w:p>
        </w:tc>
      </w:tr>
      <w:tr w:rsidR="00FB193A" w:rsidRPr="005A5DF5" w:rsidTr="00B06510">
        <w:trPr>
          <w:trHeight w:hRule="exact" w:val="514"/>
        </w:trPr>
        <w:tc>
          <w:tcPr>
            <w:tcW w:w="49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2261"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20"/>
              <w:jc w:val="left"/>
            </w:pPr>
            <w:r w:rsidRPr="005A5DF5">
              <w:rPr>
                <w:rStyle w:val="10pt"/>
              </w:rPr>
              <w:t>свекла кормовая</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20"/>
              <w:jc w:val="left"/>
            </w:pPr>
            <w:r w:rsidRPr="005A5DF5">
              <w:rPr>
                <w:rStyle w:val="10pt"/>
              </w:rPr>
              <w:t>210</w:t>
            </w:r>
          </w:p>
        </w:tc>
        <w:tc>
          <w:tcPr>
            <w:tcW w:w="54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jc w:val="both"/>
            </w:pPr>
            <w:r w:rsidRPr="005A5DF5">
              <w:rPr>
                <w:rStyle w:val="10pt"/>
              </w:rPr>
              <w:t>т</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right="240"/>
              <w:jc w:val="right"/>
            </w:pPr>
            <w:r w:rsidRPr="005A5DF5">
              <w:rPr>
                <w:rStyle w:val="10pt"/>
              </w:rPr>
              <w:t>2,4</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right="220"/>
              <w:jc w:val="right"/>
            </w:pPr>
            <w:r w:rsidRPr="005A5DF5">
              <w:rPr>
                <w:rStyle w:val="10pt"/>
              </w:rPr>
              <w:t>504</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ЮМЗ-6</w:t>
            </w:r>
          </w:p>
        </w:tc>
        <w:tc>
          <w:tcPr>
            <w:tcW w:w="1200"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ПЭ-0,8,</w:t>
            </w:r>
          </w:p>
          <w:p w:rsidR="00FB193A" w:rsidRPr="005A5DF5" w:rsidRDefault="00FB193A" w:rsidP="00B06510">
            <w:pPr>
              <w:pStyle w:val="25"/>
              <w:shd w:val="clear" w:color="auto" w:fill="auto"/>
              <w:spacing w:before="60" w:after="0" w:line="240" w:lineRule="auto"/>
            </w:pPr>
            <w:r w:rsidRPr="005A5DF5">
              <w:rPr>
                <w:rStyle w:val="10pt"/>
              </w:rPr>
              <w:t>КТУ-10</w:t>
            </w:r>
          </w:p>
        </w:tc>
        <w:tc>
          <w:tcPr>
            <w:tcW w:w="1090"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2,8</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80"/>
              <w:jc w:val="left"/>
            </w:pPr>
            <w:r w:rsidRPr="005A5DF5">
              <w:rPr>
                <w:rStyle w:val="10pt"/>
              </w:rPr>
              <w:t>0,168</w:t>
            </w:r>
          </w:p>
        </w:tc>
        <w:tc>
          <w:tcPr>
            <w:tcW w:w="75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40"/>
              <w:jc w:val="left"/>
            </w:pPr>
            <w:r w:rsidRPr="005A5DF5">
              <w:rPr>
                <w:rStyle w:val="10pt"/>
              </w:rPr>
              <w:t>1,12</w:t>
            </w:r>
          </w:p>
        </w:tc>
        <w:tc>
          <w:tcPr>
            <w:tcW w:w="76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235</w:t>
            </w:r>
          </w:p>
        </w:tc>
        <w:tc>
          <w:tcPr>
            <w:tcW w:w="163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Тракторист</w:t>
            </w:r>
          </w:p>
        </w:tc>
        <w:tc>
          <w:tcPr>
            <w:tcW w:w="86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right="320"/>
              <w:jc w:val="right"/>
            </w:pPr>
            <w:r w:rsidRPr="005A5DF5">
              <w:rPr>
                <w:rStyle w:val="10pt"/>
              </w:rPr>
              <w:t>V</w:t>
            </w:r>
          </w:p>
        </w:tc>
        <w:tc>
          <w:tcPr>
            <w:tcW w:w="883" w:type="dxa"/>
            <w:tcBorders>
              <w:top w:val="single" w:sz="4" w:space="0" w:color="auto"/>
              <w:left w:val="single" w:sz="4" w:space="0" w:color="auto"/>
              <w:righ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0,16</w:t>
            </w:r>
          </w:p>
        </w:tc>
      </w:tr>
      <w:tr w:rsidR="00FB193A" w:rsidRPr="005A5DF5" w:rsidTr="00B06510">
        <w:trPr>
          <w:trHeight w:hRule="exact" w:val="518"/>
        </w:trPr>
        <w:tc>
          <w:tcPr>
            <w:tcW w:w="49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2261"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20"/>
              <w:jc w:val="left"/>
            </w:pPr>
            <w:r w:rsidRPr="005A5DF5">
              <w:rPr>
                <w:rStyle w:val="10pt"/>
              </w:rPr>
              <w:t>Сенаж</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20"/>
              <w:jc w:val="left"/>
            </w:pPr>
            <w:r w:rsidRPr="005A5DF5">
              <w:rPr>
                <w:rStyle w:val="10pt"/>
              </w:rPr>
              <w:t>210</w:t>
            </w:r>
          </w:p>
        </w:tc>
        <w:tc>
          <w:tcPr>
            <w:tcW w:w="54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jc w:val="both"/>
            </w:pPr>
            <w:r w:rsidRPr="005A5DF5">
              <w:rPr>
                <w:rStyle w:val="10pt"/>
              </w:rPr>
              <w:t>т</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right="240"/>
              <w:jc w:val="right"/>
            </w:pPr>
            <w:r w:rsidRPr="005A5DF5">
              <w:rPr>
                <w:rStyle w:val="10pt"/>
              </w:rPr>
              <w:t>1,6</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right="220"/>
              <w:jc w:val="right"/>
            </w:pPr>
            <w:r w:rsidRPr="005A5DF5">
              <w:rPr>
                <w:rStyle w:val="10pt"/>
              </w:rPr>
              <w:t>336</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ЮМЗ-6</w:t>
            </w:r>
          </w:p>
        </w:tc>
        <w:tc>
          <w:tcPr>
            <w:tcW w:w="1200" w:type="dxa"/>
            <w:tcBorders>
              <w:top w:val="single" w:sz="4" w:space="0" w:color="auto"/>
              <w:left w:val="single" w:sz="4" w:space="0" w:color="auto"/>
            </w:tcBorders>
            <w:shd w:val="clear" w:color="auto" w:fill="FFFFFF"/>
          </w:tcPr>
          <w:p w:rsidR="00FB193A" w:rsidRPr="005A5DF5" w:rsidRDefault="00FB193A" w:rsidP="00B06510">
            <w:pPr>
              <w:pStyle w:val="25"/>
              <w:shd w:val="clear" w:color="auto" w:fill="auto"/>
              <w:spacing w:after="0" w:line="240" w:lineRule="auto"/>
            </w:pPr>
            <w:r w:rsidRPr="005A5DF5">
              <w:rPr>
                <w:rStyle w:val="10pt"/>
              </w:rPr>
              <w:t>ПЭ-0,8,</w:t>
            </w:r>
          </w:p>
          <w:p w:rsidR="00FB193A" w:rsidRPr="005A5DF5" w:rsidRDefault="00FB193A" w:rsidP="00B06510">
            <w:pPr>
              <w:pStyle w:val="25"/>
              <w:shd w:val="clear" w:color="auto" w:fill="auto"/>
              <w:spacing w:before="60" w:after="0" w:line="240" w:lineRule="auto"/>
            </w:pPr>
            <w:r w:rsidRPr="005A5DF5">
              <w:rPr>
                <w:rStyle w:val="10pt"/>
              </w:rPr>
              <w:t>КТУ-10</w:t>
            </w:r>
          </w:p>
        </w:tc>
        <w:tc>
          <w:tcPr>
            <w:tcW w:w="1090"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2,8</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80"/>
              <w:jc w:val="left"/>
            </w:pPr>
            <w:r w:rsidRPr="005A5DF5">
              <w:rPr>
                <w:rStyle w:val="10pt"/>
              </w:rPr>
              <w:t>0,112</w:t>
            </w:r>
          </w:p>
        </w:tc>
        <w:tc>
          <w:tcPr>
            <w:tcW w:w="75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80"/>
              <w:jc w:val="left"/>
            </w:pPr>
            <w:r w:rsidRPr="005A5DF5">
              <w:rPr>
                <w:rStyle w:val="10pt"/>
              </w:rPr>
              <w:t>0,75</w:t>
            </w:r>
          </w:p>
        </w:tc>
        <w:tc>
          <w:tcPr>
            <w:tcW w:w="76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156</w:t>
            </w:r>
          </w:p>
        </w:tc>
        <w:tc>
          <w:tcPr>
            <w:tcW w:w="163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Тракторист</w:t>
            </w:r>
          </w:p>
        </w:tc>
        <w:tc>
          <w:tcPr>
            <w:tcW w:w="86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right="320"/>
              <w:jc w:val="right"/>
            </w:pPr>
            <w:r w:rsidRPr="005A5DF5">
              <w:rPr>
                <w:rStyle w:val="10pt"/>
              </w:rPr>
              <w:t>V</w:t>
            </w:r>
          </w:p>
        </w:tc>
        <w:tc>
          <w:tcPr>
            <w:tcW w:w="883" w:type="dxa"/>
            <w:tcBorders>
              <w:top w:val="single" w:sz="4" w:space="0" w:color="auto"/>
              <w:left w:val="single" w:sz="4" w:space="0" w:color="auto"/>
              <w:righ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0,11</w:t>
            </w:r>
          </w:p>
        </w:tc>
      </w:tr>
      <w:tr w:rsidR="00FB193A" w:rsidRPr="005A5DF5" w:rsidTr="00B06510">
        <w:trPr>
          <w:trHeight w:hRule="exact" w:val="514"/>
        </w:trPr>
        <w:tc>
          <w:tcPr>
            <w:tcW w:w="49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2261"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20"/>
              <w:jc w:val="left"/>
            </w:pPr>
            <w:r w:rsidRPr="005A5DF5">
              <w:rPr>
                <w:rStyle w:val="10pt"/>
              </w:rPr>
              <w:t>Подстилка</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20"/>
              <w:jc w:val="left"/>
            </w:pPr>
            <w:r w:rsidRPr="005A5DF5">
              <w:rPr>
                <w:rStyle w:val="10pt"/>
              </w:rPr>
              <w:t>210</w:t>
            </w:r>
          </w:p>
        </w:tc>
        <w:tc>
          <w:tcPr>
            <w:tcW w:w="54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jc w:val="both"/>
            </w:pPr>
            <w:r w:rsidRPr="005A5DF5">
              <w:rPr>
                <w:rStyle w:val="10pt"/>
              </w:rPr>
              <w:t>т</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1</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right="220"/>
              <w:jc w:val="right"/>
            </w:pPr>
            <w:r w:rsidRPr="005A5DF5">
              <w:rPr>
                <w:rStyle w:val="10pt"/>
              </w:rPr>
              <w:t>210</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ЮМЗ-6</w:t>
            </w:r>
          </w:p>
        </w:tc>
        <w:tc>
          <w:tcPr>
            <w:tcW w:w="1200"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ПЭ-0,8,</w:t>
            </w:r>
          </w:p>
          <w:p w:rsidR="00FB193A" w:rsidRPr="005A5DF5" w:rsidRDefault="00FB193A" w:rsidP="00B06510">
            <w:pPr>
              <w:pStyle w:val="25"/>
              <w:shd w:val="clear" w:color="auto" w:fill="auto"/>
              <w:spacing w:before="60" w:after="0" w:line="240" w:lineRule="auto"/>
            </w:pPr>
            <w:r w:rsidRPr="005A5DF5">
              <w:rPr>
                <w:rStyle w:val="10pt"/>
              </w:rPr>
              <w:t>КТУ-10</w:t>
            </w:r>
          </w:p>
        </w:tc>
        <w:tc>
          <w:tcPr>
            <w:tcW w:w="1090"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5,54</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80"/>
              <w:jc w:val="left"/>
            </w:pPr>
            <w:r w:rsidRPr="005A5DF5">
              <w:rPr>
                <w:rStyle w:val="10pt"/>
              </w:rPr>
              <w:t>0,138</w:t>
            </w:r>
          </w:p>
        </w:tc>
        <w:tc>
          <w:tcPr>
            <w:tcW w:w="75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80"/>
              <w:jc w:val="left"/>
            </w:pPr>
            <w:r w:rsidRPr="005A5DF5">
              <w:rPr>
                <w:rStyle w:val="10pt"/>
              </w:rPr>
              <w:t>0,92</w:t>
            </w:r>
          </w:p>
        </w:tc>
        <w:tc>
          <w:tcPr>
            <w:tcW w:w="76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193</w:t>
            </w:r>
          </w:p>
        </w:tc>
        <w:tc>
          <w:tcPr>
            <w:tcW w:w="163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Тракторист</w:t>
            </w:r>
          </w:p>
        </w:tc>
        <w:tc>
          <w:tcPr>
            <w:tcW w:w="86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right="320"/>
              <w:jc w:val="right"/>
            </w:pPr>
            <w:r w:rsidRPr="005A5DF5">
              <w:rPr>
                <w:rStyle w:val="10pt"/>
              </w:rPr>
              <w:t>V</w:t>
            </w:r>
          </w:p>
        </w:tc>
        <w:tc>
          <w:tcPr>
            <w:tcW w:w="883" w:type="dxa"/>
            <w:tcBorders>
              <w:top w:val="single" w:sz="4" w:space="0" w:color="auto"/>
              <w:left w:val="single" w:sz="4" w:space="0" w:color="auto"/>
              <w:righ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0,13</w:t>
            </w:r>
          </w:p>
        </w:tc>
      </w:tr>
      <w:tr w:rsidR="00FB193A" w:rsidRPr="005A5DF5" w:rsidTr="00B06510">
        <w:trPr>
          <w:trHeight w:hRule="exact" w:val="518"/>
        </w:trPr>
        <w:tc>
          <w:tcPr>
            <w:tcW w:w="49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2261"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20"/>
              <w:jc w:val="left"/>
            </w:pPr>
            <w:r w:rsidRPr="005A5DF5">
              <w:rPr>
                <w:rStyle w:val="10pt"/>
              </w:rPr>
              <w:t>Силос</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20"/>
              <w:jc w:val="left"/>
            </w:pPr>
            <w:r w:rsidRPr="005A5DF5">
              <w:rPr>
                <w:rStyle w:val="10pt"/>
              </w:rPr>
              <w:t>210</w:t>
            </w:r>
          </w:p>
        </w:tc>
        <w:tc>
          <w:tcPr>
            <w:tcW w:w="54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jc w:val="both"/>
            </w:pPr>
            <w:r w:rsidRPr="005A5DF5">
              <w:rPr>
                <w:rStyle w:val="10pt"/>
              </w:rPr>
              <w:t>т</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right="240"/>
              <w:jc w:val="right"/>
            </w:pPr>
            <w:r w:rsidRPr="005A5DF5">
              <w:rPr>
                <w:rStyle w:val="10pt"/>
              </w:rPr>
              <w:t>9,2</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1932</w:t>
            </w:r>
          </w:p>
        </w:tc>
        <w:tc>
          <w:tcPr>
            <w:tcW w:w="97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ЮМЗ-6</w:t>
            </w:r>
          </w:p>
        </w:tc>
        <w:tc>
          <w:tcPr>
            <w:tcW w:w="1200" w:type="dxa"/>
            <w:tcBorders>
              <w:top w:val="single" w:sz="4" w:space="0" w:color="auto"/>
              <w:left w:val="single" w:sz="4" w:space="0" w:color="auto"/>
            </w:tcBorders>
            <w:shd w:val="clear" w:color="auto" w:fill="FFFFFF"/>
          </w:tcPr>
          <w:p w:rsidR="00FB193A" w:rsidRPr="005A5DF5" w:rsidRDefault="00FB193A" w:rsidP="00B06510">
            <w:pPr>
              <w:pStyle w:val="25"/>
              <w:shd w:val="clear" w:color="auto" w:fill="auto"/>
              <w:spacing w:after="0" w:line="240" w:lineRule="auto"/>
            </w:pPr>
            <w:r w:rsidRPr="005A5DF5">
              <w:rPr>
                <w:rStyle w:val="10pt"/>
              </w:rPr>
              <w:t>ПСК-5,</w:t>
            </w:r>
          </w:p>
          <w:p w:rsidR="00FB193A" w:rsidRPr="005A5DF5" w:rsidRDefault="00FB193A" w:rsidP="00B06510">
            <w:pPr>
              <w:pStyle w:val="25"/>
              <w:shd w:val="clear" w:color="auto" w:fill="auto"/>
              <w:spacing w:before="60" w:after="0" w:line="240" w:lineRule="auto"/>
            </w:pPr>
            <w:r w:rsidRPr="005A5DF5">
              <w:rPr>
                <w:rStyle w:val="10pt"/>
              </w:rPr>
              <w:t>КТУ-10</w:t>
            </w:r>
          </w:p>
        </w:tc>
        <w:tc>
          <w:tcPr>
            <w:tcW w:w="1090"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3,5</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80"/>
              <w:jc w:val="left"/>
            </w:pPr>
            <w:r w:rsidRPr="005A5DF5">
              <w:rPr>
                <w:rStyle w:val="10pt"/>
              </w:rPr>
              <w:t>0,804</w:t>
            </w:r>
          </w:p>
        </w:tc>
        <w:tc>
          <w:tcPr>
            <w:tcW w:w="75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80"/>
              <w:jc w:val="left"/>
            </w:pPr>
            <w:r w:rsidRPr="005A5DF5">
              <w:rPr>
                <w:rStyle w:val="10pt"/>
              </w:rPr>
              <w:t>5,36</w:t>
            </w:r>
          </w:p>
        </w:tc>
        <w:tc>
          <w:tcPr>
            <w:tcW w:w="76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1126</w:t>
            </w:r>
          </w:p>
        </w:tc>
        <w:tc>
          <w:tcPr>
            <w:tcW w:w="163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Тракторист</w:t>
            </w:r>
          </w:p>
        </w:tc>
        <w:tc>
          <w:tcPr>
            <w:tcW w:w="86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right="320"/>
              <w:jc w:val="right"/>
            </w:pPr>
            <w:r w:rsidRPr="005A5DF5">
              <w:rPr>
                <w:rStyle w:val="10pt"/>
              </w:rPr>
              <w:t>V</w:t>
            </w:r>
          </w:p>
        </w:tc>
        <w:tc>
          <w:tcPr>
            <w:tcW w:w="883" w:type="dxa"/>
            <w:tcBorders>
              <w:top w:val="single" w:sz="4" w:space="0" w:color="auto"/>
              <w:left w:val="single" w:sz="4" w:space="0" w:color="auto"/>
              <w:righ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0,76</w:t>
            </w:r>
          </w:p>
        </w:tc>
      </w:tr>
      <w:tr w:rsidR="00FB193A" w:rsidRPr="005A5DF5" w:rsidTr="00B06510">
        <w:trPr>
          <w:trHeight w:hRule="exact" w:val="514"/>
        </w:trPr>
        <w:tc>
          <w:tcPr>
            <w:tcW w:w="490"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6</w:t>
            </w:r>
          </w:p>
        </w:tc>
        <w:tc>
          <w:tcPr>
            <w:tcW w:w="2261"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20"/>
              <w:jc w:val="left"/>
            </w:pPr>
            <w:r w:rsidRPr="005A5DF5">
              <w:rPr>
                <w:rStyle w:val="95pt"/>
              </w:rPr>
              <w:t>Доение основного поголовья</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20"/>
              <w:jc w:val="left"/>
            </w:pPr>
            <w:r w:rsidRPr="005A5DF5">
              <w:rPr>
                <w:rStyle w:val="10pt"/>
              </w:rPr>
              <w:t>210</w:t>
            </w:r>
          </w:p>
        </w:tc>
        <w:tc>
          <w:tcPr>
            <w:tcW w:w="54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jc w:val="both"/>
            </w:pPr>
            <w:r w:rsidRPr="005A5DF5">
              <w:rPr>
                <w:rStyle w:val="10pt"/>
              </w:rPr>
              <w:t>гол</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right="240"/>
              <w:jc w:val="right"/>
            </w:pPr>
            <w:r w:rsidRPr="005A5DF5">
              <w:rPr>
                <w:rStyle w:val="10pt"/>
              </w:rPr>
              <w:t>296</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эл. при</w:t>
            </w:r>
            <w:r w:rsidRPr="005A5DF5">
              <w:rPr>
                <w:rStyle w:val="10pt"/>
              </w:rPr>
              <w:softHyphen/>
              <w:t>вод</w:t>
            </w:r>
          </w:p>
        </w:tc>
        <w:tc>
          <w:tcPr>
            <w:tcW w:w="1200"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АДМ-8</w:t>
            </w:r>
          </w:p>
        </w:tc>
        <w:tc>
          <w:tcPr>
            <w:tcW w:w="1090"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50</w:t>
            </w:r>
          </w:p>
          <w:p w:rsidR="00FB193A" w:rsidRPr="005A5DF5" w:rsidRDefault="00FB193A" w:rsidP="00B06510">
            <w:pPr>
              <w:pStyle w:val="25"/>
              <w:shd w:val="clear" w:color="auto" w:fill="auto"/>
              <w:spacing w:before="60" w:after="0" w:line="240" w:lineRule="auto"/>
            </w:pPr>
            <w:r w:rsidRPr="005A5DF5">
              <w:rPr>
                <w:rStyle w:val="10pt"/>
              </w:rPr>
              <w:t>гол/час</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80"/>
              <w:jc w:val="left"/>
            </w:pPr>
            <w:r w:rsidRPr="005A5DF5">
              <w:rPr>
                <w:rStyle w:val="10pt"/>
              </w:rPr>
              <w:t>5,89</w:t>
            </w:r>
          </w:p>
        </w:tc>
        <w:tc>
          <w:tcPr>
            <w:tcW w:w="75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right="120"/>
              <w:jc w:val="right"/>
            </w:pPr>
            <w:r w:rsidRPr="005A5DF5">
              <w:rPr>
                <w:rStyle w:val="10pt"/>
              </w:rPr>
              <w:t>29,06</w:t>
            </w:r>
          </w:p>
        </w:tc>
        <w:tc>
          <w:tcPr>
            <w:tcW w:w="76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6103</w:t>
            </w:r>
          </w:p>
        </w:tc>
        <w:tc>
          <w:tcPr>
            <w:tcW w:w="163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Доярка</w:t>
            </w:r>
          </w:p>
        </w:tc>
        <w:tc>
          <w:tcPr>
            <w:tcW w:w="86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right="320"/>
              <w:jc w:val="right"/>
            </w:pPr>
            <w:r w:rsidRPr="005A5DF5">
              <w:rPr>
                <w:rStyle w:val="10pt"/>
              </w:rPr>
              <w:t>VI</w:t>
            </w:r>
          </w:p>
        </w:tc>
        <w:tc>
          <w:tcPr>
            <w:tcW w:w="883" w:type="dxa"/>
            <w:tcBorders>
              <w:top w:val="single" w:sz="4" w:space="0" w:color="auto"/>
              <w:left w:val="single" w:sz="4" w:space="0" w:color="auto"/>
              <w:righ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4,15</w:t>
            </w:r>
          </w:p>
        </w:tc>
      </w:tr>
      <w:tr w:rsidR="00FB193A" w:rsidRPr="005A5DF5" w:rsidTr="00B06510">
        <w:trPr>
          <w:trHeight w:hRule="exact" w:val="528"/>
        </w:trPr>
        <w:tc>
          <w:tcPr>
            <w:tcW w:w="490"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7</w:t>
            </w:r>
          </w:p>
        </w:tc>
        <w:tc>
          <w:tcPr>
            <w:tcW w:w="2261"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20"/>
              <w:jc w:val="left"/>
            </w:pPr>
            <w:r w:rsidRPr="005A5DF5">
              <w:rPr>
                <w:rStyle w:val="95pt"/>
              </w:rPr>
              <w:t>Доениекоров в ро</w:t>
            </w:r>
            <w:r w:rsidRPr="005A5DF5">
              <w:rPr>
                <w:rStyle w:val="95pt"/>
              </w:rPr>
              <w:softHyphen/>
              <w:t>дильном оделении</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20"/>
              <w:jc w:val="left"/>
            </w:pPr>
            <w:r w:rsidRPr="005A5DF5">
              <w:rPr>
                <w:rStyle w:val="10pt"/>
              </w:rPr>
              <w:t>210</w:t>
            </w:r>
          </w:p>
        </w:tc>
        <w:tc>
          <w:tcPr>
            <w:tcW w:w="54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jc w:val="both"/>
            </w:pPr>
            <w:r w:rsidRPr="005A5DF5">
              <w:rPr>
                <w:rStyle w:val="10pt"/>
              </w:rPr>
              <w:t>гол</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right="240"/>
              <w:jc w:val="right"/>
            </w:pPr>
            <w:r w:rsidRPr="005A5DF5">
              <w:rPr>
                <w:rStyle w:val="10pt"/>
              </w:rPr>
              <w:t>48</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эл. при</w:t>
            </w:r>
            <w:r w:rsidRPr="005A5DF5">
              <w:rPr>
                <w:rStyle w:val="10pt"/>
              </w:rPr>
              <w:softHyphen/>
              <w:t>вод</w:t>
            </w:r>
          </w:p>
        </w:tc>
        <w:tc>
          <w:tcPr>
            <w:tcW w:w="1200"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ДАС-2Б</w:t>
            </w:r>
          </w:p>
        </w:tc>
        <w:tc>
          <w:tcPr>
            <w:tcW w:w="1090"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jc w:val="both"/>
            </w:pPr>
            <w:r w:rsidRPr="005A5DF5">
              <w:rPr>
                <w:rStyle w:val="10pt"/>
              </w:rPr>
              <w:t>17</w:t>
            </w:r>
          </w:p>
          <w:p w:rsidR="00FB193A" w:rsidRPr="005A5DF5" w:rsidRDefault="00FB193A" w:rsidP="00B06510">
            <w:pPr>
              <w:pStyle w:val="25"/>
              <w:shd w:val="clear" w:color="auto" w:fill="auto"/>
              <w:spacing w:before="60" w:after="0" w:line="240" w:lineRule="auto"/>
            </w:pPr>
            <w:r w:rsidRPr="005A5DF5">
              <w:rPr>
                <w:rStyle w:val="10pt"/>
              </w:rPr>
              <w:t>гол/час</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80"/>
              <w:jc w:val="left"/>
            </w:pPr>
            <w:r w:rsidRPr="005A5DF5">
              <w:rPr>
                <w:rStyle w:val="10pt"/>
              </w:rPr>
              <w:t>12,83</w:t>
            </w:r>
          </w:p>
        </w:tc>
        <w:tc>
          <w:tcPr>
            <w:tcW w:w="75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right="120"/>
              <w:jc w:val="right"/>
            </w:pPr>
            <w:r w:rsidRPr="005A5DF5">
              <w:rPr>
                <w:rStyle w:val="10pt"/>
              </w:rPr>
              <w:t>10,26</w:t>
            </w:r>
          </w:p>
        </w:tc>
        <w:tc>
          <w:tcPr>
            <w:tcW w:w="76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2154</w:t>
            </w:r>
          </w:p>
        </w:tc>
        <w:tc>
          <w:tcPr>
            <w:tcW w:w="163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Доярка</w:t>
            </w:r>
          </w:p>
        </w:tc>
        <w:tc>
          <w:tcPr>
            <w:tcW w:w="86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right="320"/>
              <w:jc w:val="right"/>
            </w:pPr>
            <w:r w:rsidRPr="005A5DF5">
              <w:rPr>
                <w:rStyle w:val="10pt"/>
              </w:rPr>
              <w:t>VI</w:t>
            </w:r>
          </w:p>
        </w:tc>
        <w:tc>
          <w:tcPr>
            <w:tcW w:w="883" w:type="dxa"/>
            <w:tcBorders>
              <w:top w:val="single" w:sz="4" w:space="0" w:color="auto"/>
              <w:left w:val="single" w:sz="4" w:space="0" w:color="auto"/>
              <w:righ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1,46</w:t>
            </w:r>
          </w:p>
        </w:tc>
      </w:tr>
      <w:tr w:rsidR="00FB193A" w:rsidRPr="005A5DF5" w:rsidTr="00B06510">
        <w:trPr>
          <w:trHeight w:hRule="exact" w:val="518"/>
        </w:trPr>
        <w:tc>
          <w:tcPr>
            <w:tcW w:w="490"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lastRenderedPageBreak/>
              <w:t>8</w:t>
            </w:r>
          </w:p>
        </w:tc>
        <w:tc>
          <w:tcPr>
            <w:tcW w:w="2261"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20"/>
              <w:jc w:val="left"/>
            </w:pPr>
            <w:r w:rsidRPr="005A5DF5">
              <w:rPr>
                <w:rStyle w:val="95pt"/>
              </w:rPr>
              <w:t>Первичная обра</w:t>
            </w:r>
            <w:r w:rsidRPr="005A5DF5">
              <w:rPr>
                <w:rStyle w:val="95pt"/>
              </w:rPr>
              <w:softHyphen/>
              <w:t>ботка молока</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20"/>
              <w:jc w:val="left"/>
            </w:pPr>
            <w:r w:rsidRPr="005A5DF5">
              <w:rPr>
                <w:rStyle w:val="10pt"/>
              </w:rPr>
              <w:t>210</w:t>
            </w:r>
          </w:p>
        </w:tc>
        <w:tc>
          <w:tcPr>
            <w:tcW w:w="54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jc w:val="both"/>
            </w:pPr>
            <w:r w:rsidRPr="005A5DF5">
              <w:rPr>
                <w:rStyle w:val="10pt"/>
              </w:rPr>
              <w:t>гол</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3,924</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right="220"/>
              <w:jc w:val="right"/>
            </w:pPr>
            <w:r w:rsidRPr="005A5DF5">
              <w:rPr>
                <w:rStyle w:val="10pt"/>
              </w:rPr>
              <w:t>824</w:t>
            </w:r>
          </w:p>
        </w:tc>
        <w:tc>
          <w:tcPr>
            <w:tcW w:w="979"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эл. при</w:t>
            </w:r>
            <w:r w:rsidRPr="005A5DF5">
              <w:rPr>
                <w:rStyle w:val="10pt"/>
              </w:rPr>
              <w:softHyphen/>
              <w:t>вод</w:t>
            </w:r>
          </w:p>
        </w:tc>
        <w:tc>
          <w:tcPr>
            <w:tcW w:w="1200"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СПМФ-4,</w:t>
            </w:r>
          </w:p>
          <w:p w:rsidR="00FB193A" w:rsidRPr="005A5DF5" w:rsidRDefault="00FB193A" w:rsidP="00B06510">
            <w:pPr>
              <w:pStyle w:val="25"/>
              <w:shd w:val="clear" w:color="auto" w:fill="auto"/>
              <w:spacing w:before="60" w:after="0" w:line="240" w:lineRule="auto"/>
            </w:pPr>
            <w:r w:rsidRPr="005A5DF5">
              <w:rPr>
                <w:rStyle w:val="10pt"/>
              </w:rPr>
              <w:t>ОПУ-3М</w:t>
            </w:r>
          </w:p>
        </w:tc>
        <w:tc>
          <w:tcPr>
            <w:tcW w:w="1090"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1,9 т/час</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5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80"/>
              <w:jc w:val="left"/>
            </w:pPr>
            <w:r w:rsidRPr="005A5DF5">
              <w:rPr>
                <w:rStyle w:val="10pt"/>
              </w:rPr>
              <w:t>2,07</w:t>
            </w:r>
          </w:p>
        </w:tc>
        <w:tc>
          <w:tcPr>
            <w:tcW w:w="76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435</w:t>
            </w:r>
          </w:p>
        </w:tc>
        <w:tc>
          <w:tcPr>
            <w:tcW w:w="1637"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Техник мо</w:t>
            </w:r>
            <w:r w:rsidRPr="005A5DF5">
              <w:rPr>
                <w:rStyle w:val="10pt"/>
              </w:rPr>
              <w:softHyphen/>
              <w:t>лочник</w:t>
            </w:r>
          </w:p>
        </w:tc>
        <w:tc>
          <w:tcPr>
            <w:tcW w:w="86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right="320"/>
              <w:jc w:val="right"/>
            </w:pPr>
            <w:r w:rsidRPr="005A5DF5">
              <w:rPr>
                <w:rStyle w:val="10pt"/>
              </w:rPr>
              <w:t>IV</w:t>
            </w:r>
          </w:p>
        </w:tc>
        <w:tc>
          <w:tcPr>
            <w:tcW w:w="883" w:type="dxa"/>
            <w:tcBorders>
              <w:top w:val="single" w:sz="4" w:space="0" w:color="auto"/>
              <w:left w:val="single" w:sz="4" w:space="0" w:color="auto"/>
              <w:righ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0,3</w:t>
            </w:r>
          </w:p>
        </w:tc>
      </w:tr>
      <w:tr w:rsidR="00FB193A" w:rsidRPr="005A5DF5" w:rsidTr="00B06510">
        <w:trPr>
          <w:trHeight w:hRule="exact" w:val="274"/>
        </w:trPr>
        <w:tc>
          <w:tcPr>
            <w:tcW w:w="490" w:type="dxa"/>
            <w:tcBorders>
              <w:top w:val="single" w:sz="4" w:space="0" w:color="auto"/>
              <w:left w:val="single" w:sz="4" w:space="0" w:color="auto"/>
              <w:bottom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00"/>
              <w:jc w:val="left"/>
            </w:pPr>
            <w:r w:rsidRPr="005A5DF5">
              <w:rPr>
                <w:rStyle w:val="10pt"/>
              </w:rPr>
              <w:t>9</w:t>
            </w:r>
          </w:p>
        </w:tc>
        <w:tc>
          <w:tcPr>
            <w:tcW w:w="2261" w:type="dxa"/>
            <w:tcBorders>
              <w:top w:val="single" w:sz="4" w:space="0" w:color="auto"/>
              <w:left w:val="single" w:sz="4" w:space="0" w:color="auto"/>
              <w:bottom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95pt"/>
              </w:rPr>
              <w:t>Уход за телятами до</w:t>
            </w:r>
          </w:p>
        </w:tc>
        <w:tc>
          <w:tcPr>
            <w:tcW w:w="763" w:type="dxa"/>
            <w:tcBorders>
              <w:top w:val="single" w:sz="4" w:space="0" w:color="auto"/>
              <w:left w:val="single" w:sz="4" w:space="0" w:color="auto"/>
              <w:bottom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20"/>
              <w:jc w:val="left"/>
            </w:pPr>
            <w:r w:rsidRPr="005A5DF5">
              <w:rPr>
                <w:rStyle w:val="10pt"/>
              </w:rPr>
              <w:t>210</w:t>
            </w:r>
          </w:p>
        </w:tc>
        <w:tc>
          <w:tcPr>
            <w:tcW w:w="547" w:type="dxa"/>
            <w:tcBorders>
              <w:top w:val="single" w:sz="4" w:space="0" w:color="auto"/>
              <w:left w:val="single" w:sz="4" w:space="0" w:color="auto"/>
              <w:bottom w:val="single" w:sz="4" w:space="0" w:color="auto"/>
            </w:tcBorders>
            <w:shd w:val="clear" w:color="auto" w:fill="FFFFFF"/>
            <w:vAlign w:val="bottom"/>
          </w:tcPr>
          <w:p w:rsidR="00FB193A" w:rsidRPr="005A5DF5" w:rsidRDefault="00FB193A" w:rsidP="00B06510">
            <w:pPr>
              <w:pStyle w:val="25"/>
              <w:shd w:val="clear" w:color="auto" w:fill="auto"/>
              <w:spacing w:after="0" w:line="240" w:lineRule="auto"/>
              <w:jc w:val="both"/>
            </w:pPr>
            <w:r w:rsidRPr="005A5DF5">
              <w:rPr>
                <w:rStyle w:val="10pt"/>
              </w:rPr>
              <w:t>гол</w:t>
            </w:r>
          </w:p>
        </w:tc>
        <w:tc>
          <w:tcPr>
            <w:tcW w:w="763" w:type="dxa"/>
            <w:tcBorders>
              <w:top w:val="single" w:sz="4" w:space="0" w:color="auto"/>
              <w:left w:val="single" w:sz="4" w:space="0" w:color="auto"/>
              <w:bottom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17</w:t>
            </w:r>
          </w:p>
        </w:tc>
        <w:tc>
          <w:tcPr>
            <w:tcW w:w="763"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1200"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1090"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bottom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80"/>
              <w:jc w:val="left"/>
            </w:pPr>
            <w:r w:rsidRPr="005A5DF5">
              <w:rPr>
                <w:rStyle w:val="10pt"/>
              </w:rPr>
              <w:t>11,46</w:t>
            </w:r>
          </w:p>
        </w:tc>
        <w:tc>
          <w:tcPr>
            <w:tcW w:w="758" w:type="dxa"/>
            <w:tcBorders>
              <w:top w:val="single" w:sz="4" w:space="0" w:color="auto"/>
              <w:left w:val="single" w:sz="4" w:space="0" w:color="auto"/>
              <w:bottom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80"/>
              <w:jc w:val="left"/>
            </w:pPr>
            <w:r w:rsidRPr="005A5DF5">
              <w:rPr>
                <w:rStyle w:val="10pt"/>
              </w:rPr>
              <w:t>3,25</w:t>
            </w:r>
          </w:p>
        </w:tc>
        <w:tc>
          <w:tcPr>
            <w:tcW w:w="768" w:type="dxa"/>
            <w:tcBorders>
              <w:top w:val="single" w:sz="4" w:space="0" w:color="auto"/>
              <w:left w:val="single" w:sz="4" w:space="0" w:color="auto"/>
              <w:bottom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00"/>
              <w:jc w:val="left"/>
            </w:pPr>
            <w:r w:rsidRPr="005A5DF5">
              <w:rPr>
                <w:rStyle w:val="10pt"/>
              </w:rPr>
              <w:t>683</w:t>
            </w:r>
          </w:p>
        </w:tc>
        <w:tc>
          <w:tcPr>
            <w:tcW w:w="1637" w:type="dxa"/>
            <w:tcBorders>
              <w:top w:val="single" w:sz="4" w:space="0" w:color="auto"/>
              <w:left w:val="single" w:sz="4" w:space="0" w:color="auto"/>
              <w:bottom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Телятница</w:t>
            </w:r>
          </w:p>
        </w:tc>
        <w:tc>
          <w:tcPr>
            <w:tcW w:w="869" w:type="dxa"/>
            <w:tcBorders>
              <w:top w:val="single" w:sz="4" w:space="0" w:color="auto"/>
              <w:left w:val="single" w:sz="4" w:space="0" w:color="auto"/>
              <w:bottom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right="320"/>
              <w:jc w:val="right"/>
            </w:pPr>
            <w:r w:rsidRPr="005A5DF5">
              <w:rPr>
                <w:rStyle w:val="10pt"/>
              </w:rPr>
              <w:t>III</w:t>
            </w:r>
          </w:p>
        </w:tc>
        <w:tc>
          <w:tcPr>
            <w:tcW w:w="883" w:type="dxa"/>
            <w:tcBorders>
              <w:top w:val="single" w:sz="4" w:space="0" w:color="auto"/>
              <w:left w:val="single" w:sz="4" w:space="0" w:color="auto"/>
              <w:bottom w:val="single" w:sz="4" w:space="0" w:color="auto"/>
              <w:righ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0,46</w:t>
            </w:r>
          </w:p>
        </w:tc>
      </w:tr>
      <w:tr w:rsidR="00FB193A" w:rsidRPr="005A5DF5" w:rsidTr="00B06510">
        <w:trPr>
          <w:trHeight w:hRule="exact" w:val="264"/>
        </w:trPr>
        <w:tc>
          <w:tcPr>
            <w:tcW w:w="490" w:type="dxa"/>
            <w:tcBorders>
              <w:top w:val="single" w:sz="4" w:space="0" w:color="auto"/>
              <w:left w:val="single" w:sz="4" w:space="0" w:color="auto"/>
            </w:tcBorders>
            <w:shd w:val="clear" w:color="auto" w:fill="FFFFFF"/>
          </w:tcPr>
          <w:p w:rsidR="00FB193A" w:rsidRPr="005A5DF5" w:rsidRDefault="00FB193A" w:rsidP="00B06510">
            <w:pPr>
              <w:spacing w:after="200" w:line="276" w:lineRule="auto"/>
              <w:rPr>
                <w:sz w:val="10"/>
                <w:szCs w:val="10"/>
              </w:rPr>
            </w:pPr>
          </w:p>
        </w:tc>
        <w:tc>
          <w:tcPr>
            <w:tcW w:w="2261"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jc w:val="both"/>
            </w:pPr>
            <w:r w:rsidRPr="005A5DF5">
              <w:rPr>
                <w:rStyle w:val="95pt"/>
              </w:rPr>
              <w:t>20 дн.</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547"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20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09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58"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8"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637"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86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883" w:type="dxa"/>
            <w:tcBorders>
              <w:top w:val="single" w:sz="4" w:space="0" w:color="auto"/>
              <w:left w:val="single" w:sz="4" w:space="0" w:color="auto"/>
              <w:right w:val="single" w:sz="4" w:space="0" w:color="auto"/>
            </w:tcBorders>
            <w:shd w:val="clear" w:color="auto" w:fill="FFFFFF"/>
          </w:tcPr>
          <w:p w:rsidR="00FB193A" w:rsidRPr="005A5DF5" w:rsidRDefault="00FB193A" w:rsidP="00B06510">
            <w:pPr>
              <w:rPr>
                <w:sz w:val="10"/>
                <w:szCs w:val="10"/>
              </w:rPr>
            </w:pPr>
          </w:p>
        </w:tc>
      </w:tr>
      <w:tr w:rsidR="00FB193A" w:rsidRPr="005A5DF5" w:rsidTr="00B06510">
        <w:trPr>
          <w:trHeight w:hRule="exact" w:val="514"/>
        </w:trPr>
        <w:tc>
          <w:tcPr>
            <w:tcW w:w="490"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60"/>
              <w:jc w:val="left"/>
            </w:pPr>
            <w:r w:rsidRPr="005A5DF5">
              <w:rPr>
                <w:rStyle w:val="10pt"/>
              </w:rPr>
              <w:t>10</w:t>
            </w:r>
          </w:p>
        </w:tc>
        <w:tc>
          <w:tcPr>
            <w:tcW w:w="2261"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95pt"/>
              </w:rPr>
              <w:t>Техническое обслу</w:t>
            </w:r>
            <w:r w:rsidRPr="005A5DF5">
              <w:rPr>
                <w:rStyle w:val="95pt"/>
              </w:rPr>
              <w:softHyphen/>
              <w:t>живание процессов:</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547"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20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09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58"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8"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637"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86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883" w:type="dxa"/>
            <w:tcBorders>
              <w:top w:val="single" w:sz="4" w:space="0" w:color="auto"/>
              <w:left w:val="single" w:sz="4" w:space="0" w:color="auto"/>
              <w:right w:val="single" w:sz="4" w:space="0" w:color="auto"/>
            </w:tcBorders>
            <w:shd w:val="clear" w:color="auto" w:fill="FFFFFF"/>
          </w:tcPr>
          <w:p w:rsidR="00FB193A" w:rsidRPr="005A5DF5" w:rsidRDefault="00FB193A" w:rsidP="00B06510">
            <w:pPr>
              <w:rPr>
                <w:sz w:val="10"/>
                <w:szCs w:val="10"/>
              </w:rPr>
            </w:pPr>
          </w:p>
        </w:tc>
      </w:tr>
      <w:tr w:rsidR="00FB193A" w:rsidRPr="005A5DF5" w:rsidTr="00B06510">
        <w:trPr>
          <w:trHeight w:hRule="exact" w:val="269"/>
        </w:trPr>
        <w:tc>
          <w:tcPr>
            <w:tcW w:w="49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2261"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95pt"/>
              </w:rPr>
              <w:t>электрообеспечение</w:t>
            </w: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20"/>
              <w:jc w:val="left"/>
            </w:pPr>
            <w:r w:rsidRPr="005A5DF5">
              <w:rPr>
                <w:rStyle w:val="10pt"/>
              </w:rPr>
              <w:t>210</w:t>
            </w:r>
          </w:p>
        </w:tc>
        <w:tc>
          <w:tcPr>
            <w:tcW w:w="547"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гол</w:t>
            </w: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40"/>
              <w:jc w:val="left"/>
            </w:pPr>
            <w:r w:rsidRPr="005A5DF5">
              <w:rPr>
                <w:rStyle w:val="10pt"/>
              </w:rPr>
              <w:t>417</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20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09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00"/>
              <w:jc w:val="left"/>
            </w:pPr>
            <w:r w:rsidRPr="005A5DF5">
              <w:rPr>
                <w:rStyle w:val="10pt"/>
              </w:rPr>
              <w:t>0,26</w:t>
            </w:r>
          </w:p>
        </w:tc>
        <w:tc>
          <w:tcPr>
            <w:tcW w:w="758"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00"/>
              <w:jc w:val="left"/>
            </w:pPr>
            <w:r w:rsidRPr="005A5DF5">
              <w:rPr>
                <w:rStyle w:val="10pt"/>
              </w:rPr>
              <w:t>1,81</w:t>
            </w:r>
          </w:p>
        </w:tc>
        <w:tc>
          <w:tcPr>
            <w:tcW w:w="768"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40"/>
              <w:jc w:val="left"/>
            </w:pPr>
            <w:r w:rsidRPr="005A5DF5">
              <w:rPr>
                <w:rStyle w:val="10pt"/>
              </w:rPr>
              <w:t>380</w:t>
            </w:r>
          </w:p>
        </w:tc>
        <w:tc>
          <w:tcPr>
            <w:tcW w:w="1637"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Электрик</w:t>
            </w:r>
          </w:p>
        </w:tc>
        <w:tc>
          <w:tcPr>
            <w:tcW w:w="869"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IV</w:t>
            </w:r>
          </w:p>
        </w:tc>
        <w:tc>
          <w:tcPr>
            <w:tcW w:w="883" w:type="dxa"/>
            <w:tcBorders>
              <w:top w:val="single" w:sz="4" w:space="0" w:color="auto"/>
              <w:left w:val="single" w:sz="4" w:space="0" w:color="auto"/>
              <w:righ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60"/>
              <w:jc w:val="left"/>
            </w:pPr>
            <w:r w:rsidRPr="005A5DF5">
              <w:rPr>
                <w:rStyle w:val="10pt"/>
              </w:rPr>
              <w:t>0,26</w:t>
            </w:r>
          </w:p>
        </w:tc>
      </w:tr>
      <w:tr w:rsidR="00FB193A" w:rsidRPr="005A5DF5" w:rsidTr="00B06510">
        <w:trPr>
          <w:trHeight w:hRule="exact" w:val="264"/>
        </w:trPr>
        <w:tc>
          <w:tcPr>
            <w:tcW w:w="49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2261"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jc w:val="both"/>
            </w:pPr>
            <w:r w:rsidRPr="005A5DF5">
              <w:rPr>
                <w:rStyle w:val="95pt"/>
              </w:rPr>
              <w:t>доение коров</w:t>
            </w: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20"/>
              <w:jc w:val="left"/>
            </w:pPr>
            <w:r w:rsidRPr="005A5DF5">
              <w:rPr>
                <w:rStyle w:val="10pt"/>
              </w:rPr>
              <w:t>210</w:t>
            </w:r>
          </w:p>
        </w:tc>
        <w:tc>
          <w:tcPr>
            <w:tcW w:w="547"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гол</w:t>
            </w: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40"/>
              <w:jc w:val="left"/>
            </w:pPr>
            <w:r w:rsidRPr="005A5DF5">
              <w:rPr>
                <w:rStyle w:val="10pt"/>
              </w:rPr>
              <w:t>344</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20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09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00"/>
              <w:jc w:val="left"/>
            </w:pPr>
            <w:r w:rsidRPr="005A5DF5">
              <w:rPr>
                <w:rStyle w:val="10pt"/>
              </w:rPr>
              <w:t>0,43</w:t>
            </w:r>
          </w:p>
        </w:tc>
        <w:tc>
          <w:tcPr>
            <w:tcW w:w="758"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00"/>
              <w:jc w:val="left"/>
            </w:pPr>
            <w:r w:rsidRPr="005A5DF5">
              <w:rPr>
                <w:rStyle w:val="10pt"/>
              </w:rPr>
              <w:t>2,45</w:t>
            </w:r>
          </w:p>
        </w:tc>
        <w:tc>
          <w:tcPr>
            <w:tcW w:w="768"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40"/>
              <w:jc w:val="left"/>
            </w:pPr>
            <w:r w:rsidRPr="005A5DF5">
              <w:rPr>
                <w:rStyle w:val="10pt"/>
              </w:rPr>
              <w:t>515</w:t>
            </w:r>
          </w:p>
        </w:tc>
        <w:tc>
          <w:tcPr>
            <w:tcW w:w="1637"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Слесарь</w:t>
            </w:r>
          </w:p>
        </w:tc>
        <w:tc>
          <w:tcPr>
            <w:tcW w:w="869"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IV</w:t>
            </w:r>
          </w:p>
        </w:tc>
        <w:tc>
          <w:tcPr>
            <w:tcW w:w="883" w:type="dxa"/>
            <w:tcBorders>
              <w:top w:val="single" w:sz="4" w:space="0" w:color="auto"/>
              <w:left w:val="single" w:sz="4" w:space="0" w:color="auto"/>
              <w:righ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60"/>
              <w:jc w:val="left"/>
            </w:pPr>
            <w:r w:rsidRPr="005A5DF5">
              <w:rPr>
                <w:rStyle w:val="10pt"/>
              </w:rPr>
              <w:t>0,35</w:t>
            </w:r>
          </w:p>
        </w:tc>
      </w:tr>
      <w:tr w:rsidR="00FB193A" w:rsidRPr="005A5DF5" w:rsidTr="00B06510">
        <w:trPr>
          <w:trHeight w:hRule="exact" w:val="264"/>
        </w:trPr>
        <w:tc>
          <w:tcPr>
            <w:tcW w:w="49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2261"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jc w:val="both"/>
            </w:pPr>
            <w:r w:rsidRPr="005A5DF5">
              <w:rPr>
                <w:rStyle w:val="95pt"/>
              </w:rPr>
              <w:t>Поение</w:t>
            </w: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20"/>
              <w:jc w:val="left"/>
            </w:pPr>
            <w:r w:rsidRPr="005A5DF5">
              <w:rPr>
                <w:rStyle w:val="10pt"/>
              </w:rPr>
              <w:t>210</w:t>
            </w:r>
          </w:p>
        </w:tc>
        <w:tc>
          <w:tcPr>
            <w:tcW w:w="547"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гол</w:t>
            </w: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40"/>
              <w:jc w:val="left"/>
            </w:pPr>
            <w:r w:rsidRPr="005A5DF5">
              <w:rPr>
                <w:rStyle w:val="10pt"/>
              </w:rPr>
              <w:t>417</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20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09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00"/>
              <w:jc w:val="left"/>
            </w:pPr>
            <w:r w:rsidRPr="005A5DF5">
              <w:rPr>
                <w:rStyle w:val="10pt"/>
              </w:rPr>
              <w:t>0,11</w:t>
            </w:r>
          </w:p>
        </w:tc>
        <w:tc>
          <w:tcPr>
            <w:tcW w:w="758"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00"/>
              <w:jc w:val="left"/>
            </w:pPr>
            <w:r w:rsidRPr="005A5DF5">
              <w:rPr>
                <w:rStyle w:val="10pt"/>
              </w:rPr>
              <w:t>0,76</w:t>
            </w:r>
          </w:p>
        </w:tc>
        <w:tc>
          <w:tcPr>
            <w:tcW w:w="768"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40"/>
              <w:jc w:val="left"/>
            </w:pPr>
            <w:r w:rsidRPr="005A5DF5">
              <w:rPr>
                <w:rStyle w:val="10pt"/>
              </w:rPr>
              <w:t>160</w:t>
            </w:r>
          </w:p>
        </w:tc>
        <w:tc>
          <w:tcPr>
            <w:tcW w:w="1637"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Слесарь</w:t>
            </w:r>
          </w:p>
        </w:tc>
        <w:tc>
          <w:tcPr>
            <w:tcW w:w="869"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IV</w:t>
            </w:r>
          </w:p>
        </w:tc>
        <w:tc>
          <w:tcPr>
            <w:tcW w:w="883" w:type="dxa"/>
            <w:tcBorders>
              <w:top w:val="single" w:sz="4" w:space="0" w:color="auto"/>
              <w:left w:val="single" w:sz="4" w:space="0" w:color="auto"/>
              <w:righ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60"/>
              <w:jc w:val="left"/>
            </w:pPr>
            <w:r w:rsidRPr="005A5DF5">
              <w:rPr>
                <w:rStyle w:val="10pt"/>
              </w:rPr>
              <w:t>0,11</w:t>
            </w:r>
          </w:p>
        </w:tc>
      </w:tr>
      <w:tr w:rsidR="00FB193A" w:rsidRPr="005A5DF5" w:rsidTr="00B06510">
        <w:trPr>
          <w:trHeight w:hRule="exact" w:val="514"/>
        </w:trPr>
        <w:tc>
          <w:tcPr>
            <w:tcW w:w="49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2261"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20"/>
              <w:jc w:val="left"/>
            </w:pPr>
            <w:r w:rsidRPr="005A5DF5">
              <w:rPr>
                <w:rStyle w:val="95pt"/>
              </w:rPr>
              <w:t>удаление навоза с площадки</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20"/>
              <w:jc w:val="left"/>
            </w:pPr>
            <w:r w:rsidRPr="005A5DF5">
              <w:rPr>
                <w:rStyle w:val="10pt"/>
              </w:rPr>
              <w:t>210</w:t>
            </w:r>
          </w:p>
        </w:tc>
        <w:tc>
          <w:tcPr>
            <w:tcW w:w="54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гол</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40"/>
              <w:jc w:val="left"/>
            </w:pPr>
            <w:r w:rsidRPr="005A5DF5">
              <w:rPr>
                <w:rStyle w:val="10pt"/>
              </w:rPr>
              <w:t>417</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20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09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0,31</w:t>
            </w:r>
          </w:p>
        </w:tc>
        <w:tc>
          <w:tcPr>
            <w:tcW w:w="75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2,15</w:t>
            </w:r>
          </w:p>
        </w:tc>
        <w:tc>
          <w:tcPr>
            <w:tcW w:w="76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40"/>
              <w:jc w:val="left"/>
            </w:pPr>
            <w:r w:rsidRPr="005A5DF5">
              <w:rPr>
                <w:rStyle w:val="10pt"/>
              </w:rPr>
              <w:t>452</w:t>
            </w:r>
          </w:p>
        </w:tc>
        <w:tc>
          <w:tcPr>
            <w:tcW w:w="163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Слесарь</w:t>
            </w:r>
          </w:p>
        </w:tc>
        <w:tc>
          <w:tcPr>
            <w:tcW w:w="86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IV</w:t>
            </w:r>
          </w:p>
        </w:tc>
        <w:tc>
          <w:tcPr>
            <w:tcW w:w="883" w:type="dxa"/>
            <w:tcBorders>
              <w:top w:val="single" w:sz="4" w:space="0" w:color="auto"/>
              <w:left w:val="single" w:sz="4" w:space="0" w:color="auto"/>
              <w:righ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60"/>
              <w:jc w:val="left"/>
            </w:pPr>
            <w:r w:rsidRPr="005A5DF5">
              <w:rPr>
                <w:rStyle w:val="10pt"/>
              </w:rPr>
              <w:t>0,31</w:t>
            </w:r>
          </w:p>
        </w:tc>
      </w:tr>
      <w:tr w:rsidR="00FB193A" w:rsidRPr="005A5DF5" w:rsidTr="00B06510">
        <w:trPr>
          <w:trHeight w:hRule="exact" w:val="518"/>
        </w:trPr>
        <w:tc>
          <w:tcPr>
            <w:tcW w:w="490"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60"/>
              <w:jc w:val="left"/>
            </w:pPr>
            <w:r w:rsidRPr="005A5DF5">
              <w:rPr>
                <w:rStyle w:val="10pt"/>
              </w:rPr>
              <w:t>11</w:t>
            </w:r>
          </w:p>
        </w:tc>
        <w:tc>
          <w:tcPr>
            <w:tcW w:w="2261"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95pt"/>
              </w:rPr>
              <w:t>Транспортирование навоза в хранилище</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20"/>
              <w:jc w:val="left"/>
            </w:pPr>
            <w:r w:rsidRPr="005A5DF5">
              <w:rPr>
                <w:rStyle w:val="10pt"/>
              </w:rPr>
              <w:t>210</w:t>
            </w:r>
          </w:p>
        </w:tc>
        <w:tc>
          <w:tcPr>
            <w:tcW w:w="54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т</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40"/>
              <w:jc w:val="left"/>
            </w:pPr>
            <w:r w:rsidRPr="005A5DF5">
              <w:rPr>
                <w:rStyle w:val="10pt"/>
              </w:rPr>
              <w:t>22</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20"/>
              <w:jc w:val="left"/>
            </w:pPr>
            <w:r w:rsidRPr="005A5DF5">
              <w:rPr>
                <w:rStyle w:val="10pt"/>
              </w:rPr>
              <w:t>4620</w:t>
            </w:r>
          </w:p>
        </w:tc>
        <w:tc>
          <w:tcPr>
            <w:tcW w:w="979"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40"/>
            </w:pPr>
            <w:r w:rsidRPr="005A5DF5">
              <w:rPr>
                <w:rStyle w:val="10pt"/>
              </w:rPr>
              <w:t>ТСН -160</w:t>
            </w:r>
          </w:p>
        </w:tc>
        <w:tc>
          <w:tcPr>
            <w:tcW w:w="1200"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40"/>
              <w:jc w:val="left"/>
            </w:pPr>
            <w:r w:rsidRPr="005A5DF5">
              <w:rPr>
                <w:rStyle w:val="10pt"/>
              </w:rPr>
              <w:t>ЮМЗ-6,</w:t>
            </w:r>
          </w:p>
          <w:p w:rsidR="00FB193A" w:rsidRPr="005A5DF5" w:rsidRDefault="00FB193A" w:rsidP="00B06510">
            <w:pPr>
              <w:pStyle w:val="25"/>
              <w:shd w:val="clear" w:color="auto" w:fill="auto"/>
              <w:spacing w:before="60" w:after="0" w:line="240" w:lineRule="auto"/>
              <w:ind w:left="140"/>
              <w:jc w:val="left"/>
            </w:pPr>
            <w:r w:rsidRPr="005A5DF5">
              <w:rPr>
                <w:rStyle w:val="10pt"/>
              </w:rPr>
              <w:t>2ПТС-4М</w:t>
            </w:r>
          </w:p>
        </w:tc>
        <w:tc>
          <w:tcPr>
            <w:tcW w:w="1090"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40"/>
              <w:jc w:val="left"/>
            </w:pPr>
            <w:r w:rsidRPr="005A5DF5">
              <w:rPr>
                <w:rStyle w:val="10pt"/>
              </w:rPr>
              <w:t>8 т/час</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5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2,75</w:t>
            </w:r>
          </w:p>
        </w:tc>
        <w:tc>
          <w:tcPr>
            <w:tcW w:w="76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40"/>
              <w:jc w:val="left"/>
            </w:pPr>
            <w:r w:rsidRPr="005A5DF5">
              <w:rPr>
                <w:rStyle w:val="10pt"/>
              </w:rPr>
              <w:t>578</w:t>
            </w:r>
          </w:p>
        </w:tc>
        <w:tc>
          <w:tcPr>
            <w:tcW w:w="163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Тракторист</w:t>
            </w:r>
          </w:p>
        </w:tc>
        <w:tc>
          <w:tcPr>
            <w:tcW w:w="86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V</w:t>
            </w:r>
          </w:p>
        </w:tc>
        <w:tc>
          <w:tcPr>
            <w:tcW w:w="883" w:type="dxa"/>
            <w:tcBorders>
              <w:top w:val="single" w:sz="4" w:space="0" w:color="auto"/>
              <w:left w:val="single" w:sz="4" w:space="0" w:color="auto"/>
              <w:righ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60"/>
              <w:jc w:val="left"/>
            </w:pPr>
            <w:r w:rsidRPr="005A5DF5">
              <w:rPr>
                <w:rStyle w:val="10pt"/>
              </w:rPr>
              <w:t>0,39</w:t>
            </w:r>
          </w:p>
        </w:tc>
      </w:tr>
      <w:tr w:rsidR="00FB193A" w:rsidRPr="005A5DF5" w:rsidTr="00B06510">
        <w:trPr>
          <w:trHeight w:hRule="exact" w:val="514"/>
        </w:trPr>
        <w:tc>
          <w:tcPr>
            <w:tcW w:w="490"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60"/>
              <w:jc w:val="left"/>
            </w:pPr>
            <w:r w:rsidRPr="005A5DF5">
              <w:rPr>
                <w:rStyle w:val="10pt"/>
              </w:rPr>
              <w:t>12</w:t>
            </w:r>
          </w:p>
        </w:tc>
        <w:tc>
          <w:tcPr>
            <w:tcW w:w="2261"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20"/>
              <w:jc w:val="left"/>
            </w:pPr>
            <w:r w:rsidRPr="005A5DF5">
              <w:rPr>
                <w:rStyle w:val="95pt"/>
              </w:rPr>
              <w:t>Штучное осемене</w:t>
            </w:r>
            <w:r w:rsidRPr="005A5DF5">
              <w:rPr>
                <w:rStyle w:val="95pt"/>
              </w:rPr>
              <w:softHyphen/>
              <w:t>ние</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20"/>
              <w:jc w:val="left"/>
            </w:pPr>
            <w:r w:rsidRPr="005A5DF5">
              <w:rPr>
                <w:rStyle w:val="10pt"/>
              </w:rPr>
              <w:t>210</w:t>
            </w:r>
          </w:p>
        </w:tc>
        <w:tc>
          <w:tcPr>
            <w:tcW w:w="54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гол</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40"/>
              <w:jc w:val="left"/>
            </w:pPr>
            <w:r w:rsidRPr="005A5DF5">
              <w:rPr>
                <w:rStyle w:val="10pt"/>
              </w:rPr>
              <w:t>400</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20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09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0,42</w:t>
            </w:r>
          </w:p>
        </w:tc>
        <w:tc>
          <w:tcPr>
            <w:tcW w:w="75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2,8</w:t>
            </w:r>
          </w:p>
        </w:tc>
        <w:tc>
          <w:tcPr>
            <w:tcW w:w="76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40"/>
              <w:jc w:val="left"/>
            </w:pPr>
            <w:r w:rsidRPr="005A5DF5">
              <w:rPr>
                <w:rStyle w:val="10pt"/>
              </w:rPr>
              <w:t>588</w:t>
            </w:r>
          </w:p>
        </w:tc>
        <w:tc>
          <w:tcPr>
            <w:tcW w:w="1637"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Техник осеме- нитель</w:t>
            </w:r>
          </w:p>
        </w:tc>
        <w:tc>
          <w:tcPr>
            <w:tcW w:w="86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IV</w:t>
            </w:r>
          </w:p>
        </w:tc>
        <w:tc>
          <w:tcPr>
            <w:tcW w:w="883" w:type="dxa"/>
            <w:tcBorders>
              <w:top w:val="single" w:sz="4" w:space="0" w:color="auto"/>
              <w:left w:val="single" w:sz="4" w:space="0" w:color="auto"/>
              <w:righ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0,4</w:t>
            </w:r>
          </w:p>
        </w:tc>
      </w:tr>
      <w:tr w:rsidR="00FB193A" w:rsidRPr="005A5DF5" w:rsidTr="00B06510">
        <w:trPr>
          <w:trHeight w:hRule="exact" w:val="518"/>
        </w:trPr>
        <w:tc>
          <w:tcPr>
            <w:tcW w:w="490"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60"/>
              <w:jc w:val="left"/>
            </w:pPr>
            <w:r w:rsidRPr="005A5DF5">
              <w:rPr>
                <w:rStyle w:val="10pt"/>
              </w:rPr>
              <w:t>13</w:t>
            </w:r>
          </w:p>
        </w:tc>
        <w:tc>
          <w:tcPr>
            <w:tcW w:w="2261"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20"/>
              <w:jc w:val="left"/>
            </w:pPr>
            <w:r w:rsidRPr="005A5DF5">
              <w:rPr>
                <w:rStyle w:val="95pt"/>
              </w:rPr>
              <w:t>Ветеринарное об</w:t>
            </w:r>
            <w:r w:rsidRPr="005A5DF5">
              <w:rPr>
                <w:rStyle w:val="95pt"/>
              </w:rPr>
              <w:softHyphen/>
              <w:t>служивание</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20"/>
              <w:jc w:val="left"/>
            </w:pPr>
            <w:r w:rsidRPr="005A5DF5">
              <w:rPr>
                <w:rStyle w:val="10pt"/>
              </w:rPr>
              <w:t>210</w:t>
            </w:r>
          </w:p>
        </w:tc>
        <w:tc>
          <w:tcPr>
            <w:tcW w:w="54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гол</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40"/>
              <w:jc w:val="left"/>
            </w:pPr>
            <w:r w:rsidRPr="005A5DF5">
              <w:rPr>
                <w:rStyle w:val="10pt"/>
              </w:rPr>
              <w:t>417</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20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090"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0,63</w:t>
            </w:r>
          </w:p>
        </w:tc>
        <w:tc>
          <w:tcPr>
            <w:tcW w:w="75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4,38</w:t>
            </w:r>
          </w:p>
        </w:tc>
        <w:tc>
          <w:tcPr>
            <w:tcW w:w="76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40"/>
              <w:jc w:val="left"/>
            </w:pPr>
            <w:r w:rsidRPr="005A5DF5">
              <w:rPr>
                <w:rStyle w:val="10pt"/>
              </w:rPr>
              <w:t>920</w:t>
            </w:r>
          </w:p>
        </w:tc>
        <w:tc>
          <w:tcPr>
            <w:tcW w:w="163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Ветеринар</w:t>
            </w:r>
          </w:p>
        </w:tc>
        <w:tc>
          <w:tcPr>
            <w:tcW w:w="86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IV</w:t>
            </w:r>
          </w:p>
        </w:tc>
        <w:tc>
          <w:tcPr>
            <w:tcW w:w="883" w:type="dxa"/>
            <w:tcBorders>
              <w:top w:val="single" w:sz="4" w:space="0" w:color="auto"/>
              <w:left w:val="single" w:sz="4" w:space="0" w:color="auto"/>
              <w:righ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60"/>
              <w:jc w:val="left"/>
            </w:pPr>
            <w:r w:rsidRPr="005A5DF5">
              <w:rPr>
                <w:rStyle w:val="10pt"/>
              </w:rPr>
              <w:t>0,63</w:t>
            </w:r>
          </w:p>
        </w:tc>
      </w:tr>
      <w:tr w:rsidR="00FB193A" w:rsidRPr="005A5DF5" w:rsidTr="00B06510">
        <w:trPr>
          <w:trHeight w:hRule="exact" w:val="514"/>
        </w:trPr>
        <w:tc>
          <w:tcPr>
            <w:tcW w:w="490"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60"/>
              <w:jc w:val="left"/>
            </w:pPr>
            <w:r w:rsidRPr="005A5DF5">
              <w:rPr>
                <w:rStyle w:val="10pt"/>
              </w:rPr>
              <w:t>14</w:t>
            </w:r>
          </w:p>
        </w:tc>
        <w:tc>
          <w:tcPr>
            <w:tcW w:w="2261"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jc w:val="both"/>
            </w:pPr>
            <w:r w:rsidRPr="005A5DF5">
              <w:rPr>
                <w:rStyle w:val="95pt"/>
              </w:rPr>
              <w:t>Погрузка молока</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20"/>
              <w:jc w:val="left"/>
            </w:pPr>
            <w:r w:rsidRPr="005A5DF5">
              <w:rPr>
                <w:rStyle w:val="10pt"/>
              </w:rPr>
              <w:t>210</w:t>
            </w:r>
          </w:p>
        </w:tc>
        <w:tc>
          <w:tcPr>
            <w:tcW w:w="54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т</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40"/>
              <w:jc w:val="left"/>
            </w:pPr>
            <w:r w:rsidRPr="005A5DF5">
              <w:rPr>
                <w:rStyle w:val="10pt"/>
              </w:rPr>
              <w:t>3,924</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20"/>
              <w:jc w:val="left"/>
            </w:pPr>
            <w:r w:rsidRPr="005A5DF5">
              <w:rPr>
                <w:rStyle w:val="10pt"/>
              </w:rPr>
              <w:t>824</w:t>
            </w:r>
          </w:p>
        </w:tc>
        <w:tc>
          <w:tcPr>
            <w:tcW w:w="979"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10pt"/>
              </w:rPr>
              <w:t>эл. при</w:t>
            </w:r>
            <w:r w:rsidRPr="005A5DF5">
              <w:rPr>
                <w:rStyle w:val="10pt"/>
              </w:rPr>
              <w:softHyphen/>
              <w:t>вод</w:t>
            </w:r>
          </w:p>
        </w:tc>
        <w:tc>
          <w:tcPr>
            <w:tcW w:w="1200"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40"/>
              <w:jc w:val="left"/>
            </w:pPr>
            <w:r w:rsidRPr="005A5DF5">
              <w:rPr>
                <w:rStyle w:val="10pt"/>
              </w:rPr>
              <w:t>НМУ-6</w:t>
            </w:r>
          </w:p>
        </w:tc>
        <w:tc>
          <w:tcPr>
            <w:tcW w:w="1090"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40"/>
              <w:jc w:val="left"/>
            </w:pPr>
            <w:r w:rsidRPr="005A5DF5">
              <w:rPr>
                <w:rStyle w:val="10pt"/>
              </w:rPr>
              <w:t>6 т/час</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5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0,77</w:t>
            </w:r>
          </w:p>
        </w:tc>
        <w:tc>
          <w:tcPr>
            <w:tcW w:w="76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40"/>
              <w:jc w:val="left"/>
            </w:pPr>
            <w:r w:rsidRPr="005A5DF5">
              <w:rPr>
                <w:rStyle w:val="10pt"/>
              </w:rPr>
              <w:t>163</w:t>
            </w:r>
          </w:p>
        </w:tc>
        <w:tc>
          <w:tcPr>
            <w:tcW w:w="163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Водитель</w:t>
            </w:r>
          </w:p>
        </w:tc>
        <w:tc>
          <w:tcPr>
            <w:tcW w:w="86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V</w:t>
            </w:r>
          </w:p>
        </w:tc>
        <w:tc>
          <w:tcPr>
            <w:tcW w:w="883" w:type="dxa"/>
            <w:tcBorders>
              <w:top w:val="single" w:sz="4" w:space="0" w:color="auto"/>
              <w:left w:val="single" w:sz="4" w:space="0" w:color="auto"/>
              <w:righ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60"/>
              <w:jc w:val="left"/>
            </w:pPr>
            <w:r w:rsidRPr="005A5DF5">
              <w:rPr>
                <w:rStyle w:val="10pt"/>
              </w:rPr>
              <w:t>0,11</w:t>
            </w:r>
          </w:p>
        </w:tc>
      </w:tr>
      <w:tr w:rsidR="00FB193A" w:rsidRPr="005A5DF5" w:rsidTr="00B06510">
        <w:trPr>
          <w:trHeight w:hRule="exact" w:val="518"/>
        </w:trPr>
        <w:tc>
          <w:tcPr>
            <w:tcW w:w="490"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60"/>
              <w:jc w:val="left"/>
            </w:pPr>
            <w:r w:rsidRPr="005A5DF5">
              <w:rPr>
                <w:rStyle w:val="10pt"/>
              </w:rPr>
              <w:t>15</w:t>
            </w:r>
          </w:p>
        </w:tc>
        <w:tc>
          <w:tcPr>
            <w:tcW w:w="2261" w:type="dxa"/>
            <w:tcBorders>
              <w:top w:val="single" w:sz="4" w:space="0" w:color="auto"/>
              <w:lef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jc w:val="both"/>
            </w:pPr>
            <w:r w:rsidRPr="005A5DF5">
              <w:rPr>
                <w:rStyle w:val="95pt"/>
              </w:rPr>
              <w:t>Транспортировка и сдача молока</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20"/>
              <w:jc w:val="left"/>
            </w:pPr>
            <w:r w:rsidRPr="005A5DF5">
              <w:rPr>
                <w:rStyle w:val="10pt"/>
              </w:rPr>
              <w:t>210</w:t>
            </w:r>
          </w:p>
        </w:tc>
        <w:tc>
          <w:tcPr>
            <w:tcW w:w="54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т</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40"/>
              <w:jc w:val="left"/>
            </w:pPr>
            <w:r w:rsidRPr="005A5DF5">
              <w:rPr>
                <w:rStyle w:val="10pt"/>
              </w:rPr>
              <w:t>3,924</w:t>
            </w:r>
          </w:p>
        </w:tc>
        <w:tc>
          <w:tcPr>
            <w:tcW w:w="763"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20"/>
              <w:jc w:val="left"/>
            </w:pPr>
            <w:r w:rsidRPr="005A5DF5">
              <w:rPr>
                <w:rStyle w:val="10pt"/>
              </w:rPr>
              <w:t>824</w:t>
            </w:r>
          </w:p>
        </w:tc>
        <w:tc>
          <w:tcPr>
            <w:tcW w:w="979"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1200"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40"/>
              <w:jc w:val="left"/>
            </w:pPr>
            <w:r w:rsidRPr="005A5DF5">
              <w:rPr>
                <w:rStyle w:val="10pt"/>
              </w:rPr>
              <w:t>АЦПТ-6,2</w:t>
            </w:r>
          </w:p>
        </w:tc>
        <w:tc>
          <w:tcPr>
            <w:tcW w:w="1090"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160"/>
              <w:jc w:val="left"/>
            </w:pPr>
            <w:r w:rsidRPr="005A5DF5">
              <w:rPr>
                <w:rStyle w:val="10pt"/>
              </w:rPr>
              <w:t>6,2 т/час</w:t>
            </w:r>
          </w:p>
        </w:tc>
        <w:tc>
          <w:tcPr>
            <w:tcW w:w="763" w:type="dxa"/>
            <w:tcBorders>
              <w:top w:val="single" w:sz="4" w:space="0" w:color="auto"/>
              <w:left w:val="single" w:sz="4" w:space="0" w:color="auto"/>
            </w:tcBorders>
            <w:shd w:val="clear" w:color="auto" w:fill="FFFFFF"/>
          </w:tcPr>
          <w:p w:rsidR="00FB193A" w:rsidRPr="005A5DF5" w:rsidRDefault="00FB193A" w:rsidP="00B06510">
            <w:pPr>
              <w:rPr>
                <w:sz w:val="10"/>
                <w:szCs w:val="10"/>
              </w:rPr>
            </w:pPr>
          </w:p>
        </w:tc>
        <w:tc>
          <w:tcPr>
            <w:tcW w:w="75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00"/>
              <w:jc w:val="left"/>
            </w:pPr>
            <w:r w:rsidRPr="005A5DF5">
              <w:rPr>
                <w:rStyle w:val="10pt"/>
              </w:rPr>
              <w:t>0,63</w:t>
            </w:r>
          </w:p>
        </w:tc>
        <w:tc>
          <w:tcPr>
            <w:tcW w:w="768"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40"/>
              <w:jc w:val="left"/>
            </w:pPr>
            <w:r w:rsidRPr="005A5DF5">
              <w:rPr>
                <w:rStyle w:val="10pt"/>
              </w:rPr>
              <w:t>132</w:t>
            </w:r>
          </w:p>
        </w:tc>
        <w:tc>
          <w:tcPr>
            <w:tcW w:w="1637"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Водитель</w:t>
            </w:r>
          </w:p>
        </w:tc>
        <w:tc>
          <w:tcPr>
            <w:tcW w:w="869" w:type="dxa"/>
            <w:tcBorders>
              <w:top w:val="single" w:sz="4" w:space="0" w:color="auto"/>
              <w:lef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pPr>
            <w:r w:rsidRPr="005A5DF5">
              <w:rPr>
                <w:rStyle w:val="10pt"/>
              </w:rPr>
              <w:t>V</w:t>
            </w:r>
          </w:p>
        </w:tc>
        <w:tc>
          <w:tcPr>
            <w:tcW w:w="883" w:type="dxa"/>
            <w:tcBorders>
              <w:top w:val="single" w:sz="4" w:space="0" w:color="auto"/>
              <w:left w:val="single" w:sz="4" w:space="0" w:color="auto"/>
              <w:right w:val="single" w:sz="4" w:space="0" w:color="auto"/>
            </w:tcBorders>
            <w:shd w:val="clear" w:color="auto" w:fill="FFFFFF"/>
            <w:vAlign w:val="center"/>
          </w:tcPr>
          <w:p w:rsidR="00FB193A" w:rsidRPr="005A5DF5" w:rsidRDefault="00FB193A" w:rsidP="00B06510">
            <w:pPr>
              <w:pStyle w:val="25"/>
              <w:shd w:val="clear" w:color="auto" w:fill="auto"/>
              <w:spacing w:after="0" w:line="240" w:lineRule="auto"/>
              <w:ind w:left="260"/>
              <w:jc w:val="left"/>
            </w:pPr>
            <w:r w:rsidRPr="005A5DF5">
              <w:rPr>
                <w:rStyle w:val="10pt"/>
              </w:rPr>
              <w:t>0,09</w:t>
            </w:r>
          </w:p>
        </w:tc>
      </w:tr>
      <w:tr w:rsidR="00FB193A" w:rsidRPr="005A5DF5" w:rsidTr="00B06510">
        <w:trPr>
          <w:trHeight w:hRule="exact" w:val="274"/>
        </w:trPr>
        <w:tc>
          <w:tcPr>
            <w:tcW w:w="490"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2261" w:type="dxa"/>
            <w:tcBorders>
              <w:top w:val="single" w:sz="4" w:space="0" w:color="auto"/>
              <w:left w:val="single" w:sz="4" w:space="0" w:color="auto"/>
              <w:bottom w:val="single" w:sz="4" w:space="0" w:color="auto"/>
            </w:tcBorders>
            <w:shd w:val="clear" w:color="auto" w:fill="FFFFFF"/>
            <w:vAlign w:val="bottom"/>
          </w:tcPr>
          <w:p w:rsidR="00FB193A" w:rsidRPr="005A5DF5" w:rsidRDefault="00FB193A" w:rsidP="00B06510">
            <w:pPr>
              <w:pStyle w:val="25"/>
              <w:shd w:val="clear" w:color="auto" w:fill="auto"/>
              <w:spacing w:after="0" w:line="240" w:lineRule="auto"/>
            </w:pPr>
            <w:r w:rsidRPr="005A5DF5">
              <w:rPr>
                <w:rStyle w:val="95pt"/>
              </w:rPr>
              <w:t>Итого</w:t>
            </w:r>
          </w:p>
        </w:tc>
        <w:tc>
          <w:tcPr>
            <w:tcW w:w="763"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547"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979"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1200"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1090"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763"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758"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768" w:type="dxa"/>
            <w:tcBorders>
              <w:top w:val="single" w:sz="4" w:space="0" w:color="auto"/>
              <w:left w:val="single" w:sz="4" w:space="0" w:color="auto"/>
              <w:bottom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120"/>
              <w:jc w:val="left"/>
            </w:pPr>
            <w:r w:rsidRPr="005A5DF5">
              <w:rPr>
                <w:rStyle w:val="10pt"/>
              </w:rPr>
              <w:t>29895</w:t>
            </w:r>
          </w:p>
        </w:tc>
        <w:tc>
          <w:tcPr>
            <w:tcW w:w="1637"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869" w:type="dxa"/>
            <w:tcBorders>
              <w:top w:val="single" w:sz="4" w:space="0" w:color="auto"/>
              <w:left w:val="single" w:sz="4" w:space="0" w:color="auto"/>
              <w:bottom w:val="single" w:sz="4" w:space="0" w:color="auto"/>
            </w:tcBorders>
            <w:shd w:val="clear" w:color="auto" w:fill="FFFFFF"/>
          </w:tcPr>
          <w:p w:rsidR="00FB193A" w:rsidRPr="005A5DF5" w:rsidRDefault="00FB193A" w:rsidP="00B06510">
            <w:pPr>
              <w:rPr>
                <w:sz w:val="10"/>
                <w:szCs w:val="10"/>
              </w:rPr>
            </w:pPr>
          </w:p>
        </w:tc>
        <w:tc>
          <w:tcPr>
            <w:tcW w:w="883" w:type="dxa"/>
            <w:tcBorders>
              <w:top w:val="single" w:sz="4" w:space="0" w:color="auto"/>
              <w:left w:val="single" w:sz="4" w:space="0" w:color="auto"/>
              <w:bottom w:val="single" w:sz="4" w:space="0" w:color="auto"/>
              <w:right w:val="single" w:sz="4" w:space="0" w:color="auto"/>
            </w:tcBorders>
            <w:shd w:val="clear" w:color="auto" w:fill="FFFFFF"/>
            <w:vAlign w:val="bottom"/>
          </w:tcPr>
          <w:p w:rsidR="00FB193A" w:rsidRPr="005A5DF5" w:rsidRDefault="00FB193A" w:rsidP="00B06510">
            <w:pPr>
              <w:pStyle w:val="25"/>
              <w:shd w:val="clear" w:color="auto" w:fill="auto"/>
              <w:spacing w:after="0" w:line="240" w:lineRule="auto"/>
              <w:ind w:left="260"/>
              <w:jc w:val="left"/>
            </w:pPr>
            <w:r w:rsidRPr="005A5DF5">
              <w:rPr>
                <w:rStyle w:val="10pt"/>
              </w:rPr>
              <w:t>20,33</w:t>
            </w:r>
          </w:p>
        </w:tc>
      </w:tr>
    </w:tbl>
    <w:p w:rsidR="00FB193A" w:rsidRPr="00B55ACD" w:rsidRDefault="00FB193A" w:rsidP="00FB193A">
      <w:pPr>
        <w:tabs>
          <w:tab w:val="left" w:pos="1215"/>
          <w:tab w:val="left" w:pos="2565"/>
        </w:tabs>
      </w:pPr>
    </w:p>
    <w:p w:rsidR="00FB193A" w:rsidRDefault="00FB193A" w:rsidP="00FB193A">
      <w:pPr>
        <w:rPr>
          <w:sz w:val="28"/>
          <w:szCs w:val="28"/>
        </w:rPr>
      </w:pPr>
    </w:p>
    <w:p w:rsidR="00FB193A" w:rsidRDefault="00FB193A" w:rsidP="00FB193A">
      <w:pPr>
        <w:spacing w:after="200" w:line="360" w:lineRule="auto"/>
        <w:ind w:firstLine="720"/>
        <w:jc w:val="both"/>
        <w:rPr>
          <w:sz w:val="28"/>
          <w:szCs w:val="28"/>
        </w:rPr>
      </w:pPr>
    </w:p>
    <w:p w:rsidR="00FB193A" w:rsidRDefault="00FB193A" w:rsidP="00FB193A">
      <w:pPr>
        <w:spacing w:after="200" w:line="360" w:lineRule="auto"/>
        <w:ind w:firstLine="720"/>
        <w:jc w:val="both"/>
        <w:rPr>
          <w:sz w:val="28"/>
          <w:szCs w:val="28"/>
        </w:rPr>
      </w:pPr>
    </w:p>
    <w:p w:rsidR="00FB193A" w:rsidRDefault="00FB193A" w:rsidP="00FB193A">
      <w:pPr>
        <w:spacing w:after="200" w:line="360" w:lineRule="auto"/>
        <w:ind w:firstLine="720"/>
        <w:jc w:val="both"/>
        <w:rPr>
          <w:sz w:val="28"/>
          <w:szCs w:val="28"/>
        </w:rPr>
      </w:pPr>
    </w:p>
    <w:p w:rsidR="00FB193A" w:rsidRDefault="00FB193A" w:rsidP="00FB193A">
      <w:pPr>
        <w:spacing w:after="200" w:line="360" w:lineRule="auto"/>
        <w:ind w:firstLine="720"/>
        <w:jc w:val="both"/>
        <w:rPr>
          <w:sz w:val="28"/>
          <w:szCs w:val="28"/>
        </w:rPr>
        <w:sectPr w:rsidR="00FB193A" w:rsidSect="00D20008">
          <w:pgSz w:w="16838" w:h="11906" w:orient="landscape"/>
          <w:pgMar w:top="1440" w:right="1134" w:bottom="1077" w:left="1134" w:header="709" w:footer="709" w:gutter="0"/>
          <w:cols w:space="708"/>
          <w:docGrid w:linePitch="360"/>
        </w:sectPr>
      </w:pPr>
    </w:p>
    <w:p w:rsidR="00FB193A" w:rsidRDefault="00FB193A" w:rsidP="00FB193A">
      <w:pPr>
        <w:jc w:val="both"/>
        <w:rPr>
          <w:sz w:val="28"/>
          <w:szCs w:val="28"/>
        </w:rPr>
      </w:pPr>
      <w:r>
        <w:rPr>
          <w:sz w:val="28"/>
          <w:szCs w:val="28"/>
        </w:rPr>
        <w:lastRenderedPageBreak/>
        <w:t>Приложение М</w:t>
      </w:r>
    </w:p>
    <w:p w:rsidR="00FB193A" w:rsidRDefault="00FB193A" w:rsidP="00FB193A">
      <w:pPr>
        <w:jc w:val="both"/>
        <w:rPr>
          <w:sz w:val="28"/>
          <w:szCs w:val="28"/>
        </w:rPr>
      </w:pPr>
    </w:p>
    <w:tbl>
      <w:tblPr>
        <w:tblpPr w:leftFromText="180" w:rightFromText="180" w:vertAnchor="page" w:horzAnchor="margin" w:tblpY="2401"/>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3"/>
        <w:gridCol w:w="971"/>
        <w:gridCol w:w="971"/>
        <w:gridCol w:w="971"/>
        <w:gridCol w:w="1670"/>
        <w:gridCol w:w="971"/>
        <w:gridCol w:w="971"/>
        <w:gridCol w:w="1328"/>
      </w:tblGrid>
      <w:tr w:rsidR="00FB193A" w:rsidRPr="00B80BDF" w:rsidTr="00B06510">
        <w:trPr>
          <w:cantSplit/>
          <w:trHeight w:hRule="exact" w:val="1573"/>
        </w:trPr>
        <w:tc>
          <w:tcPr>
            <w:tcW w:w="1423" w:type="dxa"/>
          </w:tcPr>
          <w:p w:rsidR="00FB193A" w:rsidRPr="00B80BDF" w:rsidRDefault="00FB193A" w:rsidP="00B06510">
            <w:pPr>
              <w:jc w:val="center"/>
              <w:rPr>
                <w:sz w:val="20"/>
                <w:szCs w:val="20"/>
              </w:rPr>
            </w:pPr>
            <w:r w:rsidRPr="00B80BDF">
              <w:rPr>
                <w:sz w:val="20"/>
                <w:szCs w:val="20"/>
              </w:rPr>
              <w:t>Актив</w:t>
            </w:r>
          </w:p>
        </w:tc>
        <w:tc>
          <w:tcPr>
            <w:tcW w:w="971" w:type="dxa"/>
          </w:tcPr>
          <w:p w:rsidR="00FB193A" w:rsidRPr="00B80BDF" w:rsidRDefault="00FB193A" w:rsidP="00B06510">
            <w:pPr>
              <w:jc w:val="center"/>
              <w:rPr>
                <w:sz w:val="20"/>
                <w:szCs w:val="20"/>
              </w:rPr>
            </w:pPr>
            <w:r w:rsidRPr="00B80BDF">
              <w:rPr>
                <w:sz w:val="20"/>
                <w:szCs w:val="20"/>
              </w:rPr>
              <w:t>На 31 декабря 2013</w:t>
            </w:r>
            <w:r>
              <w:rPr>
                <w:sz w:val="20"/>
                <w:szCs w:val="20"/>
              </w:rPr>
              <w:t>г.</w:t>
            </w:r>
          </w:p>
        </w:tc>
        <w:tc>
          <w:tcPr>
            <w:tcW w:w="971" w:type="dxa"/>
          </w:tcPr>
          <w:p w:rsidR="00FB193A" w:rsidRPr="00B80BDF" w:rsidRDefault="00FB193A" w:rsidP="00B06510">
            <w:pPr>
              <w:jc w:val="center"/>
              <w:rPr>
                <w:sz w:val="20"/>
                <w:szCs w:val="20"/>
              </w:rPr>
            </w:pPr>
            <w:r w:rsidRPr="00B80BDF">
              <w:rPr>
                <w:sz w:val="20"/>
                <w:szCs w:val="20"/>
              </w:rPr>
              <w:t>На 31 декабря 2014</w:t>
            </w:r>
            <w:r>
              <w:rPr>
                <w:sz w:val="20"/>
                <w:szCs w:val="20"/>
              </w:rPr>
              <w:t>г.</w:t>
            </w:r>
          </w:p>
        </w:tc>
        <w:tc>
          <w:tcPr>
            <w:tcW w:w="971" w:type="dxa"/>
          </w:tcPr>
          <w:p w:rsidR="00FB193A" w:rsidRPr="00B80BDF" w:rsidRDefault="00FB193A" w:rsidP="00B06510">
            <w:pPr>
              <w:jc w:val="center"/>
              <w:rPr>
                <w:sz w:val="20"/>
                <w:szCs w:val="20"/>
              </w:rPr>
            </w:pPr>
            <w:r w:rsidRPr="00B80BDF">
              <w:rPr>
                <w:sz w:val="20"/>
                <w:szCs w:val="20"/>
              </w:rPr>
              <w:t>На 31 декабря 2015</w:t>
            </w:r>
            <w:r>
              <w:rPr>
                <w:sz w:val="20"/>
                <w:szCs w:val="20"/>
              </w:rPr>
              <w:t>г.</w:t>
            </w:r>
          </w:p>
        </w:tc>
        <w:tc>
          <w:tcPr>
            <w:tcW w:w="1670" w:type="dxa"/>
          </w:tcPr>
          <w:p w:rsidR="00FB193A" w:rsidRPr="00B80BDF" w:rsidRDefault="00FB193A" w:rsidP="00B06510">
            <w:pPr>
              <w:jc w:val="center"/>
              <w:rPr>
                <w:sz w:val="20"/>
                <w:szCs w:val="20"/>
              </w:rPr>
            </w:pPr>
            <w:r w:rsidRPr="00B80BDF">
              <w:rPr>
                <w:sz w:val="20"/>
                <w:szCs w:val="20"/>
              </w:rPr>
              <w:t>Пассив</w:t>
            </w:r>
          </w:p>
        </w:tc>
        <w:tc>
          <w:tcPr>
            <w:tcW w:w="971" w:type="dxa"/>
          </w:tcPr>
          <w:p w:rsidR="00FB193A" w:rsidRPr="00B80BDF" w:rsidRDefault="00FB193A" w:rsidP="00B06510">
            <w:pPr>
              <w:jc w:val="center"/>
              <w:rPr>
                <w:sz w:val="20"/>
                <w:szCs w:val="20"/>
              </w:rPr>
            </w:pPr>
            <w:r w:rsidRPr="00B80BDF">
              <w:rPr>
                <w:sz w:val="20"/>
                <w:szCs w:val="20"/>
              </w:rPr>
              <w:t>На 31 декабря 2013</w:t>
            </w:r>
            <w:r>
              <w:rPr>
                <w:sz w:val="20"/>
                <w:szCs w:val="20"/>
              </w:rPr>
              <w:t>г.</w:t>
            </w:r>
          </w:p>
        </w:tc>
        <w:tc>
          <w:tcPr>
            <w:tcW w:w="971" w:type="dxa"/>
          </w:tcPr>
          <w:p w:rsidR="00FB193A" w:rsidRPr="00B80BDF" w:rsidRDefault="00FB193A" w:rsidP="00B06510">
            <w:pPr>
              <w:jc w:val="center"/>
              <w:rPr>
                <w:sz w:val="20"/>
                <w:szCs w:val="20"/>
              </w:rPr>
            </w:pPr>
            <w:r w:rsidRPr="00B80BDF">
              <w:rPr>
                <w:sz w:val="20"/>
                <w:szCs w:val="20"/>
              </w:rPr>
              <w:t>На 31 декабря 2014г</w:t>
            </w:r>
            <w:r>
              <w:rPr>
                <w:sz w:val="20"/>
                <w:szCs w:val="20"/>
              </w:rPr>
              <w:t>.</w:t>
            </w:r>
          </w:p>
        </w:tc>
        <w:tc>
          <w:tcPr>
            <w:tcW w:w="1328" w:type="dxa"/>
          </w:tcPr>
          <w:p w:rsidR="00FB193A" w:rsidRPr="00B80BDF" w:rsidRDefault="00FB193A" w:rsidP="00B06510">
            <w:pPr>
              <w:jc w:val="center"/>
              <w:rPr>
                <w:sz w:val="20"/>
                <w:szCs w:val="20"/>
              </w:rPr>
            </w:pPr>
            <w:r w:rsidRPr="00B80BDF">
              <w:rPr>
                <w:sz w:val="20"/>
                <w:szCs w:val="20"/>
              </w:rPr>
              <w:t>На 31 декабря 2015г</w:t>
            </w:r>
            <w:r>
              <w:rPr>
                <w:sz w:val="20"/>
                <w:szCs w:val="20"/>
              </w:rPr>
              <w:t>.</w:t>
            </w:r>
          </w:p>
        </w:tc>
      </w:tr>
      <w:tr w:rsidR="00FB193A" w:rsidRPr="00B80BDF" w:rsidTr="00B06510">
        <w:trPr>
          <w:cantSplit/>
          <w:trHeight w:hRule="exact" w:val="1563"/>
        </w:trPr>
        <w:tc>
          <w:tcPr>
            <w:tcW w:w="1423" w:type="dxa"/>
          </w:tcPr>
          <w:p w:rsidR="00FB193A" w:rsidRPr="00B80BDF" w:rsidRDefault="00FB193A" w:rsidP="00B06510">
            <w:pPr>
              <w:rPr>
                <w:sz w:val="20"/>
                <w:szCs w:val="20"/>
              </w:rPr>
            </w:pPr>
            <w:r w:rsidRPr="00B80BDF">
              <w:rPr>
                <w:sz w:val="20"/>
                <w:szCs w:val="20"/>
              </w:rPr>
              <w:t>Денежные средства и краткосрочные финансовые вложения</w:t>
            </w:r>
          </w:p>
        </w:tc>
        <w:tc>
          <w:tcPr>
            <w:tcW w:w="971" w:type="dxa"/>
          </w:tcPr>
          <w:p w:rsidR="00FB193A" w:rsidRPr="00B80BDF" w:rsidRDefault="00FB193A" w:rsidP="00B06510">
            <w:pPr>
              <w:jc w:val="right"/>
              <w:rPr>
                <w:sz w:val="20"/>
                <w:szCs w:val="20"/>
              </w:rPr>
            </w:pPr>
            <w:r w:rsidRPr="00B80BDF">
              <w:rPr>
                <w:sz w:val="20"/>
                <w:szCs w:val="20"/>
              </w:rPr>
              <w:t>647</w:t>
            </w:r>
          </w:p>
        </w:tc>
        <w:tc>
          <w:tcPr>
            <w:tcW w:w="971" w:type="dxa"/>
          </w:tcPr>
          <w:p w:rsidR="00FB193A" w:rsidRPr="00B80BDF" w:rsidRDefault="00FB193A" w:rsidP="00B06510">
            <w:pPr>
              <w:jc w:val="right"/>
              <w:rPr>
                <w:sz w:val="20"/>
                <w:szCs w:val="20"/>
              </w:rPr>
            </w:pPr>
            <w:r w:rsidRPr="00B80BDF">
              <w:rPr>
                <w:sz w:val="20"/>
                <w:szCs w:val="20"/>
              </w:rPr>
              <w:t>680</w:t>
            </w:r>
          </w:p>
        </w:tc>
        <w:tc>
          <w:tcPr>
            <w:tcW w:w="971" w:type="dxa"/>
          </w:tcPr>
          <w:p w:rsidR="00FB193A" w:rsidRPr="00B80BDF" w:rsidRDefault="00FB193A" w:rsidP="00B06510">
            <w:pPr>
              <w:jc w:val="right"/>
              <w:rPr>
                <w:sz w:val="20"/>
                <w:szCs w:val="20"/>
              </w:rPr>
            </w:pPr>
            <w:r w:rsidRPr="00B80BDF">
              <w:rPr>
                <w:sz w:val="20"/>
                <w:szCs w:val="20"/>
              </w:rPr>
              <w:t>354</w:t>
            </w:r>
          </w:p>
        </w:tc>
        <w:tc>
          <w:tcPr>
            <w:tcW w:w="1670" w:type="dxa"/>
          </w:tcPr>
          <w:p w:rsidR="00FB193A" w:rsidRPr="00B80BDF" w:rsidRDefault="00FB193A" w:rsidP="00B06510">
            <w:pPr>
              <w:rPr>
                <w:sz w:val="20"/>
                <w:szCs w:val="20"/>
              </w:rPr>
            </w:pPr>
            <w:r w:rsidRPr="00B80BDF">
              <w:rPr>
                <w:sz w:val="20"/>
                <w:szCs w:val="20"/>
              </w:rPr>
              <w:t>Кредиторская задолженность и прочие краткосрочные обязательства</w:t>
            </w:r>
          </w:p>
        </w:tc>
        <w:tc>
          <w:tcPr>
            <w:tcW w:w="971" w:type="dxa"/>
          </w:tcPr>
          <w:p w:rsidR="00FB193A" w:rsidRPr="00B80BDF" w:rsidRDefault="00FB193A" w:rsidP="00B06510">
            <w:pPr>
              <w:jc w:val="right"/>
              <w:rPr>
                <w:sz w:val="20"/>
                <w:szCs w:val="20"/>
              </w:rPr>
            </w:pPr>
            <w:r w:rsidRPr="00B80BDF">
              <w:rPr>
                <w:sz w:val="20"/>
                <w:szCs w:val="20"/>
              </w:rPr>
              <w:t>2020</w:t>
            </w:r>
          </w:p>
        </w:tc>
        <w:tc>
          <w:tcPr>
            <w:tcW w:w="971" w:type="dxa"/>
          </w:tcPr>
          <w:p w:rsidR="00FB193A" w:rsidRPr="00B80BDF" w:rsidRDefault="00FB193A" w:rsidP="00B06510">
            <w:pPr>
              <w:jc w:val="right"/>
              <w:rPr>
                <w:sz w:val="20"/>
                <w:szCs w:val="20"/>
              </w:rPr>
            </w:pPr>
            <w:r w:rsidRPr="00B80BDF">
              <w:rPr>
                <w:sz w:val="20"/>
                <w:szCs w:val="20"/>
              </w:rPr>
              <w:t>1829</w:t>
            </w:r>
          </w:p>
        </w:tc>
        <w:tc>
          <w:tcPr>
            <w:tcW w:w="1328" w:type="dxa"/>
          </w:tcPr>
          <w:p w:rsidR="00FB193A" w:rsidRPr="00B80BDF" w:rsidRDefault="00FB193A" w:rsidP="00B06510">
            <w:pPr>
              <w:jc w:val="right"/>
              <w:rPr>
                <w:sz w:val="20"/>
                <w:szCs w:val="20"/>
              </w:rPr>
            </w:pPr>
            <w:r w:rsidRPr="00B80BDF">
              <w:rPr>
                <w:sz w:val="20"/>
                <w:szCs w:val="20"/>
              </w:rPr>
              <w:t>2502</w:t>
            </w:r>
          </w:p>
        </w:tc>
      </w:tr>
      <w:tr w:rsidR="00FB193A" w:rsidRPr="00B80BDF" w:rsidTr="00B06510">
        <w:trPr>
          <w:cantSplit/>
          <w:trHeight w:hRule="exact" w:val="1557"/>
        </w:trPr>
        <w:tc>
          <w:tcPr>
            <w:tcW w:w="1423" w:type="dxa"/>
          </w:tcPr>
          <w:p w:rsidR="00FB193A" w:rsidRPr="00B80BDF" w:rsidRDefault="00FB193A" w:rsidP="00B06510">
            <w:pPr>
              <w:rPr>
                <w:sz w:val="20"/>
                <w:szCs w:val="20"/>
              </w:rPr>
            </w:pPr>
            <w:r w:rsidRPr="00B80BDF">
              <w:rPr>
                <w:sz w:val="20"/>
                <w:szCs w:val="20"/>
              </w:rPr>
              <w:t>Дебиторская задолженность и прочие оборотные активы</w:t>
            </w:r>
          </w:p>
        </w:tc>
        <w:tc>
          <w:tcPr>
            <w:tcW w:w="971" w:type="dxa"/>
          </w:tcPr>
          <w:p w:rsidR="00FB193A" w:rsidRPr="00B80BDF" w:rsidRDefault="00FB193A" w:rsidP="00B06510">
            <w:pPr>
              <w:jc w:val="right"/>
              <w:rPr>
                <w:sz w:val="20"/>
                <w:szCs w:val="20"/>
              </w:rPr>
            </w:pPr>
            <w:r w:rsidRPr="00B80BDF">
              <w:rPr>
                <w:sz w:val="20"/>
                <w:szCs w:val="20"/>
              </w:rPr>
              <w:t>2811</w:t>
            </w:r>
          </w:p>
        </w:tc>
        <w:tc>
          <w:tcPr>
            <w:tcW w:w="971" w:type="dxa"/>
          </w:tcPr>
          <w:p w:rsidR="00FB193A" w:rsidRPr="00B80BDF" w:rsidRDefault="00FB193A" w:rsidP="00B06510">
            <w:pPr>
              <w:jc w:val="right"/>
              <w:rPr>
                <w:sz w:val="20"/>
                <w:szCs w:val="20"/>
              </w:rPr>
            </w:pPr>
            <w:r w:rsidRPr="00B80BDF">
              <w:rPr>
                <w:sz w:val="20"/>
                <w:szCs w:val="20"/>
              </w:rPr>
              <w:t>2650</w:t>
            </w:r>
          </w:p>
        </w:tc>
        <w:tc>
          <w:tcPr>
            <w:tcW w:w="971" w:type="dxa"/>
          </w:tcPr>
          <w:p w:rsidR="00FB193A" w:rsidRPr="00B80BDF" w:rsidRDefault="00FB193A" w:rsidP="00B06510">
            <w:pPr>
              <w:jc w:val="right"/>
              <w:rPr>
                <w:sz w:val="20"/>
                <w:szCs w:val="20"/>
              </w:rPr>
            </w:pPr>
            <w:r w:rsidRPr="00B80BDF">
              <w:rPr>
                <w:sz w:val="20"/>
                <w:szCs w:val="20"/>
              </w:rPr>
              <w:t>4445</w:t>
            </w:r>
          </w:p>
        </w:tc>
        <w:tc>
          <w:tcPr>
            <w:tcW w:w="1670" w:type="dxa"/>
          </w:tcPr>
          <w:p w:rsidR="00FB193A" w:rsidRPr="00B80BDF" w:rsidRDefault="00FB193A" w:rsidP="00B06510">
            <w:pPr>
              <w:rPr>
                <w:sz w:val="20"/>
                <w:szCs w:val="20"/>
              </w:rPr>
            </w:pPr>
            <w:r w:rsidRPr="00B80BDF">
              <w:rPr>
                <w:sz w:val="20"/>
                <w:szCs w:val="20"/>
              </w:rPr>
              <w:t>Краткосрочные займы и кредиты</w:t>
            </w:r>
          </w:p>
        </w:tc>
        <w:tc>
          <w:tcPr>
            <w:tcW w:w="971" w:type="dxa"/>
          </w:tcPr>
          <w:p w:rsidR="00FB193A" w:rsidRPr="00B80BDF" w:rsidRDefault="00FB193A" w:rsidP="00B06510">
            <w:pPr>
              <w:jc w:val="right"/>
              <w:rPr>
                <w:sz w:val="20"/>
                <w:szCs w:val="20"/>
              </w:rPr>
            </w:pPr>
            <w:r w:rsidRPr="00B80BDF">
              <w:rPr>
                <w:sz w:val="20"/>
                <w:szCs w:val="20"/>
              </w:rPr>
              <w:t>298</w:t>
            </w:r>
          </w:p>
        </w:tc>
        <w:tc>
          <w:tcPr>
            <w:tcW w:w="971" w:type="dxa"/>
          </w:tcPr>
          <w:p w:rsidR="00FB193A" w:rsidRPr="00B80BDF" w:rsidRDefault="00FB193A" w:rsidP="00B06510">
            <w:pPr>
              <w:jc w:val="right"/>
              <w:rPr>
                <w:sz w:val="20"/>
                <w:szCs w:val="20"/>
              </w:rPr>
            </w:pPr>
            <w:r w:rsidRPr="00B80BDF">
              <w:rPr>
                <w:sz w:val="20"/>
                <w:szCs w:val="20"/>
              </w:rPr>
              <w:t>480</w:t>
            </w:r>
          </w:p>
        </w:tc>
        <w:tc>
          <w:tcPr>
            <w:tcW w:w="1328" w:type="dxa"/>
          </w:tcPr>
          <w:p w:rsidR="00FB193A" w:rsidRPr="00B80BDF" w:rsidRDefault="00FB193A" w:rsidP="00B06510">
            <w:pPr>
              <w:jc w:val="right"/>
              <w:rPr>
                <w:sz w:val="20"/>
                <w:szCs w:val="20"/>
              </w:rPr>
            </w:pPr>
            <w:r w:rsidRPr="00B80BDF">
              <w:rPr>
                <w:sz w:val="20"/>
                <w:szCs w:val="20"/>
              </w:rPr>
              <w:t>200</w:t>
            </w:r>
          </w:p>
        </w:tc>
      </w:tr>
      <w:tr w:rsidR="00FB193A" w:rsidRPr="00B80BDF" w:rsidTr="00B06510">
        <w:trPr>
          <w:cantSplit/>
          <w:trHeight w:hRule="exact" w:val="1257"/>
        </w:trPr>
        <w:tc>
          <w:tcPr>
            <w:tcW w:w="1423" w:type="dxa"/>
          </w:tcPr>
          <w:p w:rsidR="00FB193A" w:rsidRPr="00B80BDF" w:rsidRDefault="00FB193A" w:rsidP="00B06510">
            <w:pPr>
              <w:rPr>
                <w:sz w:val="20"/>
                <w:szCs w:val="20"/>
              </w:rPr>
            </w:pPr>
            <w:r w:rsidRPr="00B80BDF">
              <w:rPr>
                <w:sz w:val="20"/>
                <w:szCs w:val="20"/>
              </w:rPr>
              <w:t>Запасы</w:t>
            </w:r>
          </w:p>
        </w:tc>
        <w:tc>
          <w:tcPr>
            <w:tcW w:w="971" w:type="dxa"/>
          </w:tcPr>
          <w:p w:rsidR="00FB193A" w:rsidRPr="00B80BDF" w:rsidRDefault="00FB193A" w:rsidP="00B06510">
            <w:pPr>
              <w:jc w:val="right"/>
              <w:rPr>
                <w:sz w:val="20"/>
                <w:szCs w:val="20"/>
              </w:rPr>
            </w:pPr>
            <w:r w:rsidRPr="00B80BDF">
              <w:rPr>
                <w:sz w:val="20"/>
                <w:szCs w:val="20"/>
              </w:rPr>
              <w:t>16399</w:t>
            </w:r>
          </w:p>
        </w:tc>
        <w:tc>
          <w:tcPr>
            <w:tcW w:w="971" w:type="dxa"/>
          </w:tcPr>
          <w:p w:rsidR="00FB193A" w:rsidRPr="00B80BDF" w:rsidRDefault="00FB193A" w:rsidP="00B06510">
            <w:pPr>
              <w:jc w:val="right"/>
              <w:rPr>
                <w:sz w:val="20"/>
                <w:szCs w:val="20"/>
              </w:rPr>
            </w:pPr>
            <w:r w:rsidRPr="00B80BDF">
              <w:rPr>
                <w:sz w:val="20"/>
                <w:szCs w:val="20"/>
              </w:rPr>
              <w:t>20740</w:t>
            </w:r>
          </w:p>
        </w:tc>
        <w:tc>
          <w:tcPr>
            <w:tcW w:w="971" w:type="dxa"/>
          </w:tcPr>
          <w:p w:rsidR="00FB193A" w:rsidRPr="00B80BDF" w:rsidRDefault="00FB193A" w:rsidP="00B06510">
            <w:pPr>
              <w:jc w:val="right"/>
              <w:rPr>
                <w:sz w:val="20"/>
                <w:szCs w:val="20"/>
              </w:rPr>
            </w:pPr>
            <w:r w:rsidRPr="00B80BDF">
              <w:rPr>
                <w:sz w:val="20"/>
                <w:szCs w:val="20"/>
              </w:rPr>
              <w:t>26240</w:t>
            </w:r>
          </w:p>
        </w:tc>
        <w:tc>
          <w:tcPr>
            <w:tcW w:w="1670" w:type="dxa"/>
          </w:tcPr>
          <w:p w:rsidR="00FB193A" w:rsidRPr="00B80BDF" w:rsidRDefault="00FB193A" w:rsidP="00B06510">
            <w:pPr>
              <w:jc w:val="both"/>
              <w:rPr>
                <w:sz w:val="20"/>
                <w:szCs w:val="20"/>
              </w:rPr>
            </w:pPr>
            <w:r w:rsidRPr="00B80BDF">
              <w:rPr>
                <w:sz w:val="20"/>
                <w:szCs w:val="20"/>
              </w:rPr>
              <w:t xml:space="preserve">Итого краткосрочного заемного капитала </w:t>
            </w:r>
          </w:p>
        </w:tc>
        <w:tc>
          <w:tcPr>
            <w:tcW w:w="971" w:type="dxa"/>
          </w:tcPr>
          <w:p w:rsidR="00FB193A" w:rsidRPr="00B80BDF" w:rsidRDefault="00FB193A" w:rsidP="00B06510">
            <w:pPr>
              <w:jc w:val="right"/>
              <w:rPr>
                <w:sz w:val="20"/>
                <w:szCs w:val="20"/>
              </w:rPr>
            </w:pPr>
            <w:r w:rsidRPr="00B80BDF">
              <w:rPr>
                <w:sz w:val="20"/>
                <w:szCs w:val="20"/>
              </w:rPr>
              <w:t>2318</w:t>
            </w:r>
          </w:p>
        </w:tc>
        <w:tc>
          <w:tcPr>
            <w:tcW w:w="971" w:type="dxa"/>
          </w:tcPr>
          <w:p w:rsidR="00FB193A" w:rsidRPr="00B80BDF" w:rsidRDefault="00FB193A" w:rsidP="00B06510">
            <w:pPr>
              <w:jc w:val="right"/>
              <w:rPr>
                <w:sz w:val="20"/>
                <w:szCs w:val="20"/>
              </w:rPr>
            </w:pPr>
            <w:r w:rsidRPr="00B80BDF">
              <w:rPr>
                <w:sz w:val="20"/>
                <w:szCs w:val="20"/>
              </w:rPr>
              <w:t>2309</w:t>
            </w:r>
          </w:p>
        </w:tc>
        <w:tc>
          <w:tcPr>
            <w:tcW w:w="1328" w:type="dxa"/>
          </w:tcPr>
          <w:p w:rsidR="00FB193A" w:rsidRPr="00B80BDF" w:rsidRDefault="00FB193A" w:rsidP="00B06510">
            <w:pPr>
              <w:jc w:val="right"/>
              <w:rPr>
                <w:sz w:val="20"/>
                <w:szCs w:val="20"/>
              </w:rPr>
            </w:pPr>
            <w:r w:rsidRPr="00B80BDF">
              <w:rPr>
                <w:sz w:val="20"/>
                <w:szCs w:val="20"/>
              </w:rPr>
              <w:t>2702</w:t>
            </w:r>
          </w:p>
        </w:tc>
      </w:tr>
      <w:tr w:rsidR="00FB193A" w:rsidRPr="00B80BDF" w:rsidTr="00B06510">
        <w:trPr>
          <w:cantSplit/>
          <w:trHeight w:hRule="exact" w:val="1259"/>
        </w:trPr>
        <w:tc>
          <w:tcPr>
            <w:tcW w:w="1423" w:type="dxa"/>
          </w:tcPr>
          <w:p w:rsidR="00FB193A" w:rsidRPr="00B80BDF" w:rsidRDefault="00FB193A" w:rsidP="00B06510">
            <w:pPr>
              <w:rPr>
                <w:sz w:val="20"/>
                <w:szCs w:val="20"/>
              </w:rPr>
            </w:pPr>
            <w:r w:rsidRPr="00B80BDF">
              <w:rPr>
                <w:sz w:val="20"/>
                <w:szCs w:val="20"/>
              </w:rPr>
              <w:t>Итого оборотных (текущих) активов</w:t>
            </w:r>
          </w:p>
        </w:tc>
        <w:tc>
          <w:tcPr>
            <w:tcW w:w="971" w:type="dxa"/>
          </w:tcPr>
          <w:p w:rsidR="00FB193A" w:rsidRPr="00B80BDF" w:rsidRDefault="00FB193A" w:rsidP="00B06510">
            <w:pPr>
              <w:jc w:val="right"/>
              <w:rPr>
                <w:sz w:val="20"/>
                <w:szCs w:val="20"/>
              </w:rPr>
            </w:pPr>
            <w:r w:rsidRPr="00B80BDF">
              <w:rPr>
                <w:sz w:val="20"/>
                <w:szCs w:val="20"/>
              </w:rPr>
              <w:t>19857</w:t>
            </w:r>
          </w:p>
        </w:tc>
        <w:tc>
          <w:tcPr>
            <w:tcW w:w="971" w:type="dxa"/>
          </w:tcPr>
          <w:p w:rsidR="00FB193A" w:rsidRPr="00B80BDF" w:rsidRDefault="00FB193A" w:rsidP="00B06510">
            <w:pPr>
              <w:jc w:val="right"/>
              <w:rPr>
                <w:sz w:val="20"/>
                <w:szCs w:val="20"/>
              </w:rPr>
            </w:pPr>
            <w:r w:rsidRPr="00B80BDF">
              <w:rPr>
                <w:sz w:val="20"/>
                <w:szCs w:val="20"/>
              </w:rPr>
              <w:t>24070</w:t>
            </w:r>
          </w:p>
        </w:tc>
        <w:tc>
          <w:tcPr>
            <w:tcW w:w="971" w:type="dxa"/>
          </w:tcPr>
          <w:p w:rsidR="00FB193A" w:rsidRPr="00B80BDF" w:rsidRDefault="00FB193A" w:rsidP="00B06510">
            <w:pPr>
              <w:jc w:val="right"/>
              <w:rPr>
                <w:sz w:val="20"/>
                <w:szCs w:val="20"/>
              </w:rPr>
            </w:pPr>
            <w:r w:rsidRPr="00B80BDF">
              <w:rPr>
                <w:sz w:val="20"/>
                <w:szCs w:val="20"/>
              </w:rPr>
              <w:t>31039</w:t>
            </w:r>
          </w:p>
        </w:tc>
        <w:tc>
          <w:tcPr>
            <w:tcW w:w="1670" w:type="dxa"/>
          </w:tcPr>
          <w:p w:rsidR="00FB193A" w:rsidRPr="00B80BDF" w:rsidRDefault="00FB193A" w:rsidP="00B06510">
            <w:pPr>
              <w:rPr>
                <w:sz w:val="20"/>
                <w:szCs w:val="20"/>
              </w:rPr>
            </w:pPr>
            <w:r w:rsidRPr="00B80BDF">
              <w:rPr>
                <w:sz w:val="20"/>
                <w:szCs w:val="20"/>
              </w:rPr>
              <w:t xml:space="preserve">Долгосрочный заемный капитал </w:t>
            </w:r>
          </w:p>
        </w:tc>
        <w:tc>
          <w:tcPr>
            <w:tcW w:w="971" w:type="dxa"/>
          </w:tcPr>
          <w:p w:rsidR="00FB193A" w:rsidRPr="00B80BDF" w:rsidRDefault="00FB193A" w:rsidP="00B06510">
            <w:pPr>
              <w:jc w:val="right"/>
              <w:rPr>
                <w:sz w:val="20"/>
                <w:szCs w:val="20"/>
              </w:rPr>
            </w:pPr>
            <w:r w:rsidRPr="00B80BDF">
              <w:rPr>
                <w:sz w:val="20"/>
                <w:szCs w:val="20"/>
              </w:rPr>
              <w:t>12137</w:t>
            </w:r>
          </w:p>
        </w:tc>
        <w:tc>
          <w:tcPr>
            <w:tcW w:w="971" w:type="dxa"/>
          </w:tcPr>
          <w:p w:rsidR="00FB193A" w:rsidRPr="00B80BDF" w:rsidRDefault="00FB193A" w:rsidP="00B06510">
            <w:pPr>
              <w:jc w:val="right"/>
              <w:rPr>
                <w:sz w:val="20"/>
                <w:szCs w:val="20"/>
              </w:rPr>
            </w:pPr>
            <w:r w:rsidRPr="00B80BDF">
              <w:rPr>
                <w:sz w:val="20"/>
                <w:szCs w:val="20"/>
              </w:rPr>
              <w:t>11381</w:t>
            </w:r>
          </w:p>
        </w:tc>
        <w:tc>
          <w:tcPr>
            <w:tcW w:w="1328" w:type="dxa"/>
          </w:tcPr>
          <w:p w:rsidR="00FB193A" w:rsidRPr="00B80BDF" w:rsidRDefault="00FB193A" w:rsidP="00B06510">
            <w:pPr>
              <w:jc w:val="right"/>
              <w:rPr>
                <w:sz w:val="20"/>
                <w:szCs w:val="20"/>
              </w:rPr>
            </w:pPr>
            <w:r w:rsidRPr="00B80BDF">
              <w:rPr>
                <w:sz w:val="20"/>
                <w:szCs w:val="20"/>
              </w:rPr>
              <w:t>8759</w:t>
            </w:r>
          </w:p>
        </w:tc>
      </w:tr>
      <w:tr w:rsidR="00FB193A" w:rsidRPr="00B80BDF" w:rsidTr="00B06510">
        <w:trPr>
          <w:cantSplit/>
          <w:trHeight w:hRule="exact" w:val="775"/>
        </w:trPr>
        <w:tc>
          <w:tcPr>
            <w:tcW w:w="1423" w:type="dxa"/>
          </w:tcPr>
          <w:p w:rsidR="00FB193A" w:rsidRPr="00B80BDF" w:rsidRDefault="00FB193A" w:rsidP="00B06510">
            <w:pPr>
              <w:rPr>
                <w:sz w:val="20"/>
                <w:szCs w:val="20"/>
              </w:rPr>
            </w:pPr>
            <w:r w:rsidRPr="00B80BDF">
              <w:rPr>
                <w:sz w:val="20"/>
                <w:szCs w:val="20"/>
              </w:rPr>
              <w:t>Внеоборотные активы</w:t>
            </w:r>
          </w:p>
        </w:tc>
        <w:tc>
          <w:tcPr>
            <w:tcW w:w="971" w:type="dxa"/>
          </w:tcPr>
          <w:p w:rsidR="00FB193A" w:rsidRPr="00B80BDF" w:rsidRDefault="00FB193A" w:rsidP="00B06510">
            <w:pPr>
              <w:jc w:val="right"/>
              <w:rPr>
                <w:sz w:val="20"/>
                <w:szCs w:val="20"/>
              </w:rPr>
            </w:pPr>
            <w:r w:rsidRPr="00B80BDF">
              <w:rPr>
                <w:sz w:val="20"/>
                <w:szCs w:val="20"/>
              </w:rPr>
              <w:t>-</w:t>
            </w:r>
          </w:p>
        </w:tc>
        <w:tc>
          <w:tcPr>
            <w:tcW w:w="971" w:type="dxa"/>
          </w:tcPr>
          <w:p w:rsidR="00FB193A" w:rsidRPr="00B80BDF" w:rsidRDefault="00FB193A" w:rsidP="00B06510">
            <w:pPr>
              <w:jc w:val="right"/>
              <w:rPr>
                <w:sz w:val="20"/>
                <w:szCs w:val="20"/>
              </w:rPr>
            </w:pPr>
            <w:r w:rsidRPr="00B80BDF">
              <w:rPr>
                <w:sz w:val="20"/>
                <w:szCs w:val="20"/>
              </w:rPr>
              <w:t>-</w:t>
            </w:r>
          </w:p>
        </w:tc>
        <w:tc>
          <w:tcPr>
            <w:tcW w:w="971" w:type="dxa"/>
          </w:tcPr>
          <w:p w:rsidR="00FB193A" w:rsidRPr="00B80BDF" w:rsidRDefault="00FB193A" w:rsidP="00B06510">
            <w:pPr>
              <w:jc w:val="right"/>
              <w:rPr>
                <w:sz w:val="20"/>
                <w:szCs w:val="20"/>
              </w:rPr>
            </w:pPr>
            <w:r w:rsidRPr="00B80BDF">
              <w:rPr>
                <w:sz w:val="20"/>
                <w:szCs w:val="20"/>
              </w:rPr>
              <w:t>-</w:t>
            </w:r>
          </w:p>
        </w:tc>
        <w:tc>
          <w:tcPr>
            <w:tcW w:w="1670" w:type="dxa"/>
          </w:tcPr>
          <w:p w:rsidR="00FB193A" w:rsidRPr="00B80BDF" w:rsidRDefault="00FB193A" w:rsidP="00B06510">
            <w:pPr>
              <w:jc w:val="both"/>
              <w:rPr>
                <w:sz w:val="20"/>
                <w:szCs w:val="20"/>
              </w:rPr>
            </w:pPr>
            <w:r w:rsidRPr="00B80BDF">
              <w:rPr>
                <w:sz w:val="20"/>
                <w:szCs w:val="20"/>
              </w:rPr>
              <w:t>Собственный капитал</w:t>
            </w:r>
          </w:p>
        </w:tc>
        <w:tc>
          <w:tcPr>
            <w:tcW w:w="971" w:type="dxa"/>
          </w:tcPr>
          <w:p w:rsidR="00FB193A" w:rsidRPr="00B80BDF" w:rsidRDefault="00FB193A" w:rsidP="00B06510">
            <w:pPr>
              <w:jc w:val="right"/>
              <w:rPr>
                <w:sz w:val="20"/>
                <w:szCs w:val="20"/>
              </w:rPr>
            </w:pPr>
            <w:r w:rsidRPr="00B80BDF">
              <w:rPr>
                <w:sz w:val="20"/>
                <w:szCs w:val="20"/>
              </w:rPr>
              <w:t>22523</w:t>
            </w:r>
          </w:p>
        </w:tc>
        <w:tc>
          <w:tcPr>
            <w:tcW w:w="971" w:type="dxa"/>
          </w:tcPr>
          <w:p w:rsidR="00FB193A" w:rsidRPr="00B80BDF" w:rsidRDefault="00FB193A" w:rsidP="00B06510">
            <w:pPr>
              <w:jc w:val="right"/>
              <w:rPr>
                <w:sz w:val="20"/>
                <w:szCs w:val="20"/>
              </w:rPr>
            </w:pPr>
            <w:r w:rsidRPr="00B80BDF">
              <w:rPr>
                <w:sz w:val="20"/>
                <w:szCs w:val="20"/>
              </w:rPr>
              <w:t>29388</w:t>
            </w:r>
          </w:p>
        </w:tc>
        <w:tc>
          <w:tcPr>
            <w:tcW w:w="1328" w:type="dxa"/>
          </w:tcPr>
          <w:p w:rsidR="00FB193A" w:rsidRPr="00B80BDF" w:rsidRDefault="00FB193A" w:rsidP="00B06510">
            <w:pPr>
              <w:jc w:val="right"/>
              <w:rPr>
                <w:sz w:val="20"/>
                <w:szCs w:val="20"/>
              </w:rPr>
            </w:pPr>
            <w:r w:rsidRPr="00B80BDF">
              <w:rPr>
                <w:sz w:val="20"/>
                <w:szCs w:val="20"/>
              </w:rPr>
              <w:t>39490</w:t>
            </w:r>
          </w:p>
        </w:tc>
      </w:tr>
      <w:tr w:rsidR="00FB193A" w:rsidRPr="00B80BDF" w:rsidTr="00B06510">
        <w:trPr>
          <w:cantSplit/>
          <w:trHeight w:hRule="exact" w:val="1217"/>
        </w:trPr>
        <w:tc>
          <w:tcPr>
            <w:tcW w:w="1423" w:type="dxa"/>
          </w:tcPr>
          <w:p w:rsidR="00FB193A" w:rsidRPr="00B80BDF" w:rsidRDefault="00FB193A" w:rsidP="00B06510">
            <w:pPr>
              <w:rPr>
                <w:sz w:val="20"/>
                <w:szCs w:val="20"/>
              </w:rPr>
            </w:pPr>
            <w:r w:rsidRPr="00B80BDF">
              <w:rPr>
                <w:sz w:val="20"/>
                <w:szCs w:val="20"/>
              </w:rPr>
              <w:t>Всего (имущества)активов предприятия</w:t>
            </w:r>
          </w:p>
        </w:tc>
        <w:tc>
          <w:tcPr>
            <w:tcW w:w="971" w:type="dxa"/>
          </w:tcPr>
          <w:p w:rsidR="00FB193A" w:rsidRPr="00B80BDF" w:rsidRDefault="00FB193A" w:rsidP="00B06510">
            <w:pPr>
              <w:jc w:val="right"/>
              <w:rPr>
                <w:sz w:val="20"/>
                <w:szCs w:val="20"/>
              </w:rPr>
            </w:pPr>
            <w:r w:rsidRPr="00B80BDF">
              <w:rPr>
                <w:sz w:val="20"/>
                <w:szCs w:val="20"/>
              </w:rPr>
              <w:t>19857</w:t>
            </w:r>
          </w:p>
        </w:tc>
        <w:tc>
          <w:tcPr>
            <w:tcW w:w="971" w:type="dxa"/>
          </w:tcPr>
          <w:p w:rsidR="00FB193A" w:rsidRPr="00B80BDF" w:rsidRDefault="00FB193A" w:rsidP="00B06510">
            <w:pPr>
              <w:jc w:val="right"/>
              <w:rPr>
                <w:sz w:val="20"/>
                <w:szCs w:val="20"/>
              </w:rPr>
            </w:pPr>
            <w:r w:rsidRPr="00B80BDF">
              <w:rPr>
                <w:sz w:val="20"/>
                <w:szCs w:val="20"/>
              </w:rPr>
              <w:t>24070</w:t>
            </w:r>
          </w:p>
        </w:tc>
        <w:tc>
          <w:tcPr>
            <w:tcW w:w="971" w:type="dxa"/>
          </w:tcPr>
          <w:p w:rsidR="00FB193A" w:rsidRPr="00B80BDF" w:rsidRDefault="00FB193A" w:rsidP="00B06510">
            <w:pPr>
              <w:jc w:val="right"/>
              <w:rPr>
                <w:sz w:val="20"/>
                <w:szCs w:val="20"/>
              </w:rPr>
            </w:pPr>
            <w:r w:rsidRPr="00B80BDF">
              <w:rPr>
                <w:sz w:val="20"/>
                <w:szCs w:val="20"/>
              </w:rPr>
              <w:t>31039</w:t>
            </w:r>
          </w:p>
        </w:tc>
        <w:tc>
          <w:tcPr>
            <w:tcW w:w="1670" w:type="dxa"/>
          </w:tcPr>
          <w:p w:rsidR="00FB193A" w:rsidRPr="00B80BDF" w:rsidRDefault="00FB193A" w:rsidP="00B06510">
            <w:pPr>
              <w:jc w:val="both"/>
              <w:rPr>
                <w:sz w:val="20"/>
                <w:szCs w:val="20"/>
              </w:rPr>
            </w:pPr>
            <w:r w:rsidRPr="00B80BDF">
              <w:rPr>
                <w:sz w:val="20"/>
                <w:szCs w:val="20"/>
              </w:rPr>
              <w:t>Всего (капитала)пассивов предприятия</w:t>
            </w:r>
          </w:p>
        </w:tc>
        <w:tc>
          <w:tcPr>
            <w:tcW w:w="971" w:type="dxa"/>
          </w:tcPr>
          <w:p w:rsidR="00FB193A" w:rsidRPr="00B80BDF" w:rsidRDefault="00FB193A" w:rsidP="00B06510">
            <w:pPr>
              <w:jc w:val="right"/>
              <w:rPr>
                <w:sz w:val="20"/>
                <w:szCs w:val="20"/>
              </w:rPr>
            </w:pPr>
            <w:r w:rsidRPr="00B80BDF">
              <w:rPr>
                <w:sz w:val="20"/>
                <w:szCs w:val="20"/>
              </w:rPr>
              <w:t>36978</w:t>
            </w:r>
          </w:p>
        </w:tc>
        <w:tc>
          <w:tcPr>
            <w:tcW w:w="971" w:type="dxa"/>
          </w:tcPr>
          <w:p w:rsidR="00FB193A" w:rsidRPr="00B80BDF" w:rsidRDefault="00FB193A" w:rsidP="00B06510">
            <w:pPr>
              <w:jc w:val="right"/>
              <w:rPr>
                <w:sz w:val="20"/>
                <w:szCs w:val="20"/>
              </w:rPr>
            </w:pPr>
            <w:r w:rsidRPr="00B80BDF">
              <w:rPr>
                <w:sz w:val="20"/>
                <w:szCs w:val="20"/>
              </w:rPr>
              <w:t>43078</w:t>
            </w:r>
          </w:p>
        </w:tc>
        <w:tc>
          <w:tcPr>
            <w:tcW w:w="1328" w:type="dxa"/>
          </w:tcPr>
          <w:p w:rsidR="00FB193A" w:rsidRPr="00B80BDF" w:rsidRDefault="00FB193A" w:rsidP="00B06510">
            <w:pPr>
              <w:jc w:val="right"/>
              <w:rPr>
                <w:sz w:val="20"/>
                <w:szCs w:val="20"/>
              </w:rPr>
            </w:pPr>
            <w:r w:rsidRPr="00B80BDF">
              <w:rPr>
                <w:sz w:val="20"/>
                <w:szCs w:val="20"/>
              </w:rPr>
              <w:t>50951</w:t>
            </w:r>
          </w:p>
        </w:tc>
      </w:tr>
    </w:tbl>
    <w:p w:rsidR="00FB193A" w:rsidRDefault="00FB193A" w:rsidP="00FB193A">
      <w:pPr>
        <w:jc w:val="both"/>
        <w:rPr>
          <w:sz w:val="28"/>
          <w:szCs w:val="28"/>
        </w:rPr>
      </w:pPr>
      <w:r>
        <w:rPr>
          <w:sz w:val="28"/>
          <w:szCs w:val="28"/>
        </w:rPr>
        <w:t>Аналитический баланс ООО «АПК Архангельское»</w:t>
      </w:r>
    </w:p>
    <w:p w:rsidR="00FB193A" w:rsidRDefault="00FB193A" w:rsidP="00FB193A">
      <w:pPr>
        <w:jc w:val="both"/>
        <w:rPr>
          <w:sz w:val="28"/>
          <w:szCs w:val="28"/>
        </w:rPr>
      </w:pPr>
    </w:p>
    <w:p w:rsidR="00FB193A" w:rsidRDefault="00FB193A" w:rsidP="00FB193A">
      <w:pPr>
        <w:jc w:val="both"/>
        <w:rPr>
          <w:sz w:val="28"/>
          <w:szCs w:val="28"/>
        </w:rPr>
      </w:pPr>
    </w:p>
    <w:p w:rsidR="00FB193A" w:rsidRDefault="00FB193A" w:rsidP="00FB193A">
      <w:pPr>
        <w:jc w:val="both"/>
        <w:rPr>
          <w:sz w:val="28"/>
          <w:szCs w:val="28"/>
        </w:rPr>
      </w:pPr>
    </w:p>
    <w:p w:rsidR="00FB193A" w:rsidRDefault="00FB193A" w:rsidP="00FB193A">
      <w:pPr>
        <w:jc w:val="both"/>
        <w:rPr>
          <w:sz w:val="28"/>
          <w:szCs w:val="28"/>
        </w:rPr>
      </w:pPr>
    </w:p>
    <w:p w:rsidR="00FB193A" w:rsidRDefault="00FB193A" w:rsidP="00FB193A">
      <w:pPr>
        <w:jc w:val="both"/>
        <w:rPr>
          <w:sz w:val="28"/>
          <w:szCs w:val="28"/>
        </w:rPr>
      </w:pPr>
    </w:p>
    <w:p w:rsidR="00FB193A" w:rsidRDefault="00FB193A" w:rsidP="00FB193A">
      <w:pPr>
        <w:jc w:val="both"/>
        <w:rPr>
          <w:sz w:val="28"/>
          <w:szCs w:val="28"/>
        </w:rPr>
      </w:pPr>
    </w:p>
    <w:p w:rsidR="00FB193A" w:rsidRDefault="00FB193A" w:rsidP="00FB193A">
      <w:pPr>
        <w:jc w:val="both"/>
        <w:rPr>
          <w:sz w:val="28"/>
          <w:szCs w:val="28"/>
        </w:rPr>
      </w:pPr>
    </w:p>
    <w:p w:rsidR="00FB193A" w:rsidRDefault="00FB193A" w:rsidP="00FB193A">
      <w:pPr>
        <w:jc w:val="both"/>
        <w:rPr>
          <w:sz w:val="28"/>
          <w:szCs w:val="28"/>
        </w:rPr>
      </w:pPr>
    </w:p>
    <w:p w:rsidR="00FB193A" w:rsidRDefault="00FB193A" w:rsidP="00FB193A">
      <w:pPr>
        <w:jc w:val="both"/>
        <w:rPr>
          <w:sz w:val="28"/>
          <w:szCs w:val="28"/>
        </w:rPr>
      </w:pPr>
    </w:p>
    <w:p w:rsidR="00FB193A" w:rsidRDefault="00FB193A" w:rsidP="00FB193A">
      <w:pPr>
        <w:jc w:val="both"/>
        <w:rPr>
          <w:sz w:val="28"/>
          <w:szCs w:val="28"/>
        </w:rPr>
      </w:pPr>
    </w:p>
    <w:p w:rsidR="00FB193A" w:rsidRDefault="00FB193A" w:rsidP="00FB193A">
      <w:pPr>
        <w:jc w:val="both"/>
        <w:rPr>
          <w:sz w:val="28"/>
          <w:szCs w:val="28"/>
        </w:rPr>
      </w:pPr>
    </w:p>
    <w:p w:rsidR="00FB193A" w:rsidRDefault="00FB193A" w:rsidP="00FB193A">
      <w:pPr>
        <w:jc w:val="both"/>
        <w:rPr>
          <w:sz w:val="28"/>
          <w:szCs w:val="28"/>
        </w:rPr>
      </w:pPr>
    </w:p>
    <w:p w:rsidR="00FB193A" w:rsidRDefault="00FB193A" w:rsidP="00FB193A">
      <w:pPr>
        <w:jc w:val="both"/>
        <w:rPr>
          <w:sz w:val="28"/>
          <w:szCs w:val="28"/>
        </w:rPr>
      </w:pPr>
      <w:r>
        <w:rPr>
          <w:sz w:val="28"/>
          <w:szCs w:val="28"/>
        </w:rPr>
        <w:lastRenderedPageBreak/>
        <w:t>Приложение Н</w:t>
      </w:r>
    </w:p>
    <w:p w:rsidR="00FB193A" w:rsidRDefault="00FB193A" w:rsidP="00FB193A">
      <w:pPr>
        <w:jc w:val="both"/>
        <w:rPr>
          <w:sz w:val="28"/>
          <w:szCs w:val="28"/>
        </w:rPr>
      </w:pPr>
      <w:r>
        <w:rPr>
          <w:sz w:val="28"/>
          <w:szCs w:val="28"/>
        </w:rPr>
        <w:t>Нормы выработки</w:t>
      </w:r>
    </w:p>
    <w:tbl>
      <w:tblPr>
        <w:tblStyle w:val="af5"/>
        <w:tblW w:w="0" w:type="auto"/>
        <w:tblLook w:val="04A0" w:firstRow="1" w:lastRow="0" w:firstColumn="1" w:lastColumn="0" w:noHBand="0" w:noVBand="1"/>
      </w:tblPr>
      <w:tblGrid>
        <w:gridCol w:w="3190"/>
        <w:gridCol w:w="3190"/>
        <w:gridCol w:w="3191"/>
      </w:tblGrid>
      <w:tr w:rsidR="00FB193A" w:rsidRPr="001B3829" w:rsidTr="00B06510">
        <w:tc>
          <w:tcPr>
            <w:tcW w:w="3190" w:type="dxa"/>
          </w:tcPr>
          <w:p w:rsidR="00FB193A" w:rsidRPr="001B3829" w:rsidRDefault="00FB193A" w:rsidP="00B06510">
            <w:r w:rsidRPr="001B3829">
              <w:t>Наименование операции</w:t>
            </w:r>
          </w:p>
        </w:tc>
        <w:tc>
          <w:tcPr>
            <w:tcW w:w="3190" w:type="dxa"/>
          </w:tcPr>
          <w:p w:rsidR="00FB193A" w:rsidRPr="001B3829" w:rsidRDefault="00FB193A" w:rsidP="00B06510">
            <w:r w:rsidRPr="001B3829">
              <w:t>Способ выполняемых работ</w:t>
            </w:r>
          </w:p>
        </w:tc>
        <w:tc>
          <w:tcPr>
            <w:tcW w:w="3191" w:type="dxa"/>
          </w:tcPr>
          <w:p w:rsidR="00FB193A" w:rsidRPr="001B3829" w:rsidRDefault="00FB193A" w:rsidP="00B06510">
            <w:r w:rsidRPr="001B3829">
              <w:t>Норматив времени (мин. На 1 голову в сутки)</w:t>
            </w:r>
          </w:p>
        </w:tc>
      </w:tr>
      <w:tr w:rsidR="00FB193A" w:rsidRPr="001B3829" w:rsidTr="00B06510">
        <w:tc>
          <w:tcPr>
            <w:tcW w:w="9571" w:type="dxa"/>
            <w:gridSpan w:val="3"/>
          </w:tcPr>
          <w:p w:rsidR="00FB193A" w:rsidRPr="001B3829" w:rsidRDefault="00FB193A" w:rsidP="00B06510">
            <w:r>
              <w:rPr>
                <w:color w:val="000000"/>
              </w:rPr>
              <w:t xml:space="preserve">               </w:t>
            </w:r>
            <w:r w:rsidRPr="001B3829">
              <w:rPr>
                <w:color w:val="000000"/>
              </w:rPr>
              <w:t>  </w:t>
            </w:r>
            <w:r>
              <w:rPr>
                <w:color w:val="000000"/>
              </w:rPr>
              <w:t xml:space="preserve">                                </w:t>
            </w:r>
            <w:r w:rsidRPr="001B3829">
              <w:rPr>
                <w:color w:val="000000"/>
              </w:rPr>
              <w:t xml:space="preserve"> Операторы на </w:t>
            </w:r>
            <w:r>
              <w:rPr>
                <w:color w:val="000000"/>
              </w:rPr>
              <w:t>машин</w:t>
            </w:r>
            <w:r w:rsidRPr="001B3829">
              <w:rPr>
                <w:color w:val="000000"/>
              </w:rPr>
              <w:t>ном доении</w:t>
            </w:r>
          </w:p>
        </w:tc>
      </w:tr>
      <w:tr w:rsidR="00FB193A" w:rsidRPr="001B3829" w:rsidTr="00B06510">
        <w:tc>
          <w:tcPr>
            <w:tcW w:w="3190" w:type="dxa"/>
          </w:tcPr>
          <w:p w:rsidR="00FB193A" w:rsidRPr="001B3829" w:rsidRDefault="00FB193A" w:rsidP="00B06510">
            <w:r w:rsidRPr="001B3829">
              <w:rPr>
                <w:color w:val="000000"/>
              </w:rPr>
              <w:t>Доение двукратное            </w:t>
            </w:r>
          </w:p>
        </w:tc>
        <w:tc>
          <w:tcPr>
            <w:tcW w:w="3190" w:type="dxa"/>
          </w:tcPr>
          <w:p w:rsidR="00FB193A" w:rsidRPr="001B3829" w:rsidRDefault="00FB193A" w:rsidP="00B06510">
            <w:r w:rsidRPr="001B3829">
              <w:t>Доильная установка АДМ -8</w:t>
            </w:r>
          </w:p>
        </w:tc>
        <w:tc>
          <w:tcPr>
            <w:tcW w:w="3191" w:type="dxa"/>
          </w:tcPr>
          <w:p w:rsidR="00FB193A" w:rsidRPr="001B3829" w:rsidRDefault="00FB193A" w:rsidP="00B06510">
            <w:r w:rsidRPr="001B3829">
              <w:t>6,37</w:t>
            </w:r>
          </w:p>
        </w:tc>
      </w:tr>
      <w:tr w:rsidR="00FB193A" w:rsidRPr="001B3829" w:rsidTr="00B06510">
        <w:tc>
          <w:tcPr>
            <w:tcW w:w="3190" w:type="dxa"/>
          </w:tcPr>
          <w:p w:rsidR="00FB193A" w:rsidRPr="001B3829" w:rsidRDefault="00FB193A" w:rsidP="00B06510">
            <w:r w:rsidRPr="001B3829">
              <w:t>Раздача кормов</w:t>
            </w:r>
          </w:p>
        </w:tc>
        <w:tc>
          <w:tcPr>
            <w:tcW w:w="3190" w:type="dxa"/>
          </w:tcPr>
          <w:p w:rsidR="00FB193A" w:rsidRPr="001B3829" w:rsidRDefault="00FB193A" w:rsidP="00B06510">
            <w:r w:rsidRPr="001B3829">
              <w:t xml:space="preserve">Кормораздатчик КРС -15 </w:t>
            </w:r>
          </w:p>
        </w:tc>
        <w:tc>
          <w:tcPr>
            <w:tcW w:w="3191" w:type="dxa"/>
          </w:tcPr>
          <w:p w:rsidR="00FB193A" w:rsidRPr="001B3829" w:rsidRDefault="00FB193A" w:rsidP="00B06510">
            <w:r w:rsidRPr="001B3829">
              <w:t>0,15</w:t>
            </w:r>
          </w:p>
        </w:tc>
      </w:tr>
      <w:tr w:rsidR="00FB193A" w:rsidRPr="001B3829" w:rsidTr="00B06510">
        <w:tc>
          <w:tcPr>
            <w:tcW w:w="3190" w:type="dxa"/>
          </w:tcPr>
          <w:p w:rsidR="00FB193A" w:rsidRPr="001B3829" w:rsidRDefault="00FB193A" w:rsidP="00B06510">
            <w:r w:rsidRPr="001B3829">
              <w:t>Чистка стоил</w:t>
            </w:r>
          </w:p>
        </w:tc>
        <w:tc>
          <w:tcPr>
            <w:tcW w:w="3190" w:type="dxa"/>
          </w:tcPr>
          <w:p w:rsidR="00FB193A" w:rsidRPr="001B3829" w:rsidRDefault="00FB193A" w:rsidP="00B06510">
            <w:r w:rsidRPr="001B3829">
              <w:t xml:space="preserve">Вручную </w:t>
            </w:r>
          </w:p>
        </w:tc>
        <w:tc>
          <w:tcPr>
            <w:tcW w:w="3191" w:type="dxa"/>
          </w:tcPr>
          <w:p w:rsidR="00FB193A" w:rsidRPr="001B3829" w:rsidRDefault="00FB193A" w:rsidP="00B06510">
            <w:r w:rsidRPr="001B3829">
              <w:t>1,04</w:t>
            </w:r>
          </w:p>
        </w:tc>
      </w:tr>
      <w:tr w:rsidR="00FB193A" w:rsidRPr="001B3829" w:rsidTr="00B06510">
        <w:tc>
          <w:tcPr>
            <w:tcW w:w="3190" w:type="dxa"/>
          </w:tcPr>
          <w:p w:rsidR="00FB193A" w:rsidRPr="001B3829" w:rsidRDefault="00FB193A" w:rsidP="00B06510">
            <w:r w:rsidRPr="001B3829">
              <w:t>Смена подстилки</w:t>
            </w:r>
          </w:p>
        </w:tc>
        <w:tc>
          <w:tcPr>
            <w:tcW w:w="3190" w:type="dxa"/>
          </w:tcPr>
          <w:p w:rsidR="00FB193A" w:rsidRPr="001B3829" w:rsidRDefault="00FB193A" w:rsidP="00B06510">
            <w:r w:rsidRPr="001B3829">
              <w:t>Вручную</w:t>
            </w:r>
          </w:p>
        </w:tc>
        <w:tc>
          <w:tcPr>
            <w:tcW w:w="3191" w:type="dxa"/>
          </w:tcPr>
          <w:p w:rsidR="00FB193A" w:rsidRPr="001B3829" w:rsidRDefault="00FB193A" w:rsidP="00B06510">
            <w:r w:rsidRPr="001B3829">
              <w:t>0,55</w:t>
            </w:r>
          </w:p>
        </w:tc>
      </w:tr>
      <w:tr w:rsidR="00FB193A" w:rsidRPr="001B3829" w:rsidTr="00B06510">
        <w:tc>
          <w:tcPr>
            <w:tcW w:w="3190" w:type="dxa"/>
          </w:tcPr>
          <w:p w:rsidR="00FB193A" w:rsidRPr="001B3829" w:rsidRDefault="00FB193A" w:rsidP="00B06510">
            <w:r w:rsidRPr="001B3829">
              <w:t>Чистка кормушек</w:t>
            </w:r>
          </w:p>
        </w:tc>
        <w:tc>
          <w:tcPr>
            <w:tcW w:w="3190" w:type="dxa"/>
          </w:tcPr>
          <w:p w:rsidR="00FB193A" w:rsidRPr="001B3829" w:rsidRDefault="00FB193A" w:rsidP="00B06510">
            <w:r w:rsidRPr="001B3829">
              <w:t>Вручную</w:t>
            </w:r>
          </w:p>
        </w:tc>
        <w:tc>
          <w:tcPr>
            <w:tcW w:w="3191" w:type="dxa"/>
          </w:tcPr>
          <w:p w:rsidR="00FB193A" w:rsidRPr="001B3829" w:rsidRDefault="00FB193A" w:rsidP="00B06510">
            <w:r w:rsidRPr="001B3829">
              <w:t>0,57</w:t>
            </w:r>
          </w:p>
        </w:tc>
      </w:tr>
      <w:tr w:rsidR="00FB193A" w:rsidRPr="001B3829" w:rsidTr="00B06510">
        <w:trPr>
          <w:trHeight w:val="330"/>
        </w:trPr>
        <w:tc>
          <w:tcPr>
            <w:tcW w:w="3190" w:type="dxa"/>
            <w:tcBorders>
              <w:bottom w:val="single" w:sz="4" w:space="0" w:color="auto"/>
            </w:tcBorders>
          </w:tcPr>
          <w:p w:rsidR="00FB193A" w:rsidRPr="001B3829" w:rsidRDefault="00FB193A" w:rsidP="00B06510">
            <w:r w:rsidRPr="001B3829">
              <w:t>Чистка коров</w:t>
            </w:r>
          </w:p>
        </w:tc>
        <w:tc>
          <w:tcPr>
            <w:tcW w:w="3190" w:type="dxa"/>
            <w:tcBorders>
              <w:bottom w:val="single" w:sz="4" w:space="0" w:color="auto"/>
            </w:tcBorders>
          </w:tcPr>
          <w:p w:rsidR="00FB193A" w:rsidRPr="001B3829" w:rsidRDefault="00FB193A" w:rsidP="00B06510">
            <w:r w:rsidRPr="001B3829">
              <w:t xml:space="preserve">Вручную </w:t>
            </w:r>
          </w:p>
        </w:tc>
        <w:tc>
          <w:tcPr>
            <w:tcW w:w="3191" w:type="dxa"/>
            <w:tcBorders>
              <w:bottom w:val="single" w:sz="4" w:space="0" w:color="auto"/>
            </w:tcBorders>
          </w:tcPr>
          <w:p w:rsidR="00FB193A" w:rsidRPr="001B3829" w:rsidRDefault="00FB193A" w:rsidP="00B06510">
            <w:r w:rsidRPr="001B3829">
              <w:t>1,13</w:t>
            </w:r>
          </w:p>
        </w:tc>
      </w:tr>
      <w:tr w:rsidR="00FB193A" w:rsidRPr="001B3829" w:rsidTr="00B06510">
        <w:trPr>
          <w:trHeight w:val="150"/>
        </w:trPr>
        <w:tc>
          <w:tcPr>
            <w:tcW w:w="3190" w:type="dxa"/>
            <w:tcBorders>
              <w:top w:val="single" w:sz="4" w:space="0" w:color="auto"/>
              <w:bottom w:val="single" w:sz="4" w:space="0" w:color="auto"/>
            </w:tcBorders>
          </w:tcPr>
          <w:p w:rsidR="00FB193A" w:rsidRPr="001B3829" w:rsidRDefault="00FB193A" w:rsidP="00B06510">
            <w:r w:rsidRPr="001B3829">
              <w:t>Привязывание и отвязывание коров на прогулку</w:t>
            </w:r>
          </w:p>
        </w:tc>
        <w:tc>
          <w:tcPr>
            <w:tcW w:w="3190" w:type="dxa"/>
            <w:tcBorders>
              <w:top w:val="single" w:sz="4" w:space="0" w:color="auto"/>
              <w:bottom w:val="single" w:sz="4" w:space="0" w:color="auto"/>
            </w:tcBorders>
          </w:tcPr>
          <w:p w:rsidR="00FB193A" w:rsidRPr="001B3829" w:rsidRDefault="00FB193A" w:rsidP="00B06510">
            <w:r w:rsidRPr="001B3829">
              <w:t xml:space="preserve">Вручную </w:t>
            </w:r>
          </w:p>
        </w:tc>
        <w:tc>
          <w:tcPr>
            <w:tcW w:w="3191" w:type="dxa"/>
            <w:tcBorders>
              <w:top w:val="single" w:sz="4" w:space="0" w:color="auto"/>
              <w:bottom w:val="single" w:sz="4" w:space="0" w:color="auto"/>
            </w:tcBorders>
          </w:tcPr>
          <w:p w:rsidR="00FB193A" w:rsidRPr="001B3829" w:rsidRDefault="00FB193A" w:rsidP="00B06510">
            <w:r w:rsidRPr="001B3829">
              <w:t>0,85</w:t>
            </w:r>
          </w:p>
        </w:tc>
      </w:tr>
      <w:tr w:rsidR="00FB193A" w:rsidRPr="001B3829" w:rsidTr="00B06510">
        <w:trPr>
          <w:trHeight w:val="540"/>
        </w:trPr>
        <w:tc>
          <w:tcPr>
            <w:tcW w:w="3190" w:type="dxa"/>
            <w:tcBorders>
              <w:top w:val="single" w:sz="4" w:space="0" w:color="auto"/>
              <w:bottom w:val="single" w:sz="4" w:space="0" w:color="auto"/>
            </w:tcBorders>
          </w:tcPr>
          <w:p w:rsidR="00FB193A" w:rsidRPr="001B3829" w:rsidRDefault="00FB193A" w:rsidP="00B06510">
            <w:r w:rsidRPr="001B3829">
              <w:t>Итого на обслуживание 1 головы</w:t>
            </w:r>
          </w:p>
        </w:tc>
        <w:tc>
          <w:tcPr>
            <w:tcW w:w="3190" w:type="dxa"/>
            <w:tcBorders>
              <w:top w:val="single" w:sz="4" w:space="0" w:color="auto"/>
              <w:bottom w:val="single" w:sz="4" w:space="0" w:color="auto"/>
            </w:tcBorders>
          </w:tcPr>
          <w:p w:rsidR="00FB193A" w:rsidRPr="001B3829" w:rsidRDefault="00FB193A" w:rsidP="00B06510"/>
        </w:tc>
        <w:tc>
          <w:tcPr>
            <w:tcW w:w="3191" w:type="dxa"/>
            <w:tcBorders>
              <w:top w:val="single" w:sz="4" w:space="0" w:color="auto"/>
              <w:bottom w:val="single" w:sz="4" w:space="0" w:color="auto"/>
            </w:tcBorders>
          </w:tcPr>
          <w:p w:rsidR="00FB193A" w:rsidRPr="001B3829" w:rsidRDefault="00FB193A" w:rsidP="00B06510">
            <w:r w:rsidRPr="001B3829">
              <w:t>12,03</w:t>
            </w:r>
          </w:p>
        </w:tc>
      </w:tr>
      <w:tr w:rsidR="00FB193A" w:rsidRPr="001B3829" w:rsidTr="00B06510">
        <w:trPr>
          <w:trHeight w:val="210"/>
        </w:trPr>
        <w:tc>
          <w:tcPr>
            <w:tcW w:w="3190" w:type="dxa"/>
            <w:tcBorders>
              <w:top w:val="single" w:sz="4" w:space="0" w:color="auto"/>
              <w:bottom w:val="single" w:sz="4" w:space="0" w:color="auto"/>
            </w:tcBorders>
          </w:tcPr>
          <w:p w:rsidR="00FB193A" w:rsidRPr="001B3829" w:rsidRDefault="00FB193A" w:rsidP="00B06510">
            <w:r w:rsidRPr="001B3829">
              <w:t>Подготовительно – заключительные работы</w:t>
            </w:r>
          </w:p>
        </w:tc>
        <w:tc>
          <w:tcPr>
            <w:tcW w:w="3190" w:type="dxa"/>
            <w:tcBorders>
              <w:top w:val="single" w:sz="4" w:space="0" w:color="auto"/>
              <w:bottom w:val="single" w:sz="4" w:space="0" w:color="auto"/>
            </w:tcBorders>
          </w:tcPr>
          <w:p w:rsidR="00FB193A" w:rsidRPr="001B3829" w:rsidRDefault="00FB193A" w:rsidP="00B06510"/>
        </w:tc>
        <w:tc>
          <w:tcPr>
            <w:tcW w:w="3191" w:type="dxa"/>
            <w:tcBorders>
              <w:top w:val="single" w:sz="4" w:space="0" w:color="auto"/>
              <w:bottom w:val="single" w:sz="4" w:space="0" w:color="auto"/>
            </w:tcBorders>
          </w:tcPr>
          <w:p w:rsidR="00FB193A" w:rsidRPr="001B3829" w:rsidRDefault="00FB193A" w:rsidP="00B06510">
            <w:r w:rsidRPr="001B3829">
              <w:t>28</w:t>
            </w:r>
          </w:p>
        </w:tc>
      </w:tr>
      <w:tr w:rsidR="00FB193A" w:rsidRPr="001B3829" w:rsidTr="00B06510">
        <w:trPr>
          <w:trHeight w:val="97"/>
        </w:trPr>
        <w:tc>
          <w:tcPr>
            <w:tcW w:w="3190" w:type="dxa"/>
            <w:tcBorders>
              <w:top w:val="single" w:sz="4" w:space="0" w:color="auto"/>
              <w:bottom w:val="single" w:sz="4" w:space="0" w:color="auto"/>
            </w:tcBorders>
          </w:tcPr>
          <w:p w:rsidR="00FB193A" w:rsidRPr="001B3829" w:rsidRDefault="00FB193A" w:rsidP="00B06510">
            <w:r w:rsidRPr="001B3829">
              <w:t>Перерыв на отдых</w:t>
            </w:r>
          </w:p>
        </w:tc>
        <w:tc>
          <w:tcPr>
            <w:tcW w:w="3190" w:type="dxa"/>
            <w:tcBorders>
              <w:top w:val="single" w:sz="4" w:space="0" w:color="auto"/>
              <w:bottom w:val="single" w:sz="4" w:space="0" w:color="auto"/>
            </w:tcBorders>
          </w:tcPr>
          <w:p w:rsidR="00FB193A" w:rsidRPr="001B3829" w:rsidRDefault="00FB193A" w:rsidP="00B06510"/>
        </w:tc>
        <w:tc>
          <w:tcPr>
            <w:tcW w:w="3191" w:type="dxa"/>
            <w:tcBorders>
              <w:top w:val="single" w:sz="4" w:space="0" w:color="auto"/>
              <w:bottom w:val="single" w:sz="4" w:space="0" w:color="auto"/>
            </w:tcBorders>
          </w:tcPr>
          <w:p w:rsidR="00FB193A" w:rsidRPr="001B3829" w:rsidRDefault="00FB193A" w:rsidP="00B06510">
            <w:r w:rsidRPr="001B3829">
              <w:t>20</w:t>
            </w:r>
          </w:p>
        </w:tc>
      </w:tr>
      <w:tr w:rsidR="00FB193A" w:rsidRPr="001B3829" w:rsidTr="00B06510">
        <w:trPr>
          <w:trHeight w:val="165"/>
        </w:trPr>
        <w:tc>
          <w:tcPr>
            <w:tcW w:w="3190" w:type="dxa"/>
            <w:tcBorders>
              <w:top w:val="single" w:sz="4" w:space="0" w:color="auto"/>
              <w:bottom w:val="single" w:sz="4" w:space="0" w:color="auto"/>
            </w:tcBorders>
          </w:tcPr>
          <w:p w:rsidR="00FB193A" w:rsidRPr="001B3829" w:rsidRDefault="00FB193A" w:rsidP="00B06510">
            <w:r w:rsidRPr="001B3829">
              <w:t>Перерыв на личные надобности</w:t>
            </w:r>
          </w:p>
        </w:tc>
        <w:tc>
          <w:tcPr>
            <w:tcW w:w="3190" w:type="dxa"/>
            <w:tcBorders>
              <w:top w:val="single" w:sz="4" w:space="0" w:color="auto"/>
              <w:bottom w:val="single" w:sz="4" w:space="0" w:color="auto"/>
            </w:tcBorders>
          </w:tcPr>
          <w:p w:rsidR="00FB193A" w:rsidRPr="001B3829" w:rsidRDefault="00FB193A" w:rsidP="00B06510"/>
        </w:tc>
        <w:tc>
          <w:tcPr>
            <w:tcW w:w="3191" w:type="dxa"/>
            <w:tcBorders>
              <w:top w:val="single" w:sz="4" w:space="0" w:color="auto"/>
              <w:bottom w:val="single" w:sz="4" w:space="0" w:color="auto"/>
            </w:tcBorders>
          </w:tcPr>
          <w:p w:rsidR="00FB193A" w:rsidRPr="001B3829" w:rsidRDefault="00FB193A" w:rsidP="00B06510">
            <w:r w:rsidRPr="001B3829">
              <w:t>10</w:t>
            </w:r>
          </w:p>
        </w:tc>
      </w:tr>
      <w:tr w:rsidR="00FB193A" w:rsidRPr="001B3829" w:rsidTr="00B06510">
        <w:trPr>
          <w:trHeight w:val="195"/>
        </w:trPr>
        <w:tc>
          <w:tcPr>
            <w:tcW w:w="9571" w:type="dxa"/>
            <w:gridSpan w:val="3"/>
            <w:tcBorders>
              <w:top w:val="single" w:sz="4" w:space="0" w:color="auto"/>
              <w:bottom w:val="single" w:sz="4" w:space="0" w:color="auto"/>
            </w:tcBorders>
          </w:tcPr>
          <w:p w:rsidR="00FB193A" w:rsidRPr="001B3829" w:rsidRDefault="00FB193A" w:rsidP="00B06510">
            <w:pPr>
              <w:jc w:val="center"/>
              <w:rPr>
                <w:color w:val="000000"/>
              </w:rPr>
            </w:pPr>
            <w:r w:rsidRPr="001B3829">
              <w:rPr>
                <w:color w:val="000000"/>
              </w:rPr>
              <w:t>Операторы, занятые на о</w:t>
            </w:r>
            <w:r>
              <w:rPr>
                <w:color w:val="000000"/>
              </w:rPr>
              <w:t>бслуживании дойного стада </w:t>
            </w:r>
            <w:r w:rsidRPr="001B3829">
              <w:rPr>
                <w:color w:val="000000"/>
              </w:rPr>
              <w:t> (скотники)</w:t>
            </w:r>
          </w:p>
        </w:tc>
      </w:tr>
      <w:tr w:rsidR="00FB193A" w:rsidRPr="001B3829" w:rsidTr="00B06510">
        <w:trPr>
          <w:trHeight w:val="142"/>
        </w:trPr>
        <w:tc>
          <w:tcPr>
            <w:tcW w:w="3190" w:type="dxa"/>
            <w:tcBorders>
              <w:top w:val="single" w:sz="4" w:space="0" w:color="auto"/>
              <w:bottom w:val="single" w:sz="4" w:space="0" w:color="auto"/>
            </w:tcBorders>
          </w:tcPr>
          <w:p w:rsidR="00FB193A" w:rsidRPr="001B3829" w:rsidRDefault="00FB193A" w:rsidP="00B06510">
            <w:r w:rsidRPr="001B3829">
              <w:t>Чистка стоел</w:t>
            </w:r>
          </w:p>
        </w:tc>
        <w:tc>
          <w:tcPr>
            <w:tcW w:w="3190" w:type="dxa"/>
            <w:tcBorders>
              <w:top w:val="single" w:sz="4" w:space="0" w:color="auto"/>
              <w:bottom w:val="single" w:sz="4" w:space="0" w:color="auto"/>
            </w:tcBorders>
          </w:tcPr>
          <w:p w:rsidR="00FB193A" w:rsidRPr="001B3829" w:rsidRDefault="00FB193A" w:rsidP="00B06510">
            <w:r w:rsidRPr="001B3829">
              <w:t xml:space="preserve">Вручную </w:t>
            </w:r>
          </w:p>
        </w:tc>
        <w:tc>
          <w:tcPr>
            <w:tcW w:w="3191" w:type="dxa"/>
            <w:tcBorders>
              <w:top w:val="single" w:sz="4" w:space="0" w:color="auto"/>
              <w:bottom w:val="single" w:sz="4" w:space="0" w:color="auto"/>
            </w:tcBorders>
          </w:tcPr>
          <w:p w:rsidR="00FB193A" w:rsidRPr="001B3829" w:rsidRDefault="00FB193A" w:rsidP="00B06510">
            <w:r w:rsidRPr="001B3829">
              <w:t>2,68</w:t>
            </w:r>
          </w:p>
        </w:tc>
      </w:tr>
      <w:tr w:rsidR="00FB193A" w:rsidRPr="001B3829" w:rsidTr="00B06510">
        <w:trPr>
          <w:trHeight w:val="180"/>
        </w:trPr>
        <w:tc>
          <w:tcPr>
            <w:tcW w:w="3190" w:type="dxa"/>
            <w:tcBorders>
              <w:top w:val="single" w:sz="4" w:space="0" w:color="auto"/>
              <w:bottom w:val="single" w:sz="4" w:space="0" w:color="auto"/>
            </w:tcBorders>
          </w:tcPr>
          <w:p w:rsidR="00FB193A" w:rsidRPr="001B3829" w:rsidRDefault="00FB193A" w:rsidP="00B06510">
            <w:r w:rsidRPr="001B3829">
              <w:t>Удаление навоза</w:t>
            </w:r>
          </w:p>
        </w:tc>
        <w:tc>
          <w:tcPr>
            <w:tcW w:w="3190" w:type="dxa"/>
            <w:tcBorders>
              <w:top w:val="single" w:sz="4" w:space="0" w:color="auto"/>
              <w:bottom w:val="single" w:sz="4" w:space="0" w:color="auto"/>
            </w:tcBorders>
          </w:tcPr>
          <w:p w:rsidR="00FB193A" w:rsidRPr="001B3829" w:rsidRDefault="00FB193A" w:rsidP="00B06510">
            <w:r w:rsidRPr="001B3829">
              <w:t>Транспортером</w:t>
            </w:r>
          </w:p>
        </w:tc>
        <w:tc>
          <w:tcPr>
            <w:tcW w:w="3191" w:type="dxa"/>
            <w:tcBorders>
              <w:top w:val="single" w:sz="4" w:space="0" w:color="auto"/>
              <w:bottom w:val="single" w:sz="4" w:space="0" w:color="auto"/>
            </w:tcBorders>
          </w:tcPr>
          <w:p w:rsidR="00FB193A" w:rsidRPr="001B3829" w:rsidRDefault="00FB193A" w:rsidP="00B06510">
            <w:r w:rsidRPr="001B3829">
              <w:t>0,44</w:t>
            </w:r>
          </w:p>
        </w:tc>
      </w:tr>
      <w:tr w:rsidR="00FB193A" w:rsidRPr="001B3829" w:rsidTr="00B06510">
        <w:trPr>
          <w:trHeight w:val="142"/>
        </w:trPr>
        <w:tc>
          <w:tcPr>
            <w:tcW w:w="3190" w:type="dxa"/>
            <w:tcBorders>
              <w:top w:val="single" w:sz="4" w:space="0" w:color="auto"/>
              <w:bottom w:val="single" w:sz="4" w:space="0" w:color="auto"/>
            </w:tcBorders>
          </w:tcPr>
          <w:p w:rsidR="00FB193A" w:rsidRPr="001B3829" w:rsidRDefault="00FB193A" w:rsidP="00B06510">
            <w:r w:rsidRPr="001B3829">
              <w:t>Смена подстилки</w:t>
            </w:r>
          </w:p>
        </w:tc>
        <w:tc>
          <w:tcPr>
            <w:tcW w:w="3190" w:type="dxa"/>
            <w:tcBorders>
              <w:top w:val="single" w:sz="4" w:space="0" w:color="auto"/>
              <w:bottom w:val="single" w:sz="4" w:space="0" w:color="auto"/>
            </w:tcBorders>
          </w:tcPr>
          <w:p w:rsidR="00FB193A" w:rsidRPr="001B3829" w:rsidRDefault="00FB193A" w:rsidP="00B06510">
            <w:r w:rsidRPr="001B3829">
              <w:t xml:space="preserve">Вручную </w:t>
            </w:r>
          </w:p>
        </w:tc>
        <w:tc>
          <w:tcPr>
            <w:tcW w:w="3191" w:type="dxa"/>
            <w:tcBorders>
              <w:top w:val="single" w:sz="4" w:space="0" w:color="auto"/>
              <w:bottom w:val="single" w:sz="4" w:space="0" w:color="auto"/>
            </w:tcBorders>
          </w:tcPr>
          <w:p w:rsidR="00FB193A" w:rsidRPr="001B3829" w:rsidRDefault="00FB193A" w:rsidP="00B06510">
            <w:r w:rsidRPr="001B3829">
              <w:t>0,45</w:t>
            </w:r>
          </w:p>
        </w:tc>
      </w:tr>
      <w:tr w:rsidR="00FB193A" w:rsidRPr="001B3829" w:rsidTr="00B06510">
        <w:trPr>
          <w:trHeight w:val="165"/>
        </w:trPr>
        <w:tc>
          <w:tcPr>
            <w:tcW w:w="3190" w:type="dxa"/>
            <w:tcBorders>
              <w:top w:val="single" w:sz="4" w:space="0" w:color="auto"/>
              <w:bottom w:val="single" w:sz="4" w:space="0" w:color="auto"/>
            </w:tcBorders>
          </w:tcPr>
          <w:p w:rsidR="00FB193A" w:rsidRPr="001B3829" w:rsidRDefault="00FB193A" w:rsidP="00B06510">
            <w:r w:rsidRPr="001B3829">
              <w:t>Чистка навозных проходов</w:t>
            </w:r>
          </w:p>
        </w:tc>
        <w:tc>
          <w:tcPr>
            <w:tcW w:w="3190" w:type="dxa"/>
            <w:tcBorders>
              <w:top w:val="single" w:sz="4" w:space="0" w:color="auto"/>
              <w:bottom w:val="single" w:sz="4" w:space="0" w:color="auto"/>
            </w:tcBorders>
          </w:tcPr>
          <w:p w:rsidR="00FB193A" w:rsidRPr="001B3829" w:rsidRDefault="00FB193A" w:rsidP="00B06510">
            <w:r w:rsidRPr="001B3829">
              <w:t xml:space="preserve">Вручную </w:t>
            </w:r>
          </w:p>
        </w:tc>
        <w:tc>
          <w:tcPr>
            <w:tcW w:w="3191" w:type="dxa"/>
            <w:tcBorders>
              <w:top w:val="single" w:sz="4" w:space="0" w:color="auto"/>
              <w:bottom w:val="single" w:sz="4" w:space="0" w:color="auto"/>
            </w:tcBorders>
          </w:tcPr>
          <w:p w:rsidR="00FB193A" w:rsidRPr="001B3829" w:rsidRDefault="00FB193A" w:rsidP="00B06510">
            <w:r w:rsidRPr="001B3829">
              <w:t>0,97</w:t>
            </w:r>
          </w:p>
        </w:tc>
      </w:tr>
      <w:tr w:rsidR="00FB193A" w:rsidRPr="001B3829" w:rsidTr="00B06510">
        <w:trPr>
          <w:trHeight w:val="150"/>
        </w:trPr>
        <w:tc>
          <w:tcPr>
            <w:tcW w:w="3190" w:type="dxa"/>
            <w:tcBorders>
              <w:top w:val="single" w:sz="4" w:space="0" w:color="auto"/>
              <w:bottom w:val="single" w:sz="4" w:space="0" w:color="auto"/>
            </w:tcBorders>
          </w:tcPr>
          <w:p w:rsidR="00FB193A" w:rsidRPr="001B3829" w:rsidRDefault="00FB193A" w:rsidP="00B06510">
            <w:r w:rsidRPr="001B3829">
              <w:t>Прочие работы</w:t>
            </w:r>
          </w:p>
        </w:tc>
        <w:tc>
          <w:tcPr>
            <w:tcW w:w="3190" w:type="dxa"/>
            <w:tcBorders>
              <w:top w:val="single" w:sz="4" w:space="0" w:color="auto"/>
              <w:bottom w:val="single" w:sz="4" w:space="0" w:color="auto"/>
            </w:tcBorders>
          </w:tcPr>
          <w:p w:rsidR="00FB193A" w:rsidRPr="001B3829" w:rsidRDefault="00FB193A" w:rsidP="00B06510"/>
        </w:tc>
        <w:tc>
          <w:tcPr>
            <w:tcW w:w="3191" w:type="dxa"/>
            <w:tcBorders>
              <w:top w:val="single" w:sz="4" w:space="0" w:color="auto"/>
              <w:bottom w:val="single" w:sz="4" w:space="0" w:color="auto"/>
            </w:tcBorders>
          </w:tcPr>
          <w:p w:rsidR="00FB193A" w:rsidRPr="001B3829" w:rsidRDefault="00FB193A" w:rsidP="00B06510">
            <w:r w:rsidRPr="001B3829">
              <w:t>0,80</w:t>
            </w:r>
          </w:p>
        </w:tc>
      </w:tr>
      <w:tr w:rsidR="00FB193A" w:rsidRPr="001B3829" w:rsidTr="00B06510">
        <w:trPr>
          <w:trHeight w:val="210"/>
        </w:trPr>
        <w:tc>
          <w:tcPr>
            <w:tcW w:w="3190" w:type="dxa"/>
            <w:tcBorders>
              <w:top w:val="single" w:sz="4" w:space="0" w:color="auto"/>
              <w:bottom w:val="single" w:sz="4" w:space="0" w:color="auto"/>
            </w:tcBorders>
          </w:tcPr>
          <w:p w:rsidR="00FB193A" w:rsidRPr="001B3829" w:rsidRDefault="00FB193A" w:rsidP="00B06510">
            <w:r w:rsidRPr="001B3829">
              <w:t>Итого на обслуживание 1 головы</w:t>
            </w:r>
          </w:p>
        </w:tc>
        <w:tc>
          <w:tcPr>
            <w:tcW w:w="3190" w:type="dxa"/>
            <w:tcBorders>
              <w:top w:val="single" w:sz="4" w:space="0" w:color="auto"/>
              <w:bottom w:val="single" w:sz="4" w:space="0" w:color="auto"/>
            </w:tcBorders>
          </w:tcPr>
          <w:p w:rsidR="00FB193A" w:rsidRPr="001B3829" w:rsidRDefault="00FB193A" w:rsidP="00B06510"/>
        </w:tc>
        <w:tc>
          <w:tcPr>
            <w:tcW w:w="3191" w:type="dxa"/>
            <w:tcBorders>
              <w:top w:val="single" w:sz="4" w:space="0" w:color="auto"/>
              <w:bottom w:val="single" w:sz="4" w:space="0" w:color="auto"/>
            </w:tcBorders>
          </w:tcPr>
          <w:p w:rsidR="00FB193A" w:rsidRPr="001B3829" w:rsidRDefault="00FB193A" w:rsidP="00B06510">
            <w:r w:rsidRPr="001B3829">
              <w:t>5,34</w:t>
            </w:r>
          </w:p>
        </w:tc>
      </w:tr>
      <w:tr w:rsidR="00FB193A" w:rsidRPr="001B3829" w:rsidTr="00B06510">
        <w:trPr>
          <w:trHeight w:val="97"/>
        </w:trPr>
        <w:tc>
          <w:tcPr>
            <w:tcW w:w="3190" w:type="dxa"/>
            <w:tcBorders>
              <w:top w:val="single" w:sz="4" w:space="0" w:color="auto"/>
              <w:bottom w:val="single" w:sz="4" w:space="0" w:color="auto"/>
            </w:tcBorders>
          </w:tcPr>
          <w:p w:rsidR="00FB193A" w:rsidRPr="001B3829" w:rsidRDefault="00FB193A" w:rsidP="00B06510">
            <w:r w:rsidRPr="001B3829">
              <w:t>Подготовительно – заключительные работы</w:t>
            </w:r>
          </w:p>
        </w:tc>
        <w:tc>
          <w:tcPr>
            <w:tcW w:w="3190" w:type="dxa"/>
            <w:tcBorders>
              <w:top w:val="single" w:sz="4" w:space="0" w:color="auto"/>
              <w:bottom w:val="single" w:sz="4" w:space="0" w:color="auto"/>
            </w:tcBorders>
          </w:tcPr>
          <w:p w:rsidR="00FB193A" w:rsidRPr="001B3829" w:rsidRDefault="00FB193A" w:rsidP="00B06510"/>
        </w:tc>
        <w:tc>
          <w:tcPr>
            <w:tcW w:w="3191" w:type="dxa"/>
            <w:tcBorders>
              <w:top w:val="single" w:sz="4" w:space="0" w:color="auto"/>
              <w:bottom w:val="single" w:sz="4" w:space="0" w:color="auto"/>
            </w:tcBorders>
          </w:tcPr>
          <w:p w:rsidR="00FB193A" w:rsidRPr="001B3829" w:rsidRDefault="00FB193A" w:rsidP="00B06510">
            <w:r w:rsidRPr="001B3829">
              <w:t>10</w:t>
            </w:r>
          </w:p>
        </w:tc>
      </w:tr>
    </w:tbl>
    <w:p w:rsidR="00FB193A" w:rsidRDefault="00FB193A" w:rsidP="00FB193A">
      <w:pPr>
        <w:jc w:val="both"/>
      </w:pPr>
    </w:p>
    <w:p w:rsidR="00FB193A" w:rsidRDefault="00FB193A" w:rsidP="00FB193A">
      <w:pPr>
        <w:jc w:val="both"/>
      </w:pPr>
    </w:p>
    <w:p w:rsidR="00FB193A" w:rsidRDefault="00FB193A" w:rsidP="00FB193A">
      <w:pPr>
        <w:jc w:val="both"/>
      </w:pPr>
    </w:p>
    <w:p w:rsidR="00FB193A" w:rsidRDefault="00FB193A" w:rsidP="00FB193A">
      <w:pPr>
        <w:jc w:val="both"/>
      </w:pPr>
    </w:p>
    <w:p w:rsidR="00FB193A" w:rsidRDefault="00FB193A" w:rsidP="00FB193A">
      <w:pPr>
        <w:jc w:val="both"/>
      </w:pPr>
    </w:p>
    <w:p w:rsidR="00FB193A" w:rsidRDefault="00FB193A" w:rsidP="00FB193A">
      <w:pPr>
        <w:jc w:val="both"/>
      </w:pPr>
    </w:p>
    <w:p w:rsidR="00FB193A" w:rsidRDefault="00FB193A" w:rsidP="00FB193A">
      <w:pPr>
        <w:jc w:val="both"/>
      </w:pPr>
    </w:p>
    <w:p w:rsidR="00FB193A" w:rsidRDefault="00FB193A" w:rsidP="00FB193A">
      <w:pPr>
        <w:jc w:val="both"/>
      </w:pPr>
    </w:p>
    <w:p w:rsidR="00FB193A" w:rsidRDefault="00FB193A" w:rsidP="00FB193A">
      <w:pPr>
        <w:jc w:val="both"/>
      </w:pPr>
    </w:p>
    <w:p w:rsidR="00FB193A" w:rsidRDefault="00FB193A" w:rsidP="00FB193A">
      <w:pPr>
        <w:jc w:val="both"/>
      </w:pPr>
    </w:p>
    <w:p w:rsidR="00FB193A" w:rsidRDefault="00FB193A" w:rsidP="00FB193A">
      <w:pPr>
        <w:jc w:val="both"/>
      </w:pPr>
    </w:p>
    <w:p w:rsidR="00FB193A" w:rsidRDefault="00FB193A" w:rsidP="00FB193A">
      <w:pPr>
        <w:jc w:val="both"/>
        <w:rPr>
          <w:sz w:val="28"/>
          <w:szCs w:val="28"/>
        </w:rPr>
      </w:pPr>
    </w:p>
    <w:p w:rsidR="00FB193A" w:rsidRDefault="00FB193A" w:rsidP="00FB193A">
      <w:pPr>
        <w:jc w:val="both"/>
        <w:rPr>
          <w:sz w:val="28"/>
          <w:szCs w:val="28"/>
        </w:rPr>
      </w:pPr>
    </w:p>
    <w:p w:rsidR="00FB193A" w:rsidRDefault="00FB193A" w:rsidP="00FB193A">
      <w:pPr>
        <w:jc w:val="both"/>
        <w:rPr>
          <w:sz w:val="28"/>
          <w:szCs w:val="28"/>
        </w:rPr>
      </w:pPr>
    </w:p>
    <w:p w:rsidR="00FB193A" w:rsidRDefault="00FB193A" w:rsidP="00FB193A">
      <w:pPr>
        <w:jc w:val="both"/>
        <w:rPr>
          <w:sz w:val="28"/>
          <w:szCs w:val="28"/>
        </w:rPr>
      </w:pPr>
    </w:p>
    <w:p w:rsidR="00FB193A" w:rsidRDefault="00FB193A" w:rsidP="00FB193A">
      <w:pPr>
        <w:jc w:val="both"/>
        <w:rPr>
          <w:sz w:val="28"/>
          <w:szCs w:val="28"/>
        </w:rPr>
      </w:pPr>
    </w:p>
    <w:p w:rsidR="00FB193A" w:rsidRDefault="00FB193A" w:rsidP="00FB193A">
      <w:pPr>
        <w:jc w:val="both"/>
        <w:rPr>
          <w:sz w:val="28"/>
          <w:szCs w:val="28"/>
        </w:rPr>
      </w:pPr>
    </w:p>
    <w:p w:rsidR="00FB193A" w:rsidRDefault="00FB193A" w:rsidP="00FB193A">
      <w:pPr>
        <w:jc w:val="both"/>
        <w:rPr>
          <w:sz w:val="28"/>
          <w:szCs w:val="28"/>
        </w:rPr>
      </w:pPr>
    </w:p>
    <w:p w:rsidR="00FB193A" w:rsidRDefault="00FB193A" w:rsidP="00FB193A">
      <w:pPr>
        <w:jc w:val="both"/>
        <w:rPr>
          <w:sz w:val="28"/>
          <w:szCs w:val="28"/>
        </w:rPr>
      </w:pPr>
      <w:r>
        <w:rPr>
          <w:sz w:val="28"/>
          <w:szCs w:val="28"/>
        </w:rPr>
        <w:t>Приложение П</w:t>
      </w:r>
    </w:p>
    <w:p w:rsidR="00FB193A" w:rsidRPr="001B3829" w:rsidRDefault="00FB193A" w:rsidP="00FB193A">
      <w:pPr>
        <w:jc w:val="both"/>
        <w:rPr>
          <w:sz w:val="28"/>
          <w:szCs w:val="28"/>
        </w:rPr>
      </w:pPr>
      <w:r w:rsidRPr="001B3829">
        <w:rPr>
          <w:sz w:val="28"/>
          <w:szCs w:val="28"/>
        </w:rPr>
        <w:t>Таблица 1. Техническая характеристика с</w:t>
      </w:r>
      <w:r>
        <w:rPr>
          <w:sz w:val="28"/>
          <w:szCs w:val="28"/>
        </w:rPr>
        <w:t>кребкового транспортера ТСН-180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4"/>
        <w:gridCol w:w="4112"/>
      </w:tblGrid>
      <w:tr w:rsidR="00FB193A" w:rsidRPr="001B3829" w:rsidTr="00B06510">
        <w:trPr>
          <w:trHeight w:val="540"/>
        </w:trPr>
        <w:tc>
          <w:tcPr>
            <w:tcW w:w="5244" w:type="dxa"/>
          </w:tcPr>
          <w:p w:rsidR="00FB193A" w:rsidRPr="001B3829" w:rsidRDefault="00FB193A" w:rsidP="00B06510">
            <w:pPr>
              <w:jc w:val="center"/>
              <w:rPr>
                <w:sz w:val="28"/>
                <w:szCs w:val="28"/>
              </w:rPr>
            </w:pPr>
            <w:r w:rsidRPr="001B3829">
              <w:rPr>
                <w:sz w:val="28"/>
                <w:szCs w:val="28"/>
              </w:rPr>
              <w:t>Показатели</w:t>
            </w:r>
          </w:p>
        </w:tc>
        <w:tc>
          <w:tcPr>
            <w:tcW w:w="4112" w:type="dxa"/>
          </w:tcPr>
          <w:p w:rsidR="00FB193A" w:rsidRPr="001B3829" w:rsidRDefault="00FB193A" w:rsidP="00B06510">
            <w:pPr>
              <w:jc w:val="center"/>
              <w:rPr>
                <w:sz w:val="28"/>
                <w:szCs w:val="28"/>
              </w:rPr>
            </w:pPr>
            <w:r w:rsidRPr="001B3829">
              <w:rPr>
                <w:sz w:val="28"/>
                <w:szCs w:val="28"/>
              </w:rPr>
              <w:t>Значения</w:t>
            </w:r>
          </w:p>
        </w:tc>
      </w:tr>
      <w:tr w:rsidR="00FB193A" w:rsidTr="00B06510">
        <w:trPr>
          <w:trHeight w:val="345"/>
        </w:trPr>
        <w:tc>
          <w:tcPr>
            <w:tcW w:w="5244" w:type="dxa"/>
          </w:tcPr>
          <w:p w:rsidR="00FB193A" w:rsidRDefault="00FB193A" w:rsidP="00B06510">
            <w:pPr>
              <w:jc w:val="both"/>
            </w:pPr>
            <w:r>
              <w:t>Подача, т/ч</w:t>
            </w:r>
          </w:p>
        </w:tc>
        <w:tc>
          <w:tcPr>
            <w:tcW w:w="4112" w:type="dxa"/>
          </w:tcPr>
          <w:p w:rsidR="00FB193A" w:rsidRDefault="00FB193A" w:rsidP="00B06510">
            <w:pPr>
              <w:jc w:val="both"/>
            </w:pPr>
            <w:r>
              <w:t>4,5</w:t>
            </w:r>
          </w:p>
        </w:tc>
      </w:tr>
      <w:tr w:rsidR="00FB193A" w:rsidTr="00B06510">
        <w:trPr>
          <w:trHeight w:val="315"/>
        </w:trPr>
        <w:tc>
          <w:tcPr>
            <w:tcW w:w="5244" w:type="dxa"/>
          </w:tcPr>
          <w:p w:rsidR="00FB193A" w:rsidRDefault="00FB193A" w:rsidP="00B06510">
            <w:pPr>
              <w:jc w:val="both"/>
            </w:pPr>
            <w:r>
              <w:t>Установленная мощность, кВт</w:t>
            </w:r>
          </w:p>
        </w:tc>
        <w:tc>
          <w:tcPr>
            <w:tcW w:w="4112" w:type="dxa"/>
          </w:tcPr>
          <w:p w:rsidR="00FB193A" w:rsidRDefault="00FB193A" w:rsidP="00B06510">
            <w:pPr>
              <w:jc w:val="both"/>
            </w:pPr>
            <w:r>
              <w:t>5,5</w:t>
            </w:r>
          </w:p>
        </w:tc>
      </w:tr>
      <w:tr w:rsidR="00FB193A" w:rsidTr="00B06510">
        <w:trPr>
          <w:trHeight w:val="375"/>
        </w:trPr>
        <w:tc>
          <w:tcPr>
            <w:tcW w:w="5244" w:type="dxa"/>
          </w:tcPr>
          <w:p w:rsidR="00FB193A" w:rsidRDefault="00FB193A" w:rsidP="00B06510">
            <w:pPr>
              <w:jc w:val="both"/>
            </w:pPr>
            <w:r>
              <w:t>Скорость движения цепи, м/с</w:t>
            </w:r>
          </w:p>
        </w:tc>
        <w:tc>
          <w:tcPr>
            <w:tcW w:w="4112" w:type="dxa"/>
          </w:tcPr>
          <w:p w:rsidR="00FB193A" w:rsidRDefault="00FB193A" w:rsidP="00B06510">
            <w:pPr>
              <w:jc w:val="both"/>
            </w:pPr>
            <w:r>
              <w:t>0,18</w:t>
            </w:r>
          </w:p>
        </w:tc>
      </w:tr>
      <w:tr w:rsidR="00FB193A" w:rsidTr="00B06510">
        <w:trPr>
          <w:trHeight w:val="172"/>
        </w:trPr>
        <w:tc>
          <w:tcPr>
            <w:tcW w:w="5244" w:type="dxa"/>
          </w:tcPr>
          <w:p w:rsidR="00FB193A" w:rsidRDefault="00FB193A" w:rsidP="00B06510">
            <w:pPr>
              <w:jc w:val="both"/>
            </w:pPr>
            <w:r>
              <w:t>Длина цепи горизонтального транспортера, м</w:t>
            </w:r>
          </w:p>
        </w:tc>
        <w:tc>
          <w:tcPr>
            <w:tcW w:w="4112" w:type="dxa"/>
          </w:tcPr>
          <w:p w:rsidR="00FB193A" w:rsidRDefault="00FB193A" w:rsidP="00B06510">
            <w:pPr>
              <w:jc w:val="both"/>
            </w:pPr>
            <w:r>
              <w:t>160</w:t>
            </w:r>
          </w:p>
        </w:tc>
      </w:tr>
      <w:tr w:rsidR="00FB193A" w:rsidTr="00B06510">
        <w:trPr>
          <w:trHeight w:val="330"/>
        </w:trPr>
        <w:tc>
          <w:tcPr>
            <w:tcW w:w="5244" w:type="dxa"/>
          </w:tcPr>
          <w:p w:rsidR="00FB193A" w:rsidRDefault="00FB193A" w:rsidP="00B06510">
            <w:pPr>
              <w:jc w:val="both"/>
            </w:pPr>
            <w:r>
              <w:t>Масса транспортера, кг</w:t>
            </w:r>
          </w:p>
        </w:tc>
        <w:tc>
          <w:tcPr>
            <w:tcW w:w="4112" w:type="dxa"/>
          </w:tcPr>
          <w:p w:rsidR="00FB193A" w:rsidRDefault="00FB193A" w:rsidP="00B06510">
            <w:pPr>
              <w:jc w:val="both"/>
            </w:pPr>
            <w:r>
              <w:t>1890</w:t>
            </w:r>
          </w:p>
        </w:tc>
      </w:tr>
    </w:tbl>
    <w:p w:rsidR="00FB193A" w:rsidRDefault="00FB193A" w:rsidP="00FB193A">
      <w:pPr>
        <w:jc w:val="both"/>
      </w:pPr>
    </w:p>
    <w:p w:rsidR="00FB193A" w:rsidRPr="000B1211" w:rsidRDefault="00FB193A" w:rsidP="00FB193A">
      <w:pPr>
        <w:jc w:val="both"/>
        <w:rPr>
          <w:sz w:val="28"/>
          <w:szCs w:val="28"/>
          <w:shd w:val="clear" w:color="auto" w:fill="FFFFFF"/>
        </w:rPr>
      </w:pPr>
      <w:r w:rsidRPr="000B1211">
        <w:rPr>
          <w:sz w:val="28"/>
          <w:szCs w:val="28"/>
          <w:shd w:val="clear" w:color="auto" w:fill="FFFFFF"/>
        </w:rPr>
        <w:t xml:space="preserve"> Таблица 2. Техническая характеристика модификаций доильной установки АДМ-8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4"/>
        <w:gridCol w:w="4112"/>
      </w:tblGrid>
      <w:tr w:rsidR="00FB193A" w:rsidRPr="001B3829" w:rsidTr="00B06510">
        <w:trPr>
          <w:trHeight w:val="540"/>
        </w:trPr>
        <w:tc>
          <w:tcPr>
            <w:tcW w:w="5244" w:type="dxa"/>
          </w:tcPr>
          <w:p w:rsidR="00FB193A" w:rsidRPr="000B1211" w:rsidRDefault="00FB193A" w:rsidP="00B06510">
            <w:pPr>
              <w:jc w:val="center"/>
            </w:pPr>
            <w:r w:rsidRPr="000B1211">
              <w:t>Показатели</w:t>
            </w:r>
          </w:p>
        </w:tc>
        <w:tc>
          <w:tcPr>
            <w:tcW w:w="4112" w:type="dxa"/>
          </w:tcPr>
          <w:p w:rsidR="00FB193A" w:rsidRPr="000B1211" w:rsidRDefault="00FB193A" w:rsidP="00B06510">
            <w:pPr>
              <w:jc w:val="center"/>
            </w:pPr>
            <w:r w:rsidRPr="000B1211">
              <w:t>Значения</w:t>
            </w:r>
          </w:p>
        </w:tc>
      </w:tr>
      <w:tr w:rsidR="00FB193A" w:rsidTr="00B06510">
        <w:trPr>
          <w:trHeight w:val="420"/>
        </w:trPr>
        <w:tc>
          <w:tcPr>
            <w:tcW w:w="5244" w:type="dxa"/>
          </w:tcPr>
          <w:p w:rsidR="00FB193A" w:rsidRDefault="00FB193A" w:rsidP="00B06510">
            <w:pPr>
              <w:jc w:val="both"/>
            </w:pPr>
            <w:r>
              <w:t>Общее количество коров, гол</w:t>
            </w:r>
          </w:p>
        </w:tc>
        <w:tc>
          <w:tcPr>
            <w:tcW w:w="4112" w:type="dxa"/>
          </w:tcPr>
          <w:p w:rsidR="00FB193A" w:rsidRDefault="00FB193A" w:rsidP="00B06510">
            <w:pPr>
              <w:jc w:val="both"/>
            </w:pPr>
            <w:r>
              <w:t>200</w:t>
            </w:r>
          </w:p>
        </w:tc>
      </w:tr>
      <w:tr w:rsidR="00FB193A" w:rsidTr="00B06510">
        <w:trPr>
          <w:trHeight w:val="315"/>
        </w:trPr>
        <w:tc>
          <w:tcPr>
            <w:tcW w:w="5244" w:type="dxa"/>
          </w:tcPr>
          <w:p w:rsidR="00FB193A" w:rsidRDefault="00FB193A" w:rsidP="00B06510">
            <w:pPr>
              <w:jc w:val="both"/>
            </w:pPr>
            <w:r>
              <w:t>Число операторов машинного доения, чел</w:t>
            </w:r>
          </w:p>
        </w:tc>
        <w:tc>
          <w:tcPr>
            <w:tcW w:w="4112" w:type="dxa"/>
          </w:tcPr>
          <w:p w:rsidR="00FB193A" w:rsidRDefault="00FB193A" w:rsidP="00B06510">
            <w:pPr>
              <w:jc w:val="both"/>
            </w:pPr>
            <w:r>
              <w:t>4</w:t>
            </w:r>
          </w:p>
        </w:tc>
      </w:tr>
      <w:tr w:rsidR="00FB193A" w:rsidTr="00B06510">
        <w:trPr>
          <w:trHeight w:val="375"/>
        </w:trPr>
        <w:tc>
          <w:tcPr>
            <w:tcW w:w="5244" w:type="dxa"/>
          </w:tcPr>
          <w:p w:rsidR="00FB193A" w:rsidRDefault="00FB193A" w:rsidP="00B06510">
            <w:pPr>
              <w:jc w:val="both"/>
            </w:pPr>
            <w:r>
              <w:t>Производительность по числу выдоенных коров, гол/час</w:t>
            </w:r>
          </w:p>
        </w:tc>
        <w:tc>
          <w:tcPr>
            <w:tcW w:w="4112" w:type="dxa"/>
          </w:tcPr>
          <w:p w:rsidR="00FB193A" w:rsidRDefault="00FB193A" w:rsidP="00B06510">
            <w:pPr>
              <w:jc w:val="both"/>
            </w:pPr>
            <w:r>
              <w:t>112</w:t>
            </w:r>
          </w:p>
        </w:tc>
      </w:tr>
      <w:tr w:rsidR="00FB193A" w:rsidTr="00B06510">
        <w:trPr>
          <w:trHeight w:val="172"/>
        </w:trPr>
        <w:tc>
          <w:tcPr>
            <w:tcW w:w="5244" w:type="dxa"/>
          </w:tcPr>
          <w:p w:rsidR="00FB193A" w:rsidRDefault="00FB193A" w:rsidP="00B06510">
            <w:pPr>
              <w:jc w:val="both"/>
            </w:pPr>
            <w:r>
              <w:t>Расход электроэнергии при доении одной коровы Вт*ч</w:t>
            </w:r>
          </w:p>
        </w:tc>
        <w:tc>
          <w:tcPr>
            <w:tcW w:w="4112" w:type="dxa"/>
          </w:tcPr>
          <w:p w:rsidR="00FB193A" w:rsidRDefault="00FB193A" w:rsidP="00B06510">
            <w:pPr>
              <w:jc w:val="both"/>
            </w:pPr>
            <w:r>
              <w:t>150</w:t>
            </w:r>
          </w:p>
        </w:tc>
      </w:tr>
      <w:tr w:rsidR="00FB193A" w:rsidTr="00B06510">
        <w:trPr>
          <w:trHeight w:val="300"/>
        </w:trPr>
        <w:tc>
          <w:tcPr>
            <w:tcW w:w="5244" w:type="dxa"/>
          </w:tcPr>
          <w:p w:rsidR="00FB193A" w:rsidRDefault="00FB193A" w:rsidP="00B06510">
            <w:pPr>
              <w:jc w:val="both"/>
            </w:pPr>
            <w:r>
              <w:t>Масса, кг</w:t>
            </w:r>
          </w:p>
        </w:tc>
        <w:tc>
          <w:tcPr>
            <w:tcW w:w="4112" w:type="dxa"/>
          </w:tcPr>
          <w:p w:rsidR="00FB193A" w:rsidRDefault="00FB193A" w:rsidP="00B06510">
            <w:pPr>
              <w:jc w:val="both"/>
            </w:pPr>
            <w:r>
              <w:t>2720</w:t>
            </w:r>
          </w:p>
        </w:tc>
      </w:tr>
      <w:tr w:rsidR="00FB193A" w:rsidTr="00B06510">
        <w:trPr>
          <w:trHeight w:val="232"/>
        </w:trPr>
        <w:tc>
          <w:tcPr>
            <w:tcW w:w="5244" w:type="dxa"/>
          </w:tcPr>
          <w:p w:rsidR="00FB193A" w:rsidRDefault="00FB193A" w:rsidP="00B06510">
            <w:pPr>
              <w:jc w:val="both"/>
            </w:pPr>
            <w:r>
              <w:t>Срок службы, лет</w:t>
            </w:r>
          </w:p>
        </w:tc>
        <w:tc>
          <w:tcPr>
            <w:tcW w:w="4112" w:type="dxa"/>
          </w:tcPr>
          <w:p w:rsidR="00FB193A" w:rsidRDefault="00FB193A" w:rsidP="00B06510">
            <w:pPr>
              <w:jc w:val="both"/>
            </w:pPr>
            <w:r>
              <w:t>8</w:t>
            </w:r>
          </w:p>
        </w:tc>
      </w:tr>
      <w:tr w:rsidR="00FB193A" w:rsidTr="00B06510">
        <w:trPr>
          <w:trHeight w:val="270"/>
        </w:trPr>
        <w:tc>
          <w:tcPr>
            <w:tcW w:w="5244" w:type="dxa"/>
          </w:tcPr>
          <w:p w:rsidR="00FB193A" w:rsidRDefault="00FB193A" w:rsidP="00B06510">
            <w:pPr>
              <w:jc w:val="both"/>
            </w:pPr>
            <w:r>
              <w:t>В эксплуатации, лет</w:t>
            </w:r>
          </w:p>
        </w:tc>
        <w:tc>
          <w:tcPr>
            <w:tcW w:w="4112" w:type="dxa"/>
          </w:tcPr>
          <w:p w:rsidR="00FB193A" w:rsidRDefault="00FB193A" w:rsidP="00B06510">
            <w:pPr>
              <w:jc w:val="both"/>
            </w:pPr>
            <w:r>
              <w:t>4</w:t>
            </w:r>
          </w:p>
        </w:tc>
      </w:tr>
    </w:tbl>
    <w:p w:rsidR="00FB193A" w:rsidRDefault="00FB193A" w:rsidP="00FB193A">
      <w:pPr>
        <w:jc w:val="both"/>
      </w:pPr>
    </w:p>
    <w:p w:rsidR="00FB193A" w:rsidRDefault="00FB193A" w:rsidP="00FB193A">
      <w:pPr>
        <w:jc w:val="both"/>
        <w:rPr>
          <w:sz w:val="28"/>
          <w:szCs w:val="28"/>
        </w:rPr>
      </w:pPr>
    </w:p>
    <w:p w:rsidR="00FB193A" w:rsidRPr="009D7D15" w:rsidRDefault="00FB193A" w:rsidP="00FB193A">
      <w:pPr>
        <w:jc w:val="both"/>
        <w:rPr>
          <w:sz w:val="28"/>
          <w:szCs w:val="28"/>
        </w:rPr>
      </w:pPr>
      <w:r>
        <w:rPr>
          <w:sz w:val="28"/>
          <w:szCs w:val="28"/>
        </w:rPr>
        <w:t>Таблица 3.</w:t>
      </w:r>
      <w:r w:rsidRPr="009D7D15">
        <w:rPr>
          <w:sz w:val="28"/>
          <w:szCs w:val="28"/>
        </w:rPr>
        <w:t xml:space="preserve"> техническая характеристика кормораздатчика КРС – 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4"/>
        <w:gridCol w:w="4112"/>
      </w:tblGrid>
      <w:tr w:rsidR="00FB193A" w:rsidRPr="000B1211" w:rsidTr="00B06510">
        <w:trPr>
          <w:trHeight w:val="540"/>
        </w:trPr>
        <w:tc>
          <w:tcPr>
            <w:tcW w:w="5244" w:type="dxa"/>
          </w:tcPr>
          <w:p w:rsidR="00FB193A" w:rsidRPr="000B1211" w:rsidRDefault="00FB193A" w:rsidP="00B06510">
            <w:pPr>
              <w:jc w:val="center"/>
            </w:pPr>
            <w:r w:rsidRPr="000B1211">
              <w:t>Показатели</w:t>
            </w:r>
          </w:p>
        </w:tc>
        <w:tc>
          <w:tcPr>
            <w:tcW w:w="4112" w:type="dxa"/>
          </w:tcPr>
          <w:p w:rsidR="00FB193A" w:rsidRPr="000B1211" w:rsidRDefault="00FB193A" w:rsidP="00B06510">
            <w:pPr>
              <w:jc w:val="center"/>
            </w:pPr>
            <w:r w:rsidRPr="000B1211">
              <w:t>Значения</w:t>
            </w:r>
          </w:p>
        </w:tc>
      </w:tr>
      <w:tr w:rsidR="00FB193A" w:rsidTr="00B06510">
        <w:trPr>
          <w:trHeight w:val="345"/>
        </w:trPr>
        <w:tc>
          <w:tcPr>
            <w:tcW w:w="5244" w:type="dxa"/>
          </w:tcPr>
          <w:p w:rsidR="00FB193A" w:rsidRDefault="00FB193A" w:rsidP="00B06510">
            <w:pPr>
              <w:jc w:val="both"/>
            </w:pPr>
            <w:r>
              <w:t>Тип транспортера</w:t>
            </w:r>
          </w:p>
        </w:tc>
        <w:tc>
          <w:tcPr>
            <w:tcW w:w="4112" w:type="dxa"/>
          </w:tcPr>
          <w:p w:rsidR="00FB193A" w:rsidRDefault="00FB193A" w:rsidP="00B06510">
            <w:pPr>
              <w:jc w:val="both"/>
            </w:pPr>
            <w:r>
              <w:t>Цепно-скребковый</w:t>
            </w:r>
          </w:p>
        </w:tc>
      </w:tr>
      <w:tr w:rsidR="00FB193A" w:rsidTr="00B06510">
        <w:trPr>
          <w:trHeight w:val="315"/>
        </w:trPr>
        <w:tc>
          <w:tcPr>
            <w:tcW w:w="5244" w:type="dxa"/>
          </w:tcPr>
          <w:p w:rsidR="00FB193A" w:rsidRDefault="00FB193A" w:rsidP="00B06510">
            <w:pPr>
              <w:jc w:val="both"/>
            </w:pPr>
            <w:r>
              <w:t xml:space="preserve">Расположение </w:t>
            </w:r>
          </w:p>
        </w:tc>
        <w:tc>
          <w:tcPr>
            <w:tcW w:w="4112" w:type="dxa"/>
          </w:tcPr>
          <w:p w:rsidR="00FB193A" w:rsidRDefault="00FB193A" w:rsidP="00B06510">
            <w:pPr>
              <w:jc w:val="both"/>
            </w:pPr>
            <w:r>
              <w:t xml:space="preserve">Горизонтальное </w:t>
            </w:r>
          </w:p>
        </w:tc>
      </w:tr>
      <w:tr w:rsidR="00FB193A" w:rsidTr="00B06510">
        <w:trPr>
          <w:trHeight w:val="375"/>
        </w:trPr>
        <w:tc>
          <w:tcPr>
            <w:tcW w:w="5244" w:type="dxa"/>
          </w:tcPr>
          <w:p w:rsidR="00FB193A" w:rsidRDefault="00FB193A" w:rsidP="00B06510">
            <w:pPr>
              <w:jc w:val="both"/>
            </w:pPr>
            <w:r>
              <w:t>Длина фронта кормления, м</w:t>
            </w:r>
          </w:p>
        </w:tc>
        <w:tc>
          <w:tcPr>
            <w:tcW w:w="4112" w:type="dxa"/>
          </w:tcPr>
          <w:p w:rsidR="00FB193A" w:rsidRDefault="00FB193A" w:rsidP="00B06510">
            <w:pPr>
              <w:jc w:val="both"/>
            </w:pPr>
            <w:r>
              <w:t>40</w:t>
            </w:r>
          </w:p>
        </w:tc>
      </w:tr>
      <w:tr w:rsidR="00FB193A" w:rsidTr="00B06510">
        <w:trPr>
          <w:trHeight w:val="172"/>
        </w:trPr>
        <w:tc>
          <w:tcPr>
            <w:tcW w:w="5244" w:type="dxa"/>
          </w:tcPr>
          <w:p w:rsidR="00FB193A" w:rsidRDefault="00FB193A" w:rsidP="00B06510">
            <w:pPr>
              <w:jc w:val="both"/>
            </w:pPr>
            <w:r>
              <w:t>Производительность т/ч</w:t>
            </w:r>
          </w:p>
        </w:tc>
        <w:tc>
          <w:tcPr>
            <w:tcW w:w="4112" w:type="dxa"/>
          </w:tcPr>
          <w:p w:rsidR="00FB193A" w:rsidRDefault="00FB193A" w:rsidP="00B06510">
            <w:pPr>
              <w:jc w:val="both"/>
            </w:pPr>
            <w:r>
              <w:t>15</w:t>
            </w:r>
          </w:p>
        </w:tc>
      </w:tr>
      <w:tr w:rsidR="00FB193A" w:rsidTr="00B06510">
        <w:trPr>
          <w:trHeight w:val="300"/>
        </w:trPr>
        <w:tc>
          <w:tcPr>
            <w:tcW w:w="5244" w:type="dxa"/>
          </w:tcPr>
          <w:p w:rsidR="00FB193A" w:rsidRDefault="00FB193A" w:rsidP="00B06510">
            <w:pPr>
              <w:jc w:val="both"/>
            </w:pPr>
            <w:r>
              <w:t>Обслуживаемое поголовье, гол.</w:t>
            </w:r>
          </w:p>
        </w:tc>
        <w:tc>
          <w:tcPr>
            <w:tcW w:w="4112" w:type="dxa"/>
          </w:tcPr>
          <w:p w:rsidR="00FB193A" w:rsidRDefault="00FB193A" w:rsidP="00B06510">
            <w:pPr>
              <w:jc w:val="both"/>
            </w:pPr>
            <w:r>
              <w:t>180</w:t>
            </w:r>
          </w:p>
        </w:tc>
      </w:tr>
      <w:tr w:rsidR="00FB193A" w:rsidTr="00B06510">
        <w:trPr>
          <w:trHeight w:val="232"/>
        </w:trPr>
        <w:tc>
          <w:tcPr>
            <w:tcW w:w="5244" w:type="dxa"/>
          </w:tcPr>
          <w:p w:rsidR="00FB193A" w:rsidRDefault="00FB193A" w:rsidP="00B06510">
            <w:pPr>
              <w:jc w:val="both"/>
            </w:pPr>
            <w:r>
              <w:t>Мощность электромотора, кВт</w:t>
            </w:r>
          </w:p>
        </w:tc>
        <w:tc>
          <w:tcPr>
            <w:tcW w:w="4112" w:type="dxa"/>
          </w:tcPr>
          <w:p w:rsidR="00FB193A" w:rsidRDefault="00FB193A" w:rsidP="00B06510">
            <w:pPr>
              <w:jc w:val="both"/>
            </w:pPr>
            <w:r>
              <w:t>5,5</w:t>
            </w:r>
          </w:p>
        </w:tc>
      </w:tr>
    </w:tbl>
    <w:p w:rsidR="00FB193A" w:rsidRDefault="00FB193A" w:rsidP="00FB193A">
      <w:pPr>
        <w:spacing w:after="200" w:line="360" w:lineRule="auto"/>
        <w:ind w:firstLine="720"/>
        <w:jc w:val="both"/>
        <w:rPr>
          <w:sz w:val="28"/>
          <w:szCs w:val="28"/>
        </w:rPr>
      </w:pPr>
    </w:p>
    <w:p w:rsidR="00FB193A" w:rsidRDefault="00FB193A" w:rsidP="00FB193A">
      <w:pPr>
        <w:spacing w:after="200" w:line="360" w:lineRule="auto"/>
        <w:ind w:firstLine="720"/>
        <w:jc w:val="both"/>
        <w:rPr>
          <w:sz w:val="28"/>
          <w:szCs w:val="28"/>
        </w:rPr>
      </w:pPr>
    </w:p>
    <w:p w:rsidR="00FB193A" w:rsidRDefault="00FB193A" w:rsidP="00FB193A">
      <w:pPr>
        <w:spacing w:after="200" w:line="360" w:lineRule="auto"/>
        <w:ind w:firstLine="720"/>
        <w:jc w:val="both"/>
        <w:rPr>
          <w:sz w:val="28"/>
          <w:szCs w:val="28"/>
        </w:rPr>
      </w:pPr>
    </w:p>
    <w:p w:rsidR="00FB193A" w:rsidRDefault="00FB193A" w:rsidP="00FB193A">
      <w:pPr>
        <w:spacing w:after="200" w:line="360" w:lineRule="auto"/>
        <w:ind w:firstLine="720"/>
        <w:jc w:val="both"/>
        <w:rPr>
          <w:sz w:val="28"/>
          <w:szCs w:val="28"/>
        </w:rPr>
      </w:pPr>
    </w:p>
    <w:p w:rsidR="00FB193A" w:rsidRDefault="00FB193A" w:rsidP="00FB193A">
      <w:pPr>
        <w:spacing w:after="200" w:line="360" w:lineRule="auto"/>
        <w:ind w:firstLine="720"/>
        <w:jc w:val="both"/>
        <w:rPr>
          <w:sz w:val="28"/>
          <w:szCs w:val="28"/>
        </w:rPr>
      </w:pPr>
    </w:p>
    <w:p w:rsidR="00FB193A" w:rsidRDefault="00FB193A" w:rsidP="00FB193A">
      <w:pPr>
        <w:spacing w:after="200" w:line="360" w:lineRule="auto"/>
        <w:jc w:val="both"/>
        <w:rPr>
          <w:sz w:val="28"/>
          <w:szCs w:val="28"/>
        </w:rPr>
      </w:pPr>
      <w:r>
        <w:rPr>
          <w:sz w:val="28"/>
          <w:szCs w:val="28"/>
        </w:rPr>
        <w:lastRenderedPageBreak/>
        <w:t>Продолжение приложения П</w:t>
      </w:r>
    </w:p>
    <w:p w:rsidR="00FB193A" w:rsidRPr="00920604" w:rsidRDefault="00FB193A" w:rsidP="00FB193A">
      <w:pPr>
        <w:spacing w:after="200" w:line="360" w:lineRule="auto"/>
        <w:jc w:val="both"/>
        <w:rPr>
          <w:sz w:val="28"/>
          <w:szCs w:val="28"/>
        </w:rPr>
      </w:pPr>
      <w:r w:rsidRPr="00920604">
        <w:rPr>
          <w:color w:val="111111"/>
          <w:sz w:val="28"/>
          <w:szCs w:val="28"/>
        </w:rPr>
        <w:t xml:space="preserve"> Таблица – 4 Технические характеристики резервуара Я1-ОСВ-10:</w:t>
      </w:r>
    </w:p>
    <w:tbl>
      <w:tblPr>
        <w:tblW w:w="9439"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225"/>
        <w:gridCol w:w="5158"/>
        <w:gridCol w:w="4056"/>
      </w:tblGrid>
      <w:tr w:rsidR="00FB193A" w:rsidRPr="00342C9B" w:rsidTr="00B06510">
        <w:trPr>
          <w:gridBefore w:val="1"/>
          <w:wBefore w:w="225" w:type="dxa"/>
        </w:trPr>
        <w:tc>
          <w:tcPr>
            <w:tcW w:w="5158" w:type="dxa"/>
            <w:tcBorders>
              <w:top w:val="single" w:sz="4" w:space="0" w:color="auto"/>
              <w:left w:val="outset" w:sz="2" w:space="0" w:color="auto"/>
              <w:bottom w:val="single" w:sz="4" w:space="0" w:color="auto"/>
              <w:right w:val="outset" w:sz="2" w:space="0" w:color="auto"/>
            </w:tcBorders>
            <w:shd w:val="clear" w:color="auto" w:fill="FFFFFF"/>
            <w:tcMar>
              <w:top w:w="75" w:type="dxa"/>
              <w:left w:w="225" w:type="dxa"/>
              <w:bottom w:w="75" w:type="dxa"/>
              <w:right w:w="225" w:type="dxa"/>
            </w:tcMar>
            <w:vAlign w:val="bottom"/>
            <w:hideMark/>
          </w:tcPr>
          <w:p w:rsidR="00FB193A" w:rsidRPr="00342C9B" w:rsidRDefault="00FB193A" w:rsidP="00B06510">
            <w:pPr>
              <w:jc w:val="center"/>
              <w:rPr>
                <w:color w:val="111111"/>
              </w:rPr>
            </w:pPr>
            <w:r w:rsidRPr="00342C9B">
              <w:rPr>
                <w:color w:val="111111"/>
              </w:rPr>
              <w:t>Тип</w:t>
            </w:r>
          </w:p>
        </w:tc>
        <w:tc>
          <w:tcPr>
            <w:tcW w:w="4056" w:type="dxa"/>
            <w:tcBorders>
              <w:top w:val="single" w:sz="4" w:space="0" w:color="auto"/>
              <w:left w:val="outset" w:sz="2" w:space="0" w:color="auto"/>
              <w:bottom w:val="outset" w:sz="2" w:space="0" w:color="auto"/>
              <w:right w:val="outset" w:sz="2" w:space="0" w:color="auto"/>
            </w:tcBorders>
            <w:shd w:val="clear" w:color="auto" w:fill="FFFFFF"/>
            <w:tcMar>
              <w:top w:w="75" w:type="dxa"/>
              <w:left w:w="225" w:type="dxa"/>
              <w:bottom w:w="75" w:type="dxa"/>
              <w:right w:w="225" w:type="dxa"/>
            </w:tcMar>
            <w:vAlign w:val="bottom"/>
            <w:hideMark/>
          </w:tcPr>
          <w:p w:rsidR="00FB193A" w:rsidRPr="00342C9B" w:rsidRDefault="00FB193A" w:rsidP="00B06510">
            <w:pPr>
              <w:jc w:val="center"/>
              <w:rPr>
                <w:color w:val="111111"/>
              </w:rPr>
            </w:pPr>
            <w:r>
              <w:rPr>
                <w:color w:val="111111"/>
              </w:rPr>
              <w:t xml:space="preserve">Вертикальная система </w:t>
            </w:r>
            <w:r w:rsidRPr="00342C9B">
              <w:rPr>
                <w:color w:val="111111"/>
              </w:rPr>
              <w:t>охлаждения</w:t>
            </w:r>
          </w:p>
        </w:tc>
      </w:tr>
      <w:tr w:rsidR="00FB193A" w:rsidRPr="00342C9B" w:rsidTr="00B06510">
        <w:tc>
          <w:tcPr>
            <w:tcW w:w="5383" w:type="dxa"/>
            <w:gridSpan w:val="2"/>
            <w:tcBorders>
              <w:top w:val="single" w:sz="4" w:space="0" w:color="auto"/>
              <w:left w:val="outset" w:sz="2" w:space="0" w:color="auto"/>
              <w:bottom w:val="outset" w:sz="2" w:space="0" w:color="auto"/>
              <w:right w:val="outset" w:sz="2" w:space="0" w:color="auto"/>
            </w:tcBorders>
            <w:shd w:val="clear" w:color="auto" w:fill="FFFFFF"/>
            <w:tcMar>
              <w:top w:w="75" w:type="dxa"/>
              <w:left w:w="225" w:type="dxa"/>
              <w:bottom w:w="75" w:type="dxa"/>
              <w:right w:w="225" w:type="dxa"/>
            </w:tcMar>
            <w:vAlign w:val="bottom"/>
            <w:hideMark/>
          </w:tcPr>
          <w:p w:rsidR="00FB193A" w:rsidRPr="00342C9B" w:rsidRDefault="00FB193A" w:rsidP="00B06510">
            <w:pPr>
              <w:rPr>
                <w:color w:val="111111"/>
              </w:rPr>
            </w:pPr>
            <w:r w:rsidRPr="00342C9B">
              <w:rPr>
                <w:color w:val="111111"/>
              </w:rPr>
              <w:t>Геометрическая вместимость</w:t>
            </w:r>
          </w:p>
        </w:tc>
        <w:tc>
          <w:tcPr>
            <w:tcW w:w="4056" w:type="dxa"/>
            <w:tcBorders>
              <w:top w:val="single" w:sz="6" w:space="0" w:color="DDDDDD"/>
              <w:left w:val="outset" w:sz="2" w:space="0" w:color="auto"/>
              <w:bottom w:val="outset" w:sz="2" w:space="0" w:color="auto"/>
              <w:right w:val="outset" w:sz="2" w:space="0" w:color="auto"/>
            </w:tcBorders>
            <w:shd w:val="clear" w:color="auto" w:fill="FFFFFF"/>
            <w:tcMar>
              <w:top w:w="75" w:type="dxa"/>
              <w:left w:w="225" w:type="dxa"/>
              <w:bottom w:w="75" w:type="dxa"/>
              <w:right w:w="225" w:type="dxa"/>
            </w:tcMar>
            <w:vAlign w:val="bottom"/>
            <w:hideMark/>
          </w:tcPr>
          <w:p w:rsidR="00FB193A" w:rsidRPr="00342C9B" w:rsidRDefault="00FB193A" w:rsidP="00B06510">
            <w:pPr>
              <w:rPr>
                <w:color w:val="111111"/>
              </w:rPr>
            </w:pPr>
            <w:r w:rsidRPr="00342C9B">
              <w:rPr>
                <w:color w:val="111111"/>
              </w:rPr>
              <w:t>10 500 л</w:t>
            </w:r>
          </w:p>
        </w:tc>
      </w:tr>
      <w:tr w:rsidR="00FB193A" w:rsidRPr="00342C9B" w:rsidTr="00B06510">
        <w:tc>
          <w:tcPr>
            <w:tcW w:w="5383" w:type="dxa"/>
            <w:gridSpan w:val="2"/>
            <w:tcBorders>
              <w:top w:val="single" w:sz="6" w:space="0" w:color="DDDDDD"/>
              <w:left w:val="outset" w:sz="2" w:space="0" w:color="auto"/>
              <w:bottom w:val="outset" w:sz="2" w:space="0" w:color="auto"/>
              <w:right w:val="outset" w:sz="2" w:space="0" w:color="auto"/>
            </w:tcBorders>
            <w:shd w:val="clear" w:color="auto" w:fill="FFFFFF"/>
            <w:tcMar>
              <w:top w:w="75" w:type="dxa"/>
              <w:left w:w="225" w:type="dxa"/>
              <w:bottom w:w="75" w:type="dxa"/>
              <w:right w:w="225" w:type="dxa"/>
            </w:tcMar>
            <w:vAlign w:val="bottom"/>
            <w:hideMark/>
          </w:tcPr>
          <w:p w:rsidR="00FB193A" w:rsidRPr="00342C9B" w:rsidRDefault="00FB193A" w:rsidP="00B06510">
            <w:pPr>
              <w:rPr>
                <w:color w:val="111111"/>
              </w:rPr>
            </w:pPr>
            <w:r w:rsidRPr="00342C9B">
              <w:rPr>
                <w:color w:val="111111"/>
              </w:rPr>
              <w:t>Рабочая вместимость</w:t>
            </w:r>
          </w:p>
        </w:tc>
        <w:tc>
          <w:tcPr>
            <w:tcW w:w="4056" w:type="dxa"/>
            <w:tcBorders>
              <w:top w:val="single" w:sz="6" w:space="0" w:color="DDDDDD"/>
              <w:left w:val="outset" w:sz="2" w:space="0" w:color="auto"/>
              <w:bottom w:val="outset" w:sz="2" w:space="0" w:color="auto"/>
              <w:right w:val="outset" w:sz="2" w:space="0" w:color="auto"/>
            </w:tcBorders>
            <w:shd w:val="clear" w:color="auto" w:fill="FFFFFF"/>
            <w:tcMar>
              <w:top w:w="75" w:type="dxa"/>
              <w:left w:w="225" w:type="dxa"/>
              <w:bottom w:w="75" w:type="dxa"/>
              <w:right w:w="225" w:type="dxa"/>
            </w:tcMar>
            <w:vAlign w:val="bottom"/>
            <w:hideMark/>
          </w:tcPr>
          <w:p w:rsidR="00FB193A" w:rsidRPr="00342C9B" w:rsidRDefault="00FB193A" w:rsidP="00B06510">
            <w:pPr>
              <w:rPr>
                <w:color w:val="111111"/>
              </w:rPr>
            </w:pPr>
            <w:r w:rsidRPr="00342C9B">
              <w:rPr>
                <w:color w:val="111111"/>
              </w:rPr>
              <w:t>10 000 л</w:t>
            </w:r>
          </w:p>
        </w:tc>
      </w:tr>
      <w:tr w:rsidR="00FB193A" w:rsidRPr="00342C9B" w:rsidTr="00B06510">
        <w:tc>
          <w:tcPr>
            <w:tcW w:w="5383" w:type="dxa"/>
            <w:gridSpan w:val="2"/>
            <w:tcBorders>
              <w:top w:val="single" w:sz="6" w:space="0" w:color="DDDDDD"/>
              <w:left w:val="outset" w:sz="2" w:space="0" w:color="auto"/>
              <w:bottom w:val="outset" w:sz="2" w:space="0" w:color="auto"/>
              <w:right w:val="outset" w:sz="2" w:space="0" w:color="auto"/>
            </w:tcBorders>
            <w:shd w:val="clear" w:color="auto" w:fill="FFFFFF"/>
            <w:tcMar>
              <w:top w:w="75" w:type="dxa"/>
              <w:left w:w="225" w:type="dxa"/>
              <w:bottom w:w="75" w:type="dxa"/>
              <w:right w:w="225" w:type="dxa"/>
            </w:tcMar>
            <w:vAlign w:val="bottom"/>
            <w:hideMark/>
          </w:tcPr>
          <w:p w:rsidR="00FB193A" w:rsidRPr="00342C9B" w:rsidRDefault="00FB193A" w:rsidP="00B06510">
            <w:pPr>
              <w:rPr>
                <w:color w:val="111111"/>
              </w:rPr>
            </w:pPr>
            <w:r w:rsidRPr="00342C9B">
              <w:rPr>
                <w:color w:val="111111"/>
              </w:rPr>
              <w:t>Внутренний диаметр</w:t>
            </w:r>
          </w:p>
        </w:tc>
        <w:tc>
          <w:tcPr>
            <w:tcW w:w="4056" w:type="dxa"/>
            <w:tcBorders>
              <w:top w:val="single" w:sz="6" w:space="0" w:color="DDDDDD"/>
              <w:left w:val="outset" w:sz="2" w:space="0" w:color="auto"/>
              <w:bottom w:val="outset" w:sz="2" w:space="0" w:color="auto"/>
              <w:right w:val="outset" w:sz="2" w:space="0" w:color="auto"/>
            </w:tcBorders>
            <w:shd w:val="clear" w:color="auto" w:fill="FFFFFF"/>
            <w:tcMar>
              <w:top w:w="75" w:type="dxa"/>
              <w:left w:w="225" w:type="dxa"/>
              <w:bottom w:w="75" w:type="dxa"/>
              <w:right w:w="225" w:type="dxa"/>
            </w:tcMar>
            <w:vAlign w:val="bottom"/>
            <w:hideMark/>
          </w:tcPr>
          <w:p w:rsidR="00FB193A" w:rsidRPr="00342C9B" w:rsidRDefault="00FB193A" w:rsidP="00B06510">
            <w:pPr>
              <w:rPr>
                <w:color w:val="111111"/>
              </w:rPr>
            </w:pPr>
            <w:r w:rsidRPr="00342C9B">
              <w:rPr>
                <w:color w:val="111111"/>
              </w:rPr>
              <w:t>2400 мм</w:t>
            </w:r>
          </w:p>
        </w:tc>
      </w:tr>
      <w:tr w:rsidR="00FB193A" w:rsidRPr="00342C9B" w:rsidTr="00B06510">
        <w:tc>
          <w:tcPr>
            <w:tcW w:w="5383" w:type="dxa"/>
            <w:gridSpan w:val="2"/>
            <w:tcBorders>
              <w:top w:val="single" w:sz="6" w:space="0" w:color="DDDDDD"/>
              <w:left w:val="outset" w:sz="2" w:space="0" w:color="auto"/>
              <w:bottom w:val="outset" w:sz="2" w:space="0" w:color="auto"/>
              <w:right w:val="outset" w:sz="2" w:space="0" w:color="auto"/>
            </w:tcBorders>
            <w:shd w:val="clear" w:color="auto" w:fill="FFFFFF"/>
            <w:tcMar>
              <w:top w:w="75" w:type="dxa"/>
              <w:left w:w="225" w:type="dxa"/>
              <w:bottom w:w="75" w:type="dxa"/>
              <w:right w:w="225" w:type="dxa"/>
            </w:tcMar>
            <w:vAlign w:val="bottom"/>
            <w:hideMark/>
          </w:tcPr>
          <w:p w:rsidR="00FB193A" w:rsidRPr="00342C9B" w:rsidRDefault="00FB193A" w:rsidP="00B06510">
            <w:pPr>
              <w:rPr>
                <w:color w:val="111111"/>
              </w:rPr>
            </w:pPr>
            <w:r w:rsidRPr="00342C9B">
              <w:rPr>
                <w:color w:val="111111"/>
              </w:rPr>
              <w:t>Толщина слоя термоизоляции</w:t>
            </w:r>
          </w:p>
        </w:tc>
        <w:tc>
          <w:tcPr>
            <w:tcW w:w="4056" w:type="dxa"/>
            <w:tcBorders>
              <w:top w:val="single" w:sz="6" w:space="0" w:color="DDDDDD"/>
              <w:left w:val="outset" w:sz="2" w:space="0" w:color="auto"/>
              <w:bottom w:val="outset" w:sz="2" w:space="0" w:color="auto"/>
              <w:right w:val="outset" w:sz="2" w:space="0" w:color="auto"/>
            </w:tcBorders>
            <w:shd w:val="clear" w:color="auto" w:fill="FFFFFF"/>
            <w:tcMar>
              <w:top w:w="75" w:type="dxa"/>
              <w:left w:w="225" w:type="dxa"/>
              <w:bottom w:w="75" w:type="dxa"/>
              <w:right w:w="225" w:type="dxa"/>
            </w:tcMar>
            <w:vAlign w:val="bottom"/>
            <w:hideMark/>
          </w:tcPr>
          <w:p w:rsidR="00FB193A" w:rsidRPr="00342C9B" w:rsidRDefault="00FB193A" w:rsidP="00B06510">
            <w:pPr>
              <w:rPr>
                <w:color w:val="111111"/>
              </w:rPr>
            </w:pPr>
            <w:r w:rsidRPr="00342C9B">
              <w:rPr>
                <w:color w:val="111111"/>
              </w:rPr>
              <w:t>50 мм</w:t>
            </w:r>
          </w:p>
        </w:tc>
      </w:tr>
      <w:tr w:rsidR="00FB193A" w:rsidRPr="00342C9B" w:rsidTr="00B06510">
        <w:tc>
          <w:tcPr>
            <w:tcW w:w="5383" w:type="dxa"/>
            <w:gridSpan w:val="2"/>
            <w:tcBorders>
              <w:top w:val="single" w:sz="6" w:space="0" w:color="DDDDDD"/>
              <w:left w:val="outset" w:sz="2" w:space="0" w:color="auto"/>
              <w:bottom w:val="outset" w:sz="2" w:space="0" w:color="auto"/>
              <w:right w:val="outset" w:sz="2" w:space="0" w:color="auto"/>
            </w:tcBorders>
            <w:shd w:val="clear" w:color="auto" w:fill="FFFFFF"/>
            <w:tcMar>
              <w:top w:w="75" w:type="dxa"/>
              <w:left w:w="225" w:type="dxa"/>
              <w:bottom w:w="75" w:type="dxa"/>
              <w:right w:w="225" w:type="dxa"/>
            </w:tcMar>
            <w:vAlign w:val="bottom"/>
            <w:hideMark/>
          </w:tcPr>
          <w:p w:rsidR="00FB193A" w:rsidRPr="00342C9B" w:rsidRDefault="00FB193A" w:rsidP="00B06510">
            <w:pPr>
              <w:rPr>
                <w:color w:val="111111"/>
              </w:rPr>
            </w:pPr>
            <w:r w:rsidRPr="00342C9B">
              <w:rPr>
                <w:color w:val="111111"/>
              </w:rPr>
              <w:t>Мешалка</w:t>
            </w:r>
          </w:p>
        </w:tc>
        <w:tc>
          <w:tcPr>
            <w:tcW w:w="4056" w:type="dxa"/>
            <w:tcBorders>
              <w:top w:val="single" w:sz="6" w:space="0" w:color="DDDDDD"/>
              <w:left w:val="outset" w:sz="2" w:space="0" w:color="auto"/>
              <w:bottom w:val="outset" w:sz="2" w:space="0" w:color="auto"/>
              <w:right w:val="outset" w:sz="2" w:space="0" w:color="auto"/>
            </w:tcBorders>
            <w:shd w:val="clear" w:color="auto" w:fill="FFFFFF"/>
            <w:tcMar>
              <w:top w:w="75" w:type="dxa"/>
              <w:left w:w="225" w:type="dxa"/>
              <w:bottom w:w="75" w:type="dxa"/>
              <w:right w:w="225" w:type="dxa"/>
            </w:tcMar>
            <w:vAlign w:val="bottom"/>
            <w:hideMark/>
          </w:tcPr>
          <w:p w:rsidR="00FB193A" w:rsidRPr="00342C9B" w:rsidRDefault="00FB193A" w:rsidP="00B06510">
            <w:pPr>
              <w:rPr>
                <w:color w:val="111111"/>
              </w:rPr>
            </w:pPr>
            <w:r w:rsidRPr="00342C9B">
              <w:rPr>
                <w:color w:val="111111"/>
              </w:rPr>
              <w:t>Разборная рамного типа.</w:t>
            </w:r>
          </w:p>
        </w:tc>
      </w:tr>
      <w:tr w:rsidR="00FB193A" w:rsidRPr="00342C9B" w:rsidTr="00B06510">
        <w:tc>
          <w:tcPr>
            <w:tcW w:w="5383" w:type="dxa"/>
            <w:gridSpan w:val="2"/>
            <w:tcBorders>
              <w:top w:val="single" w:sz="6" w:space="0" w:color="DDDDDD"/>
              <w:left w:val="outset" w:sz="2" w:space="0" w:color="auto"/>
              <w:bottom w:val="outset" w:sz="2" w:space="0" w:color="auto"/>
              <w:right w:val="outset" w:sz="2" w:space="0" w:color="auto"/>
            </w:tcBorders>
            <w:shd w:val="clear" w:color="auto" w:fill="FFFFFF"/>
            <w:tcMar>
              <w:top w:w="75" w:type="dxa"/>
              <w:left w:w="225" w:type="dxa"/>
              <w:bottom w:w="75" w:type="dxa"/>
              <w:right w:w="225" w:type="dxa"/>
            </w:tcMar>
            <w:vAlign w:val="bottom"/>
            <w:hideMark/>
          </w:tcPr>
          <w:p w:rsidR="00FB193A" w:rsidRPr="00342C9B" w:rsidRDefault="00FB193A" w:rsidP="00B06510">
            <w:pPr>
              <w:rPr>
                <w:color w:val="111111"/>
              </w:rPr>
            </w:pPr>
            <w:r w:rsidRPr="00342C9B">
              <w:rPr>
                <w:color w:val="111111"/>
              </w:rPr>
              <w:t>Мощность привода мешалки</w:t>
            </w:r>
          </w:p>
        </w:tc>
        <w:tc>
          <w:tcPr>
            <w:tcW w:w="4056" w:type="dxa"/>
            <w:tcBorders>
              <w:top w:val="single" w:sz="6" w:space="0" w:color="DDDDDD"/>
              <w:left w:val="outset" w:sz="2" w:space="0" w:color="auto"/>
              <w:bottom w:val="outset" w:sz="2" w:space="0" w:color="auto"/>
              <w:right w:val="outset" w:sz="2" w:space="0" w:color="auto"/>
            </w:tcBorders>
            <w:shd w:val="clear" w:color="auto" w:fill="FFFFFF"/>
            <w:tcMar>
              <w:top w:w="75" w:type="dxa"/>
              <w:left w:w="225" w:type="dxa"/>
              <w:bottom w:w="75" w:type="dxa"/>
              <w:right w:w="225" w:type="dxa"/>
            </w:tcMar>
            <w:vAlign w:val="bottom"/>
            <w:hideMark/>
          </w:tcPr>
          <w:p w:rsidR="00FB193A" w:rsidRPr="00342C9B" w:rsidRDefault="00FB193A" w:rsidP="00B06510">
            <w:pPr>
              <w:rPr>
                <w:color w:val="111111"/>
              </w:rPr>
            </w:pPr>
            <w:r w:rsidRPr="00342C9B">
              <w:rPr>
                <w:color w:val="111111"/>
              </w:rPr>
              <w:t>0.75 кВт</w:t>
            </w:r>
          </w:p>
        </w:tc>
      </w:tr>
      <w:tr w:rsidR="00FB193A" w:rsidRPr="00342C9B" w:rsidTr="00B06510">
        <w:tc>
          <w:tcPr>
            <w:tcW w:w="5383" w:type="dxa"/>
            <w:gridSpan w:val="2"/>
            <w:tcBorders>
              <w:top w:val="single" w:sz="6" w:space="0" w:color="DDDDDD"/>
              <w:left w:val="outset" w:sz="2" w:space="0" w:color="auto"/>
              <w:bottom w:val="outset" w:sz="2" w:space="0" w:color="auto"/>
              <w:right w:val="outset" w:sz="2" w:space="0" w:color="auto"/>
            </w:tcBorders>
            <w:shd w:val="clear" w:color="auto" w:fill="FFFFFF"/>
            <w:tcMar>
              <w:top w:w="75" w:type="dxa"/>
              <w:left w:w="225" w:type="dxa"/>
              <w:bottom w:w="75" w:type="dxa"/>
              <w:right w:w="225" w:type="dxa"/>
            </w:tcMar>
            <w:vAlign w:val="bottom"/>
            <w:hideMark/>
          </w:tcPr>
          <w:p w:rsidR="00FB193A" w:rsidRPr="00342C9B" w:rsidRDefault="00FB193A" w:rsidP="00B06510">
            <w:pPr>
              <w:rPr>
                <w:color w:val="111111"/>
              </w:rPr>
            </w:pPr>
            <w:r w:rsidRPr="00342C9B">
              <w:rPr>
                <w:color w:val="111111"/>
              </w:rPr>
              <w:t>Частота вращения мешалки</w:t>
            </w:r>
          </w:p>
        </w:tc>
        <w:tc>
          <w:tcPr>
            <w:tcW w:w="4056" w:type="dxa"/>
            <w:tcBorders>
              <w:top w:val="single" w:sz="6" w:space="0" w:color="DDDDDD"/>
              <w:left w:val="outset" w:sz="2" w:space="0" w:color="auto"/>
              <w:bottom w:val="single" w:sz="4" w:space="0" w:color="auto"/>
              <w:right w:val="outset" w:sz="2" w:space="0" w:color="auto"/>
            </w:tcBorders>
            <w:shd w:val="clear" w:color="auto" w:fill="FFFFFF"/>
            <w:tcMar>
              <w:top w:w="75" w:type="dxa"/>
              <w:left w:w="225" w:type="dxa"/>
              <w:bottom w:w="75" w:type="dxa"/>
              <w:right w:w="225" w:type="dxa"/>
            </w:tcMar>
            <w:vAlign w:val="bottom"/>
            <w:hideMark/>
          </w:tcPr>
          <w:p w:rsidR="00FB193A" w:rsidRPr="00342C9B" w:rsidRDefault="00FB193A" w:rsidP="00B06510">
            <w:pPr>
              <w:rPr>
                <w:color w:val="111111"/>
              </w:rPr>
            </w:pPr>
            <w:r w:rsidRPr="00342C9B">
              <w:rPr>
                <w:color w:val="111111"/>
              </w:rPr>
              <w:t>16 об/мин</w:t>
            </w:r>
          </w:p>
        </w:tc>
      </w:tr>
      <w:tr w:rsidR="00FB193A" w:rsidRPr="00342C9B" w:rsidTr="00B06510">
        <w:tc>
          <w:tcPr>
            <w:tcW w:w="5383" w:type="dxa"/>
            <w:gridSpan w:val="2"/>
            <w:tcBorders>
              <w:top w:val="single" w:sz="6" w:space="0" w:color="DDDDDD"/>
              <w:left w:val="outset" w:sz="2" w:space="0" w:color="auto"/>
              <w:bottom w:val="outset" w:sz="2" w:space="0" w:color="auto"/>
              <w:right w:val="outset" w:sz="2" w:space="0" w:color="auto"/>
            </w:tcBorders>
            <w:shd w:val="clear" w:color="auto" w:fill="FFFFFF"/>
            <w:tcMar>
              <w:top w:w="75" w:type="dxa"/>
              <w:left w:w="225" w:type="dxa"/>
              <w:bottom w:w="75" w:type="dxa"/>
              <w:right w:w="225" w:type="dxa"/>
            </w:tcMar>
            <w:vAlign w:val="bottom"/>
            <w:hideMark/>
          </w:tcPr>
          <w:p w:rsidR="00FB193A" w:rsidRPr="00342C9B" w:rsidRDefault="00FB193A" w:rsidP="00B06510">
            <w:pPr>
              <w:rPr>
                <w:color w:val="111111"/>
              </w:rPr>
            </w:pPr>
            <w:r w:rsidRPr="00342C9B">
              <w:rPr>
                <w:color w:val="111111"/>
              </w:rPr>
              <w:t>Давление теплохладоагента в змеевике не более</w:t>
            </w:r>
          </w:p>
        </w:tc>
        <w:tc>
          <w:tcPr>
            <w:tcW w:w="4056" w:type="dxa"/>
            <w:tcBorders>
              <w:top w:val="single" w:sz="4" w:space="0" w:color="auto"/>
              <w:left w:val="outset" w:sz="2" w:space="0" w:color="auto"/>
              <w:bottom w:val="outset" w:sz="2" w:space="0" w:color="auto"/>
              <w:right w:val="outset" w:sz="2" w:space="0" w:color="auto"/>
            </w:tcBorders>
            <w:shd w:val="clear" w:color="auto" w:fill="FFFFFF"/>
            <w:tcMar>
              <w:top w:w="75" w:type="dxa"/>
              <w:left w:w="225" w:type="dxa"/>
              <w:bottom w:w="75" w:type="dxa"/>
              <w:right w:w="225" w:type="dxa"/>
            </w:tcMar>
            <w:vAlign w:val="bottom"/>
            <w:hideMark/>
          </w:tcPr>
          <w:p w:rsidR="00FB193A" w:rsidRPr="00342C9B" w:rsidRDefault="00FB193A" w:rsidP="00B06510">
            <w:pPr>
              <w:rPr>
                <w:color w:val="111111"/>
              </w:rPr>
            </w:pPr>
            <w:r w:rsidRPr="00342C9B">
              <w:rPr>
                <w:color w:val="111111"/>
              </w:rPr>
              <w:t>1.5 кг/см2</w:t>
            </w:r>
          </w:p>
        </w:tc>
      </w:tr>
      <w:tr w:rsidR="00FB193A" w:rsidRPr="00342C9B" w:rsidTr="00B06510">
        <w:tc>
          <w:tcPr>
            <w:tcW w:w="5383" w:type="dxa"/>
            <w:gridSpan w:val="2"/>
            <w:tcBorders>
              <w:top w:val="single" w:sz="6" w:space="0" w:color="DDDDDD"/>
              <w:left w:val="outset" w:sz="2" w:space="0" w:color="auto"/>
              <w:bottom w:val="outset" w:sz="2" w:space="0" w:color="auto"/>
              <w:right w:val="outset" w:sz="2" w:space="0" w:color="auto"/>
            </w:tcBorders>
            <w:shd w:val="clear" w:color="auto" w:fill="FFFFFF"/>
            <w:tcMar>
              <w:top w:w="75" w:type="dxa"/>
              <w:left w:w="225" w:type="dxa"/>
              <w:bottom w:w="75" w:type="dxa"/>
              <w:right w:w="225" w:type="dxa"/>
            </w:tcMar>
            <w:vAlign w:val="bottom"/>
            <w:hideMark/>
          </w:tcPr>
          <w:p w:rsidR="00FB193A" w:rsidRPr="00342C9B" w:rsidRDefault="00FB193A" w:rsidP="00B06510">
            <w:pPr>
              <w:rPr>
                <w:color w:val="111111"/>
              </w:rPr>
            </w:pPr>
            <w:r w:rsidRPr="00342C9B">
              <w:rPr>
                <w:color w:val="111111"/>
              </w:rPr>
              <w:t>Диаметр наружный</w:t>
            </w:r>
          </w:p>
        </w:tc>
        <w:tc>
          <w:tcPr>
            <w:tcW w:w="4056" w:type="dxa"/>
            <w:tcBorders>
              <w:top w:val="single" w:sz="6" w:space="0" w:color="DDDDDD"/>
              <w:left w:val="outset" w:sz="2" w:space="0" w:color="auto"/>
              <w:bottom w:val="outset" w:sz="2" w:space="0" w:color="auto"/>
              <w:right w:val="outset" w:sz="2" w:space="0" w:color="auto"/>
            </w:tcBorders>
            <w:shd w:val="clear" w:color="auto" w:fill="FFFFFF"/>
            <w:tcMar>
              <w:top w:w="75" w:type="dxa"/>
              <w:left w:w="225" w:type="dxa"/>
              <w:bottom w:w="75" w:type="dxa"/>
              <w:right w:w="225" w:type="dxa"/>
            </w:tcMar>
            <w:vAlign w:val="bottom"/>
            <w:hideMark/>
          </w:tcPr>
          <w:p w:rsidR="00FB193A" w:rsidRPr="00342C9B" w:rsidRDefault="00FB193A" w:rsidP="00B06510">
            <w:pPr>
              <w:rPr>
                <w:color w:val="111111"/>
              </w:rPr>
            </w:pPr>
            <w:r w:rsidRPr="00342C9B">
              <w:rPr>
                <w:color w:val="111111"/>
              </w:rPr>
              <w:t>2535 мм</w:t>
            </w:r>
          </w:p>
        </w:tc>
      </w:tr>
      <w:tr w:rsidR="00FB193A" w:rsidRPr="00342C9B" w:rsidTr="00B06510">
        <w:tc>
          <w:tcPr>
            <w:tcW w:w="5383" w:type="dxa"/>
            <w:gridSpan w:val="2"/>
            <w:tcBorders>
              <w:top w:val="single" w:sz="6" w:space="0" w:color="DDDDDD"/>
              <w:left w:val="outset" w:sz="2" w:space="0" w:color="auto"/>
              <w:bottom w:val="outset" w:sz="2" w:space="0" w:color="auto"/>
              <w:right w:val="outset" w:sz="2" w:space="0" w:color="auto"/>
            </w:tcBorders>
            <w:shd w:val="clear" w:color="auto" w:fill="FFFFFF"/>
            <w:tcMar>
              <w:top w:w="75" w:type="dxa"/>
              <w:left w:w="225" w:type="dxa"/>
              <w:bottom w:w="75" w:type="dxa"/>
              <w:right w:w="225" w:type="dxa"/>
            </w:tcMar>
            <w:vAlign w:val="bottom"/>
            <w:hideMark/>
          </w:tcPr>
          <w:p w:rsidR="00FB193A" w:rsidRPr="00342C9B" w:rsidRDefault="00FB193A" w:rsidP="00B06510">
            <w:pPr>
              <w:rPr>
                <w:color w:val="111111"/>
              </w:rPr>
            </w:pPr>
            <w:r w:rsidRPr="00342C9B">
              <w:rPr>
                <w:color w:val="111111"/>
              </w:rPr>
              <w:t>Высота</w:t>
            </w:r>
          </w:p>
        </w:tc>
        <w:tc>
          <w:tcPr>
            <w:tcW w:w="4056" w:type="dxa"/>
            <w:tcBorders>
              <w:top w:val="single" w:sz="6" w:space="0" w:color="DDDDDD"/>
              <w:left w:val="outset" w:sz="2" w:space="0" w:color="auto"/>
              <w:bottom w:val="outset" w:sz="2" w:space="0" w:color="auto"/>
              <w:right w:val="outset" w:sz="2" w:space="0" w:color="auto"/>
            </w:tcBorders>
            <w:shd w:val="clear" w:color="auto" w:fill="FFFFFF"/>
            <w:tcMar>
              <w:top w:w="75" w:type="dxa"/>
              <w:left w:w="225" w:type="dxa"/>
              <w:bottom w:w="75" w:type="dxa"/>
              <w:right w:w="225" w:type="dxa"/>
            </w:tcMar>
            <w:vAlign w:val="bottom"/>
            <w:hideMark/>
          </w:tcPr>
          <w:p w:rsidR="00FB193A" w:rsidRPr="00342C9B" w:rsidRDefault="00FB193A" w:rsidP="00B06510">
            <w:pPr>
              <w:rPr>
                <w:color w:val="111111"/>
              </w:rPr>
            </w:pPr>
            <w:r w:rsidRPr="00342C9B">
              <w:rPr>
                <w:color w:val="111111"/>
              </w:rPr>
              <w:t>4097 мм</w:t>
            </w:r>
          </w:p>
        </w:tc>
      </w:tr>
      <w:tr w:rsidR="00FB193A" w:rsidRPr="00342C9B" w:rsidTr="00B06510">
        <w:tc>
          <w:tcPr>
            <w:tcW w:w="5383" w:type="dxa"/>
            <w:gridSpan w:val="2"/>
            <w:tcBorders>
              <w:top w:val="single" w:sz="6" w:space="0" w:color="DDDDDD"/>
              <w:left w:val="outset" w:sz="2" w:space="0" w:color="auto"/>
              <w:bottom w:val="outset" w:sz="2" w:space="0" w:color="auto"/>
              <w:right w:val="outset" w:sz="2" w:space="0" w:color="auto"/>
            </w:tcBorders>
            <w:shd w:val="clear" w:color="auto" w:fill="FFFFFF"/>
            <w:tcMar>
              <w:top w:w="75" w:type="dxa"/>
              <w:left w:w="225" w:type="dxa"/>
              <w:bottom w:w="75" w:type="dxa"/>
              <w:right w:w="225" w:type="dxa"/>
            </w:tcMar>
            <w:vAlign w:val="bottom"/>
            <w:hideMark/>
          </w:tcPr>
          <w:p w:rsidR="00FB193A" w:rsidRPr="00342C9B" w:rsidRDefault="00FB193A" w:rsidP="00B06510">
            <w:pPr>
              <w:rPr>
                <w:color w:val="111111"/>
              </w:rPr>
            </w:pPr>
            <w:r w:rsidRPr="00342C9B">
              <w:rPr>
                <w:color w:val="111111"/>
              </w:rPr>
              <w:t>Масса</w:t>
            </w:r>
          </w:p>
        </w:tc>
        <w:tc>
          <w:tcPr>
            <w:tcW w:w="4056" w:type="dxa"/>
            <w:tcBorders>
              <w:top w:val="single" w:sz="6" w:space="0" w:color="DDDDDD"/>
              <w:left w:val="outset" w:sz="2" w:space="0" w:color="auto"/>
              <w:bottom w:val="outset" w:sz="2" w:space="0" w:color="auto"/>
              <w:right w:val="outset" w:sz="2" w:space="0" w:color="auto"/>
            </w:tcBorders>
            <w:shd w:val="clear" w:color="auto" w:fill="FFFFFF"/>
            <w:tcMar>
              <w:top w:w="75" w:type="dxa"/>
              <w:left w:w="225" w:type="dxa"/>
              <w:bottom w:w="75" w:type="dxa"/>
              <w:right w:w="225" w:type="dxa"/>
            </w:tcMar>
            <w:vAlign w:val="bottom"/>
            <w:hideMark/>
          </w:tcPr>
          <w:p w:rsidR="00FB193A" w:rsidRPr="00342C9B" w:rsidRDefault="00FB193A" w:rsidP="00B06510">
            <w:pPr>
              <w:rPr>
                <w:color w:val="111111"/>
              </w:rPr>
            </w:pPr>
            <w:r w:rsidRPr="00342C9B">
              <w:rPr>
                <w:color w:val="111111"/>
              </w:rPr>
              <w:t>2000 кг</w:t>
            </w:r>
          </w:p>
        </w:tc>
      </w:tr>
    </w:tbl>
    <w:p w:rsidR="00FB193A" w:rsidRPr="00551816" w:rsidRDefault="00FB193A" w:rsidP="00FB193A">
      <w:pPr>
        <w:spacing w:after="200" w:line="360" w:lineRule="auto"/>
        <w:ind w:firstLine="720"/>
        <w:jc w:val="both"/>
        <w:rPr>
          <w:sz w:val="28"/>
          <w:szCs w:val="28"/>
        </w:rPr>
      </w:pPr>
    </w:p>
    <w:p w:rsidR="00342C9B" w:rsidRPr="00551816" w:rsidRDefault="00342C9B" w:rsidP="00695FF6">
      <w:pPr>
        <w:tabs>
          <w:tab w:val="left" w:pos="6187"/>
        </w:tabs>
        <w:jc w:val="right"/>
        <w:rPr>
          <w:sz w:val="28"/>
          <w:szCs w:val="28"/>
        </w:rPr>
      </w:pPr>
    </w:p>
    <w:sectPr w:rsidR="00342C9B" w:rsidRPr="00551816" w:rsidSect="00785810">
      <w:pgSz w:w="11906" w:h="16838"/>
      <w:pgMar w:top="1134" w:right="1077"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D22" w:rsidRDefault="007A4D22" w:rsidP="00457069">
      <w:r>
        <w:separator/>
      </w:r>
    </w:p>
  </w:endnote>
  <w:endnote w:type="continuationSeparator" w:id="0">
    <w:p w:rsidR="007A4D22" w:rsidRDefault="007A4D22" w:rsidP="00457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2FF" w:usb1="400004FF" w:usb2="00000000" w:usb3="00000000" w:csb0="0000019F" w:csb1="00000000"/>
  </w:font>
  <w:font w:name="Verdana">
    <w:altName w:val="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55688"/>
      <w:docPartObj>
        <w:docPartGallery w:val="Page Numbers (Bottom of Page)"/>
        <w:docPartUnique/>
      </w:docPartObj>
    </w:sdtPr>
    <w:sdtEndPr/>
    <w:sdtContent>
      <w:p w:rsidR="00B06510" w:rsidRDefault="007A4D22">
        <w:pPr>
          <w:pStyle w:val="ab"/>
          <w:jc w:val="center"/>
        </w:pPr>
        <w:r>
          <w:fldChar w:fldCharType="begin"/>
        </w:r>
        <w:r>
          <w:instrText xml:space="preserve"> PAGE   \* MERGEFORMAT </w:instrText>
        </w:r>
        <w:r>
          <w:fldChar w:fldCharType="separate"/>
        </w:r>
        <w:r w:rsidR="005E35BD">
          <w:rPr>
            <w:noProof/>
          </w:rPr>
          <w:t>2</w:t>
        </w:r>
        <w:r>
          <w:rPr>
            <w:noProof/>
          </w:rPr>
          <w:fldChar w:fldCharType="end"/>
        </w:r>
      </w:p>
    </w:sdtContent>
  </w:sdt>
  <w:p w:rsidR="00B06510" w:rsidRDefault="00B06510">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510" w:rsidRDefault="00B06510">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510" w:rsidRDefault="00B06510">
    <w:pPr>
      <w:pStyle w:val="a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510" w:rsidRDefault="00B06510">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D22" w:rsidRDefault="007A4D22" w:rsidP="00457069">
      <w:r>
        <w:separator/>
      </w:r>
    </w:p>
  </w:footnote>
  <w:footnote w:type="continuationSeparator" w:id="0">
    <w:p w:rsidR="007A4D22" w:rsidRDefault="007A4D22" w:rsidP="0045706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510" w:rsidRDefault="00B06510">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510" w:rsidRDefault="00B06510">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510" w:rsidRDefault="00B06510">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8FEB3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AA42E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9B0B6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19037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368F1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A4C1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B068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2AF0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704A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67622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0EEEFF82"/>
    <w:lvl w:ilvl="0">
      <w:numFmt w:val="bullet"/>
      <w:lvlText w:val="*"/>
      <w:lvlJc w:val="left"/>
    </w:lvl>
  </w:abstractNum>
  <w:abstractNum w:abstractNumId="11" w15:restartNumberingAfterBreak="0">
    <w:nsid w:val="0000000C"/>
    <w:multiLevelType w:val="hybridMultilevel"/>
    <w:tmpl w:val="C93C7A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000000F"/>
    <w:multiLevelType w:val="singleLevel"/>
    <w:tmpl w:val="0000000F"/>
    <w:name w:val="WW8Num15"/>
    <w:lvl w:ilvl="0">
      <w:numFmt w:val="bullet"/>
      <w:lvlText w:val="-"/>
      <w:lvlJc w:val="left"/>
      <w:pPr>
        <w:tabs>
          <w:tab w:val="num" w:pos="1211"/>
        </w:tabs>
        <w:ind w:left="1211" w:hanging="360"/>
      </w:pPr>
      <w:rPr>
        <w:rFonts w:ascii="Times New Roman" w:hAnsi="Times New Roman"/>
      </w:rPr>
    </w:lvl>
  </w:abstractNum>
  <w:abstractNum w:abstractNumId="13" w15:restartNumberingAfterBreak="0">
    <w:nsid w:val="026F7962"/>
    <w:multiLevelType w:val="hybridMultilevel"/>
    <w:tmpl w:val="98EAC3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C0002B8"/>
    <w:multiLevelType w:val="hybridMultilevel"/>
    <w:tmpl w:val="A00A09E6"/>
    <w:lvl w:ilvl="0" w:tplc="443E822E">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5" w15:restartNumberingAfterBreak="0">
    <w:nsid w:val="0D3601B4"/>
    <w:multiLevelType w:val="multilevel"/>
    <w:tmpl w:val="F1B2DE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E52FCC"/>
    <w:multiLevelType w:val="multilevel"/>
    <w:tmpl w:val="E1760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317B95"/>
    <w:multiLevelType w:val="hybridMultilevel"/>
    <w:tmpl w:val="146E387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B3E4072"/>
    <w:multiLevelType w:val="hybridMultilevel"/>
    <w:tmpl w:val="439C2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567098A"/>
    <w:multiLevelType w:val="hybridMultilevel"/>
    <w:tmpl w:val="1578E4D6"/>
    <w:lvl w:ilvl="0" w:tplc="07E890D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2583480D"/>
    <w:multiLevelType w:val="hybridMultilevel"/>
    <w:tmpl w:val="2F7864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69F5722"/>
    <w:multiLevelType w:val="hybridMultilevel"/>
    <w:tmpl w:val="478C59B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E40072B"/>
    <w:multiLevelType w:val="hybridMultilevel"/>
    <w:tmpl w:val="32A2C6BC"/>
    <w:lvl w:ilvl="0" w:tplc="60F8683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1FF4373"/>
    <w:multiLevelType w:val="hybridMultilevel"/>
    <w:tmpl w:val="0A409A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DB51977"/>
    <w:multiLevelType w:val="multilevel"/>
    <w:tmpl w:val="F000D01E"/>
    <w:lvl w:ilvl="0">
      <w:start w:val="1"/>
      <w:numFmt w:val="bullet"/>
      <w:lvlText w:val=""/>
      <w:lvlJc w:val="left"/>
      <w:pPr>
        <w:tabs>
          <w:tab w:val="num" w:pos="502"/>
        </w:tabs>
        <w:ind w:left="502" w:hanging="360"/>
      </w:pPr>
      <w:rPr>
        <w:rFonts w:ascii="Symbol" w:hAnsi="Symbol" w:hint="default"/>
        <w:sz w:val="20"/>
      </w:rPr>
    </w:lvl>
    <w:lvl w:ilvl="1">
      <w:start w:val="1"/>
      <w:numFmt w:val="decimal"/>
      <w:lvlText w:val="%2."/>
      <w:lvlJc w:val="left"/>
      <w:pPr>
        <w:ind w:left="1211"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CA7208"/>
    <w:multiLevelType w:val="hybridMultilevel"/>
    <w:tmpl w:val="6E40E4F0"/>
    <w:lvl w:ilvl="0" w:tplc="7E424682">
      <w:start w:val="1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3026918"/>
    <w:multiLevelType w:val="hybridMultilevel"/>
    <w:tmpl w:val="9EFA4E62"/>
    <w:lvl w:ilvl="0" w:tplc="1AE2A2D6">
      <w:start w:val="2"/>
      <w:numFmt w:val="decimal"/>
      <w:lvlText w:val="%1"/>
      <w:lvlJc w:val="left"/>
      <w:pPr>
        <w:ind w:left="720" w:hanging="360"/>
      </w:pPr>
      <w:rPr>
        <w:rFonts w:hint="default"/>
        <w:b w:val="0"/>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8301FF2"/>
    <w:multiLevelType w:val="hybridMultilevel"/>
    <w:tmpl w:val="7CB6B5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97F4BDC"/>
    <w:multiLevelType w:val="multilevel"/>
    <w:tmpl w:val="E9EA7254"/>
    <w:lvl w:ilvl="0">
      <w:start w:val="1"/>
      <w:numFmt w:val="decimal"/>
      <w:lvlText w:val="%1"/>
      <w:lvlJc w:val="left"/>
      <w:pPr>
        <w:ind w:left="450" w:hanging="450"/>
      </w:pPr>
      <w:rPr>
        <w:rFonts w:hint="default"/>
        <w:b/>
        <w:color w:val="042474"/>
      </w:rPr>
    </w:lvl>
    <w:lvl w:ilvl="1">
      <w:start w:val="1"/>
      <w:numFmt w:val="decimal"/>
      <w:lvlText w:val="%1.%2"/>
      <w:lvlJc w:val="left"/>
      <w:pPr>
        <w:ind w:left="645" w:hanging="450"/>
      </w:pPr>
      <w:rPr>
        <w:rFonts w:hint="default"/>
        <w:b/>
        <w:color w:val="042474"/>
      </w:rPr>
    </w:lvl>
    <w:lvl w:ilvl="2">
      <w:start w:val="1"/>
      <w:numFmt w:val="decimal"/>
      <w:lvlText w:val="%1.%2.%3"/>
      <w:lvlJc w:val="left"/>
      <w:pPr>
        <w:ind w:left="1110" w:hanging="720"/>
      </w:pPr>
      <w:rPr>
        <w:rFonts w:hint="default"/>
        <w:b/>
        <w:color w:val="042474"/>
      </w:rPr>
    </w:lvl>
    <w:lvl w:ilvl="3">
      <w:start w:val="1"/>
      <w:numFmt w:val="decimal"/>
      <w:lvlText w:val="%1.%2.%3.%4"/>
      <w:lvlJc w:val="left"/>
      <w:pPr>
        <w:ind w:left="1665" w:hanging="1080"/>
      </w:pPr>
      <w:rPr>
        <w:rFonts w:hint="default"/>
        <w:b/>
        <w:color w:val="042474"/>
      </w:rPr>
    </w:lvl>
    <w:lvl w:ilvl="4">
      <w:start w:val="1"/>
      <w:numFmt w:val="decimal"/>
      <w:lvlText w:val="%1.%2.%3.%4.%5"/>
      <w:lvlJc w:val="left"/>
      <w:pPr>
        <w:ind w:left="1860" w:hanging="1080"/>
      </w:pPr>
      <w:rPr>
        <w:rFonts w:hint="default"/>
        <w:b/>
        <w:color w:val="042474"/>
      </w:rPr>
    </w:lvl>
    <w:lvl w:ilvl="5">
      <w:start w:val="1"/>
      <w:numFmt w:val="decimal"/>
      <w:lvlText w:val="%1.%2.%3.%4.%5.%6"/>
      <w:lvlJc w:val="left"/>
      <w:pPr>
        <w:ind w:left="2415" w:hanging="1440"/>
      </w:pPr>
      <w:rPr>
        <w:rFonts w:hint="default"/>
        <w:b/>
        <w:color w:val="042474"/>
      </w:rPr>
    </w:lvl>
    <w:lvl w:ilvl="6">
      <w:start w:val="1"/>
      <w:numFmt w:val="decimal"/>
      <w:lvlText w:val="%1.%2.%3.%4.%5.%6.%7"/>
      <w:lvlJc w:val="left"/>
      <w:pPr>
        <w:ind w:left="2610" w:hanging="1440"/>
      </w:pPr>
      <w:rPr>
        <w:rFonts w:hint="default"/>
        <w:b/>
        <w:color w:val="042474"/>
      </w:rPr>
    </w:lvl>
    <w:lvl w:ilvl="7">
      <w:start w:val="1"/>
      <w:numFmt w:val="decimal"/>
      <w:lvlText w:val="%1.%2.%3.%4.%5.%6.%7.%8"/>
      <w:lvlJc w:val="left"/>
      <w:pPr>
        <w:ind w:left="3165" w:hanging="1800"/>
      </w:pPr>
      <w:rPr>
        <w:rFonts w:hint="default"/>
        <w:b/>
        <w:color w:val="042474"/>
      </w:rPr>
    </w:lvl>
    <w:lvl w:ilvl="8">
      <w:start w:val="1"/>
      <w:numFmt w:val="decimal"/>
      <w:lvlText w:val="%1.%2.%3.%4.%5.%6.%7.%8.%9"/>
      <w:lvlJc w:val="left"/>
      <w:pPr>
        <w:ind w:left="3720" w:hanging="2160"/>
      </w:pPr>
      <w:rPr>
        <w:rFonts w:hint="default"/>
        <w:b/>
        <w:color w:val="042474"/>
      </w:rPr>
    </w:lvl>
  </w:abstractNum>
  <w:abstractNum w:abstractNumId="29" w15:restartNumberingAfterBreak="0">
    <w:nsid w:val="52E3057F"/>
    <w:multiLevelType w:val="hybridMultilevel"/>
    <w:tmpl w:val="E7E25956"/>
    <w:lvl w:ilvl="0" w:tplc="5890FC12">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 w15:restartNumberingAfterBreak="0">
    <w:nsid w:val="574A6D55"/>
    <w:multiLevelType w:val="hybridMultilevel"/>
    <w:tmpl w:val="5D1A491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617F19AE"/>
    <w:multiLevelType w:val="hybridMultilevel"/>
    <w:tmpl w:val="B394D64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15:restartNumberingAfterBreak="0">
    <w:nsid w:val="61E141AB"/>
    <w:multiLevelType w:val="multilevel"/>
    <w:tmpl w:val="93EA1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ascii="Tahoma" w:hAnsi="Tahoma" w:cs="Tahoma" w:hint="default"/>
        <w:b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5F53697"/>
    <w:multiLevelType w:val="hybridMultilevel"/>
    <w:tmpl w:val="A00A09E6"/>
    <w:lvl w:ilvl="0" w:tplc="443E822E">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34" w15:restartNumberingAfterBreak="0">
    <w:nsid w:val="66F771BC"/>
    <w:multiLevelType w:val="hybridMultilevel"/>
    <w:tmpl w:val="BF88413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6B4E64E1"/>
    <w:multiLevelType w:val="hybridMultilevel"/>
    <w:tmpl w:val="4E36BFB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6" w15:restartNumberingAfterBreak="0">
    <w:nsid w:val="6B851FE7"/>
    <w:multiLevelType w:val="hybridMultilevel"/>
    <w:tmpl w:val="1E42467C"/>
    <w:lvl w:ilvl="0" w:tplc="2E70EF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D8606D3"/>
    <w:multiLevelType w:val="hybridMultilevel"/>
    <w:tmpl w:val="E2CAF5CC"/>
    <w:lvl w:ilvl="0" w:tplc="904C3262">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9"/>
  </w:num>
  <w:num w:numId="2">
    <w:abstractNumId w:val="12"/>
  </w:num>
  <w:num w:numId="3">
    <w:abstractNumId w:val="32"/>
  </w:num>
  <w:num w:numId="4">
    <w:abstractNumId w:val="23"/>
  </w:num>
  <w:num w:numId="5">
    <w:abstractNumId w:val="22"/>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7"/>
  </w:num>
  <w:num w:numId="9">
    <w:abstractNumId w:val="25"/>
  </w:num>
  <w:num w:numId="10">
    <w:abstractNumId w:val="14"/>
  </w:num>
  <w:num w:numId="11">
    <w:abstractNumId w:val="33"/>
  </w:num>
  <w:num w:numId="12">
    <w:abstractNumId w:val="13"/>
  </w:num>
  <w:num w:numId="13">
    <w:abstractNumId w:val="28"/>
  </w:num>
  <w:num w:numId="14">
    <w:abstractNumId w:val="26"/>
  </w:num>
  <w:num w:numId="15">
    <w:abstractNumId w:val="20"/>
  </w:num>
  <w:num w:numId="16">
    <w:abstractNumId w:val="24"/>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0"/>
    <w:lvlOverride w:ilvl="0">
      <w:lvl w:ilvl="0">
        <w:numFmt w:val="bullet"/>
        <w:lvlText w:val="-"/>
        <w:legacy w:legacy="1" w:legacySpace="0" w:legacyIndent="312"/>
        <w:lvlJc w:val="left"/>
        <w:rPr>
          <w:rFonts w:ascii="Times New Roman" w:hAnsi="Times New Roman" w:hint="default"/>
        </w:rPr>
      </w:lvl>
    </w:lvlOverride>
  </w:num>
  <w:num w:numId="28">
    <w:abstractNumId w:val="37"/>
  </w:num>
  <w:num w:numId="29">
    <w:abstractNumId w:val="34"/>
  </w:num>
  <w:num w:numId="30">
    <w:abstractNumId w:val="31"/>
  </w:num>
  <w:num w:numId="31">
    <w:abstractNumId w:val="35"/>
  </w:num>
  <w:num w:numId="32">
    <w:abstractNumId w:val="36"/>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num>
  <w:num w:numId="37">
    <w:abstractNumId w:val="16"/>
  </w:num>
  <w:num w:numId="38">
    <w:abstractNumId w:val="15"/>
  </w:num>
  <w:num w:numId="39">
    <w:abstractNumId w:val="18"/>
  </w:num>
  <w:num w:numId="40">
    <w:abstractNumId w:val="11"/>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F5455"/>
    <w:rsid w:val="00001452"/>
    <w:rsid w:val="00003C36"/>
    <w:rsid w:val="00006E9F"/>
    <w:rsid w:val="00007A18"/>
    <w:rsid w:val="000111B2"/>
    <w:rsid w:val="0001650D"/>
    <w:rsid w:val="00027F1A"/>
    <w:rsid w:val="00043868"/>
    <w:rsid w:val="00074BD8"/>
    <w:rsid w:val="00075986"/>
    <w:rsid w:val="00092243"/>
    <w:rsid w:val="00094125"/>
    <w:rsid w:val="000960FD"/>
    <w:rsid w:val="000B066D"/>
    <w:rsid w:val="000B1ED5"/>
    <w:rsid w:val="000B2EEB"/>
    <w:rsid w:val="000B3C33"/>
    <w:rsid w:val="000C3E02"/>
    <w:rsid w:val="000C59DF"/>
    <w:rsid w:val="000D53CB"/>
    <w:rsid w:val="000E0488"/>
    <w:rsid w:val="000E3520"/>
    <w:rsid w:val="000F0185"/>
    <w:rsid w:val="000F2386"/>
    <w:rsid w:val="000F2A1D"/>
    <w:rsid w:val="001019F7"/>
    <w:rsid w:val="00105F04"/>
    <w:rsid w:val="001074E1"/>
    <w:rsid w:val="001132C5"/>
    <w:rsid w:val="0012341D"/>
    <w:rsid w:val="001338D4"/>
    <w:rsid w:val="00137DB1"/>
    <w:rsid w:val="0014096A"/>
    <w:rsid w:val="00156C3F"/>
    <w:rsid w:val="00172780"/>
    <w:rsid w:val="001752A2"/>
    <w:rsid w:val="001841BA"/>
    <w:rsid w:val="0019180A"/>
    <w:rsid w:val="001A06DD"/>
    <w:rsid w:val="001E12A9"/>
    <w:rsid w:val="00202DCA"/>
    <w:rsid w:val="00216E3B"/>
    <w:rsid w:val="0022030A"/>
    <w:rsid w:val="00221D98"/>
    <w:rsid w:val="00223E51"/>
    <w:rsid w:val="00237466"/>
    <w:rsid w:val="00237CAA"/>
    <w:rsid w:val="0024581D"/>
    <w:rsid w:val="00287C07"/>
    <w:rsid w:val="00290FD7"/>
    <w:rsid w:val="002A1DC5"/>
    <w:rsid w:val="002A3016"/>
    <w:rsid w:val="002A79AE"/>
    <w:rsid w:val="002B5853"/>
    <w:rsid w:val="002C0414"/>
    <w:rsid w:val="002C227D"/>
    <w:rsid w:val="002C4ED8"/>
    <w:rsid w:val="002D03A1"/>
    <w:rsid w:val="002D5B1D"/>
    <w:rsid w:val="002D7AA8"/>
    <w:rsid w:val="002F1912"/>
    <w:rsid w:val="002F5455"/>
    <w:rsid w:val="00305F7C"/>
    <w:rsid w:val="00311489"/>
    <w:rsid w:val="00313AAB"/>
    <w:rsid w:val="00321205"/>
    <w:rsid w:val="003225DC"/>
    <w:rsid w:val="00323879"/>
    <w:rsid w:val="003353FB"/>
    <w:rsid w:val="00342C9B"/>
    <w:rsid w:val="00357D95"/>
    <w:rsid w:val="003720FE"/>
    <w:rsid w:val="003723F0"/>
    <w:rsid w:val="00387210"/>
    <w:rsid w:val="00396E4C"/>
    <w:rsid w:val="003A0205"/>
    <w:rsid w:val="003A3398"/>
    <w:rsid w:val="003B1DB8"/>
    <w:rsid w:val="003B20DF"/>
    <w:rsid w:val="003C0FA8"/>
    <w:rsid w:val="003C5DF6"/>
    <w:rsid w:val="003E66F4"/>
    <w:rsid w:val="003F45CD"/>
    <w:rsid w:val="0040127B"/>
    <w:rsid w:val="004158DF"/>
    <w:rsid w:val="00417A59"/>
    <w:rsid w:val="00420648"/>
    <w:rsid w:val="004258E7"/>
    <w:rsid w:val="00442017"/>
    <w:rsid w:val="004519CD"/>
    <w:rsid w:val="004524DE"/>
    <w:rsid w:val="00457069"/>
    <w:rsid w:val="0046716A"/>
    <w:rsid w:val="0048309B"/>
    <w:rsid w:val="00486FF0"/>
    <w:rsid w:val="004A47A9"/>
    <w:rsid w:val="004B30CE"/>
    <w:rsid w:val="004C063C"/>
    <w:rsid w:val="004C3159"/>
    <w:rsid w:val="004E076B"/>
    <w:rsid w:val="004E114E"/>
    <w:rsid w:val="004F4102"/>
    <w:rsid w:val="004F7B1E"/>
    <w:rsid w:val="00506F62"/>
    <w:rsid w:val="005126F4"/>
    <w:rsid w:val="00514E60"/>
    <w:rsid w:val="005153AA"/>
    <w:rsid w:val="00515D79"/>
    <w:rsid w:val="0052151A"/>
    <w:rsid w:val="005244C3"/>
    <w:rsid w:val="00524F08"/>
    <w:rsid w:val="00525446"/>
    <w:rsid w:val="00527BFF"/>
    <w:rsid w:val="00542708"/>
    <w:rsid w:val="00551816"/>
    <w:rsid w:val="00552F5D"/>
    <w:rsid w:val="00572384"/>
    <w:rsid w:val="00575CB3"/>
    <w:rsid w:val="00580909"/>
    <w:rsid w:val="0059433A"/>
    <w:rsid w:val="00597959"/>
    <w:rsid w:val="005A6BD1"/>
    <w:rsid w:val="005A7307"/>
    <w:rsid w:val="005B4664"/>
    <w:rsid w:val="005B478D"/>
    <w:rsid w:val="005E1E37"/>
    <w:rsid w:val="005E35BD"/>
    <w:rsid w:val="005E7189"/>
    <w:rsid w:val="005F05A2"/>
    <w:rsid w:val="005F0D68"/>
    <w:rsid w:val="005F37FA"/>
    <w:rsid w:val="005F453D"/>
    <w:rsid w:val="0060580C"/>
    <w:rsid w:val="00616B14"/>
    <w:rsid w:val="00631022"/>
    <w:rsid w:val="00664D8F"/>
    <w:rsid w:val="00674D44"/>
    <w:rsid w:val="00677398"/>
    <w:rsid w:val="0068555C"/>
    <w:rsid w:val="00695FF6"/>
    <w:rsid w:val="006D4042"/>
    <w:rsid w:val="006D490C"/>
    <w:rsid w:val="006F34AD"/>
    <w:rsid w:val="006F57DD"/>
    <w:rsid w:val="00703C95"/>
    <w:rsid w:val="00725612"/>
    <w:rsid w:val="00727CEE"/>
    <w:rsid w:val="007502E3"/>
    <w:rsid w:val="00751099"/>
    <w:rsid w:val="0075734B"/>
    <w:rsid w:val="00774418"/>
    <w:rsid w:val="00775898"/>
    <w:rsid w:val="00780044"/>
    <w:rsid w:val="00782D76"/>
    <w:rsid w:val="00785810"/>
    <w:rsid w:val="00786451"/>
    <w:rsid w:val="00792297"/>
    <w:rsid w:val="00795D2D"/>
    <w:rsid w:val="007A4D22"/>
    <w:rsid w:val="007B4E2B"/>
    <w:rsid w:val="007C0750"/>
    <w:rsid w:val="007C5669"/>
    <w:rsid w:val="007C785F"/>
    <w:rsid w:val="007D43F3"/>
    <w:rsid w:val="007E4257"/>
    <w:rsid w:val="007F08C9"/>
    <w:rsid w:val="007F2BBD"/>
    <w:rsid w:val="007F7ABD"/>
    <w:rsid w:val="008149F2"/>
    <w:rsid w:val="0081735F"/>
    <w:rsid w:val="008509E1"/>
    <w:rsid w:val="00850A73"/>
    <w:rsid w:val="00854483"/>
    <w:rsid w:val="00861D4C"/>
    <w:rsid w:val="00873091"/>
    <w:rsid w:val="00875A80"/>
    <w:rsid w:val="0088460E"/>
    <w:rsid w:val="00893BA3"/>
    <w:rsid w:val="008960B0"/>
    <w:rsid w:val="008A0CB3"/>
    <w:rsid w:val="008B7783"/>
    <w:rsid w:val="008E07E1"/>
    <w:rsid w:val="008F14A1"/>
    <w:rsid w:val="008F2950"/>
    <w:rsid w:val="00913D12"/>
    <w:rsid w:val="009204D6"/>
    <w:rsid w:val="00920604"/>
    <w:rsid w:val="00925B91"/>
    <w:rsid w:val="00940B62"/>
    <w:rsid w:val="009521CC"/>
    <w:rsid w:val="009547D5"/>
    <w:rsid w:val="00961985"/>
    <w:rsid w:val="009700C2"/>
    <w:rsid w:val="0098433F"/>
    <w:rsid w:val="009A6D6A"/>
    <w:rsid w:val="009A798F"/>
    <w:rsid w:val="009B454B"/>
    <w:rsid w:val="009C0A1B"/>
    <w:rsid w:val="009C7DDC"/>
    <w:rsid w:val="009F2DE1"/>
    <w:rsid w:val="009F6045"/>
    <w:rsid w:val="00A201F6"/>
    <w:rsid w:val="00A5223E"/>
    <w:rsid w:val="00A60D9C"/>
    <w:rsid w:val="00A60E20"/>
    <w:rsid w:val="00A64D80"/>
    <w:rsid w:val="00A721C3"/>
    <w:rsid w:val="00A77547"/>
    <w:rsid w:val="00A83533"/>
    <w:rsid w:val="00A92539"/>
    <w:rsid w:val="00AA0CC4"/>
    <w:rsid w:val="00AA7564"/>
    <w:rsid w:val="00AC6691"/>
    <w:rsid w:val="00AD68CD"/>
    <w:rsid w:val="00AE10EA"/>
    <w:rsid w:val="00AE2110"/>
    <w:rsid w:val="00AF5525"/>
    <w:rsid w:val="00AF6F59"/>
    <w:rsid w:val="00B01A4E"/>
    <w:rsid w:val="00B06510"/>
    <w:rsid w:val="00B26BF6"/>
    <w:rsid w:val="00B26EC6"/>
    <w:rsid w:val="00B35510"/>
    <w:rsid w:val="00B47A14"/>
    <w:rsid w:val="00B5590F"/>
    <w:rsid w:val="00B645AF"/>
    <w:rsid w:val="00B74E2A"/>
    <w:rsid w:val="00B82BA5"/>
    <w:rsid w:val="00BA0502"/>
    <w:rsid w:val="00BA4B02"/>
    <w:rsid w:val="00BA563E"/>
    <w:rsid w:val="00BA7F14"/>
    <w:rsid w:val="00BB1150"/>
    <w:rsid w:val="00BB3774"/>
    <w:rsid w:val="00BC02FD"/>
    <w:rsid w:val="00BC7455"/>
    <w:rsid w:val="00BF1666"/>
    <w:rsid w:val="00C16C49"/>
    <w:rsid w:val="00C22566"/>
    <w:rsid w:val="00C3082A"/>
    <w:rsid w:val="00C43F7E"/>
    <w:rsid w:val="00C73DB8"/>
    <w:rsid w:val="00C75931"/>
    <w:rsid w:val="00C77A5D"/>
    <w:rsid w:val="00C77BD4"/>
    <w:rsid w:val="00C811EE"/>
    <w:rsid w:val="00C82EB5"/>
    <w:rsid w:val="00CA08D1"/>
    <w:rsid w:val="00CB03FC"/>
    <w:rsid w:val="00CB64A2"/>
    <w:rsid w:val="00CB7A99"/>
    <w:rsid w:val="00CB7B9E"/>
    <w:rsid w:val="00D03C06"/>
    <w:rsid w:val="00D17527"/>
    <w:rsid w:val="00D20008"/>
    <w:rsid w:val="00D22250"/>
    <w:rsid w:val="00D34FCC"/>
    <w:rsid w:val="00D4363E"/>
    <w:rsid w:val="00D4388E"/>
    <w:rsid w:val="00D4398D"/>
    <w:rsid w:val="00D451E4"/>
    <w:rsid w:val="00D45F8A"/>
    <w:rsid w:val="00D6151C"/>
    <w:rsid w:val="00D61CC7"/>
    <w:rsid w:val="00D65A11"/>
    <w:rsid w:val="00D8504B"/>
    <w:rsid w:val="00D8704E"/>
    <w:rsid w:val="00D9181B"/>
    <w:rsid w:val="00DC0065"/>
    <w:rsid w:val="00DC4EF2"/>
    <w:rsid w:val="00DD4C67"/>
    <w:rsid w:val="00DD572D"/>
    <w:rsid w:val="00DE272F"/>
    <w:rsid w:val="00DE5D87"/>
    <w:rsid w:val="00DE75B3"/>
    <w:rsid w:val="00DF10C0"/>
    <w:rsid w:val="00E02809"/>
    <w:rsid w:val="00E076EA"/>
    <w:rsid w:val="00E1645F"/>
    <w:rsid w:val="00E1771B"/>
    <w:rsid w:val="00E4322E"/>
    <w:rsid w:val="00E55680"/>
    <w:rsid w:val="00E632AF"/>
    <w:rsid w:val="00E71184"/>
    <w:rsid w:val="00E7254C"/>
    <w:rsid w:val="00E74ED7"/>
    <w:rsid w:val="00E77E26"/>
    <w:rsid w:val="00E9453E"/>
    <w:rsid w:val="00E9560F"/>
    <w:rsid w:val="00EA2152"/>
    <w:rsid w:val="00EB46B0"/>
    <w:rsid w:val="00EC0032"/>
    <w:rsid w:val="00EC38DE"/>
    <w:rsid w:val="00EC78A6"/>
    <w:rsid w:val="00EE2AE7"/>
    <w:rsid w:val="00EF11E0"/>
    <w:rsid w:val="00EF1938"/>
    <w:rsid w:val="00F2178C"/>
    <w:rsid w:val="00F23917"/>
    <w:rsid w:val="00F3094D"/>
    <w:rsid w:val="00F319B3"/>
    <w:rsid w:val="00F32EEB"/>
    <w:rsid w:val="00F548A8"/>
    <w:rsid w:val="00F73439"/>
    <w:rsid w:val="00F74373"/>
    <w:rsid w:val="00F7508B"/>
    <w:rsid w:val="00F7600D"/>
    <w:rsid w:val="00F87679"/>
    <w:rsid w:val="00FB193A"/>
    <w:rsid w:val="00FC1A0A"/>
    <w:rsid w:val="00FC68C2"/>
    <w:rsid w:val="00FD0DA6"/>
    <w:rsid w:val="00FE1A70"/>
    <w:rsid w:val="00FE1B61"/>
    <w:rsid w:val="00FF02D1"/>
    <w:rsid w:val="00FF3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23"/>
    <o:shapelayout v:ext="edit">
      <o:idmap v:ext="edit" data="1"/>
      <o:rules v:ext="edit">
        <o:r id="V:Rule1" type="connector" idref="#_x0000_s1294"/>
        <o:r id="V:Rule2" type="connector" idref="#_x0000_s1291"/>
        <o:r id="V:Rule3" type="connector" idref="#_x0000_s1299"/>
        <o:r id="V:Rule4" type="connector" idref="#_x0000_s1283"/>
        <o:r id="V:Rule5" type="connector" idref="#_x0000_s1282"/>
        <o:r id="V:Rule6" type="connector" idref="#_x0000_s1273"/>
        <o:r id="V:Rule7" type="connector" idref="#_x0000_s1313"/>
        <o:r id="V:Rule8" type="connector" idref="#_x0000_s1272"/>
        <o:r id="V:Rule9" type="connector" idref="#_x0000_s1316"/>
        <o:r id="V:Rule10" type="connector" idref="#_x0000_s1286"/>
        <o:r id="V:Rule11" type="connector" idref="#_x0000_s1287"/>
        <o:r id="V:Rule12" type="connector" idref="#_x0000_s1300"/>
        <o:r id="V:Rule13" type="connector" idref="#_x0000_s1320"/>
        <o:r id="V:Rule14" type="connector" idref="#_x0000_s1302"/>
        <o:r id="V:Rule15" type="connector" idref="#_x0000_s1275"/>
        <o:r id="V:Rule16" type="connector" idref="#_x0000_s1292"/>
        <o:r id="V:Rule17" type="connector" idref="#_x0000_s1314"/>
        <o:r id="V:Rule18" type="connector" idref="#_x0000_s1319"/>
        <o:r id="V:Rule19" type="connector" idref="#_x0000_s1317"/>
        <o:r id="V:Rule20" type="connector" idref="#_x0000_s1269"/>
        <o:r id="V:Rule21" type="connector" idref="#_x0000_s1289"/>
        <o:r id="V:Rule22" type="connector" idref="#_x0000_s1315"/>
        <o:r id="V:Rule23" type="connector" idref="#_x0000_s1293"/>
        <o:r id="V:Rule24" type="connector" idref="#_x0000_s1312"/>
        <o:r id="V:Rule25" type="connector" idref="#_x0000_s1322"/>
        <o:r id="V:Rule26" type="connector" idref="#_x0000_s1318"/>
        <o:r id="V:Rule27" type="connector" idref="#_x0000_s1301"/>
        <o:r id="V:Rule28" type="connector" idref="#_x0000_s1297"/>
      </o:rules>
    </o:shapelayout>
  </w:shapeDefaults>
  <w:decimalSymbol w:val=","/>
  <w:listSeparator w:val=";"/>
  <w14:docId w14:val="18B684AC"/>
  <w15:docId w15:val="{AA5528AA-D428-4712-9CB9-F67D225C0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545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F5455"/>
    <w:pPr>
      <w:keepNext/>
      <w:jc w:val="both"/>
      <w:outlineLvl w:val="0"/>
    </w:pPr>
    <w:rPr>
      <w:b/>
      <w:bCs/>
      <w:sz w:val="22"/>
    </w:rPr>
  </w:style>
  <w:style w:type="paragraph" w:styleId="2">
    <w:name w:val="heading 2"/>
    <w:basedOn w:val="a"/>
    <w:next w:val="a"/>
    <w:link w:val="20"/>
    <w:qFormat/>
    <w:rsid w:val="002F5455"/>
    <w:pPr>
      <w:keepNext/>
      <w:jc w:val="center"/>
      <w:outlineLvl w:val="1"/>
    </w:pPr>
    <w:rPr>
      <w:b/>
      <w:bCs/>
      <w:sz w:val="32"/>
    </w:rPr>
  </w:style>
  <w:style w:type="paragraph" w:styleId="3">
    <w:name w:val="heading 3"/>
    <w:basedOn w:val="a"/>
    <w:next w:val="a"/>
    <w:link w:val="30"/>
    <w:qFormat/>
    <w:rsid w:val="002F5455"/>
    <w:pPr>
      <w:keepNext/>
      <w:ind w:left="360"/>
      <w:jc w:val="both"/>
      <w:outlineLvl w:val="2"/>
    </w:pPr>
    <w:rPr>
      <w:sz w:val="28"/>
    </w:rPr>
  </w:style>
  <w:style w:type="paragraph" w:styleId="4">
    <w:name w:val="heading 4"/>
    <w:basedOn w:val="a"/>
    <w:next w:val="a"/>
    <w:link w:val="40"/>
    <w:qFormat/>
    <w:rsid w:val="002F5455"/>
    <w:pPr>
      <w:keepNext/>
      <w:spacing w:line="360" w:lineRule="auto"/>
      <w:jc w:val="both"/>
      <w:outlineLvl w:val="3"/>
    </w:pPr>
    <w:rPr>
      <w:sz w:val="28"/>
    </w:rPr>
  </w:style>
  <w:style w:type="paragraph" w:styleId="6">
    <w:name w:val="heading 6"/>
    <w:basedOn w:val="a"/>
    <w:next w:val="a"/>
    <w:link w:val="60"/>
    <w:qFormat/>
    <w:rsid w:val="002F5455"/>
    <w:pPr>
      <w:keepNext/>
      <w:pBdr>
        <w:top w:val="triple" w:sz="4" w:space="1" w:color="auto"/>
        <w:left w:val="triple" w:sz="4" w:space="4" w:color="auto"/>
        <w:bottom w:val="triple" w:sz="4" w:space="1" w:color="auto"/>
        <w:right w:val="triple" w:sz="4" w:space="4" w:color="auto"/>
      </w:pBdr>
      <w:spacing w:line="480" w:lineRule="auto"/>
      <w:ind w:firstLine="180"/>
      <w:jc w:val="both"/>
      <w:outlineLvl w:val="5"/>
    </w:pPr>
    <w:rPr>
      <w:i/>
      <w:iCs/>
      <w:sz w:val="28"/>
    </w:rPr>
  </w:style>
  <w:style w:type="paragraph" w:styleId="8">
    <w:name w:val="heading 8"/>
    <w:basedOn w:val="a"/>
    <w:next w:val="a"/>
    <w:link w:val="80"/>
    <w:qFormat/>
    <w:rsid w:val="002F5455"/>
    <w:pPr>
      <w:keepNext/>
      <w:pBdr>
        <w:top w:val="triple" w:sz="4" w:space="1" w:color="auto"/>
        <w:left w:val="triple" w:sz="4" w:space="4" w:color="auto"/>
        <w:bottom w:val="triple" w:sz="4" w:space="1" w:color="auto"/>
        <w:right w:val="triple" w:sz="4" w:space="4" w:color="auto"/>
      </w:pBdr>
      <w:ind w:firstLine="180"/>
      <w:jc w:val="center"/>
      <w:outlineLvl w:val="7"/>
    </w:pPr>
    <w:rPr>
      <w:rFonts w:ascii="Comic Sans MS" w:hAnsi="Comic Sans MS"/>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F5455"/>
    <w:rPr>
      <w:rFonts w:ascii="Times New Roman" w:eastAsia="Times New Roman" w:hAnsi="Times New Roman" w:cs="Times New Roman"/>
      <w:b/>
      <w:bCs/>
      <w:szCs w:val="24"/>
      <w:lang w:eastAsia="ru-RU"/>
    </w:rPr>
  </w:style>
  <w:style w:type="character" w:customStyle="1" w:styleId="20">
    <w:name w:val="Заголовок 2 Знак"/>
    <w:basedOn w:val="a0"/>
    <w:link w:val="2"/>
    <w:rsid w:val="002F5455"/>
    <w:rPr>
      <w:rFonts w:ascii="Times New Roman" w:eastAsia="Times New Roman" w:hAnsi="Times New Roman" w:cs="Times New Roman"/>
      <w:b/>
      <w:bCs/>
      <w:sz w:val="32"/>
      <w:szCs w:val="24"/>
      <w:lang w:eastAsia="ru-RU"/>
    </w:rPr>
  </w:style>
  <w:style w:type="character" w:customStyle="1" w:styleId="30">
    <w:name w:val="Заголовок 3 Знак"/>
    <w:basedOn w:val="a0"/>
    <w:link w:val="3"/>
    <w:rsid w:val="002F5455"/>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2F5455"/>
    <w:rPr>
      <w:rFonts w:ascii="Times New Roman" w:eastAsia="Times New Roman" w:hAnsi="Times New Roman" w:cs="Times New Roman"/>
      <w:sz w:val="28"/>
      <w:szCs w:val="24"/>
      <w:lang w:eastAsia="ru-RU"/>
    </w:rPr>
  </w:style>
  <w:style w:type="character" w:customStyle="1" w:styleId="60">
    <w:name w:val="Заголовок 6 Знак"/>
    <w:basedOn w:val="a0"/>
    <w:link w:val="6"/>
    <w:rsid w:val="002F5455"/>
    <w:rPr>
      <w:rFonts w:ascii="Times New Roman" w:eastAsia="Times New Roman" w:hAnsi="Times New Roman" w:cs="Times New Roman"/>
      <w:i/>
      <w:iCs/>
      <w:sz w:val="28"/>
      <w:szCs w:val="24"/>
      <w:lang w:eastAsia="ru-RU"/>
    </w:rPr>
  </w:style>
  <w:style w:type="character" w:customStyle="1" w:styleId="80">
    <w:name w:val="Заголовок 8 Знак"/>
    <w:basedOn w:val="a0"/>
    <w:link w:val="8"/>
    <w:rsid w:val="002F5455"/>
    <w:rPr>
      <w:rFonts w:ascii="Comic Sans MS" w:eastAsia="Times New Roman" w:hAnsi="Comic Sans MS" w:cs="Times New Roman"/>
      <w:b/>
      <w:bCs/>
      <w:sz w:val="28"/>
      <w:szCs w:val="24"/>
      <w:lang w:eastAsia="ru-RU"/>
    </w:rPr>
  </w:style>
  <w:style w:type="paragraph" w:styleId="a3">
    <w:name w:val="Title"/>
    <w:basedOn w:val="a"/>
    <w:link w:val="a4"/>
    <w:qFormat/>
    <w:rsid w:val="002F5455"/>
    <w:pPr>
      <w:jc w:val="center"/>
    </w:pPr>
    <w:rPr>
      <w:b/>
      <w:bCs/>
      <w:sz w:val="22"/>
    </w:rPr>
  </w:style>
  <w:style w:type="character" w:customStyle="1" w:styleId="a4">
    <w:name w:val="Заголовок Знак"/>
    <w:basedOn w:val="a0"/>
    <w:link w:val="a3"/>
    <w:rsid w:val="002F5455"/>
    <w:rPr>
      <w:rFonts w:ascii="Times New Roman" w:eastAsia="Times New Roman" w:hAnsi="Times New Roman" w:cs="Times New Roman"/>
      <w:b/>
      <w:bCs/>
      <w:szCs w:val="24"/>
      <w:lang w:eastAsia="ru-RU"/>
    </w:rPr>
  </w:style>
  <w:style w:type="paragraph" w:customStyle="1" w:styleId="Default">
    <w:name w:val="Default"/>
    <w:rsid w:val="002F545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61">
    <w:name w:val="Основной текст (6)_"/>
    <w:basedOn w:val="a0"/>
    <w:link w:val="62"/>
    <w:rsid w:val="002F5455"/>
    <w:rPr>
      <w:sz w:val="23"/>
      <w:szCs w:val="23"/>
      <w:shd w:val="clear" w:color="auto" w:fill="FFFFFF"/>
    </w:rPr>
  </w:style>
  <w:style w:type="paragraph" w:customStyle="1" w:styleId="62">
    <w:name w:val="Основной текст (6)"/>
    <w:basedOn w:val="a"/>
    <w:link w:val="61"/>
    <w:rsid w:val="002F5455"/>
    <w:pPr>
      <w:shd w:val="clear" w:color="auto" w:fill="FFFFFF"/>
      <w:spacing w:before="180" w:after="1440" w:line="278" w:lineRule="exact"/>
      <w:ind w:hanging="380"/>
      <w:jc w:val="right"/>
    </w:pPr>
    <w:rPr>
      <w:rFonts w:asciiTheme="minorHAnsi" w:eastAsiaTheme="minorHAnsi" w:hAnsiTheme="minorHAnsi" w:cstheme="minorBidi"/>
      <w:sz w:val="23"/>
      <w:szCs w:val="23"/>
      <w:lang w:eastAsia="en-US"/>
    </w:rPr>
  </w:style>
  <w:style w:type="paragraph" w:styleId="a5">
    <w:name w:val="header"/>
    <w:basedOn w:val="a"/>
    <w:link w:val="a6"/>
    <w:uiPriority w:val="99"/>
    <w:unhideWhenUsed/>
    <w:rsid w:val="002F5455"/>
    <w:pPr>
      <w:tabs>
        <w:tab w:val="center" w:pos="4677"/>
        <w:tab w:val="right" w:pos="9355"/>
      </w:tabs>
    </w:pPr>
  </w:style>
  <w:style w:type="character" w:customStyle="1" w:styleId="a6">
    <w:name w:val="Верхний колонтитул Знак"/>
    <w:basedOn w:val="a0"/>
    <w:link w:val="a5"/>
    <w:uiPriority w:val="99"/>
    <w:rsid w:val="002F5455"/>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qFormat/>
    <w:rsid w:val="002F5455"/>
    <w:pPr>
      <w:spacing w:after="100" w:line="276" w:lineRule="auto"/>
    </w:pPr>
    <w:rPr>
      <w:rFonts w:asciiTheme="minorHAnsi" w:eastAsiaTheme="minorEastAsia" w:hAnsiTheme="minorHAnsi" w:cstheme="minorBidi"/>
      <w:sz w:val="22"/>
      <w:szCs w:val="22"/>
      <w:lang w:eastAsia="en-US"/>
    </w:rPr>
  </w:style>
  <w:style w:type="character" w:customStyle="1" w:styleId="a7">
    <w:name w:val="Текст выноски Знак"/>
    <w:basedOn w:val="a0"/>
    <w:link w:val="a8"/>
    <w:uiPriority w:val="99"/>
    <w:rsid w:val="002F5455"/>
    <w:rPr>
      <w:rFonts w:ascii="Tahoma" w:eastAsia="Times New Roman" w:hAnsi="Tahoma" w:cs="Tahoma"/>
      <w:sz w:val="16"/>
      <w:szCs w:val="16"/>
      <w:lang w:eastAsia="ru-RU"/>
    </w:rPr>
  </w:style>
  <w:style w:type="paragraph" w:styleId="a8">
    <w:name w:val="Balloon Text"/>
    <w:basedOn w:val="a"/>
    <w:link w:val="a7"/>
    <w:uiPriority w:val="99"/>
    <w:unhideWhenUsed/>
    <w:rsid w:val="002F5455"/>
    <w:rPr>
      <w:rFonts w:ascii="Tahoma" w:hAnsi="Tahoma" w:cs="Tahoma"/>
      <w:sz w:val="16"/>
      <w:szCs w:val="16"/>
    </w:rPr>
  </w:style>
  <w:style w:type="paragraph" w:styleId="a9">
    <w:name w:val="Normal (Web)"/>
    <w:basedOn w:val="a"/>
    <w:uiPriority w:val="99"/>
    <w:unhideWhenUsed/>
    <w:rsid w:val="002F5455"/>
    <w:pPr>
      <w:spacing w:before="100" w:beforeAutospacing="1" w:after="100" w:afterAutospacing="1"/>
    </w:pPr>
  </w:style>
  <w:style w:type="character" w:styleId="aa">
    <w:name w:val="Strong"/>
    <w:basedOn w:val="a0"/>
    <w:uiPriority w:val="22"/>
    <w:qFormat/>
    <w:rsid w:val="002F5455"/>
    <w:rPr>
      <w:b/>
      <w:bCs/>
    </w:rPr>
  </w:style>
  <w:style w:type="paragraph" w:styleId="ab">
    <w:name w:val="footer"/>
    <w:basedOn w:val="a"/>
    <w:link w:val="ac"/>
    <w:uiPriority w:val="99"/>
    <w:unhideWhenUsed/>
    <w:rsid w:val="002F5455"/>
    <w:pPr>
      <w:tabs>
        <w:tab w:val="center" w:pos="4677"/>
        <w:tab w:val="right" w:pos="9355"/>
      </w:tabs>
    </w:pPr>
  </w:style>
  <w:style w:type="character" w:customStyle="1" w:styleId="ac">
    <w:name w:val="Нижний колонтитул Знак"/>
    <w:basedOn w:val="a0"/>
    <w:link w:val="ab"/>
    <w:uiPriority w:val="99"/>
    <w:rsid w:val="002F5455"/>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F5455"/>
  </w:style>
  <w:style w:type="paragraph" w:styleId="ad">
    <w:name w:val="List Paragraph"/>
    <w:basedOn w:val="a"/>
    <w:uiPriority w:val="34"/>
    <w:qFormat/>
    <w:rsid w:val="002F5455"/>
    <w:pPr>
      <w:spacing w:after="200" w:line="276" w:lineRule="auto"/>
      <w:ind w:left="720"/>
      <w:contextualSpacing/>
    </w:pPr>
    <w:rPr>
      <w:rFonts w:asciiTheme="minorHAnsi" w:eastAsiaTheme="minorHAnsi" w:hAnsiTheme="minorHAnsi" w:cstheme="minorBidi"/>
      <w:sz w:val="22"/>
      <w:szCs w:val="22"/>
      <w:lang w:eastAsia="en-US"/>
    </w:rPr>
  </w:style>
  <w:style w:type="paragraph" w:styleId="ae">
    <w:name w:val="Body Text"/>
    <w:aliases w:val="Заг1,body text,Заг1 Знак Знак,Body Text Char,Body Text Char2 Char,Body Text Char1 Char Char,Body Text Char Char Char Char,TabelTekst Char Char Char Char,text Char Char Char Char,Body Text2 Char Char Char Char"/>
    <w:basedOn w:val="a"/>
    <w:link w:val="af"/>
    <w:rsid w:val="002F5455"/>
    <w:pPr>
      <w:jc w:val="both"/>
    </w:pPr>
    <w:rPr>
      <w:sz w:val="28"/>
      <w:szCs w:val="20"/>
    </w:rPr>
  </w:style>
  <w:style w:type="character" w:customStyle="1" w:styleId="af">
    <w:name w:val="Основной текст Знак"/>
    <w:aliases w:val="Заг1 Знак,body text Знак,Заг1 Знак Знак Знак,Body Text Char Знак,Body Text Char2 Char Знак,Body Text Char1 Char Char Знак,Body Text Char Char Char Char Знак,TabelTekst Char Char Char Char Знак,text Char Char Char Char Знак"/>
    <w:basedOn w:val="a0"/>
    <w:link w:val="ae"/>
    <w:rsid w:val="002F5455"/>
    <w:rPr>
      <w:rFonts w:ascii="Times New Roman" w:eastAsia="Times New Roman" w:hAnsi="Times New Roman" w:cs="Times New Roman"/>
      <w:sz w:val="28"/>
      <w:szCs w:val="20"/>
      <w:lang w:eastAsia="ru-RU"/>
    </w:rPr>
  </w:style>
  <w:style w:type="paragraph" w:styleId="af0">
    <w:name w:val="Body Text Indent"/>
    <w:basedOn w:val="a"/>
    <w:link w:val="af1"/>
    <w:rsid w:val="002F5455"/>
    <w:pPr>
      <w:spacing w:line="360" w:lineRule="auto"/>
      <w:ind w:firstLine="360"/>
    </w:pPr>
    <w:rPr>
      <w:sz w:val="28"/>
    </w:rPr>
  </w:style>
  <w:style w:type="character" w:customStyle="1" w:styleId="af1">
    <w:name w:val="Основной текст с отступом Знак"/>
    <w:basedOn w:val="a0"/>
    <w:link w:val="af0"/>
    <w:rsid w:val="002F5455"/>
    <w:rPr>
      <w:rFonts w:ascii="Times New Roman" w:eastAsia="Times New Roman" w:hAnsi="Times New Roman" w:cs="Times New Roman"/>
      <w:sz w:val="28"/>
      <w:szCs w:val="24"/>
      <w:lang w:eastAsia="ru-RU"/>
    </w:rPr>
  </w:style>
  <w:style w:type="paragraph" w:customStyle="1" w:styleId="21">
    <w:name w:val="заголовок 2"/>
    <w:basedOn w:val="a"/>
    <w:next w:val="a"/>
    <w:rsid w:val="002F5455"/>
    <w:pPr>
      <w:keepNext/>
      <w:autoSpaceDE w:val="0"/>
      <w:autoSpaceDN w:val="0"/>
      <w:jc w:val="right"/>
      <w:outlineLvl w:val="1"/>
    </w:pPr>
    <w:rPr>
      <w:sz w:val="28"/>
      <w:szCs w:val="28"/>
    </w:rPr>
  </w:style>
  <w:style w:type="paragraph" w:customStyle="1" w:styleId="12">
    <w:name w:val="заголовок 1"/>
    <w:basedOn w:val="a"/>
    <w:next w:val="a"/>
    <w:rsid w:val="002F5455"/>
    <w:pPr>
      <w:keepNext/>
      <w:autoSpaceDE w:val="0"/>
      <w:autoSpaceDN w:val="0"/>
      <w:jc w:val="right"/>
      <w:outlineLvl w:val="0"/>
    </w:pPr>
    <w:rPr>
      <w:sz w:val="20"/>
    </w:rPr>
  </w:style>
  <w:style w:type="paragraph" w:styleId="HTML">
    <w:name w:val="HTML Preformatted"/>
    <w:basedOn w:val="a"/>
    <w:link w:val="HTML0"/>
    <w:uiPriority w:val="99"/>
    <w:semiHidden/>
    <w:unhideWhenUsed/>
    <w:rsid w:val="003F4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3F45CD"/>
    <w:rPr>
      <w:rFonts w:ascii="Courier New" w:eastAsia="Times New Roman" w:hAnsi="Courier New" w:cs="Courier New"/>
      <w:sz w:val="20"/>
      <w:szCs w:val="20"/>
      <w:lang w:eastAsia="ru-RU"/>
    </w:rPr>
  </w:style>
  <w:style w:type="character" w:styleId="af2">
    <w:name w:val="Hyperlink"/>
    <w:basedOn w:val="a0"/>
    <w:uiPriority w:val="99"/>
    <w:unhideWhenUsed/>
    <w:rsid w:val="00782D76"/>
    <w:rPr>
      <w:color w:val="0000FF"/>
      <w:u w:val="single"/>
    </w:rPr>
  </w:style>
  <w:style w:type="character" w:styleId="af3">
    <w:name w:val="FollowedHyperlink"/>
    <w:basedOn w:val="a0"/>
    <w:uiPriority w:val="99"/>
    <w:semiHidden/>
    <w:unhideWhenUsed/>
    <w:rsid w:val="0022030A"/>
    <w:rPr>
      <w:color w:val="800080" w:themeColor="followedHyperlink"/>
      <w:u w:val="single"/>
    </w:rPr>
  </w:style>
  <w:style w:type="paragraph" w:styleId="af4">
    <w:name w:val="TOC Heading"/>
    <w:basedOn w:val="1"/>
    <w:next w:val="a"/>
    <w:uiPriority w:val="39"/>
    <w:qFormat/>
    <w:rsid w:val="0022030A"/>
    <w:pPr>
      <w:keepLines/>
      <w:spacing w:before="480" w:line="276" w:lineRule="auto"/>
      <w:jc w:val="left"/>
      <w:outlineLvl w:val="9"/>
    </w:pPr>
    <w:rPr>
      <w:rFonts w:ascii="Cambria" w:hAnsi="Cambria"/>
      <w:color w:val="365F91"/>
      <w:sz w:val="28"/>
      <w:szCs w:val="28"/>
    </w:rPr>
  </w:style>
  <w:style w:type="paragraph" w:styleId="22">
    <w:name w:val="toc 2"/>
    <w:aliases w:val="1. Понятие денежного оборота и его структура"/>
    <w:basedOn w:val="a"/>
    <w:next w:val="a"/>
    <w:autoRedefine/>
    <w:unhideWhenUsed/>
    <w:rsid w:val="0022030A"/>
    <w:pPr>
      <w:spacing w:after="200" w:line="360" w:lineRule="auto"/>
      <w:ind w:left="280" w:firstLine="709"/>
      <w:jc w:val="both"/>
    </w:pPr>
    <w:rPr>
      <w:rFonts w:eastAsia="Calibri"/>
      <w:sz w:val="28"/>
      <w:szCs w:val="22"/>
      <w:lang w:eastAsia="en-US"/>
    </w:rPr>
  </w:style>
  <w:style w:type="table" w:styleId="af5">
    <w:name w:val="Table Grid"/>
    <w:basedOn w:val="a1"/>
    <w:uiPriority w:val="59"/>
    <w:rsid w:val="0022030A"/>
    <w:pPr>
      <w:spacing w:after="0" w:line="360" w:lineRule="atLeast"/>
      <w:ind w:firstLine="851"/>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Обычный №12"/>
    <w:basedOn w:val="a"/>
    <w:rsid w:val="0022030A"/>
    <w:pPr>
      <w:ind w:firstLine="284"/>
      <w:jc w:val="both"/>
    </w:pPr>
    <w:rPr>
      <w:szCs w:val="20"/>
    </w:rPr>
  </w:style>
  <w:style w:type="paragraph" w:customStyle="1" w:styleId="13">
    <w:name w:val="Обычный1"/>
    <w:rsid w:val="0022030A"/>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14">
    <w:name w:val="Основной текст Знак1"/>
    <w:aliases w:val="Заг1 Знак1,body text Знак1,Заг1 Знак Знак Знак1,Body Text Char Знак1,Body Text Char2 Char Знак1,Body Text Char1 Char Char Знак1,Body Text Char Char Char Char Знак1,TabelTekst Char Char Char Char Знак1,text Char Char Char Char Знак1"/>
    <w:basedOn w:val="a0"/>
    <w:semiHidden/>
    <w:rsid w:val="00674D44"/>
    <w:rPr>
      <w:rFonts w:ascii="Times New Roman" w:eastAsia="Times New Roman" w:hAnsi="Times New Roman" w:cs="Times New Roman"/>
      <w:sz w:val="24"/>
      <w:szCs w:val="24"/>
      <w:lang w:eastAsia="ru-RU"/>
    </w:rPr>
  </w:style>
  <w:style w:type="character" w:customStyle="1" w:styleId="15">
    <w:name w:val="Текст выноски Знак1"/>
    <w:basedOn w:val="a0"/>
    <w:uiPriority w:val="99"/>
    <w:semiHidden/>
    <w:locked/>
    <w:rsid w:val="00674D44"/>
    <w:rPr>
      <w:rFonts w:ascii="Tahoma" w:eastAsia="Times New Roman" w:hAnsi="Tahoma" w:cs="Tahoma"/>
      <w:sz w:val="16"/>
      <w:szCs w:val="16"/>
      <w:lang w:eastAsia="ru-RU"/>
    </w:rPr>
  </w:style>
  <w:style w:type="paragraph" w:customStyle="1" w:styleId="16">
    <w:name w:val="Знак Знак Знак1"/>
    <w:basedOn w:val="a"/>
    <w:rsid w:val="008509E1"/>
    <w:pPr>
      <w:spacing w:after="160" w:line="240" w:lineRule="exact"/>
    </w:pPr>
    <w:rPr>
      <w:rFonts w:ascii="Verdana" w:hAnsi="Verdana" w:cs="Verdana"/>
      <w:sz w:val="20"/>
      <w:szCs w:val="20"/>
      <w:lang w:val="en-US" w:eastAsia="en-US"/>
    </w:rPr>
  </w:style>
  <w:style w:type="paragraph" w:styleId="23">
    <w:name w:val="Body Text Indent 2"/>
    <w:basedOn w:val="a"/>
    <w:link w:val="24"/>
    <w:uiPriority w:val="99"/>
    <w:semiHidden/>
    <w:unhideWhenUsed/>
    <w:rsid w:val="008A0CB3"/>
    <w:pPr>
      <w:spacing w:after="120" w:line="480" w:lineRule="auto"/>
      <w:ind w:left="283"/>
    </w:pPr>
  </w:style>
  <w:style w:type="character" w:customStyle="1" w:styleId="24">
    <w:name w:val="Основной текст с отступом 2 Знак"/>
    <w:basedOn w:val="a0"/>
    <w:link w:val="23"/>
    <w:uiPriority w:val="99"/>
    <w:semiHidden/>
    <w:rsid w:val="008A0CB3"/>
    <w:rPr>
      <w:rFonts w:ascii="Times New Roman" w:eastAsia="Times New Roman" w:hAnsi="Times New Roman" w:cs="Times New Roman"/>
      <w:sz w:val="24"/>
      <w:szCs w:val="24"/>
      <w:lang w:eastAsia="ru-RU"/>
    </w:rPr>
  </w:style>
  <w:style w:type="character" w:styleId="af6">
    <w:name w:val="Emphasis"/>
    <w:uiPriority w:val="20"/>
    <w:qFormat/>
    <w:rsid w:val="00D61CC7"/>
    <w:rPr>
      <w:i/>
      <w:iCs/>
    </w:rPr>
  </w:style>
  <w:style w:type="character" w:customStyle="1" w:styleId="af7">
    <w:name w:val="Основной текст_"/>
    <w:link w:val="25"/>
    <w:rsid w:val="00D61CC7"/>
    <w:rPr>
      <w:rFonts w:ascii="Times New Roman" w:eastAsia="Times New Roman" w:hAnsi="Times New Roman"/>
      <w:spacing w:val="3"/>
      <w:shd w:val="clear" w:color="auto" w:fill="FFFFFF"/>
    </w:rPr>
  </w:style>
  <w:style w:type="paragraph" w:customStyle="1" w:styleId="25">
    <w:name w:val="Основной текст2"/>
    <w:basedOn w:val="a"/>
    <w:link w:val="af7"/>
    <w:rsid w:val="00D61CC7"/>
    <w:pPr>
      <w:widowControl w:val="0"/>
      <w:shd w:val="clear" w:color="auto" w:fill="FFFFFF"/>
      <w:spacing w:after="240" w:line="274" w:lineRule="exact"/>
      <w:jc w:val="center"/>
    </w:pPr>
    <w:rPr>
      <w:rFonts w:cstheme="minorBidi"/>
      <w:spacing w:val="3"/>
      <w:sz w:val="22"/>
      <w:szCs w:val="22"/>
      <w:lang w:eastAsia="en-US"/>
    </w:rPr>
  </w:style>
  <w:style w:type="character" w:customStyle="1" w:styleId="26">
    <w:name w:val="Подпись к таблице (2)_"/>
    <w:basedOn w:val="a0"/>
    <w:rsid w:val="0001650D"/>
    <w:rPr>
      <w:rFonts w:ascii="Times New Roman" w:eastAsia="Times New Roman" w:hAnsi="Times New Roman" w:cs="Times New Roman"/>
      <w:b w:val="0"/>
      <w:bCs w:val="0"/>
      <w:i w:val="0"/>
      <w:iCs w:val="0"/>
      <w:smallCaps w:val="0"/>
      <w:strike w:val="0"/>
      <w:spacing w:val="3"/>
      <w:sz w:val="20"/>
      <w:szCs w:val="20"/>
      <w:u w:val="none"/>
    </w:rPr>
  </w:style>
  <w:style w:type="character" w:customStyle="1" w:styleId="27">
    <w:name w:val="Подпись к таблице (2)"/>
    <w:basedOn w:val="26"/>
    <w:rsid w:val="0001650D"/>
    <w:rPr>
      <w:rFonts w:ascii="Times New Roman" w:eastAsia="Times New Roman" w:hAnsi="Times New Roman" w:cs="Times New Roman"/>
      <w:b w:val="0"/>
      <w:bCs w:val="0"/>
      <w:i w:val="0"/>
      <w:iCs w:val="0"/>
      <w:smallCaps w:val="0"/>
      <w:strike w:val="0"/>
      <w:color w:val="000000"/>
      <w:spacing w:val="3"/>
      <w:w w:val="100"/>
      <w:position w:val="0"/>
      <w:sz w:val="20"/>
      <w:szCs w:val="20"/>
      <w:u w:val="single"/>
      <w:lang w:val="ru-RU" w:eastAsia="ru-RU" w:bidi="ru-RU"/>
    </w:rPr>
  </w:style>
  <w:style w:type="character" w:customStyle="1" w:styleId="10pt">
    <w:name w:val="Основной текст + 10 pt"/>
    <w:basedOn w:val="af7"/>
    <w:rsid w:val="0001650D"/>
    <w:rPr>
      <w:rFonts w:ascii="Times New Roman" w:eastAsia="Times New Roman" w:hAnsi="Times New Roman" w:cs="Times New Roman"/>
      <w:color w:val="000000"/>
      <w:spacing w:val="3"/>
      <w:w w:val="100"/>
      <w:position w:val="0"/>
      <w:sz w:val="20"/>
      <w:szCs w:val="20"/>
      <w:shd w:val="clear" w:color="auto" w:fill="FFFFFF"/>
      <w:lang w:val="ru-RU" w:eastAsia="ru-RU" w:bidi="ru-RU"/>
    </w:rPr>
  </w:style>
  <w:style w:type="character" w:customStyle="1" w:styleId="10pt0pt">
    <w:name w:val="Основной текст + 10 pt;Полужирный;Курсив;Интервал 0 pt"/>
    <w:basedOn w:val="af7"/>
    <w:rsid w:val="0001650D"/>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10pt2pt">
    <w:name w:val="Основной текст + 10 pt;Интервал 2 pt"/>
    <w:basedOn w:val="af7"/>
    <w:rsid w:val="0001650D"/>
    <w:rPr>
      <w:rFonts w:ascii="Times New Roman" w:eastAsia="Times New Roman" w:hAnsi="Times New Roman" w:cs="Times New Roman"/>
      <w:color w:val="000000"/>
      <w:spacing w:val="47"/>
      <w:w w:val="100"/>
      <w:position w:val="0"/>
      <w:sz w:val="20"/>
      <w:szCs w:val="20"/>
      <w:shd w:val="clear" w:color="auto" w:fill="FFFFFF"/>
      <w:lang w:val="ru-RU" w:eastAsia="ru-RU" w:bidi="ru-RU"/>
    </w:rPr>
  </w:style>
  <w:style w:type="character" w:customStyle="1" w:styleId="95pt">
    <w:name w:val="Основной текст + 9;5 pt;Полужирный"/>
    <w:basedOn w:val="af7"/>
    <w:rsid w:val="0001650D"/>
    <w:rPr>
      <w:rFonts w:ascii="Times New Roman" w:eastAsia="Times New Roman" w:hAnsi="Times New Roman" w:cs="Times New Roman"/>
      <w:b/>
      <w:bCs/>
      <w:color w:val="000000"/>
      <w:spacing w:val="3"/>
      <w:w w:val="100"/>
      <w:position w:val="0"/>
      <w:sz w:val="19"/>
      <w:szCs w:val="19"/>
      <w:shd w:val="clear" w:color="auto" w:fill="FFFFFF"/>
      <w:lang w:val="ru-RU" w:eastAsia="ru-RU" w:bidi="ru-RU"/>
    </w:rPr>
  </w:style>
  <w:style w:type="character" w:customStyle="1" w:styleId="55pt0pt">
    <w:name w:val="Основной текст + 5;5 pt;Интервал 0 pt"/>
    <w:basedOn w:val="af7"/>
    <w:rsid w:val="0001650D"/>
    <w:rPr>
      <w:rFonts w:ascii="Times New Roman" w:eastAsia="Times New Roman" w:hAnsi="Times New Roman" w:cs="Times New Roman"/>
      <w:b w:val="0"/>
      <w:bCs w:val="0"/>
      <w:i w:val="0"/>
      <w:iCs w:val="0"/>
      <w:smallCaps w:val="0"/>
      <w:strike w:val="0"/>
      <w:color w:val="000000"/>
      <w:spacing w:val="-7"/>
      <w:w w:val="100"/>
      <w:position w:val="0"/>
      <w:sz w:val="11"/>
      <w:szCs w:val="11"/>
      <w:u w:val="none"/>
      <w:shd w:val="clear" w:color="auto" w:fill="FFFFFF"/>
      <w:lang w:val="ru-RU" w:eastAsia="ru-RU" w:bidi="ru-RU"/>
    </w:rPr>
  </w:style>
  <w:style w:type="character" w:customStyle="1" w:styleId="55pt0pt0">
    <w:name w:val="Основной текст + 5;5 pt;Курсив;Интервал 0 pt"/>
    <w:basedOn w:val="af7"/>
    <w:rsid w:val="0001650D"/>
    <w:rPr>
      <w:rFonts w:ascii="Times New Roman" w:eastAsia="Times New Roman" w:hAnsi="Times New Roman" w:cs="Times New Roman"/>
      <w:b w:val="0"/>
      <w:bCs w:val="0"/>
      <w:i/>
      <w:iCs/>
      <w:smallCaps w:val="0"/>
      <w:strike w:val="0"/>
      <w:color w:val="000000"/>
      <w:spacing w:val="-12"/>
      <w:w w:val="100"/>
      <w:position w:val="0"/>
      <w:sz w:val="11"/>
      <w:szCs w:val="11"/>
      <w:u w:val="none"/>
      <w:shd w:val="clear" w:color="auto" w:fill="FFFFFF"/>
      <w:lang w:val="ru-RU" w:eastAsia="ru-RU" w:bidi="ru-RU"/>
    </w:rPr>
  </w:style>
  <w:style w:type="character" w:customStyle="1" w:styleId="28">
    <w:name w:val="Основной текст (2)_"/>
    <w:basedOn w:val="a0"/>
    <w:link w:val="29"/>
    <w:rsid w:val="00E4322E"/>
    <w:rPr>
      <w:rFonts w:ascii="Times New Roman" w:eastAsia="Times New Roman" w:hAnsi="Times New Roman" w:cs="Times New Roman"/>
      <w:color w:val="000000"/>
      <w:sz w:val="28"/>
      <w:szCs w:val="28"/>
      <w:lang w:eastAsia="ru-RU" w:bidi="ru-RU"/>
    </w:rPr>
  </w:style>
  <w:style w:type="paragraph" w:customStyle="1" w:styleId="29">
    <w:name w:val="Основной текст (2)"/>
    <w:basedOn w:val="a"/>
    <w:link w:val="28"/>
    <w:rsid w:val="00E4322E"/>
    <w:pPr>
      <w:widowControl w:val="0"/>
      <w:tabs>
        <w:tab w:val="left" w:pos="9288"/>
      </w:tabs>
      <w:spacing w:line="360" w:lineRule="auto"/>
      <w:jc w:val="both"/>
    </w:pPr>
    <w:rPr>
      <w:color w:val="000000"/>
      <w:sz w:val="28"/>
      <w:szCs w:val="28"/>
      <w:lang w:bidi="ru-RU"/>
    </w:rPr>
  </w:style>
  <w:style w:type="character" w:customStyle="1" w:styleId="211pt">
    <w:name w:val="Основной текст (2) + 11 pt"/>
    <w:basedOn w:val="28"/>
    <w:rsid w:val="00E4322E"/>
    <w:rPr>
      <w:rFonts w:ascii="Times New Roman" w:eastAsia="Times New Roman" w:hAnsi="Times New Roman" w:cs="Times New Roman"/>
      <w:b w:val="0"/>
      <w:bCs w:val="0"/>
      <w:i w:val="0"/>
      <w:iCs w:val="0"/>
      <w:smallCaps w:val="0"/>
      <w:color w:val="000000"/>
      <w:spacing w:val="0"/>
      <w:w w:val="100"/>
      <w:position w:val="0"/>
      <w:sz w:val="22"/>
      <w:szCs w:val="22"/>
      <w:u w:val="none"/>
      <w:lang w:val="ru-RU" w:eastAsia="ru-RU" w:bidi="ru-RU"/>
    </w:rPr>
  </w:style>
  <w:style w:type="character" w:customStyle="1" w:styleId="af8">
    <w:name w:val="Подпись к таблице_"/>
    <w:basedOn w:val="a0"/>
    <w:link w:val="af9"/>
    <w:rsid w:val="00542708"/>
    <w:rPr>
      <w:rFonts w:ascii="Times New Roman" w:eastAsia="Times New Roman" w:hAnsi="Times New Roman" w:cs="Times New Roman"/>
      <w:sz w:val="28"/>
      <w:szCs w:val="28"/>
      <w:shd w:val="clear" w:color="auto" w:fill="FFFFFF"/>
    </w:rPr>
  </w:style>
  <w:style w:type="paragraph" w:customStyle="1" w:styleId="af9">
    <w:name w:val="Подпись к таблице"/>
    <w:basedOn w:val="a"/>
    <w:link w:val="af8"/>
    <w:rsid w:val="00542708"/>
    <w:pPr>
      <w:widowControl w:val="0"/>
      <w:shd w:val="clear" w:color="auto" w:fill="FFFFFF"/>
      <w:spacing w:line="486" w:lineRule="exact"/>
    </w:pPr>
    <w:rPr>
      <w:sz w:val="28"/>
      <w:szCs w:val="28"/>
      <w:lang w:eastAsia="en-US"/>
    </w:rPr>
  </w:style>
  <w:style w:type="character" w:customStyle="1" w:styleId="13pt">
    <w:name w:val="Подпись к таблице + 13 pt"/>
    <w:basedOn w:val="af8"/>
    <w:rsid w:val="00DE5D87"/>
    <w:rPr>
      <w:rFonts w:ascii="Times New Roman" w:eastAsia="Times New Roman" w:hAnsi="Times New Roman" w:cs="Times New Roman"/>
      <w:b w:val="0"/>
      <w:bCs w:val="0"/>
      <w:i w:val="0"/>
      <w:iCs w:val="0"/>
      <w:smallCaps w:val="0"/>
      <w:color w:val="000000"/>
      <w:spacing w:val="0"/>
      <w:w w:val="100"/>
      <w:position w:val="0"/>
      <w:sz w:val="26"/>
      <w:szCs w:val="26"/>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926">
      <w:bodyDiv w:val="1"/>
      <w:marLeft w:val="0"/>
      <w:marRight w:val="0"/>
      <w:marTop w:val="0"/>
      <w:marBottom w:val="0"/>
      <w:divBdr>
        <w:top w:val="none" w:sz="0" w:space="0" w:color="auto"/>
        <w:left w:val="none" w:sz="0" w:space="0" w:color="auto"/>
        <w:bottom w:val="none" w:sz="0" w:space="0" w:color="auto"/>
        <w:right w:val="none" w:sz="0" w:space="0" w:color="auto"/>
      </w:divBdr>
    </w:div>
    <w:div w:id="173082893">
      <w:bodyDiv w:val="1"/>
      <w:marLeft w:val="0"/>
      <w:marRight w:val="0"/>
      <w:marTop w:val="0"/>
      <w:marBottom w:val="0"/>
      <w:divBdr>
        <w:top w:val="none" w:sz="0" w:space="0" w:color="auto"/>
        <w:left w:val="none" w:sz="0" w:space="0" w:color="auto"/>
        <w:bottom w:val="none" w:sz="0" w:space="0" w:color="auto"/>
        <w:right w:val="none" w:sz="0" w:space="0" w:color="auto"/>
      </w:divBdr>
    </w:div>
    <w:div w:id="333384678">
      <w:bodyDiv w:val="1"/>
      <w:marLeft w:val="0"/>
      <w:marRight w:val="0"/>
      <w:marTop w:val="0"/>
      <w:marBottom w:val="0"/>
      <w:divBdr>
        <w:top w:val="none" w:sz="0" w:space="0" w:color="auto"/>
        <w:left w:val="none" w:sz="0" w:space="0" w:color="auto"/>
        <w:bottom w:val="none" w:sz="0" w:space="0" w:color="auto"/>
        <w:right w:val="none" w:sz="0" w:space="0" w:color="auto"/>
      </w:divBdr>
    </w:div>
    <w:div w:id="352729695">
      <w:bodyDiv w:val="1"/>
      <w:marLeft w:val="0"/>
      <w:marRight w:val="0"/>
      <w:marTop w:val="0"/>
      <w:marBottom w:val="0"/>
      <w:divBdr>
        <w:top w:val="none" w:sz="0" w:space="0" w:color="auto"/>
        <w:left w:val="none" w:sz="0" w:space="0" w:color="auto"/>
        <w:bottom w:val="none" w:sz="0" w:space="0" w:color="auto"/>
        <w:right w:val="none" w:sz="0" w:space="0" w:color="auto"/>
      </w:divBdr>
    </w:div>
    <w:div w:id="852576759">
      <w:bodyDiv w:val="1"/>
      <w:marLeft w:val="0"/>
      <w:marRight w:val="0"/>
      <w:marTop w:val="0"/>
      <w:marBottom w:val="0"/>
      <w:divBdr>
        <w:top w:val="none" w:sz="0" w:space="0" w:color="auto"/>
        <w:left w:val="none" w:sz="0" w:space="0" w:color="auto"/>
        <w:bottom w:val="none" w:sz="0" w:space="0" w:color="auto"/>
        <w:right w:val="none" w:sz="0" w:space="0" w:color="auto"/>
      </w:divBdr>
    </w:div>
    <w:div w:id="948858339">
      <w:bodyDiv w:val="1"/>
      <w:marLeft w:val="0"/>
      <w:marRight w:val="0"/>
      <w:marTop w:val="0"/>
      <w:marBottom w:val="0"/>
      <w:divBdr>
        <w:top w:val="none" w:sz="0" w:space="0" w:color="auto"/>
        <w:left w:val="none" w:sz="0" w:space="0" w:color="auto"/>
        <w:bottom w:val="none" w:sz="0" w:space="0" w:color="auto"/>
        <w:right w:val="none" w:sz="0" w:space="0" w:color="auto"/>
      </w:divBdr>
    </w:div>
    <w:div w:id="1926258337">
      <w:bodyDiv w:val="1"/>
      <w:marLeft w:val="0"/>
      <w:marRight w:val="0"/>
      <w:marTop w:val="0"/>
      <w:marBottom w:val="0"/>
      <w:divBdr>
        <w:top w:val="none" w:sz="0" w:space="0" w:color="auto"/>
        <w:left w:val="none" w:sz="0" w:space="0" w:color="auto"/>
        <w:bottom w:val="none" w:sz="0" w:space="0" w:color="auto"/>
        <w:right w:val="none" w:sz="0" w:space="0" w:color="auto"/>
      </w:divBdr>
    </w:div>
    <w:div w:id="1956712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tpprt.ru/news/economy/9481/" TargetMode="External"/><Relationship Id="rId26" Type="http://schemas.openxmlformats.org/officeDocument/2006/relationships/footer" Target="footer3.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big-fermer.ru/molochnaya-produktivnost" TargetMode="Externa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consultant.ru/cons/cgi/online.cgi?req=doc;base=LAW;n=201080" TargetMode="External"/><Relationship Id="rId25" Type="http://schemas.openxmlformats.org/officeDocument/2006/relationships/footer" Target="footer2.xml"/><Relationship Id="rId33" Type="http://schemas.openxmlformats.org/officeDocument/2006/relationships/image" Target="media/image14.jpeg"/><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elibrary.ru/contents.asp?issueid=975483"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4.xml"/><Relationship Id="rId36"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hyperlink" Target="http://pravo.gov.ru/proxy/ips/?docbody=&amp;nd=102158516&amp;rdk=&amp;backlink=1" TargetMode="Externa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image" Target="media/image11.jpeg"/><Relationship Id="rId35"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08ECF-ADD5-4DAF-B282-C1725E2AC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99</Pages>
  <Words>18141</Words>
  <Characters>103408</Characters>
  <Application>Microsoft Office Word</Application>
  <DocSecurity>0</DocSecurity>
  <Lines>861</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Master</dc:creator>
  <cp:lastModifiedBy>Пользователь</cp:lastModifiedBy>
  <cp:revision>15</cp:revision>
  <dcterms:created xsi:type="dcterms:W3CDTF">2017-03-10T20:03:00Z</dcterms:created>
  <dcterms:modified xsi:type="dcterms:W3CDTF">2018-03-29T13:06:00Z</dcterms:modified>
</cp:coreProperties>
</file>