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9"/>
      </w:tblGrid>
      <w:tr w:rsidR="00341470" w:rsidRPr="00D84021" w14:paraId="6065C592" w14:textId="77777777" w:rsidTr="00837E6B">
        <w:tc>
          <w:tcPr>
            <w:tcW w:w="15103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150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176"/>
              <w:gridCol w:w="9333"/>
              <w:gridCol w:w="2552"/>
            </w:tblGrid>
            <w:tr w:rsidR="00341470" w:rsidRPr="00322009" w14:paraId="4676A9E1" w14:textId="77777777" w:rsidTr="00837E6B">
              <w:trPr>
                <w:trHeight w:val="2283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A82A7F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717201D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3DBDC33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 используемого программного обеспечения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33F7DA1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341470" w:rsidRPr="00322009" w14:paraId="7699DFBF" w14:textId="77777777" w:rsidTr="00837E6B">
              <w:trPr>
                <w:trHeight w:val="3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515FEA7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67B1B26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71568C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7B61EBA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341470" w:rsidRPr="00322009" w14:paraId="38935D7F" w14:textId="77777777" w:rsidTr="00837E6B">
              <w:trPr>
                <w:trHeight w:val="30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829954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E4FA39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Философия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44EFC5" w14:textId="054ABC36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</w:t>
                  </w:r>
                  <w:r w:rsidR="00C17F69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FAF065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19421995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876B0D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C6A406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35A0A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B60524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23CABA4" w14:textId="77777777" w:rsidTr="00837E6B">
              <w:trPr>
                <w:trHeight w:val="234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DC392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68966B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3609E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427400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бном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D04D9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EFD3649" w14:textId="77777777" w:rsidTr="00837E6B">
              <w:trPr>
                <w:trHeight w:val="29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C915EB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FEB4570" w14:textId="4573E274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История</w:t>
                  </w:r>
                  <w:r w:rsidR="00C17F69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России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FD391A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287CE2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258CFEFB" w14:textId="77777777" w:rsidTr="00837E6B">
              <w:trPr>
                <w:trHeight w:val="296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318999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C8EE2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4642B4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DCFAC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83C3375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D1EAB7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CA5BF1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DA19A2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4BA44D4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9352E4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C4C28DC" w14:textId="77777777" w:rsidTr="00837E6B">
              <w:trPr>
                <w:trHeight w:val="289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88EB9B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67678E4" w14:textId="52027054" w:rsidR="00341470" w:rsidRPr="00322009" w:rsidRDefault="00C17F69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теория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08A88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935495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426057, Удмуртская Республика, г. Ижевск, ул. Свердлова, 30</w:t>
                  </w:r>
                </w:p>
              </w:tc>
            </w:tr>
            <w:tr w:rsidR="00341470" w:rsidRPr="00322009" w14:paraId="412A865C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0C862F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289EF9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B9DE8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цензия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59ADD5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D8F9899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7147E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FDFF92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E671D2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D6009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  <w:hideMark/>
                </w:tcPr>
                <w:p w14:paraId="30E0725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60D6294" w14:textId="77777777" w:rsidTr="00837E6B">
              <w:trPr>
                <w:trHeight w:val="13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8DDFE5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77465B7" w14:textId="30823888" w:rsidR="00341470" w:rsidRPr="00322009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Профессиональная этика и служебный этикет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6F0A3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(1-522),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9E735F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41470" w:rsidRPr="00322009" w14:paraId="1DDFBDE9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8B7D3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44E87D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BDD7B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509391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4FDBBB6D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8560F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6E5F5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00FB7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3BCED2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  <w:hideMark/>
                </w:tcPr>
                <w:p w14:paraId="11E3165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06AD6AB" w14:textId="77777777" w:rsidTr="00837E6B">
              <w:trPr>
                <w:trHeight w:val="25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BB21F9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B719E6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D7572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Кабинет иностранного языка (1-511; 1-523; 4-212;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03806D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г. Ижевск, ул. Студенческая, 11; 426057,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Удмуртс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ая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60B9253C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DBA4E4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5A439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4DF3E5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3; читальный зал №4).</w:t>
                  </w:r>
                </w:p>
                <w:p w14:paraId="436649B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26FCB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5AD9E8C8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9D6503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DCFB9D3" w14:textId="16071DF9" w:rsidR="00341470" w:rsidRPr="00322009" w:rsidRDefault="00C17F69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российской государственности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18B2C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F90A36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2702C098" w14:textId="77777777" w:rsidTr="00837E6B">
              <w:trPr>
                <w:trHeight w:val="28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4C4213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3C002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FDF57B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362A5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2B0E06D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A3462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5C75C8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C3655E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7B8A601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6958F8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02888D9" w14:textId="77777777" w:rsidTr="00837E6B">
              <w:trPr>
                <w:trHeight w:val="256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69E850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7 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A61FF56" w14:textId="4580F6A7" w:rsidR="00341470" w:rsidRPr="00322009" w:rsidRDefault="005E4E9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Курс социально-профессиональной адаптации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C8D5D0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635FC9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042CD849" w14:textId="77777777" w:rsidTr="00837E6B">
              <w:trPr>
                <w:trHeight w:val="283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E16ABB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C5B4B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B29D4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448B3F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C7AE12C" w14:textId="77777777" w:rsidTr="00837E6B">
              <w:trPr>
                <w:trHeight w:val="307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7721BE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A5F76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12613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6527AF6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E7FEB8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E4E90" w:rsidRPr="00322009" w14:paraId="3C3E3A2A" w14:textId="77777777" w:rsidTr="00837E6B">
              <w:trPr>
                <w:trHeight w:val="285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11D33FF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8607D66" w14:textId="7B46FBDA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Документирование управленческой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8B7A200" w14:textId="33720F5D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27CE9BDD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5E4E90" w:rsidRPr="00322009" w14:paraId="69E416D0" w14:textId="77777777" w:rsidTr="00837E6B">
              <w:trPr>
                <w:trHeight w:val="212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A4A1EAC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8775EA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C36C26" w14:textId="3593779D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5718B4FC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</w:t>
                  </w:r>
                </w:p>
              </w:tc>
            </w:tr>
            <w:tr w:rsidR="005E4E90" w:rsidRPr="00322009" w14:paraId="53680CA5" w14:textId="77777777" w:rsidTr="00837E6B">
              <w:trPr>
                <w:trHeight w:val="170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4C1FA6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9670755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EA58D9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D9BC100" w14:textId="435F38B3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3B47FAAA" w14:textId="77777777" w:rsidR="005E4E90" w:rsidRPr="00322009" w:rsidRDefault="005E4E90" w:rsidP="005E4E9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4A5C17CE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9B9FB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EEB4969" w14:textId="0DCF4765" w:rsidR="00341470" w:rsidRPr="00322009" w:rsidRDefault="00CE2FDD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Правоведение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6C2C1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7E369B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221DEA4A" w14:textId="77777777" w:rsidTr="00837E6B">
              <w:trPr>
                <w:trHeight w:val="28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0A10C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318A8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9D96F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AB58E3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822EE82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0B1DAB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2219E4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C1584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A64002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966644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5BE1429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F24D9D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10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C5635F" w14:textId="389CE7D0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Психология 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8206C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 xml:space="preserve">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54A12B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4E569AA1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8183C8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4D662B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F95698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мые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FF687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24A52CC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B76FBA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A269A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BCEA7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357C92A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713EBD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D192159" w14:textId="77777777" w:rsidTr="00837E6B">
              <w:trPr>
                <w:trHeight w:val="266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857137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11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F933870" w14:textId="269CE532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 и</w:t>
                  </w:r>
                  <w:r w:rsidR="002E7F5F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спорт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DE909F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(1-1).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030041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11; ул. Студенческая, 9</w:t>
                  </w:r>
                </w:p>
              </w:tc>
            </w:tr>
            <w:tr w:rsidR="00341470" w:rsidRPr="00322009" w14:paraId="4C7989A4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821220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A2275E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12DEB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(аудитория 1-1, 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F6CF3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5716041E" w14:textId="77777777" w:rsidTr="00837E6B">
              <w:trPr>
                <w:trHeight w:val="26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DA225A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08C5A8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79D07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133F8D3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198BD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07E46C9" w14:textId="77777777" w:rsidTr="00837E6B">
              <w:trPr>
                <w:trHeight w:val="266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A8C8A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026976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Безопасность жизнедеятельности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38BBB2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(3-201),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2981C31" w14:textId="764DEDF5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9, ул. Студенческая, 11</w:t>
                  </w:r>
                </w:p>
              </w:tc>
            </w:tr>
            <w:tr w:rsidR="00341470" w:rsidRPr="00322009" w14:paraId="66C23F3D" w14:textId="77777777" w:rsidTr="00837E6B">
              <w:trPr>
                <w:trHeight w:val="2969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476E75B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  <w:vAlign w:val="center"/>
                </w:tcPr>
                <w:p w14:paraId="73A5FDF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20DA1F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(3-321) (с возможностью подключения к сети «Интернет» и обеспечением доступа в электронную информационно-образовательную среду организации).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14:paraId="200B261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7F4D335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500E80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D2C28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7D179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7FF13A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FA2146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C6D4269" w14:textId="77777777" w:rsidTr="00837E6B">
              <w:trPr>
                <w:trHeight w:val="228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6578FC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33212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Линейная алгебра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C8CA66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7AD9465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7584BE3A" w14:textId="77777777" w:rsidTr="00837E6B">
              <w:trPr>
                <w:trHeight w:val="31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699B44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A4C9B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9DAB8A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(3-319),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16EBF78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9</w:t>
                  </w:r>
                </w:p>
              </w:tc>
            </w:tr>
            <w:tr w:rsidR="00341470" w:rsidRPr="00322009" w14:paraId="5DB4F63B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82A76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F5C659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6B24FE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01AF8A6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465C4AF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6408824F" w14:textId="77777777" w:rsidTr="00837E6B">
              <w:trPr>
                <w:trHeight w:val="275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571E5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333881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Математический анализ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AF95CD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B6C47B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77AA54D4" w14:textId="77777777" w:rsidTr="00837E6B">
              <w:trPr>
                <w:trHeight w:val="31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57C057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E9736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FC13F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нзия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897191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53AA2429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C85422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48873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795FF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7764608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0D7D8E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4DC1E85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13A22D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E578C2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вероятностей и математическая статистика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A8FCF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0FDD4D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41470" w:rsidRPr="00322009" w14:paraId="1187EBD0" w14:textId="77777777" w:rsidTr="00837E6B">
              <w:trPr>
                <w:trHeight w:val="30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8B8DF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D109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55F317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(1-518),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F8A96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5B3F4CE6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66E517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13755C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E3C66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273F665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44DF8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4B607AE" w14:textId="77777777" w:rsidTr="00837E6B">
              <w:trPr>
                <w:trHeight w:val="331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676091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9489D84" w14:textId="72A2F801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</w:t>
                  </w:r>
                  <w:r w:rsidR="002E7F5F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ды оптимальных решений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1CF8DB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27CB19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0A717EA4" w14:textId="77777777" w:rsidTr="001C232C">
              <w:trPr>
                <w:trHeight w:val="7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6519AE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3B0004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206BF3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E36A4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4672EB5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F1400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5CF9B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E5D17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5A12A7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2E7745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D028486" w14:textId="77777777" w:rsidTr="00837E6B">
              <w:trPr>
                <w:trHeight w:val="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577AE5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B674E1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Эконометрика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2B9B1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4E9161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5DC0BDD0" w14:textId="77777777" w:rsidTr="00837E6B">
              <w:trPr>
                <w:trHeight w:val="268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4A2B3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0C5EB7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E7012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25307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0BE1550" w14:textId="77777777" w:rsidTr="00837E6B">
              <w:trPr>
                <w:trHeight w:val="225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63EAF2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DD235C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466A9A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1873DB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C576B5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1B6428F6" w14:textId="77777777" w:rsidTr="00837E6B">
              <w:trPr>
                <w:trHeight w:val="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744920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CA3DD7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Статистика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73982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EA141B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30E6E134" w14:textId="77777777" w:rsidTr="00837E6B">
              <w:trPr>
                <w:trHeight w:val="261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C84206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3DC3B1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D34D8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F50FC2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A4866B7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45A4AB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6F19C4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065B4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4E80E0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льзуемые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56E0F2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04F3515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6997DF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19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982D7A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Деньги, кредит, банки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97265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0A68BD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18D7491E" w14:textId="77777777" w:rsidTr="001C232C">
              <w:trPr>
                <w:trHeight w:val="282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9B4443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3A9C6C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3C71A0" w14:textId="3F6EA07E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</w:t>
                  </w:r>
                  <w:r w:rsidR="001C232C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0DFE81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497DA26" w14:textId="77777777" w:rsidTr="00837E6B">
              <w:trPr>
                <w:trHeight w:val="27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1CD56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B345BA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AE456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2A971F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84BEC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1EAACCE" w14:textId="77777777" w:rsidTr="00837E6B">
              <w:trPr>
                <w:trHeight w:val="14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098A5F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B23DD7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9F48EF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61DD7B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44D38003" w14:textId="77777777" w:rsidTr="00837E6B">
              <w:trPr>
                <w:trHeight w:val="282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2F41C5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9EF6C8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124333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4CE991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D8F0C06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E2D49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01CAF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4D35A9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B472C6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4806AD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7CB8BC3" w14:textId="77777777" w:rsidTr="005E4E90">
              <w:trPr>
                <w:trHeight w:val="27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3CD272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0650A3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Корпоративные финансы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45DF83" w14:textId="3564F7BD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</w:t>
                  </w:r>
                  <w:r w:rsidR="005E4E90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ь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69C5DE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25CFDDD3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BD82B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F4BABB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508AA5D" w14:textId="692A5E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</w:t>
                  </w:r>
                  <w:r w:rsidR="005E4E90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7C5B8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DEE58E6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27DBFB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D2FD38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ED3916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57EEE32" w14:textId="1976FAC3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184C7B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8E1E95F" w14:textId="77777777" w:rsidTr="005E4E90">
              <w:trPr>
                <w:trHeight w:val="27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BD549D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07EB897" w14:textId="289D43C3" w:rsidR="00341470" w:rsidRPr="00322009" w:rsidRDefault="002E7F5F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Прогнозирование и планирование экономики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7C398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0B773C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4014EDD8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DC2A4F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F3EC40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F36B3A" w14:textId="2CFA651A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(4-202),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</w:t>
                  </w:r>
                  <w:r w:rsidR="005E4E90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6587B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A683C51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F55A4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9605D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E6B59E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765E23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AA4414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33260571" w14:textId="77777777" w:rsidTr="005E4E90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BDEEA3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1CCCE7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Маркетинг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919C728" w14:textId="57327AF6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(4-109; 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</w:t>
                  </w:r>
                  <w:r w:rsidR="005E4E90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CFA233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0B2F2C38" w14:textId="77777777" w:rsidTr="00837E6B">
              <w:trPr>
                <w:trHeight w:val="25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ABA1A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766840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E4B98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(4-105; 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BADF22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C747D29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BC00B6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1833F7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325D30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1C97F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FFCD5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545D73F" w14:textId="77777777" w:rsidTr="00837E6B">
              <w:trPr>
                <w:trHeight w:val="296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BF2547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A9FAA3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Менеджмент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517DA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34E7E0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3A8E0237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5F334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3FD94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7F5D7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332AFC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AC694FD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4F7D62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2DFEF7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3F2526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250907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7C2E48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A16EA59" w14:textId="77777777" w:rsidTr="00837E6B">
              <w:trPr>
                <w:trHeight w:val="225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F4EAEB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25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78915F3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Мировая экономика и международные экономические отношения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FFD9A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14D35D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41470" w:rsidRPr="00322009" w14:paraId="7AB49DA6" w14:textId="77777777" w:rsidTr="00837E6B">
              <w:trPr>
                <w:trHeight w:val="266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C29142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F5E78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ABF8F4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E7F52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14C75EFF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E10EA4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9F7B0A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E41E0C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2059C6E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F31639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6A3A37D" w14:textId="77777777" w:rsidTr="00837E6B">
              <w:trPr>
                <w:trHeight w:val="282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F9411C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E7A375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Экономическая информатика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AAB63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D1E18A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длова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30</w:t>
                  </w:r>
                </w:p>
              </w:tc>
            </w:tr>
            <w:tr w:rsidR="00341470" w:rsidRPr="00322009" w14:paraId="6224672F" w14:textId="77777777" w:rsidTr="00837E6B">
              <w:trPr>
                <w:trHeight w:val="394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EC3EBC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D39AE7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E74F2A" w14:textId="013C4816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(4-405; 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</w:t>
                  </w:r>
                  <w:r w:rsidR="000C0B5E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4. Програм</w:t>
                  </w:r>
                  <w:r w:rsidR="000C0B5E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ное обеспечение (профессиональные базы данных)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комбикормового завода, 1С: Общепит, 1С: Ресторан. Фронт-офис). Лицен</w:t>
                  </w:r>
                  <w:r w:rsidR="000C0B5E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ионный договор № Н8775 от 17.11.2020 г.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CD4FE1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BA11678" w14:textId="77777777" w:rsidTr="00837E6B">
              <w:trPr>
                <w:trHeight w:val="98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997641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FE6D2E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535523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№4).</w:t>
                  </w:r>
                </w:p>
                <w:p w14:paraId="299EE1B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4600F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4B9205B" w14:textId="77777777" w:rsidTr="00837E6B">
              <w:trPr>
                <w:trHeight w:val="254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DE7DFA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27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7BA5E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Программное обеспечение информационных систем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98EE4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AFA05B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54832FA8" w14:textId="77777777" w:rsidTr="00837E6B">
              <w:trPr>
                <w:trHeight w:val="26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D1B20C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4C5EE8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85B8DC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5AC6A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2316B5D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7C8351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6A8C2B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343A64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54EAE9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68B89C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149089D7" w14:textId="77777777" w:rsidTr="00837E6B">
              <w:trPr>
                <w:trHeight w:val="231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CF0A0F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65CA0F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бухгалтерского учета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A98E1A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615920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11D8B820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804A86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5BDC3E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C111CC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89F06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4C8415B" w14:textId="77777777" w:rsidTr="000C0B5E">
              <w:trPr>
                <w:trHeight w:val="7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21C5E2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5485F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6A4040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3AB22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FD1F59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5BA1A3FC" w14:textId="77777777" w:rsidTr="00837E6B">
              <w:trPr>
                <w:trHeight w:val="217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180182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A2C413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Бухгалтерский финансовый учет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ECE2CF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6A0386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0FAE2B0D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1CD41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4012C2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07BE0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1278B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1DFF767C" w14:textId="77777777" w:rsidTr="00837E6B">
              <w:trPr>
                <w:trHeight w:val="33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7B63D1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553152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5FDCB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ссе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BA397B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EFFD94C" w14:textId="77777777" w:rsidTr="00837E6B">
              <w:trPr>
                <w:trHeight w:val="2176"/>
              </w:trPr>
              <w:tc>
                <w:tcPr>
                  <w:tcW w:w="960" w:type="dxa"/>
                  <w:vMerge/>
                  <w:vAlign w:val="center"/>
                </w:tcPr>
                <w:p w14:paraId="6C713F5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4F97298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7521A3F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69C3F3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регулярн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3318D2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2FEE44A1" w14:textId="77777777" w:rsidTr="005E4E90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83FF5D4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30 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8C688D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Бухгалтерский управленческий учет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7CEDE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AC0C26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1A918139" w14:textId="77777777" w:rsidTr="00837E6B">
              <w:trPr>
                <w:trHeight w:val="282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2CBA73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9DA8A7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FF253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A437FF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D1F7286" w14:textId="77777777" w:rsidTr="00837E6B">
              <w:trPr>
                <w:trHeight w:val="2528"/>
              </w:trPr>
              <w:tc>
                <w:tcPr>
                  <w:tcW w:w="960" w:type="dxa"/>
                  <w:vMerge/>
                  <w:vAlign w:val="center"/>
                </w:tcPr>
                <w:p w14:paraId="5B1734A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244BFFC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2A03A9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27F5007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0C53B4AC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</w:tcPr>
                <w:p w14:paraId="3A797FB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225148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39052D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 xml:space="preserve">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12C78C0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457923DB" w14:textId="77777777" w:rsidTr="00837E6B">
              <w:trPr>
                <w:trHeight w:val="190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246F2F2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6E2D3D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6E5426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31912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C9B863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137F5001" w14:textId="77777777" w:rsidTr="00837E6B">
              <w:trPr>
                <w:trHeight w:val="224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36158A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93058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Бухгалтерская (финансовая) отчетность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B48572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1451D3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41470" w:rsidRPr="00322009" w14:paraId="3E5C1AAD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2CFB9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BCF020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954E9C5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4-307;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99904DB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0D04FE1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7845D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71D72DA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FCBCBF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85CBA78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6A4B1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6D076033" w14:textId="77777777" w:rsidTr="00837E6B">
              <w:trPr>
                <w:trHeight w:val="188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955B5C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32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6DE8C33" w14:textId="3BC1B2AB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 экономического</w:t>
                  </w:r>
                  <w:r w:rsidR="005E4E90"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B547B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F8CF10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41470" w:rsidRPr="00322009" w14:paraId="34EF7717" w14:textId="77777777" w:rsidTr="00837E6B">
              <w:trPr>
                <w:trHeight w:val="225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F02696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919AF6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F29859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CB6507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41470" w:rsidRPr="00322009" w14:paraId="76795822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1B87403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C477BF1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D6AB91F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24CBBBE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4CB4DED" w14:textId="77777777" w:rsidR="00341470" w:rsidRPr="00322009" w:rsidRDefault="00341470" w:rsidP="00837E6B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A289D76" w14:textId="77777777" w:rsidTr="00837E6B">
              <w:trPr>
                <w:trHeight w:val="1974"/>
              </w:trPr>
              <w:tc>
                <w:tcPr>
                  <w:tcW w:w="960" w:type="dxa"/>
                  <w:vMerge w:val="restart"/>
                  <w:vAlign w:val="center"/>
                </w:tcPr>
                <w:p w14:paraId="631EA0D9" w14:textId="3359AE65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2176" w:type="dxa"/>
                  <w:vMerge w:val="restart"/>
                  <w:vAlign w:val="center"/>
                </w:tcPr>
                <w:p w14:paraId="290D8A37" w14:textId="25026DF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Управление качеством</w:t>
                  </w:r>
                </w:p>
              </w:tc>
              <w:tc>
                <w:tcPr>
                  <w:tcW w:w="9333" w:type="dxa"/>
                  <w:shd w:val="clear" w:color="auto" w:fill="auto"/>
                </w:tcPr>
                <w:p w14:paraId="077C15B5" w14:textId="5E2A85C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14:paraId="3E597D4C" w14:textId="5D73B6E4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5A616C8D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</w:tcPr>
                <w:p w14:paraId="3863EF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CE6FAC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742F8DDD" w14:textId="205B13C3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F6254F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A0EE6B4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</w:tcPr>
                <w:p w14:paraId="09FA0E2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58FED33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6111EBF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2F93939" w14:textId="0796518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E15168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BA6801A" w14:textId="77777777" w:rsidTr="00837E6B">
              <w:trPr>
                <w:trHeight w:val="21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83704CB" w14:textId="692B8F54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1BF9DB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Экономический анализ хозяйственной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F12314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регулярн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cr/>
                    <w:t>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7F9225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50E9F2C0" w14:textId="77777777" w:rsidTr="00837E6B">
              <w:trPr>
                <w:trHeight w:val="154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8D36E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D7FB3A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71CCE97" w14:textId="6832FF71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2E290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F8837AA" w14:textId="77777777" w:rsidTr="00837E6B">
              <w:trPr>
                <w:trHeight w:val="1549"/>
              </w:trPr>
              <w:tc>
                <w:tcPr>
                  <w:tcW w:w="960" w:type="dxa"/>
                  <w:vMerge/>
                  <w:vAlign w:val="center"/>
                </w:tcPr>
                <w:p w14:paraId="3A12827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732423C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C7EC3D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362B207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3917808" w14:textId="77777777" w:rsidTr="00837E6B">
              <w:trPr>
                <w:trHeight w:val="15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7CC397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0C579B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2DB92D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C9CF36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C32CA8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5E21AB5" w14:textId="77777777" w:rsidTr="00837E6B">
              <w:trPr>
                <w:trHeight w:val="254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EB6D201" w14:textId="5A59880F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6A3370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Анализ финансовой отчетности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829FA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(4-109),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4344FB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4C8682E2" w14:textId="77777777" w:rsidTr="00837E6B">
              <w:trPr>
                <w:trHeight w:val="197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E2770B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A1AEF1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6535FC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8E635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9D3589A" w14:textId="77777777" w:rsidTr="00837E6B">
              <w:trPr>
                <w:trHeight w:val="196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F57F65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C93149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189D7A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6022B94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F2A6E3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94ACD0C" w14:textId="77777777" w:rsidTr="00837E6B">
              <w:trPr>
                <w:trHeight w:val="126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BFAC1E6" w14:textId="2CC746DD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 36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DED3FA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1AF3B1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A79AF6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05AD824" w14:textId="77777777" w:rsidTr="00837E6B">
              <w:trPr>
                <w:trHeight w:val="183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5A932E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712B72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40A7C3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4CF4D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E2A2A79" w14:textId="77777777" w:rsidTr="005E4E90">
              <w:trPr>
                <w:trHeight w:val="70"/>
              </w:trPr>
              <w:tc>
                <w:tcPr>
                  <w:tcW w:w="960" w:type="dxa"/>
                  <w:vMerge/>
                  <w:vAlign w:val="center"/>
                </w:tcPr>
                <w:p w14:paraId="7822C1B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86E146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62123AC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066432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50B819D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2AC239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0DD7A0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B9FE85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0A0299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B69631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A502A70" w14:textId="77777777" w:rsidTr="00837E6B">
              <w:trPr>
                <w:trHeight w:val="239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578269D" w14:textId="5783CF62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D6E0434" w14:textId="27DE67E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Лабораторный практикум по финансовому менеджменту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0A412B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16E2A0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054540E3" w14:textId="77777777" w:rsidTr="00837E6B">
              <w:trPr>
                <w:trHeight w:val="288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078CBF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5350B2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F8F9BC" w14:textId="41CC681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4. Программное обеспечение (профессиональные базы данных) на платформе 1С: Предприятие с доступными конфигурациями (1С: ERP Агропромышленный комплекс 2, 1С: ERP Энергетика, 1С: Бухгалтерия молокозавода, 1С: Бухгалтерия птицефабрики, 1С: Бухгалтерия элеватора и комбикормового завода, 1С: Общепит, 1С: Ресторан. Фронт-офис). Лицензионный договор № Н8775 от 17.11.2020 г.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09167B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54516A8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</w:tcPr>
                <w:p w14:paraId="4CD6F0A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6CDBD6C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8CB06B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4-305; 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2FCCF7A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1CC0617" w14:textId="77777777" w:rsidTr="005E4E90">
              <w:trPr>
                <w:trHeight w:val="297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683213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F9D3FC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EA55DA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905F89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51F033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53C437F" w14:textId="77777777" w:rsidTr="00837E6B">
              <w:trPr>
                <w:trHeight w:val="13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B126C68" w14:textId="2C5C721B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CD5B9A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Контроль и ревизия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E3F4C4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D5D095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5B7457A3" w14:textId="77777777" w:rsidTr="00837E6B">
              <w:trPr>
                <w:trHeight w:val="176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3F6206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445CAE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4862F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AC6E60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06B9A49" w14:textId="77777777" w:rsidTr="00837E6B">
              <w:trPr>
                <w:trHeight w:val="231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952FD0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FC1D63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A43488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2415ED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0E15AF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6BA76CA" w14:textId="77777777" w:rsidTr="00837E6B">
              <w:trPr>
                <w:trHeight w:val="183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B0AB338" w14:textId="123752C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48A36DF" w14:textId="2804E4C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Система контроля качества финансового менеджмента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567E67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0E0090A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2ADE57D" w14:textId="77777777" w:rsidTr="00837E6B">
              <w:trPr>
                <w:trHeight w:val="211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A6C039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CD29A6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6799C6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27236D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98CB589" w14:textId="77777777" w:rsidTr="00837E6B">
              <w:trPr>
                <w:trHeight w:val="167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449C6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D3EB74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0B377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B5B2A3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37062D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67A5011" w14:textId="77777777" w:rsidTr="00837E6B">
              <w:trPr>
                <w:trHeight w:val="254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61D2408" w14:textId="36777D75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6FC29E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Международные стандарты финансовой отчетности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2DFC14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D06BC8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3DE907E2" w14:textId="77777777" w:rsidTr="00837E6B">
              <w:trPr>
                <w:trHeight w:val="239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D5E86A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E606C6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42BFDB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B236B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F4EADD7" w14:textId="77777777" w:rsidTr="00837E6B">
              <w:trPr>
                <w:trHeight w:val="238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E02BF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60270E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6B30CA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DF9A40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D17A62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94E9D2A" w14:textId="77777777" w:rsidTr="00837E6B">
              <w:trPr>
                <w:trHeight w:val="1832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86FF270" w14:textId="3DA79492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9B48AA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затрат и бюджетирование в коммерческих организациях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380BF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72F369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38A673C0" w14:textId="77777777" w:rsidTr="00837E6B">
              <w:trPr>
                <w:trHeight w:val="10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7F051C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97D893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05177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аудитории.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E61CA9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39FB000" w14:textId="77777777" w:rsidTr="000C0B5E">
              <w:trPr>
                <w:trHeight w:val="240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4B365B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51021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BC99DB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0B5721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BE7B88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7E0A1F9" w14:textId="77777777" w:rsidTr="00837E6B">
              <w:trPr>
                <w:trHeight w:val="13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02F9B16" w14:textId="778E461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42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D5D5F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Экономика организации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224A5E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2FDA64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A062200" w14:textId="77777777" w:rsidTr="00837E6B">
              <w:trPr>
                <w:trHeight w:val="318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FB29F6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29B0DD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6F95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(4-403).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0B4FAC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BCC46DE" w14:textId="77777777" w:rsidTr="00837E6B">
              <w:trPr>
                <w:trHeight w:val="2959"/>
              </w:trPr>
              <w:tc>
                <w:tcPr>
                  <w:tcW w:w="960" w:type="dxa"/>
                  <w:vMerge/>
                  <w:vAlign w:val="center"/>
                </w:tcPr>
                <w:p w14:paraId="6853353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5B2C4E7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DCA6DB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9DFDA7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E893555" w14:textId="77777777" w:rsidTr="00837E6B">
              <w:trPr>
                <w:trHeight w:val="13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6C78B5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03A4B0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75CEFB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365CEE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3BE171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0693FD1" w14:textId="77777777" w:rsidTr="000C0B5E">
              <w:trPr>
                <w:trHeight w:val="7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0CFE581" w14:textId="089EFEF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2A467B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Информационные системы в экономике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2BE03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645D78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5892E0FE" w14:textId="77777777" w:rsidTr="00837E6B">
              <w:trPr>
                <w:trHeight w:val="25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0C1E12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8E6B5A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D2F15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881D9F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F7E683B" w14:textId="77777777" w:rsidTr="00837E6B">
              <w:trPr>
                <w:trHeight w:val="41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5CE667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3C9B5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21F815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DB0C2D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2E7D0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2CC245D" w14:textId="77777777" w:rsidTr="001C232C">
              <w:trPr>
                <w:trHeight w:val="1283"/>
              </w:trPr>
              <w:tc>
                <w:tcPr>
                  <w:tcW w:w="960" w:type="dxa"/>
                  <w:vAlign w:val="center"/>
                  <w:hideMark/>
                </w:tcPr>
                <w:p w14:paraId="1F71633F" w14:textId="5430914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2176" w:type="dxa"/>
                  <w:vAlign w:val="center"/>
                  <w:hideMark/>
                </w:tcPr>
                <w:p w14:paraId="5BF92A1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Элективные курсы по физической культуре и спорту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00D1D6F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Спортивные залы и специализированные помещения (спортивный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</w:p>
              </w:tc>
              <w:tc>
                <w:tcPr>
                  <w:tcW w:w="2552" w:type="dxa"/>
                  <w:vAlign w:val="center"/>
                  <w:hideMark/>
                </w:tcPr>
                <w:p w14:paraId="0D312E5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22009" w:rsidRPr="00322009" w14:paraId="56E6A6E6" w14:textId="77777777" w:rsidTr="00837E6B">
              <w:trPr>
                <w:trHeight w:val="25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3761D90" w14:textId="7ABD5AF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558E53F" w14:textId="633551CC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Введение в профессиональную деятельность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E5F63C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C8289A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725B9245" w14:textId="77777777" w:rsidTr="00837E6B">
              <w:trPr>
                <w:trHeight w:val="28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99DB55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242F17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36762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(4-210),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D5F0BF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7F7204E" w14:textId="77777777" w:rsidTr="00837E6B">
              <w:trPr>
                <w:trHeight w:val="257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E07451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7F2967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8236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E5FA79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6AD789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F22D85E" w14:textId="77777777" w:rsidTr="00837E6B">
              <w:trPr>
                <w:trHeight w:val="283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F6449E6" w14:textId="1F8471C6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573C08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финансовых вычислений в экономике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4AD582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491AAB1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426069, Удмуртская Республика, г. Ижевск, ул. Студенческая, 11</w:t>
                  </w:r>
                </w:p>
              </w:tc>
            </w:tr>
            <w:tr w:rsidR="00322009" w:rsidRPr="00322009" w14:paraId="12F0B4FB" w14:textId="77777777" w:rsidTr="00837E6B">
              <w:trPr>
                <w:trHeight w:val="283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D3526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40D4BD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D22DB0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(4-204),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4D38B12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6481F6D6" w14:textId="77777777" w:rsidTr="00837E6B">
              <w:trPr>
                <w:trHeight w:val="254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75BC12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60E937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83C3E4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A2F1CC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6F4A4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78F76CE" w14:textId="77777777" w:rsidTr="00837E6B">
              <w:trPr>
                <w:trHeight w:val="2979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A1FDED2" w14:textId="5D76FBC2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47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3B40A1D" w14:textId="4A67E5B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производства продукции растениеводства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F4BCB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(2-417),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3F7E16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426033,  Удмуртская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Кирова, 16</w:t>
                  </w:r>
                </w:p>
              </w:tc>
            </w:tr>
            <w:tr w:rsidR="00322009" w:rsidRPr="00322009" w14:paraId="624FEF97" w14:textId="77777777" w:rsidTr="00837E6B">
              <w:trPr>
                <w:trHeight w:val="358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5CD61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321585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146E55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(2-427),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7D8E504" w14:textId="21BC8FA5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Elasztigraf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Valorigraf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Весы лабораторные ВЛКТ-500,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Диафаноскоп,  Делитель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зерна, Мельниц лабораторная, Набор сит,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Пурка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хлебная, Тестомесилка. Сушильный шкаф. Электрическая печка. Электрическая плита. Зерно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с.х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культур. Продукты переработки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с.х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культур (мука, крупы). Лабораторная посуда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  стаканы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колбы, пробирки, и т.д. Столовые принадлежности - ножи, ложки, вилки, тарелки, кастрюли, банки и т.д.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2. Базовый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№79-ГК/16 от 11.05.2016.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№0313100010014000038-0010456-01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11.08.2014.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№26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19.12.2013. Microsoft Office Professional Plus 2010.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6D69CF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D4B746E" w14:textId="77777777" w:rsidTr="00837E6B">
              <w:trPr>
                <w:trHeight w:val="5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A761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353553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F82AC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18D859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F5893A3" w14:textId="77777777" w:rsidTr="000C0B5E">
              <w:trPr>
                <w:trHeight w:val="28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2BE9A1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52A678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6D38E7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1).</w:t>
                  </w:r>
                </w:p>
                <w:p w14:paraId="1D0CB6C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BCCEAC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768217B" w14:textId="77777777" w:rsidTr="00837E6B">
              <w:trPr>
                <w:trHeight w:val="2867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8147143" w14:textId="1BF6F77D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349EB43" w14:textId="22B9726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производства продукции животноводства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5D32D9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(1-435),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18932A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</w:t>
                  </w:r>
                </w:p>
              </w:tc>
            </w:tr>
            <w:tr w:rsidR="00322009" w:rsidRPr="00322009" w14:paraId="6FFE2FB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0D9412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A63ED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9C6136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(1-504) специализированная мебель: доска, рабочее место преподавателя, комплект столов и стульев для обучающихся. Учебно-наглядные пособия: стенды,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EE41B7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F39AA39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578917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72295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FAA0DD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3).</w:t>
                  </w:r>
                </w:p>
                <w:p w14:paraId="59E27D9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0F8434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EDFF164" w14:textId="77777777" w:rsidTr="00837E6B">
              <w:trPr>
                <w:trHeight w:val="332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3FE0B56" w14:textId="16940973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405C274" w14:textId="1DE3F19C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и налогообложение внешнеэкономической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C01984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3CE31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5728A28E" w14:textId="77777777" w:rsidTr="000C0B5E">
              <w:trPr>
                <w:trHeight w:val="27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03C90F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918B6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09EA3A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0F8E2F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5B3B5F9" w14:textId="77777777" w:rsidTr="001C232C">
              <w:trPr>
                <w:trHeight w:val="42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CF1069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96A30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F8102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D90FAF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DF7C7A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5A640C2" w14:textId="77777777" w:rsidTr="00837E6B">
              <w:trPr>
                <w:trHeight w:val="232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71F242A" w14:textId="5FD14795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0BB509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Страхование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D10DD2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B00B82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7E99A1A9" w14:textId="77777777" w:rsidTr="00837E6B">
              <w:trPr>
                <w:trHeight w:val="309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60F24F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E0A3DC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9F09C3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EA4AD5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55D4876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6DBDB2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B739D0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5B9C9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E93032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8EDC9A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D8CAA92" w14:textId="77777777" w:rsidTr="00837E6B">
              <w:trPr>
                <w:trHeight w:val="1901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2C703CD" w14:textId="17129B5F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7E9A97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Бухгалтерское дело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A16F37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D87607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2C638B55" w14:textId="77777777" w:rsidTr="00837E6B">
              <w:trPr>
                <w:trHeight w:val="7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87867B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E30F9E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7EF115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97A1AD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11106D4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1E519B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D175EA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4975E8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E1319F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DD720C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863865F" w14:textId="77777777" w:rsidTr="00837E6B">
              <w:trPr>
                <w:trHeight w:val="247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339E6EF" w14:textId="6EA0A79C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F5D092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Налоги и налогообложение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F35356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74F4DA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5283BB84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D26978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C908FB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0E5CEE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B40081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7695815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2BD8A4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C6E78A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5181EC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96165E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890005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CC7DDE1" w14:textId="77777777" w:rsidTr="00837E6B">
              <w:trPr>
                <w:trHeight w:val="2033"/>
              </w:trPr>
              <w:tc>
                <w:tcPr>
                  <w:tcW w:w="960" w:type="dxa"/>
                  <w:vMerge w:val="restart"/>
                  <w:vAlign w:val="center"/>
                </w:tcPr>
                <w:p w14:paraId="6F70872D" w14:textId="6BC8FC80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2176" w:type="dxa"/>
                  <w:vMerge w:val="restart"/>
                  <w:vAlign w:val="center"/>
                </w:tcPr>
                <w:p w14:paraId="4AFEC787" w14:textId="76993EB5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Финансовое планирование и бюджетирование</w:t>
                  </w:r>
                </w:p>
              </w:tc>
              <w:tc>
                <w:tcPr>
                  <w:tcW w:w="9333" w:type="dxa"/>
                  <w:shd w:val="clear" w:color="auto" w:fill="auto"/>
                </w:tcPr>
                <w:p w14:paraId="2B395B63" w14:textId="1F9A590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vAlign w:val="center"/>
                </w:tcPr>
                <w:p w14:paraId="5273BA88" w14:textId="3D445DD4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383A7152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</w:tcPr>
                <w:p w14:paraId="6B4EBCF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46B4DAC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2339DCEF" w14:textId="7F56692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DDD921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E1B45FA" w14:textId="77777777" w:rsidTr="00837E6B">
              <w:trPr>
                <w:trHeight w:val="2033"/>
              </w:trPr>
              <w:tc>
                <w:tcPr>
                  <w:tcW w:w="960" w:type="dxa"/>
                  <w:vMerge/>
                  <w:vAlign w:val="center"/>
                </w:tcPr>
                <w:p w14:paraId="258F419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</w:tcPr>
                <w:p w14:paraId="03D2E5B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310D414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CC26981" w14:textId="648D4216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956482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4F2205A" w14:textId="77777777" w:rsidTr="00837E6B">
              <w:trPr>
                <w:trHeight w:val="232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CFE4F5E" w14:textId="1A86913F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337AE0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Финансовый менеджмент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A1B229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E0A1C7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567E690F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7CFD59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B40F05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551438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9993B2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31A263F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A9138E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04077D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4434ED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2534B47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1FB5C8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916BB7C" w14:textId="77777777" w:rsidTr="00837E6B">
              <w:trPr>
                <w:trHeight w:val="218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D3A3281" w14:textId="049AE95D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CB03CC1" w14:textId="0E35CF83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Финансы сельскохозяйственных кооперативов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017934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37ACCF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2D5CB832" w14:textId="77777777" w:rsidTr="00837E6B">
              <w:trPr>
                <w:trHeight w:val="3218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82366A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125F00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775404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(4-305; 4-306; 4-205),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83110C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382F3A9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913283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EFA757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979F6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6E05E8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897682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4107458" w14:textId="77777777" w:rsidTr="00837E6B">
              <w:trPr>
                <w:trHeight w:val="2184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1CA786E" w14:textId="25C102C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F7AEC3A" w14:textId="216B2A0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Рынок ценных бумаг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9C545D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015EC2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193E110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64C435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6BF2AE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EDDCDC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E2B969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E2C5399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D1F128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C16A39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B8F2DC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EDBF52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75976B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CB0B6E1" w14:textId="77777777" w:rsidTr="00837E6B">
              <w:trPr>
                <w:trHeight w:val="323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658FFDDB" w14:textId="1FA3062C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600A9C43" w14:textId="3DE11DB4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в крестьянских (фермерских) хозяйствах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219B12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7EADCD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3B659C88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264D5C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16A908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38802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29A7AC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4BD13DE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4432DEA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E939C6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FE50EE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179F0A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E12727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D9C0645" w14:textId="77777777" w:rsidTr="00837E6B">
              <w:trPr>
                <w:trHeight w:val="329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4B02781" w14:textId="7385D53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34E8635E" w14:textId="64AF9780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Налоговый учет и отчетность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238EF61" w14:textId="78FAA0F6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D443B1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0C2C021F" w14:textId="77777777" w:rsidTr="00837E6B">
              <w:trPr>
                <w:trHeight w:val="32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5A97D5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239C78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A82883" w14:textId="4458056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726F25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53C650A" w14:textId="77777777" w:rsidTr="00837E6B">
              <w:trPr>
                <w:trHeight w:val="31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F5A252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050CE8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2DDCC80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7AAF532B" w14:textId="09F37C5C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3169AC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59A95AA" w14:textId="77777777" w:rsidTr="001C232C">
              <w:trPr>
                <w:trHeight w:val="420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8FCF291" w14:textId="701BD80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AF29EE3" w14:textId="223F6D39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проектной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C627D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F2E72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5B032B06" w14:textId="77777777" w:rsidTr="00837E6B">
              <w:trPr>
                <w:trHeight w:val="241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66C741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9ADC42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A4B28C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067D92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93CE98C" w14:textId="77777777" w:rsidTr="00837E6B">
              <w:trPr>
                <w:trHeight w:val="198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3966E4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D127A1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8E33A7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047E81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19E840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C64F023" w14:textId="77777777" w:rsidTr="00837E6B">
              <w:trPr>
                <w:trHeight w:val="340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0D87F3E" w14:textId="450F9A21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60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C965021" w14:textId="6B04C88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 работа (получение первичных навыков научно-исследовательской работы)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D8CDD5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013A31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Свердлова, 30</w:t>
                  </w:r>
                </w:p>
              </w:tc>
            </w:tr>
            <w:tr w:rsidR="00322009" w:rsidRPr="00322009" w14:paraId="07D48E27" w14:textId="77777777" w:rsidTr="00837E6B">
              <w:trPr>
                <w:trHeight w:val="99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75D6AC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5D6E62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04862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 оснащено компьютерами, подключенными к сети «Интернет», с обеспечением доступа в электронную информационно-образовательную среду академии; доска, рабочее место преподавателя, комплект столов и стульев для обучающихся.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2. Базовый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№79-ГК/16 от 11.05.2016.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№0313100010014000038-0010456-01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11.08.2014.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№26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19.12.2013. Microsoft Office Professional Plus 2010.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3F6A2E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BEB0BB1" w14:textId="77777777" w:rsidTr="00837E6B">
              <w:trPr>
                <w:trHeight w:val="2837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05E28E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7545C1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A5CE7D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19363DE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50F0AB5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05D2157" w14:textId="77777777" w:rsidTr="00837E6B">
              <w:trPr>
                <w:trHeight w:val="285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432C5746" w14:textId="147F3021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71CE75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 работа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AE3659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4-305), укомплектованная специализированной мебелью и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технич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Astra Linux Common Edition.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№173-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/19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12.11.2019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br/>
                    <w:t xml:space="preserve">2.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Microsoft Office (Word, Excel, PowerPoint). 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процессе..</w:t>
                  </w:r>
                  <w:proofErr w:type="gramEnd"/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0BE520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16F79B8B" w14:textId="77777777" w:rsidTr="00837E6B">
              <w:trPr>
                <w:trHeight w:val="3330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3FD5082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  <w:vAlign w:val="center"/>
                </w:tcPr>
                <w:p w14:paraId="6AA6C29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A850A4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shd w:val="clear" w:color="auto" w:fill="auto"/>
                  <w:vAlign w:val="center"/>
                </w:tcPr>
                <w:p w14:paraId="7CE9232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3AA6329A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416D27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A9567E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0BF59F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7EA2A4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D6584D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69DC9A7" w14:textId="77777777" w:rsidTr="00837E6B">
              <w:trPr>
                <w:trHeight w:val="358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14F01996" w14:textId="0B8884B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A12489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Практика по получению профессиональных умений и опыта профессиональной деятельности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A778C1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27453F6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6F77753A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E4DDBD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BF7AE9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7F15E0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1B1DCF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461D0BC" w14:textId="77777777" w:rsidTr="00837E6B">
              <w:trPr>
                <w:trHeight w:val="2702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D92F6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AFD3E1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43DBD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656692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C0CDC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5BB6EC6" w14:textId="77777777" w:rsidTr="00837E6B">
              <w:trPr>
                <w:trHeight w:val="294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C641227" w14:textId="65ABFFF2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6194A78" w14:textId="4F01762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Технологическая (проектно-технологическая) практика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34AB17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5385F95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274670BD" w14:textId="77777777" w:rsidTr="00837E6B">
              <w:trPr>
                <w:trHeight w:val="14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295788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B3E6BC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4BA624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D5815B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268AE4E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45FD94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C1F51B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88F641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FFF118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750661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2C1A1EB" w14:textId="77777777" w:rsidTr="00837E6B">
              <w:trPr>
                <w:trHeight w:val="2893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34F3EA83" w14:textId="17CCFD44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0C7866F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Преддипломная практика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2125D6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597270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2E9718A" w14:textId="77777777" w:rsidTr="00837E6B">
              <w:trPr>
                <w:trHeight w:val="340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96DABC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F64EC3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DC6761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61ACF2B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40354FA" w14:textId="77777777" w:rsidTr="00837E6B">
              <w:trPr>
                <w:trHeight w:val="269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0B5810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E24488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0FF527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E0B568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47914D8" w14:textId="77777777" w:rsidTr="00837E6B">
              <w:trPr>
                <w:trHeight w:val="13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EDFF62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20F30F4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79D2FC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543E556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65F638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579C137" w14:textId="77777777" w:rsidTr="00837E6B">
              <w:trPr>
                <w:trHeight w:val="2898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7421794F" w14:textId="2348FA2D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4337B98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к сдаче государственного экзамена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4BD5EE6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692898C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69B35614" w14:textId="77777777" w:rsidTr="00837E6B">
              <w:trPr>
                <w:trHeight w:val="135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3AF63A4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1327048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AE541C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аттестации  (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4-407).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819328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05E61DEC" w14:textId="77777777" w:rsidTr="00837E6B">
              <w:trPr>
                <w:trHeight w:val="3241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FFA279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ACD9C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1CE7A00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CF2B3B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BB4262B" w14:textId="77777777" w:rsidTr="00837E6B">
              <w:trPr>
                <w:trHeight w:val="28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6816AC7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8E43BBC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76D46C9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4E56E02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5E134D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168C5139" w14:textId="77777777" w:rsidTr="00837E6B">
              <w:trPr>
                <w:trHeight w:val="286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29291D5C" w14:textId="2435BE5E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29580ED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Государственный экзамен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23D2AD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6FA1357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74263361" w14:textId="77777777" w:rsidTr="00837E6B">
              <w:trPr>
                <w:trHeight w:val="5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2014C675" w14:textId="42243F6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67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580E4CAC" w14:textId="0E81EDCD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Подготовка к процедуре защиты и защита выпускной квалификационной работы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7A037F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890555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48779D7" w14:textId="77777777" w:rsidTr="00837E6B">
              <w:trPr>
                <w:trHeight w:val="79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788E157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7DDA283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3545591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(4- 407).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4077871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713F3060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1C5A152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6EB6B04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075421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3D75F4D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7F3E943" w14:textId="77777777" w:rsidTr="00837E6B">
              <w:trPr>
                <w:trHeight w:val="282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02FC34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6362F33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619C4A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0599E03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7B3B2B2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CCB551D" w14:textId="77777777" w:rsidTr="00837E6B">
              <w:trPr>
                <w:trHeight w:val="56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534884AF" w14:textId="564A773B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20170325" w14:textId="54B9239A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Государственные и муниципальные финансы в цифровой среде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DE0668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14CB0D5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07F2B3B1" w14:textId="77777777" w:rsidTr="00837E6B">
              <w:trPr>
                <w:trHeight w:val="2554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2F8D0E3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5166C47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E8C18C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(4-303),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F9FFE7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52221FF1" w14:textId="77777777" w:rsidTr="00837E6B">
              <w:trPr>
                <w:trHeight w:val="1920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04E43C3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42E68BD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219018C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3013DB1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04C9F0A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6B1D0461" w14:textId="77777777" w:rsidTr="00837E6B">
              <w:trPr>
                <w:trHeight w:val="13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  <w:hideMark/>
                </w:tcPr>
                <w:p w14:paraId="02304243" w14:textId="06FDAB38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  <w:vAlign w:val="center"/>
                  <w:hideMark/>
                </w:tcPr>
                <w:p w14:paraId="106AB26D" w14:textId="0C0BC613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Учет и анализ ВЭД</w:t>
                  </w: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684BA7E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auto"/>
                  <w:vAlign w:val="center"/>
                  <w:hideMark/>
                </w:tcPr>
                <w:p w14:paraId="39757BD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426057,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ул. Свердлова, 30 </w:t>
                  </w:r>
                </w:p>
              </w:tc>
            </w:tr>
            <w:tr w:rsidR="00322009" w:rsidRPr="00322009" w14:paraId="4944253F" w14:textId="77777777" w:rsidTr="00837E6B">
              <w:trPr>
                <w:trHeight w:val="3263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33DE13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07F4FAA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5C3FC68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 (4-407),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Бессрочная лицензия. Договор №0313100010014000038-0010456-01 от 11.08.2014.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Standard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2013. Бессрочная лицензия. Договор №26 от 19.12.2013.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Professional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Plus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15B12E2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27D406D2" w14:textId="77777777" w:rsidTr="00837E6B">
              <w:trPr>
                <w:trHeight w:val="2136"/>
              </w:trPr>
              <w:tc>
                <w:tcPr>
                  <w:tcW w:w="960" w:type="dxa"/>
                  <w:vMerge/>
                  <w:vAlign w:val="center"/>
                  <w:hideMark/>
                </w:tcPr>
                <w:p w14:paraId="5655B9A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76" w:type="dxa"/>
                  <w:vMerge/>
                  <w:vAlign w:val="center"/>
                  <w:hideMark/>
                </w:tcPr>
                <w:p w14:paraId="31BF23D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  <w:hideMark/>
                </w:tcPr>
                <w:p w14:paraId="0CCFAEFA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Помещение для самостоятельной работы (читальный зал № 4).</w:t>
                  </w:r>
                </w:p>
                <w:p w14:paraId="1678708F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Помещение оснащено </w:t>
                  </w:r>
                  <w:proofErr w:type="gram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компьютерной  техникой</w:t>
                  </w:r>
                  <w:proofErr w:type="gram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Операционная система: Microsoft Windows 10 Professional. Подписка на 3 года. Договор № 9-БД/19 от 07.02.2019. Последняя доступная версия программы.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Astra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Linux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Common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Edition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Базовый пакет программ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Microsoft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Office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Word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Excel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PowerPoint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Microsoft Office Standard 2016.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№79-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ГК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/16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11.05.2016. Microsoft Office Standard 2013. 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 лицензия. Договор №0313100010014000038-0010456-01 от 11.08.2014. Microsoft Office Standard 2013. Бессрочная лицензия. Договор №26 от 19.12.2013. Microsoft Office Professional Plus 2010. Бессрочная лицензия. Договор №106-ГК от 21.11.2011. Р7-Офис. Договор №173-ГК/19 от 12.11.2019 г.</w:t>
                  </w: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552" w:type="dxa"/>
                  <w:vMerge/>
                  <w:vAlign w:val="center"/>
                  <w:hideMark/>
                </w:tcPr>
                <w:p w14:paraId="2582D93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22009" w:rsidRPr="00322009" w14:paraId="49D11BF4" w14:textId="77777777" w:rsidTr="00837E6B">
              <w:trPr>
                <w:trHeight w:val="289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14:paraId="0C167917" w14:textId="6B315BFF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176" w:type="dxa"/>
                  <w:shd w:val="clear" w:color="auto" w:fill="auto"/>
                  <w:vAlign w:val="center"/>
                  <w:hideMark/>
                </w:tcPr>
                <w:p w14:paraId="55300FD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всех дисциплин (модулей) и практик учебного плана</w:t>
                  </w:r>
                </w:p>
              </w:tc>
              <w:tc>
                <w:tcPr>
                  <w:tcW w:w="9333" w:type="dxa"/>
                  <w:shd w:val="clear" w:color="auto" w:fill="auto"/>
                  <w:vAlign w:val="center"/>
                  <w:hideMark/>
                </w:tcPr>
                <w:p w14:paraId="2FDBA21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Помещения для хранения и профилактического обслуживания учебного оборудования (1-103а, 2-106, 3-109, 4-304)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14:paraId="17E5113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426069, Россия, Удмуртская Республика, </w:t>
                  </w:r>
                  <w:proofErr w:type="spellStart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г.Ижевск</w:t>
                  </w:r>
                  <w:proofErr w:type="spellEnd"/>
                  <w:r w:rsidRPr="00322009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ул. Студенческая, 11; 426033, Россия, Удмуртская Республика, г. Ижевск, ул. Кирова, 16; 426069, Россия, Удмуртская Республика, г. Ижевск, ул. Студенческая, 9; 426057, Россия, Удмуртская Республика,  г. Ижевск,  ул. Свердлова, 30</w:t>
                  </w:r>
                </w:p>
              </w:tc>
            </w:tr>
            <w:tr w:rsidR="00322009" w:rsidRPr="00322009" w14:paraId="27EAD1FE" w14:textId="77777777" w:rsidTr="00837E6B">
              <w:trPr>
                <w:trHeight w:val="555"/>
              </w:trPr>
              <w:tc>
                <w:tcPr>
                  <w:tcW w:w="960" w:type="dxa"/>
                  <w:vMerge w:val="restart"/>
                  <w:shd w:val="clear" w:color="auto" w:fill="auto"/>
                  <w:vAlign w:val="center"/>
                </w:tcPr>
                <w:p w14:paraId="762A3E59" w14:textId="30F433E0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71</w:t>
                  </w:r>
                </w:p>
              </w:tc>
              <w:tc>
                <w:tcPr>
                  <w:tcW w:w="2176" w:type="dxa"/>
                  <w:vMerge w:val="restart"/>
                  <w:shd w:val="clear" w:color="auto" w:fill="auto"/>
                </w:tcPr>
                <w:p w14:paraId="4DA6CCF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Для всех видов и типов практик учебного плана</w:t>
                  </w:r>
                </w:p>
              </w:tc>
              <w:tc>
                <w:tcPr>
                  <w:tcW w:w="9333" w:type="dxa"/>
                  <w:shd w:val="clear" w:color="auto" w:fill="auto"/>
                </w:tcPr>
                <w:p w14:paraId="1311606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Рабочее место практиканта оснащается необходимой мебелью и оборудованием в соответствии с договором с ООО 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Уромское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(договор 1/об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CACB00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427000, Удмуртская Республика, с. Уром, ул. Азина, д.16</w:t>
                  </w:r>
                </w:p>
              </w:tc>
            </w:tr>
            <w:tr w:rsidR="00322009" w:rsidRPr="00322009" w14:paraId="08D46E95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063F6EB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4A861C98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1603D81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Колхоз (СХПК) Имени Мичурина (договор №8/об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C85171D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427328, Удмуртская Республика, Вавожский район, д. 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Зямбайгурт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ул. Верхняя, д.1 а</w:t>
                  </w:r>
                </w:p>
              </w:tc>
            </w:tr>
            <w:tr w:rsidR="00322009" w:rsidRPr="00322009" w14:paraId="5D07F7CC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58A302B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00AB6C31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4B623B23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СПК-колхоз «Луч» (договор №9/об от 01.11.2017)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283956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427301, Удмуртская Республика, Вавожский район, д. 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Гурезь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-Пудра, ул. Первомайская, 19</w:t>
                  </w:r>
                </w:p>
              </w:tc>
            </w:tr>
            <w:tr w:rsidR="00322009" w:rsidRPr="00322009" w14:paraId="24B17E60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15BA235B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20EB102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74D7ADE9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Увадвев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-Холдинг» (договор 43/об от 25 апреля 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137CC9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426027, Ижевск, ул. Спортивная, д. 77</w:t>
                  </w:r>
                </w:p>
              </w:tc>
            </w:tr>
            <w:tr w:rsidR="00322009" w:rsidRPr="00322009" w14:paraId="159E4A83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4849EC76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57013E90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65C9F007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фирма «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Интерпартнер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 (договор 41/об от 09 марта 2017)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0F0A34F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426027, г. Ижевск, ул. </w:t>
                  </w:r>
                  <w:proofErr w:type="gram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Промышленная ,</w:t>
                  </w:r>
                  <w:proofErr w:type="gram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д. 2</w:t>
                  </w:r>
                </w:p>
              </w:tc>
            </w:tr>
            <w:tr w:rsidR="00322009" w:rsidRPr="00D84021" w14:paraId="37FB16D6" w14:textId="77777777" w:rsidTr="00837E6B">
              <w:trPr>
                <w:trHeight w:val="83"/>
              </w:trPr>
              <w:tc>
                <w:tcPr>
                  <w:tcW w:w="960" w:type="dxa"/>
                  <w:vMerge/>
                  <w:shd w:val="clear" w:color="auto" w:fill="auto"/>
                  <w:vAlign w:val="center"/>
                </w:tcPr>
                <w:p w14:paraId="749D3D35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76" w:type="dxa"/>
                  <w:vMerge/>
                  <w:shd w:val="clear" w:color="auto" w:fill="auto"/>
                </w:tcPr>
                <w:p w14:paraId="4F420E3E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33" w:type="dxa"/>
                  <w:shd w:val="clear" w:color="auto" w:fill="auto"/>
                </w:tcPr>
                <w:p w14:paraId="34294142" w14:textId="77777777" w:rsidR="00322009" w:rsidRPr="00322009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Удмуртагропромсервис</w:t>
                  </w:r>
                  <w:proofErr w:type="spellEnd"/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» (договор 40/об от 07 июня 2016)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DB9478F" w14:textId="77777777" w:rsidR="00322009" w:rsidRPr="00D84021" w:rsidRDefault="00322009" w:rsidP="00322009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2200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426027, г. Ижевск, ул. Пойма, д. 79</w:t>
                  </w:r>
                </w:p>
              </w:tc>
            </w:tr>
          </w:tbl>
          <w:p w14:paraId="36A7DA12" w14:textId="77777777" w:rsidR="00341470" w:rsidRPr="00D84021" w:rsidRDefault="00341470" w:rsidP="00837E6B">
            <w:pPr>
              <w:shd w:val="clear" w:color="auto" w:fill="FFFFFF" w:themeFill="background1"/>
              <w:spacing w:after="0" w:line="240" w:lineRule="auto"/>
              <w:ind w:firstLine="604"/>
              <w:jc w:val="both"/>
              <w:rPr>
                <w:sz w:val="24"/>
                <w:szCs w:val="24"/>
              </w:rPr>
            </w:pPr>
          </w:p>
        </w:tc>
      </w:tr>
    </w:tbl>
    <w:p w14:paraId="3B59547F" w14:textId="77777777" w:rsidR="00485C81" w:rsidRDefault="00485C81"/>
    <w:sectPr w:rsidR="00485C81" w:rsidSect="003414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70"/>
    <w:rsid w:val="0006409A"/>
    <w:rsid w:val="000C0B5E"/>
    <w:rsid w:val="001C232C"/>
    <w:rsid w:val="002E7F5F"/>
    <w:rsid w:val="00322009"/>
    <w:rsid w:val="00341470"/>
    <w:rsid w:val="00485C81"/>
    <w:rsid w:val="005E4E90"/>
    <w:rsid w:val="006B5F0A"/>
    <w:rsid w:val="009411C5"/>
    <w:rsid w:val="00BB3EB7"/>
    <w:rsid w:val="00C17F69"/>
    <w:rsid w:val="00CE2FDD"/>
    <w:rsid w:val="00E00ED6"/>
    <w:rsid w:val="00E03BC9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CEF5"/>
  <w15:chartTrackingRefBased/>
  <w15:docId w15:val="{611B8F2F-E384-4B8F-A823-19748800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47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47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4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4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41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4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77</Pages>
  <Words>43773</Words>
  <Characters>249509</Characters>
  <Application>Microsoft Office Word</Application>
  <DocSecurity>0</DocSecurity>
  <Lines>2079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4korp</cp:lastModifiedBy>
  <cp:revision>5</cp:revision>
  <dcterms:created xsi:type="dcterms:W3CDTF">2023-11-01T06:06:00Z</dcterms:created>
  <dcterms:modified xsi:type="dcterms:W3CDTF">2023-11-01T14:53:00Z</dcterms:modified>
</cp:coreProperties>
</file>