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2A093" w14:textId="25FBF9F3" w:rsidR="00A54BB7" w:rsidRDefault="00CA1583" w:rsidP="002E56B7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zh-CN"/>
        </w:rPr>
        <w:drawing>
          <wp:inline distT="0" distB="0" distL="0" distR="0" wp14:anchorId="3E369951" wp14:editId="4FA4A093">
            <wp:extent cx="752475" cy="752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03-20 at 16.38.46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4BB7" w:rsidRPr="00A54BB7">
        <w:rPr>
          <w:b/>
          <w:bCs/>
          <w:sz w:val="32"/>
          <w:szCs w:val="32"/>
        </w:rPr>
        <w:t xml:space="preserve"> </w:t>
      </w:r>
      <w:r w:rsidR="008D7C6E" w:rsidRPr="00A54BB7">
        <w:rPr>
          <w:noProof/>
          <w:lang w:eastAsia="zh-CN"/>
        </w:rPr>
        <w:drawing>
          <wp:inline distT="0" distB="0" distL="0" distR="0" wp14:anchorId="33BA1707" wp14:editId="36745B4F">
            <wp:extent cx="701227" cy="637854"/>
            <wp:effectExtent l="0" t="0" r="381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82" t="7155" r="12929" b="5371"/>
                    <a:stretch/>
                  </pic:blipFill>
                  <pic:spPr bwMode="auto">
                    <a:xfrm>
                      <a:off x="0" y="0"/>
                      <a:ext cx="740657" cy="67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54BB7">
        <w:rPr>
          <w:noProof/>
          <w:lang w:eastAsia="zh-CN"/>
        </w:rPr>
        <w:drawing>
          <wp:inline distT="0" distB="0" distL="0" distR="0" wp14:anchorId="27530CCD" wp14:editId="077B29EA">
            <wp:extent cx="1514475" cy="63174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038" cy="655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583">
        <w:rPr>
          <w:noProof/>
          <w:lang w:eastAsia="zh-CN"/>
        </w:rPr>
        <w:t xml:space="preserve"> </w:t>
      </w:r>
      <w:r w:rsidR="008D7C6E">
        <w:rPr>
          <w:noProof/>
          <w:sz w:val="28"/>
          <w:szCs w:val="28"/>
          <w:lang w:eastAsia="zh-CN"/>
        </w:rPr>
        <w:drawing>
          <wp:inline distT="0" distB="0" distL="0" distR="0" wp14:anchorId="4EB0B837" wp14:editId="70BBE85A">
            <wp:extent cx="858064" cy="757175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49" t="4261" r="-4336" b="4111"/>
                    <a:stretch/>
                  </pic:blipFill>
                  <pic:spPr bwMode="auto">
                    <a:xfrm>
                      <a:off x="0" y="0"/>
                      <a:ext cx="863264" cy="76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D0591" w:rsidRPr="006D0591">
        <w:rPr>
          <w:b/>
          <w:bCs/>
          <w:sz w:val="32"/>
          <w:szCs w:val="32"/>
        </w:rPr>
        <w:t xml:space="preserve"> </w:t>
      </w:r>
      <w:r w:rsidR="00EE1883">
        <w:rPr>
          <w:b/>
          <w:bCs/>
          <w:noProof/>
          <w:sz w:val="32"/>
          <w:szCs w:val="32"/>
          <w:lang w:eastAsia="zh-CN"/>
        </w:rPr>
        <w:drawing>
          <wp:inline distT="0" distB="0" distL="0" distR="0" wp14:anchorId="60E00907" wp14:editId="3411D239">
            <wp:extent cx="1043426" cy="701040"/>
            <wp:effectExtent l="0" t="0" r="444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84"/>
                    <a:stretch/>
                  </pic:blipFill>
                  <pic:spPr bwMode="auto">
                    <a:xfrm>
                      <a:off x="0" y="0"/>
                      <a:ext cx="1043426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D6020" w:rsidRPr="006D0591">
        <w:rPr>
          <w:noProof/>
          <w:lang w:eastAsia="zh-CN"/>
        </w:rPr>
        <w:drawing>
          <wp:inline distT="0" distB="0" distL="0" distR="0" wp14:anchorId="15361B5F" wp14:editId="5CC50D97">
            <wp:extent cx="826657" cy="76703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7" t="11433" b="7710"/>
                    <a:stretch/>
                  </pic:blipFill>
                  <pic:spPr bwMode="auto">
                    <a:xfrm>
                      <a:off x="0" y="0"/>
                      <a:ext cx="908702" cy="84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80F69B" w14:textId="6B959657" w:rsidR="00A54BB7" w:rsidRDefault="00A54BB7" w:rsidP="002E56B7">
      <w:pPr>
        <w:pStyle w:val="Default"/>
        <w:jc w:val="center"/>
        <w:rPr>
          <w:b/>
          <w:bCs/>
          <w:sz w:val="32"/>
          <w:szCs w:val="32"/>
        </w:rPr>
      </w:pPr>
    </w:p>
    <w:p w14:paraId="7874733D" w14:textId="4C8702BD" w:rsidR="002E56B7" w:rsidRPr="0018668A" w:rsidRDefault="002E56B7" w:rsidP="002E56B7">
      <w:pPr>
        <w:pStyle w:val="Default"/>
        <w:jc w:val="center"/>
        <w:rPr>
          <w:b/>
          <w:bCs/>
        </w:rPr>
      </w:pPr>
      <w:r w:rsidRPr="0018668A">
        <w:rPr>
          <w:b/>
          <w:bCs/>
        </w:rPr>
        <w:t>ИНФОРМАЦИОННОЕ ПИСЬМО</w:t>
      </w:r>
    </w:p>
    <w:p w14:paraId="04DCCECD" w14:textId="77777777" w:rsidR="002E56B7" w:rsidRPr="0018668A" w:rsidRDefault="002E56B7" w:rsidP="002E56B7">
      <w:pPr>
        <w:pStyle w:val="Default"/>
        <w:jc w:val="center"/>
      </w:pPr>
    </w:p>
    <w:p w14:paraId="2675F614" w14:textId="13677E6A" w:rsidR="002E56B7" w:rsidRPr="0018668A" w:rsidRDefault="002E56B7" w:rsidP="002E56B7">
      <w:pPr>
        <w:pStyle w:val="Default"/>
        <w:jc w:val="center"/>
      </w:pPr>
      <w:r w:rsidRPr="0018668A">
        <w:t>Уважаемые коллеги!</w:t>
      </w:r>
    </w:p>
    <w:p w14:paraId="0469692D" w14:textId="77777777" w:rsidR="00C00ED4" w:rsidRPr="0018668A" w:rsidRDefault="00C00ED4" w:rsidP="002E56B7">
      <w:pPr>
        <w:pStyle w:val="Default"/>
        <w:jc w:val="center"/>
      </w:pPr>
    </w:p>
    <w:p w14:paraId="599FDE02" w14:textId="77777777" w:rsidR="006A2D35" w:rsidRDefault="002E56B7" w:rsidP="002E56B7">
      <w:pPr>
        <w:pStyle w:val="Default"/>
        <w:jc w:val="center"/>
      </w:pPr>
      <w:r w:rsidRPr="0018668A">
        <w:t xml:space="preserve">приглашаем Вас принять участие </w:t>
      </w:r>
    </w:p>
    <w:p w14:paraId="41648085" w14:textId="5E2C01A3" w:rsidR="00464FAD" w:rsidRDefault="002E56B7" w:rsidP="002E56B7">
      <w:pPr>
        <w:pStyle w:val="Default"/>
        <w:jc w:val="center"/>
        <w:rPr>
          <w:b/>
          <w:bCs/>
        </w:rPr>
      </w:pPr>
      <w:r w:rsidRPr="0018668A">
        <w:rPr>
          <w:b/>
          <w:bCs/>
        </w:rPr>
        <w:t xml:space="preserve">в Российско-Китайском </w:t>
      </w:r>
      <w:r w:rsidR="00E62BE5">
        <w:rPr>
          <w:b/>
          <w:bCs/>
        </w:rPr>
        <w:t>форуме</w:t>
      </w:r>
      <w:r w:rsidR="00B30861">
        <w:rPr>
          <w:b/>
          <w:bCs/>
        </w:rPr>
        <w:t xml:space="preserve"> </w:t>
      </w:r>
      <w:r w:rsidRPr="00D82B12">
        <w:rPr>
          <w:b/>
          <w:bCs/>
        </w:rPr>
        <w:t xml:space="preserve">по </w:t>
      </w:r>
      <w:r w:rsidR="00F33BA8" w:rsidRPr="00D82B12">
        <w:rPr>
          <w:b/>
          <w:bCs/>
        </w:rPr>
        <w:t xml:space="preserve">селекции </w:t>
      </w:r>
      <w:r w:rsidR="00214585" w:rsidRPr="00D82B12">
        <w:rPr>
          <w:b/>
          <w:bCs/>
        </w:rPr>
        <w:t>и технологи</w:t>
      </w:r>
      <w:r w:rsidR="00C047C5">
        <w:rPr>
          <w:b/>
          <w:bCs/>
        </w:rPr>
        <w:t>ям</w:t>
      </w:r>
      <w:r w:rsidR="00214585" w:rsidRPr="00D82B12">
        <w:rPr>
          <w:b/>
          <w:bCs/>
        </w:rPr>
        <w:t xml:space="preserve"> возделывания сои</w:t>
      </w:r>
      <w:r w:rsidR="00110711">
        <w:rPr>
          <w:b/>
          <w:bCs/>
        </w:rPr>
        <w:t>,</w:t>
      </w:r>
    </w:p>
    <w:p w14:paraId="5078F490" w14:textId="77777777" w:rsidR="00B30861" w:rsidRDefault="00110711" w:rsidP="002E56B7">
      <w:pPr>
        <w:pStyle w:val="Default"/>
        <w:jc w:val="center"/>
        <w:rPr>
          <w:b/>
          <w:bCs/>
        </w:rPr>
      </w:pPr>
      <w:r>
        <w:rPr>
          <w:b/>
          <w:bCs/>
        </w:rPr>
        <w:t>посвященн</w:t>
      </w:r>
      <w:r w:rsidR="00C047C5">
        <w:rPr>
          <w:b/>
          <w:bCs/>
        </w:rPr>
        <w:t>ом</w:t>
      </w:r>
      <w:r>
        <w:rPr>
          <w:b/>
          <w:bCs/>
        </w:rPr>
        <w:t xml:space="preserve"> 75-летию со дня основания </w:t>
      </w:r>
    </w:p>
    <w:p w14:paraId="70C940FB" w14:textId="2BD97562" w:rsidR="00110711" w:rsidRPr="0018668A" w:rsidRDefault="00C047C5" w:rsidP="002E56B7">
      <w:pPr>
        <w:pStyle w:val="Default"/>
        <w:jc w:val="center"/>
        <w:rPr>
          <w:b/>
          <w:bCs/>
        </w:rPr>
      </w:pPr>
      <w:r w:rsidRPr="00C047C5">
        <w:rPr>
          <w:b/>
          <w:bCs/>
        </w:rPr>
        <w:t>Дальневосточн</w:t>
      </w:r>
      <w:r>
        <w:rPr>
          <w:b/>
          <w:bCs/>
        </w:rPr>
        <w:t xml:space="preserve">ого государственного аграрного университета </w:t>
      </w:r>
      <w:r w:rsidR="00110711">
        <w:rPr>
          <w:b/>
          <w:bCs/>
        </w:rPr>
        <w:t>и 10-летию науки и технологий</w:t>
      </w:r>
      <w:r>
        <w:rPr>
          <w:b/>
          <w:bCs/>
        </w:rPr>
        <w:t>, который состоится</w:t>
      </w:r>
    </w:p>
    <w:p w14:paraId="5F1F5A75" w14:textId="77777777" w:rsidR="002E56B7" w:rsidRPr="0018668A" w:rsidRDefault="002E56B7" w:rsidP="002E56B7">
      <w:pPr>
        <w:pStyle w:val="Default"/>
        <w:jc w:val="both"/>
      </w:pPr>
    </w:p>
    <w:p w14:paraId="3EA43E3B" w14:textId="6ABFF790" w:rsidR="002E56B7" w:rsidRPr="0018668A" w:rsidRDefault="00DE68EC" w:rsidP="0037652A">
      <w:pPr>
        <w:pStyle w:val="Default"/>
        <w:jc w:val="center"/>
        <w:rPr>
          <w:b/>
          <w:bCs/>
        </w:rPr>
      </w:pPr>
      <w:r>
        <w:rPr>
          <w:b/>
          <w:bCs/>
        </w:rPr>
        <w:t>7</w:t>
      </w:r>
      <w:r w:rsidR="00F33BA8" w:rsidRPr="0018668A">
        <w:rPr>
          <w:b/>
          <w:bCs/>
        </w:rPr>
        <w:t>-11</w:t>
      </w:r>
      <w:r w:rsidR="002E56B7" w:rsidRPr="0018668A">
        <w:rPr>
          <w:b/>
          <w:bCs/>
        </w:rPr>
        <w:t xml:space="preserve"> июля 202</w:t>
      </w:r>
      <w:r w:rsidR="00F33BA8" w:rsidRPr="0018668A">
        <w:rPr>
          <w:b/>
          <w:bCs/>
        </w:rPr>
        <w:t>5</w:t>
      </w:r>
      <w:r w:rsidR="00C047C5">
        <w:rPr>
          <w:b/>
          <w:bCs/>
        </w:rPr>
        <w:t xml:space="preserve"> года</w:t>
      </w:r>
      <w:r w:rsidR="002E56B7" w:rsidRPr="0018668A">
        <w:rPr>
          <w:b/>
          <w:bCs/>
        </w:rPr>
        <w:t xml:space="preserve"> </w:t>
      </w:r>
      <w:r w:rsidR="0037652A" w:rsidRPr="0018668A">
        <w:rPr>
          <w:b/>
          <w:bCs/>
        </w:rPr>
        <w:t xml:space="preserve">в </w:t>
      </w:r>
      <w:r w:rsidR="002E56B7" w:rsidRPr="0018668A">
        <w:rPr>
          <w:b/>
          <w:bCs/>
        </w:rPr>
        <w:t>г</w:t>
      </w:r>
      <w:r w:rsidR="0037652A" w:rsidRPr="0018668A">
        <w:rPr>
          <w:b/>
          <w:bCs/>
        </w:rPr>
        <w:t>ороде</w:t>
      </w:r>
      <w:r w:rsidR="002E56B7" w:rsidRPr="0018668A">
        <w:rPr>
          <w:b/>
          <w:bCs/>
        </w:rPr>
        <w:t xml:space="preserve"> </w:t>
      </w:r>
      <w:r w:rsidR="00F33BA8" w:rsidRPr="0018668A">
        <w:rPr>
          <w:b/>
          <w:bCs/>
        </w:rPr>
        <w:t>Благовещенск</w:t>
      </w:r>
      <w:r w:rsidR="0037652A" w:rsidRPr="0018668A">
        <w:rPr>
          <w:b/>
          <w:bCs/>
        </w:rPr>
        <w:t xml:space="preserve"> </w:t>
      </w:r>
      <w:r w:rsidR="00F33BA8" w:rsidRPr="0018668A">
        <w:rPr>
          <w:b/>
          <w:bCs/>
        </w:rPr>
        <w:t>Амурск</w:t>
      </w:r>
      <w:r w:rsidR="00C047C5">
        <w:rPr>
          <w:b/>
          <w:bCs/>
        </w:rPr>
        <w:t>ой</w:t>
      </w:r>
      <w:r w:rsidR="00F33BA8" w:rsidRPr="0018668A">
        <w:rPr>
          <w:b/>
          <w:bCs/>
        </w:rPr>
        <w:t xml:space="preserve"> област</w:t>
      </w:r>
      <w:r w:rsidR="00C047C5">
        <w:rPr>
          <w:b/>
          <w:bCs/>
        </w:rPr>
        <w:t>и</w:t>
      </w:r>
      <w:r w:rsidR="00F33BA8" w:rsidRPr="0018668A">
        <w:rPr>
          <w:b/>
          <w:bCs/>
        </w:rPr>
        <w:t>.</w:t>
      </w:r>
    </w:p>
    <w:p w14:paraId="7EDB1FA1" w14:textId="5C6453ED" w:rsidR="0037652A" w:rsidRPr="0018668A" w:rsidRDefault="0037652A" w:rsidP="0037652A">
      <w:pPr>
        <w:pStyle w:val="Default"/>
        <w:jc w:val="center"/>
        <w:rPr>
          <w:b/>
          <w:bCs/>
        </w:rPr>
      </w:pPr>
    </w:p>
    <w:p w14:paraId="77EB5628" w14:textId="4A2F919F" w:rsidR="0037652A" w:rsidRPr="0018668A" w:rsidRDefault="0037652A" w:rsidP="0037652A">
      <w:pPr>
        <w:pStyle w:val="Default"/>
        <w:jc w:val="center"/>
        <w:rPr>
          <w:b/>
          <w:bCs/>
          <w:i/>
          <w:iCs/>
        </w:rPr>
      </w:pPr>
      <w:r w:rsidRPr="0018668A">
        <w:rPr>
          <w:b/>
          <w:bCs/>
          <w:i/>
          <w:iCs/>
        </w:rPr>
        <w:t>Организаторы:</w:t>
      </w:r>
    </w:p>
    <w:p w14:paraId="0276EDFD" w14:textId="12FE712A" w:rsidR="0037652A" w:rsidRPr="0018668A" w:rsidRDefault="0037652A" w:rsidP="00EE1883">
      <w:pPr>
        <w:pStyle w:val="Default"/>
        <w:numPr>
          <w:ilvl w:val="0"/>
          <w:numId w:val="1"/>
        </w:numPr>
        <w:tabs>
          <w:tab w:val="left" w:pos="284"/>
        </w:tabs>
        <w:ind w:left="0" w:firstLine="567"/>
        <w:jc w:val="both"/>
      </w:pPr>
      <w:r w:rsidRPr="0018668A">
        <w:t xml:space="preserve">ФГБОУ ВО Дальневосточный </w:t>
      </w:r>
      <w:r w:rsidR="006B2F14" w:rsidRPr="0018668A">
        <w:t>ГАУ</w:t>
      </w:r>
      <w:r w:rsidR="00C8623D" w:rsidRPr="0018668A">
        <w:t xml:space="preserve"> (г. Благовещенск, РФ)</w:t>
      </w:r>
      <w:r w:rsidRPr="0018668A">
        <w:t>;</w:t>
      </w:r>
    </w:p>
    <w:p w14:paraId="1A751850" w14:textId="314F7079" w:rsidR="00732905" w:rsidRPr="0018668A" w:rsidRDefault="00732905" w:rsidP="00EE1883">
      <w:pPr>
        <w:pStyle w:val="Default"/>
        <w:numPr>
          <w:ilvl w:val="0"/>
          <w:numId w:val="1"/>
        </w:numPr>
        <w:tabs>
          <w:tab w:val="left" w:pos="284"/>
        </w:tabs>
        <w:ind w:left="0" w:firstLine="567"/>
        <w:jc w:val="both"/>
      </w:pPr>
      <w:r w:rsidRPr="0018668A">
        <w:t>ФГБОУ ВО РГАУ-МСХА им</w:t>
      </w:r>
      <w:r w:rsidR="00CA1583">
        <w:t>ени</w:t>
      </w:r>
      <w:r w:rsidRPr="0018668A">
        <w:t xml:space="preserve"> К.А. Тимирязева (г. Москва, РФ);</w:t>
      </w:r>
    </w:p>
    <w:p w14:paraId="6821826D" w14:textId="6B82A519" w:rsidR="00732905" w:rsidRPr="0018668A" w:rsidRDefault="00732905" w:rsidP="00EE1883">
      <w:pPr>
        <w:pStyle w:val="Default"/>
        <w:numPr>
          <w:ilvl w:val="0"/>
          <w:numId w:val="1"/>
        </w:numPr>
        <w:tabs>
          <w:tab w:val="left" w:pos="284"/>
        </w:tabs>
        <w:ind w:left="0" w:firstLine="567"/>
        <w:jc w:val="both"/>
      </w:pPr>
      <w:r w:rsidRPr="0018668A">
        <w:t xml:space="preserve">ФГБНУ ФНЦ ВНИИ сои (г. Благовещенск, РФ); </w:t>
      </w:r>
    </w:p>
    <w:p w14:paraId="5E6F3160" w14:textId="77777777" w:rsidR="00EE1883" w:rsidRDefault="00732905" w:rsidP="00EE1883">
      <w:pPr>
        <w:pStyle w:val="Default"/>
        <w:numPr>
          <w:ilvl w:val="0"/>
          <w:numId w:val="1"/>
        </w:numPr>
        <w:tabs>
          <w:tab w:val="left" w:pos="284"/>
        </w:tabs>
        <w:ind w:left="0" w:firstLine="567"/>
      </w:pPr>
      <w:r w:rsidRPr="0018668A">
        <w:t>Харбинская сельскохозяйственная</w:t>
      </w:r>
      <w:r w:rsidR="0037652A" w:rsidRPr="0018668A">
        <w:t xml:space="preserve"> научно-техническая компания с ограниченной </w:t>
      </w:r>
    </w:p>
    <w:p w14:paraId="1DF25BCD" w14:textId="7AEC831F" w:rsidR="0037652A" w:rsidRPr="0018668A" w:rsidRDefault="0037652A" w:rsidP="00EE1883">
      <w:pPr>
        <w:pStyle w:val="Default"/>
        <w:tabs>
          <w:tab w:val="left" w:pos="284"/>
        </w:tabs>
        <w:ind w:left="709"/>
      </w:pPr>
      <w:r w:rsidRPr="0018668A">
        <w:t>ответственностью «ЛЭШИ»</w:t>
      </w:r>
      <w:r w:rsidR="00C8623D" w:rsidRPr="0018668A">
        <w:t xml:space="preserve"> (г. Харбин, КНР)</w:t>
      </w:r>
      <w:r w:rsidRPr="0018668A">
        <w:t>;</w:t>
      </w:r>
    </w:p>
    <w:p w14:paraId="0D6C8178" w14:textId="256D2B43" w:rsidR="00732905" w:rsidRPr="0018668A" w:rsidRDefault="00732905" w:rsidP="00EE1883">
      <w:pPr>
        <w:pStyle w:val="Default"/>
        <w:numPr>
          <w:ilvl w:val="0"/>
          <w:numId w:val="1"/>
        </w:numPr>
        <w:tabs>
          <w:tab w:val="left" w:pos="284"/>
        </w:tabs>
        <w:ind w:left="0" w:firstLine="567"/>
        <w:jc w:val="both"/>
      </w:pPr>
      <w:r w:rsidRPr="0018668A">
        <w:t>Китайская академия наук (г. Пекин, КНР);</w:t>
      </w:r>
    </w:p>
    <w:p w14:paraId="0AD095F1" w14:textId="784B217C" w:rsidR="0037652A" w:rsidRDefault="0037652A" w:rsidP="00EE1883">
      <w:pPr>
        <w:pStyle w:val="Default"/>
        <w:numPr>
          <w:ilvl w:val="0"/>
          <w:numId w:val="1"/>
        </w:numPr>
        <w:tabs>
          <w:tab w:val="left" w:pos="284"/>
        </w:tabs>
        <w:ind w:left="0" w:firstLine="567"/>
        <w:jc w:val="both"/>
      </w:pPr>
      <w:r w:rsidRPr="0018668A">
        <w:t>Северо-</w:t>
      </w:r>
      <w:r w:rsidR="00CA1583">
        <w:t>В</w:t>
      </w:r>
      <w:r w:rsidRPr="0018668A">
        <w:t>осточный сельскохозяйственный университет</w:t>
      </w:r>
      <w:r w:rsidR="00C8623D" w:rsidRPr="0018668A">
        <w:t xml:space="preserve"> (г. Харбин, КНР)</w:t>
      </w:r>
      <w:r w:rsidR="006B2F14" w:rsidRPr="0018668A">
        <w:t>;</w:t>
      </w:r>
    </w:p>
    <w:p w14:paraId="641721FF" w14:textId="005CB9C5" w:rsidR="00C02188" w:rsidRPr="0018668A" w:rsidRDefault="00C02188" w:rsidP="00CA1583">
      <w:pPr>
        <w:pStyle w:val="Default"/>
        <w:numPr>
          <w:ilvl w:val="0"/>
          <w:numId w:val="1"/>
        </w:numPr>
        <w:tabs>
          <w:tab w:val="left" w:pos="284"/>
        </w:tabs>
        <w:ind w:left="0" w:firstLine="562"/>
        <w:jc w:val="both"/>
      </w:pPr>
      <w:r w:rsidRPr="0018668A">
        <w:t>Северо-</w:t>
      </w:r>
      <w:r w:rsidR="00CA1583">
        <w:t>В</w:t>
      </w:r>
      <w:r w:rsidRPr="0018668A">
        <w:t xml:space="preserve">осточный институт географии и агроэкологии Китайской </w:t>
      </w:r>
      <w:r w:rsidR="00CA1583">
        <w:t>а</w:t>
      </w:r>
      <w:r w:rsidRPr="0018668A">
        <w:t xml:space="preserve">кадемии </w:t>
      </w:r>
      <w:r w:rsidR="00CA1583">
        <w:t>н</w:t>
      </w:r>
      <w:r w:rsidRPr="0018668A">
        <w:t>аук</w:t>
      </w:r>
      <w:r w:rsidR="00CF190C" w:rsidRPr="0018668A">
        <w:t xml:space="preserve"> </w:t>
      </w:r>
      <w:r w:rsidR="006A2D35">
        <w:t>(</w:t>
      </w:r>
      <w:r w:rsidR="00732905" w:rsidRPr="0018668A">
        <w:t xml:space="preserve">г. </w:t>
      </w:r>
      <w:r w:rsidR="00CF190C" w:rsidRPr="0018668A">
        <w:t>Чанчунь, КНР)</w:t>
      </w:r>
      <w:r w:rsidR="0012229B" w:rsidRPr="0018668A">
        <w:t>.</w:t>
      </w:r>
    </w:p>
    <w:p w14:paraId="070A40BF" w14:textId="77777777" w:rsidR="00F33BA8" w:rsidRPr="0018668A" w:rsidRDefault="00F33BA8" w:rsidP="00F33BA8">
      <w:pPr>
        <w:pStyle w:val="Default"/>
        <w:tabs>
          <w:tab w:val="left" w:pos="284"/>
        </w:tabs>
        <w:jc w:val="both"/>
      </w:pPr>
    </w:p>
    <w:p w14:paraId="3B1D3CD1" w14:textId="6F1443F4" w:rsidR="006A2D35" w:rsidRPr="006A2D35" w:rsidRDefault="00F33BA8" w:rsidP="006A2D35">
      <w:pPr>
        <w:pStyle w:val="Default"/>
        <w:jc w:val="center"/>
        <w:rPr>
          <w:rFonts w:eastAsia="Times New Roman"/>
          <w:color w:val="auto"/>
          <w:lang w:eastAsia="ru-RU"/>
        </w:rPr>
      </w:pPr>
      <w:r w:rsidRPr="006A2D35">
        <w:rPr>
          <w:color w:val="auto"/>
        </w:rPr>
        <w:t>К участию приглашаются учёные</w:t>
      </w:r>
      <w:r w:rsidR="006A2D35" w:rsidRPr="006A2D35">
        <w:rPr>
          <w:color w:val="auto"/>
        </w:rPr>
        <w:t>, молодые исследователи</w:t>
      </w:r>
      <w:r w:rsidRPr="006A2D35">
        <w:rPr>
          <w:color w:val="auto"/>
        </w:rPr>
        <w:t xml:space="preserve"> и специалисты </w:t>
      </w:r>
      <w:r w:rsidR="006A2D35" w:rsidRPr="006A2D35">
        <w:rPr>
          <w:rFonts w:eastAsia="Times New Roman"/>
          <w:color w:val="auto"/>
          <w:lang w:eastAsia="ru-RU"/>
        </w:rPr>
        <w:t>для представления докладов о научных достижениях и возможностях сотрудничества в области селекции и технологий возделывания сои.</w:t>
      </w:r>
    </w:p>
    <w:p w14:paraId="0CA93954" w14:textId="77777777" w:rsidR="006A2D35" w:rsidRPr="0018668A" w:rsidRDefault="006A2D35" w:rsidP="00F33BA8">
      <w:pPr>
        <w:pStyle w:val="Default"/>
        <w:jc w:val="center"/>
      </w:pPr>
    </w:p>
    <w:p w14:paraId="202A9EF9" w14:textId="77777777" w:rsidR="006A2D35" w:rsidRDefault="002F3FDA" w:rsidP="0012229B">
      <w:pPr>
        <w:pStyle w:val="Default"/>
        <w:jc w:val="center"/>
      </w:pPr>
      <w:r w:rsidRPr="0018668A">
        <w:t>О</w:t>
      </w:r>
      <w:r w:rsidR="00732905" w:rsidRPr="0018668A">
        <w:t>сновная тематика</w:t>
      </w:r>
      <w:r w:rsidRPr="0018668A">
        <w:t xml:space="preserve"> посвящена обзору и тенденциям развития исследований </w:t>
      </w:r>
    </w:p>
    <w:p w14:paraId="59DB2F37" w14:textId="77777777" w:rsidR="006A2D35" w:rsidRDefault="002F3FDA" w:rsidP="006A2D35">
      <w:pPr>
        <w:pStyle w:val="Default"/>
        <w:jc w:val="center"/>
      </w:pPr>
      <w:r w:rsidRPr="0018668A">
        <w:t xml:space="preserve">в области </w:t>
      </w:r>
      <w:r w:rsidRPr="00214585">
        <w:t>селекции</w:t>
      </w:r>
      <w:r w:rsidR="00214585" w:rsidRPr="00214585">
        <w:t xml:space="preserve"> и технологий возделывания</w:t>
      </w:r>
      <w:r w:rsidRPr="00214585">
        <w:t xml:space="preserve"> </w:t>
      </w:r>
      <w:r w:rsidR="0012229B" w:rsidRPr="00214585">
        <w:t>сои</w:t>
      </w:r>
      <w:r w:rsidR="0012229B" w:rsidRPr="0018668A">
        <w:t xml:space="preserve"> </w:t>
      </w:r>
      <w:r w:rsidRPr="0018668A">
        <w:t>в Китае и России.</w:t>
      </w:r>
    </w:p>
    <w:p w14:paraId="036C4791" w14:textId="77777777" w:rsidR="006A2D35" w:rsidRPr="006A2D35" w:rsidRDefault="006A2D35" w:rsidP="006A2D35">
      <w:pPr>
        <w:pStyle w:val="Default"/>
        <w:jc w:val="center"/>
        <w:rPr>
          <w:sz w:val="22"/>
          <w:szCs w:val="22"/>
        </w:rPr>
      </w:pPr>
    </w:p>
    <w:p w14:paraId="7903DC1E" w14:textId="5860076B" w:rsidR="006A2D35" w:rsidRPr="006A2D35" w:rsidRDefault="006A2D35" w:rsidP="006A2D35">
      <w:pPr>
        <w:pStyle w:val="Default"/>
        <w:jc w:val="center"/>
        <w:rPr>
          <w:b/>
          <w:bCs/>
        </w:rPr>
      </w:pPr>
      <w:r w:rsidRPr="006A2D35">
        <w:rPr>
          <w:rFonts w:eastAsia="Times New Roman"/>
          <w:b/>
          <w:bCs/>
          <w:color w:val="262626"/>
          <w:lang w:eastAsia="ru-RU"/>
        </w:rPr>
        <w:t>В рамках</w:t>
      </w:r>
      <w:r w:rsidR="00E62BE5">
        <w:rPr>
          <w:rFonts w:eastAsia="Times New Roman"/>
          <w:b/>
          <w:bCs/>
          <w:color w:val="262626"/>
          <w:lang w:eastAsia="ru-RU"/>
        </w:rPr>
        <w:t xml:space="preserve"> форума</w:t>
      </w:r>
      <w:r w:rsidRPr="006A2D35">
        <w:rPr>
          <w:rFonts w:eastAsia="Times New Roman"/>
          <w:b/>
          <w:bCs/>
          <w:color w:val="262626"/>
          <w:lang w:eastAsia="ru-RU"/>
        </w:rPr>
        <w:t xml:space="preserve"> состоится Школа молодого селекционера.</w:t>
      </w:r>
    </w:p>
    <w:p w14:paraId="2E45C899" w14:textId="77777777" w:rsidR="006A2D35" w:rsidRPr="006A2D35" w:rsidRDefault="006A2D35" w:rsidP="0037652A">
      <w:pPr>
        <w:pStyle w:val="Default"/>
        <w:jc w:val="center"/>
        <w:rPr>
          <w:sz w:val="22"/>
          <w:szCs w:val="22"/>
        </w:rPr>
      </w:pPr>
    </w:p>
    <w:p w14:paraId="688D02DA" w14:textId="403CA8A6" w:rsidR="006A2D35" w:rsidRDefault="0012229B" w:rsidP="0037652A">
      <w:pPr>
        <w:pStyle w:val="Default"/>
        <w:jc w:val="center"/>
      </w:pPr>
      <w:r w:rsidRPr="0018668A">
        <w:t xml:space="preserve">По итогам конференции будет опубликован сборник материалов </w:t>
      </w:r>
    </w:p>
    <w:p w14:paraId="36DFBDDF" w14:textId="004F6FFF" w:rsidR="0012229B" w:rsidRPr="0018668A" w:rsidRDefault="0012229B" w:rsidP="0037652A">
      <w:pPr>
        <w:pStyle w:val="Default"/>
        <w:jc w:val="center"/>
      </w:pPr>
      <w:r w:rsidRPr="0018668A">
        <w:t>с размещением в РИНЦ и присвоением DOI</w:t>
      </w:r>
      <w:r w:rsidR="00CA1583">
        <w:t>.</w:t>
      </w:r>
      <w:r w:rsidRPr="0018668A">
        <w:t xml:space="preserve"> </w:t>
      </w:r>
    </w:p>
    <w:p w14:paraId="37425565" w14:textId="6101303E" w:rsidR="006A2D35" w:rsidRDefault="006A2D35" w:rsidP="0037652A">
      <w:pPr>
        <w:pStyle w:val="Default"/>
        <w:jc w:val="center"/>
        <w:rPr>
          <w:color w:val="FF0000"/>
        </w:rPr>
      </w:pPr>
    </w:p>
    <w:p w14:paraId="4D7E91B1" w14:textId="02882A50" w:rsidR="004C2187" w:rsidRPr="004C2187" w:rsidRDefault="004C2187" w:rsidP="0037652A">
      <w:pPr>
        <w:pStyle w:val="Default"/>
        <w:jc w:val="center"/>
        <w:rPr>
          <w:color w:val="auto"/>
        </w:rPr>
      </w:pPr>
      <w:r w:rsidRPr="004C2187">
        <w:rPr>
          <w:color w:val="auto"/>
        </w:rPr>
        <w:t>Решением оргкомитет</w:t>
      </w:r>
      <w:r>
        <w:rPr>
          <w:color w:val="auto"/>
        </w:rPr>
        <w:t>а</w:t>
      </w:r>
      <w:r w:rsidR="00CA1583">
        <w:rPr>
          <w:color w:val="auto"/>
        </w:rPr>
        <w:t>,</w:t>
      </w:r>
      <w:r w:rsidRPr="004C2187">
        <w:rPr>
          <w:color w:val="auto"/>
        </w:rPr>
        <w:t xml:space="preserve"> наиболее значимые материалы будут опубликованы </w:t>
      </w:r>
    </w:p>
    <w:p w14:paraId="05A4A4B3" w14:textId="1B1DFD32" w:rsidR="004C2187" w:rsidRDefault="004C2187" w:rsidP="0037652A">
      <w:pPr>
        <w:pStyle w:val="Default"/>
        <w:jc w:val="center"/>
        <w:rPr>
          <w:color w:val="FF0000"/>
        </w:rPr>
      </w:pPr>
      <w:r w:rsidRPr="004C2187">
        <w:rPr>
          <w:color w:val="auto"/>
        </w:rPr>
        <w:t>в третьем номере 2025 года журнала из перечня ВАК «Дальневосточный аграрный вестник»</w:t>
      </w:r>
    </w:p>
    <w:p w14:paraId="2FEEDF0F" w14:textId="77777777" w:rsidR="004C2187" w:rsidRPr="00E62BE5" w:rsidRDefault="004C2187" w:rsidP="0037652A">
      <w:pPr>
        <w:pStyle w:val="Default"/>
        <w:jc w:val="center"/>
        <w:rPr>
          <w:color w:val="FF0000"/>
        </w:rPr>
      </w:pPr>
    </w:p>
    <w:p w14:paraId="69DD4F82" w14:textId="4083D3DA" w:rsidR="00CF190C" w:rsidRPr="0018668A" w:rsidRDefault="006F1D7B" w:rsidP="0037652A">
      <w:pPr>
        <w:pStyle w:val="Default"/>
        <w:jc w:val="center"/>
      </w:pPr>
      <w:r w:rsidRPr="0018668A">
        <w:t>Приём заявок</w:t>
      </w:r>
      <w:r w:rsidR="00C02188" w:rsidRPr="0018668A">
        <w:t xml:space="preserve"> и материалов для </w:t>
      </w:r>
      <w:r w:rsidR="00CF190C" w:rsidRPr="0018668A">
        <w:t xml:space="preserve">участия </w:t>
      </w:r>
    </w:p>
    <w:p w14:paraId="5BB349B1" w14:textId="27090832" w:rsidR="00C02188" w:rsidRPr="0018668A" w:rsidRDefault="00CF190C" w:rsidP="0037652A">
      <w:pPr>
        <w:pStyle w:val="Default"/>
        <w:jc w:val="center"/>
      </w:pPr>
      <w:r w:rsidRPr="0018668A">
        <w:t>в семинаре (</w:t>
      </w:r>
      <w:r w:rsidR="00C02188" w:rsidRPr="0018668A">
        <w:rPr>
          <w:bCs/>
        </w:rPr>
        <w:t>конференции</w:t>
      </w:r>
      <w:r w:rsidRPr="0018668A">
        <w:rPr>
          <w:bCs/>
        </w:rPr>
        <w:t>)</w:t>
      </w:r>
      <w:r w:rsidR="00DE68EC">
        <w:rPr>
          <w:bCs/>
        </w:rPr>
        <w:t xml:space="preserve"> и </w:t>
      </w:r>
      <w:r w:rsidR="00DE68EC" w:rsidRPr="000E1D05">
        <w:rPr>
          <w:bCs/>
        </w:rPr>
        <w:t>Школе</w:t>
      </w:r>
      <w:r w:rsidR="006F1D7B" w:rsidRPr="000E1D05">
        <w:t xml:space="preserve"> </w:t>
      </w:r>
      <w:r w:rsidR="006A2D35" w:rsidRPr="000E1D05">
        <w:t>молодого селекционера</w:t>
      </w:r>
      <w:r w:rsidR="006A2D35">
        <w:t xml:space="preserve"> </w:t>
      </w:r>
      <w:r w:rsidR="006F1D7B" w:rsidRPr="0018668A">
        <w:t xml:space="preserve">осуществляется до </w:t>
      </w:r>
    </w:p>
    <w:p w14:paraId="066202D8" w14:textId="345027D7" w:rsidR="006F1D7B" w:rsidRPr="0018668A" w:rsidRDefault="00275F56" w:rsidP="0037652A">
      <w:pPr>
        <w:pStyle w:val="Default"/>
        <w:jc w:val="center"/>
        <w:rPr>
          <w:color w:val="000000" w:themeColor="text1"/>
        </w:rPr>
      </w:pPr>
      <w:r>
        <w:rPr>
          <w:b/>
          <w:bCs/>
        </w:rPr>
        <w:t>31 марта</w:t>
      </w:r>
      <w:r w:rsidR="0012229B" w:rsidRPr="0018668A">
        <w:rPr>
          <w:b/>
          <w:bCs/>
        </w:rPr>
        <w:t xml:space="preserve"> </w:t>
      </w:r>
      <w:r w:rsidR="006F1D7B" w:rsidRPr="0018668A">
        <w:rPr>
          <w:b/>
          <w:bCs/>
        </w:rPr>
        <w:t>202</w:t>
      </w:r>
      <w:r w:rsidR="0012229B" w:rsidRPr="0018668A">
        <w:rPr>
          <w:b/>
          <w:bCs/>
        </w:rPr>
        <w:t xml:space="preserve">5 </w:t>
      </w:r>
      <w:r w:rsidR="006F1D7B" w:rsidRPr="0018668A">
        <w:rPr>
          <w:b/>
          <w:bCs/>
        </w:rPr>
        <w:t>г</w:t>
      </w:r>
      <w:r w:rsidR="006F1D7B" w:rsidRPr="0018668A">
        <w:t xml:space="preserve">. на адрес электронной почты </w:t>
      </w:r>
      <w:hyperlink r:id="rId11" w:history="1">
        <w:r w:rsidR="00C02188" w:rsidRPr="0018668A">
          <w:rPr>
            <w:rStyle w:val="a4"/>
            <w:lang w:val="en-US"/>
          </w:rPr>
          <w:t>nich</w:t>
        </w:r>
        <w:r w:rsidR="00C02188" w:rsidRPr="0018668A">
          <w:rPr>
            <w:rStyle w:val="a4"/>
          </w:rPr>
          <w:t>@</w:t>
        </w:r>
        <w:r w:rsidR="00C02188" w:rsidRPr="0018668A">
          <w:rPr>
            <w:rStyle w:val="a4"/>
            <w:lang w:val="en-US"/>
          </w:rPr>
          <w:t>dalgau</w:t>
        </w:r>
        <w:r w:rsidR="00C02188" w:rsidRPr="0018668A">
          <w:rPr>
            <w:rStyle w:val="a4"/>
          </w:rPr>
          <w:t>.</w:t>
        </w:r>
        <w:r w:rsidR="00C02188" w:rsidRPr="0018668A">
          <w:rPr>
            <w:rStyle w:val="a4"/>
            <w:lang w:val="en-US"/>
          </w:rPr>
          <w:t>ru</w:t>
        </w:r>
      </w:hyperlink>
      <w:r w:rsidR="002F3FDA" w:rsidRPr="0018668A">
        <w:rPr>
          <w:rStyle w:val="a4"/>
          <w:color w:val="000000" w:themeColor="text1"/>
          <w:u w:val="none"/>
        </w:rPr>
        <w:t xml:space="preserve"> (приложение).</w:t>
      </w:r>
      <w:r w:rsidR="00C02188" w:rsidRPr="0018668A">
        <w:rPr>
          <w:color w:val="000000" w:themeColor="text1"/>
        </w:rPr>
        <w:t xml:space="preserve"> </w:t>
      </w:r>
      <w:r w:rsidR="006F1D7B" w:rsidRPr="0018668A">
        <w:rPr>
          <w:color w:val="000000" w:themeColor="text1"/>
        </w:rPr>
        <w:t xml:space="preserve"> </w:t>
      </w:r>
    </w:p>
    <w:p w14:paraId="2F8B7CAF" w14:textId="77777777" w:rsidR="00732905" w:rsidRPr="0018668A" w:rsidRDefault="00732905" w:rsidP="0012229B">
      <w:pPr>
        <w:pStyle w:val="Default"/>
      </w:pPr>
    </w:p>
    <w:p w14:paraId="3AA37972" w14:textId="29DB390C" w:rsidR="00F53F29" w:rsidRDefault="0037652A" w:rsidP="0018668A">
      <w:pPr>
        <w:pStyle w:val="Default"/>
        <w:jc w:val="center"/>
      </w:pPr>
      <w:r w:rsidRPr="0018668A">
        <w:rPr>
          <w:b/>
          <w:bCs/>
          <w:i/>
          <w:iCs/>
        </w:rPr>
        <w:t>Рабочие языки:</w:t>
      </w:r>
      <w:r w:rsidR="00F53F29">
        <w:rPr>
          <w:b/>
          <w:bCs/>
          <w:i/>
          <w:iCs/>
        </w:rPr>
        <w:t xml:space="preserve"> </w:t>
      </w:r>
      <w:r w:rsidR="00F53F29" w:rsidRPr="00F53F29">
        <w:t>р</w:t>
      </w:r>
      <w:r w:rsidRPr="00F53F29">
        <w:t>усский,</w:t>
      </w:r>
      <w:r w:rsidR="00CF190C" w:rsidRPr="00F53F29">
        <w:t xml:space="preserve"> китайский</w:t>
      </w:r>
    </w:p>
    <w:p w14:paraId="0F42DE35" w14:textId="77777777" w:rsidR="0037652A" w:rsidRPr="0018668A" w:rsidRDefault="0037652A" w:rsidP="0037652A">
      <w:pPr>
        <w:pStyle w:val="Default"/>
        <w:jc w:val="center"/>
      </w:pPr>
    </w:p>
    <w:p w14:paraId="38258485" w14:textId="0F85F566" w:rsidR="0037652A" w:rsidRPr="0018668A" w:rsidRDefault="0037652A" w:rsidP="0037652A">
      <w:pPr>
        <w:pStyle w:val="Default"/>
        <w:jc w:val="center"/>
        <w:rPr>
          <w:b/>
          <w:bCs/>
          <w:i/>
          <w:iCs/>
        </w:rPr>
      </w:pPr>
      <w:r w:rsidRPr="0018668A">
        <w:rPr>
          <w:b/>
          <w:bCs/>
          <w:i/>
          <w:iCs/>
        </w:rPr>
        <w:t>Информация об участии:</w:t>
      </w:r>
    </w:p>
    <w:p w14:paraId="7AA332BA" w14:textId="77777777" w:rsidR="0013402A" w:rsidRDefault="006D0591" w:rsidP="006D0591">
      <w:pPr>
        <w:pStyle w:val="Default"/>
        <w:jc w:val="center"/>
      </w:pPr>
      <w:r w:rsidRPr="0013402A">
        <w:t xml:space="preserve">Проезд </w:t>
      </w:r>
      <w:r w:rsidR="00F53F29" w:rsidRPr="0013402A">
        <w:t xml:space="preserve">участников </w:t>
      </w:r>
      <w:r w:rsidR="00CF190C" w:rsidRPr="0013402A">
        <w:t>осуществляется за счет направляющей стороны</w:t>
      </w:r>
      <w:r w:rsidR="0013402A">
        <w:t xml:space="preserve"> </w:t>
      </w:r>
    </w:p>
    <w:p w14:paraId="21240147" w14:textId="5FC74302" w:rsidR="0037652A" w:rsidRPr="001323C2" w:rsidRDefault="0013402A" w:rsidP="006D0591">
      <w:pPr>
        <w:pStyle w:val="Default"/>
        <w:jc w:val="center"/>
        <w:rPr>
          <w:sz w:val="28"/>
          <w:szCs w:val="28"/>
        </w:rPr>
      </w:pPr>
      <w:r>
        <w:t>(информация по гостиницам представлена в приложении 2)</w:t>
      </w:r>
      <w:r w:rsidR="00CF190C" w:rsidRPr="0013402A">
        <w:rPr>
          <w:sz w:val="28"/>
          <w:szCs w:val="28"/>
        </w:rPr>
        <w:t>.</w:t>
      </w:r>
      <w:r w:rsidR="00CF190C">
        <w:rPr>
          <w:sz w:val="28"/>
          <w:szCs w:val="28"/>
        </w:rPr>
        <w:t xml:space="preserve"> </w:t>
      </w:r>
    </w:p>
    <w:p w14:paraId="477CB330" w14:textId="2F5364A4" w:rsidR="0018668A" w:rsidRDefault="0018668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14:paraId="26F1A419" w14:textId="08E04BE4" w:rsidR="00EE1883" w:rsidRDefault="00EE1883" w:rsidP="00EE1883">
      <w:pPr>
        <w:pStyle w:val="Default"/>
        <w:jc w:val="center"/>
        <w:rPr>
          <w:b/>
          <w:bCs/>
          <w:i/>
          <w:iCs/>
        </w:rPr>
      </w:pPr>
      <w:r w:rsidRPr="00CD4A4A">
        <w:rPr>
          <w:b/>
          <w:bCs/>
          <w:i/>
          <w:iCs/>
        </w:rPr>
        <w:lastRenderedPageBreak/>
        <w:t xml:space="preserve">ПРЕДВАРИТЕЛЬНАЯ ПРОГРАММА </w:t>
      </w:r>
      <w:r w:rsidR="00E62BE5">
        <w:rPr>
          <w:b/>
          <w:bCs/>
          <w:i/>
          <w:iCs/>
        </w:rPr>
        <w:t>ФОРУМА</w:t>
      </w:r>
    </w:p>
    <w:p w14:paraId="4167DE37" w14:textId="77777777" w:rsidR="00EE1883" w:rsidRDefault="00EE1883" w:rsidP="00EE1883">
      <w:pPr>
        <w:pStyle w:val="Default"/>
        <w:jc w:val="center"/>
        <w:rPr>
          <w:color w:val="262626"/>
        </w:rPr>
      </w:pPr>
    </w:p>
    <w:p w14:paraId="6A2471C6" w14:textId="730FD4E9" w:rsidR="00EE1883" w:rsidRPr="0013402A" w:rsidRDefault="00EE1883" w:rsidP="00EE1883">
      <w:pPr>
        <w:pStyle w:val="Default"/>
        <w:jc w:val="center"/>
        <w:rPr>
          <w:color w:val="262626"/>
          <w:sz w:val="28"/>
          <w:szCs w:val="28"/>
        </w:rPr>
      </w:pPr>
      <w:r w:rsidRPr="0013402A">
        <w:rPr>
          <w:color w:val="262626"/>
          <w:sz w:val="28"/>
          <w:szCs w:val="28"/>
        </w:rPr>
        <w:t xml:space="preserve">Актуальные сведения о программе </w:t>
      </w:r>
    </w:p>
    <w:p w14:paraId="30F790F7" w14:textId="5343C68A" w:rsidR="00EE1883" w:rsidRPr="0013402A" w:rsidRDefault="00EE1883" w:rsidP="00EE1883">
      <w:pPr>
        <w:pStyle w:val="Default"/>
        <w:jc w:val="center"/>
        <w:rPr>
          <w:i/>
          <w:iCs/>
          <w:sz w:val="28"/>
          <w:szCs w:val="28"/>
        </w:rPr>
      </w:pPr>
      <w:r w:rsidRPr="0013402A">
        <w:rPr>
          <w:color w:val="262626"/>
          <w:sz w:val="28"/>
          <w:szCs w:val="28"/>
        </w:rPr>
        <w:t xml:space="preserve">будут размещены на сайте университета </w:t>
      </w:r>
      <w:hyperlink r:id="rId12" w:history="1">
        <w:r w:rsidRPr="0013402A">
          <w:rPr>
            <w:rStyle w:val="a4"/>
            <w:sz w:val="28"/>
            <w:szCs w:val="28"/>
          </w:rPr>
          <w:t>https://dalgau.ru/</w:t>
        </w:r>
      </w:hyperlink>
      <w:r w:rsidRPr="0013402A">
        <w:rPr>
          <w:color w:val="262626"/>
          <w:sz w:val="28"/>
          <w:szCs w:val="28"/>
        </w:rPr>
        <w:t xml:space="preserve"> в бегущих баннерах.</w:t>
      </w:r>
    </w:p>
    <w:p w14:paraId="52D9678B" w14:textId="77777777" w:rsidR="00CD4A4A" w:rsidRPr="00EE1883" w:rsidRDefault="00CD4A4A" w:rsidP="0037652A">
      <w:pPr>
        <w:pStyle w:val="Default"/>
        <w:jc w:val="center"/>
        <w:rPr>
          <w:i/>
          <w:iCs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F53F29" w:rsidRPr="00214585" w14:paraId="137CF2EE" w14:textId="77777777" w:rsidTr="00BB59A7">
        <w:tc>
          <w:tcPr>
            <w:tcW w:w="10201" w:type="dxa"/>
            <w:shd w:val="clear" w:color="auto" w:fill="E7E6E6" w:themeFill="background2"/>
          </w:tcPr>
          <w:p w14:paraId="0E52A47C" w14:textId="71A226F8" w:rsidR="00F53F29" w:rsidRPr="0013402A" w:rsidRDefault="00E62BE5" w:rsidP="001D7ADB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3402A">
              <w:rPr>
                <w:b/>
                <w:bCs/>
                <w:i/>
                <w:iCs/>
                <w:sz w:val="28"/>
                <w:szCs w:val="28"/>
              </w:rPr>
              <w:t>08</w:t>
            </w:r>
            <w:r w:rsidR="00F53F29" w:rsidRPr="0013402A">
              <w:rPr>
                <w:b/>
                <w:bCs/>
                <w:i/>
                <w:iCs/>
                <w:sz w:val="28"/>
                <w:szCs w:val="28"/>
              </w:rPr>
              <w:t xml:space="preserve"> июля 2025 г</w:t>
            </w:r>
          </w:p>
        </w:tc>
      </w:tr>
      <w:tr w:rsidR="00F53F29" w:rsidRPr="00214585" w14:paraId="3727817C" w14:textId="77777777" w:rsidTr="00BA2861">
        <w:tc>
          <w:tcPr>
            <w:tcW w:w="10201" w:type="dxa"/>
          </w:tcPr>
          <w:p w14:paraId="2F34E076" w14:textId="75F56114" w:rsidR="00E62BE5" w:rsidRPr="0013402A" w:rsidRDefault="00E62BE5" w:rsidP="00E62BE5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3402A">
              <w:rPr>
                <w:b/>
                <w:bCs/>
                <w:i/>
                <w:iCs/>
                <w:sz w:val="28"/>
                <w:szCs w:val="28"/>
              </w:rPr>
              <w:t>Заезд участников</w:t>
            </w:r>
            <w:r w:rsidRPr="0013402A">
              <w:rPr>
                <w:sz w:val="28"/>
                <w:szCs w:val="28"/>
              </w:rPr>
              <w:t xml:space="preserve"> </w:t>
            </w:r>
            <w:r w:rsidRPr="0013402A">
              <w:rPr>
                <w:b/>
                <w:bCs/>
                <w:i/>
                <w:iCs/>
                <w:sz w:val="28"/>
                <w:szCs w:val="28"/>
              </w:rPr>
              <w:t>форума</w:t>
            </w:r>
          </w:p>
          <w:p w14:paraId="667BD1AB" w14:textId="1A93E0FE" w:rsidR="00F53F29" w:rsidRPr="0013402A" w:rsidRDefault="00E62BE5" w:rsidP="00E62BE5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3402A">
              <w:rPr>
                <w:sz w:val="28"/>
                <w:szCs w:val="28"/>
              </w:rPr>
              <w:t>(Встреча и расселение по гостиницам)</w:t>
            </w:r>
          </w:p>
        </w:tc>
      </w:tr>
      <w:tr w:rsidR="00CD4A4A" w:rsidRPr="00214585" w14:paraId="78F67A6C" w14:textId="77777777" w:rsidTr="00BB59A7">
        <w:tc>
          <w:tcPr>
            <w:tcW w:w="10201" w:type="dxa"/>
            <w:shd w:val="clear" w:color="auto" w:fill="E7E6E6" w:themeFill="background2"/>
          </w:tcPr>
          <w:p w14:paraId="62873B30" w14:textId="1A827F07" w:rsidR="00CD4A4A" w:rsidRPr="0013402A" w:rsidRDefault="00CD4A4A" w:rsidP="00CD4A4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3402A">
              <w:rPr>
                <w:b/>
                <w:bCs/>
                <w:sz w:val="28"/>
                <w:szCs w:val="28"/>
              </w:rPr>
              <w:t>09 июля</w:t>
            </w:r>
            <w:r w:rsidR="00C33F64" w:rsidRPr="0013402A">
              <w:rPr>
                <w:b/>
                <w:bCs/>
                <w:sz w:val="28"/>
                <w:szCs w:val="28"/>
              </w:rPr>
              <w:t xml:space="preserve"> 2025 г</w:t>
            </w:r>
          </w:p>
        </w:tc>
      </w:tr>
      <w:tr w:rsidR="00C33F64" w:rsidRPr="00214585" w14:paraId="3B2B9D19" w14:textId="1033BE86" w:rsidTr="00725856">
        <w:tc>
          <w:tcPr>
            <w:tcW w:w="10201" w:type="dxa"/>
          </w:tcPr>
          <w:p w14:paraId="5B03E656" w14:textId="77777777" w:rsidR="00C33F64" w:rsidRPr="0013402A" w:rsidRDefault="00C33F64" w:rsidP="00CD4A4A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3402A">
              <w:rPr>
                <w:b/>
                <w:bCs/>
                <w:i/>
                <w:iCs/>
                <w:sz w:val="28"/>
                <w:szCs w:val="28"/>
              </w:rPr>
              <w:t xml:space="preserve">08:00 – 08:30 </w:t>
            </w:r>
          </w:p>
          <w:p w14:paraId="2C20E1CA" w14:textId="6685D6A1" w:rsidR="00C33F64" w:rsidRPr="0013402A" w:rsidRDefault="00C33F64" w:rsidP="00C33F64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3402A">
              <w:rPr>
                <w:b/>
                <w:bCs/>
                <w:i/>
                <w:iCs/>
                <w:sz w:val="28"/>
                <w:szCs w:val="28"/>
              </w:rPr>
              <w:t xml:space="preserve">Регистрация участников </w:t>
            </w:r>
            <w:r w:rsidR="00BB59A7" w:rsidRPr="0013402A">
              <w:rPr>
                <w:b/>
                <w:bCs/>
                <w:i/>
                <w:iCs/>
                <w:sz w:val="28"/>
                <w:szCs w:val="28"/>
              </w:rPr>
              <w:t>форума</w:t>
            </w:r>
          </w:p>
        </w:tc>
      </w:tr>
      <w:tr w:rsidR="003D58EB" w:rsidRPr="00214585" w14:paraId="46B5F960" w14:textId="77777777" w:rsidTr="002653EA">
        <w:tc>
          <w:tcPr>
            <w:tcW w:w="10201" w:type="dxa"/>
          </w:tcPr>
          <w:p w14:paraId="3E91DCC6" w14:textId="77777777" w:rsidR="003D58EB" w:rsidRPr="0013402A" w:rsidRDefault="003D58EB" w:rsidP="003D58EB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3402A">
              <w:rPr>
                <w:b/>
                <w:bCs/>
                <w:i/>
                <w:iCs/>
                <w:sz w:val="28"/>
                <w:szCs w:val="28"/>
              </w:rPr>
              <w:t xml:space="preserve">08:30 – 12:00 </w:t>
            </w:r>
          </w:p>
          <w:p w14:paraId="425B6171" w14:textId="2EEEA5D1" w:rsidR="003D58EB" w:rsidRPr="0013402A" w:rsidRDefault="00BB59A7" w:rsidP="00BB59A7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3402A">
              <w:rPr>
                <w:b/>
                <w:bCs/>
                <w:i/>
                <w:iCs/>
                <w:sz w:val="28"/>
                <w:szCs w:val="28"/>
              </w:rPr>
              <w:t>Торжественное открытие, п</w:t>
            </w:r>
            <w:r w:rsidR="003D58EB" w:rsidRPr="0013402A">
              <w:rPr>
                <w:b/>
                <w:bCs/>
                <w:i/>
                <w:iCs/>
                <w:sz w:val="28"/>
                <w:szCs w:val="28"/>
              </w:rPr>
              <w:t>ленарное заседани</w:t>
            </w:r>
            <w:r w:rsidRPr="0013402A">
              <w:rPr>
                <w:b/>
                <w:bCs/>
                <w:i/>
                <w:iCs/>
                <w:sz w:val="28"/>
                <w:szCs w:val="28"/>
              </w:rPr>
              <w:t>е</w:t>
            </w:r>
          </w:p>
        </w:tc>
      </w:tr>
      <w:tr w:rsidR="00C90CA5" w:rsidRPr="00214585" w14:paraId="65142F15" w14:textId="77777777" w:rsidTr="002653EA">
        <w:tc>
          <w:tcPr>
            <w:tcW w:w="10201" w:type="dxa"/>
          </w:tcPr>
          <w:p w14:paraId="38BB45BE" w14:textId="77777777" w:rsidR="00C90CA5" w:rsidRPr="0013402A" w:rsidRDefault="00C90CA5" w:rsidP="00C90CA5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3402A">
              <w:rPr>
                <w:b/>
                <w:bCs/>
                <w:i/>
                <w:iCs/>
                <w:sz w:val="28"/>
                <w:szCs w:val="28"/>
              </w:rPr>
              <w:t>12:00 – 13:00</w:t>
            </w:r>
          </w:p>
          <w:p w14:paraId="3E37285C" w14:textId="036F6DAF" w:rsidR="00C90CA5" w:rsidRPr="0013402A" w:rsidRDefault="00C90CA5" w:rsidP="00C90CA5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3402A">
              <w:rPr>
                <w:b/>
                <w:bCs/>
                <w:i/>
                <w:iCs/>
                <w:sz w:val="28"/>
                <w:szCs w:val="28"/>
              </w:rPr>
              <w:t>Кофе-брейк</w:t>
            </w:r>
          </w:p>
        </w:tc>
      </w:tr>
      <w:tr w:rsidR="00C90CA5" w:rsidRPr="00214585" w14:paraId="4892E17B" w14:textId="77777777" w:rsidTr="002653EA">
        <w:tc>
          <w:tcPr>
            <w:tcW w:w="10201" w:type="dxa"/>
          </w:tcPr>
          <w:p w14:paraId="4231F893" w14:textId="14F0A6F6" w:rsidR="00C90CA5" w:rsidRPr="0013402A" w:rsidRDefault="00C90CA5" w:rsidP="00C90CA5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3402A">
              <w:rPr>
                <w:b/>
                <w:bCs/>
                <w:i/>
                <w:iCs/>
                <w:sz w:val="28"/>
                <w:szCs w:val="28"/>
              </w:rPr>
              <w:t xml:space="preserve">13:00 – 17:00 </w:t>
            </w:r>
          </w:p>
          <w:p w14:paraId="05EF4E13" w14:textId="27251083" w:rsidR="00C90CA5" w:rsidRPr="0013402A" w:rsidRDefault="00EE1883" w:rsidP="00C90CA5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3402A">
              <w:rPr>
                <w:b/>
                <w:bCs/>
                <w:i/>
                <w:iCs/>
                <w:sz w:val="28"/>
                <w:szCs w:val="28"/>
              </w:rPr>
              <w:t>Представление и обсуждение докладов</w:t>
            </w:r>
          </w:p>
        </w:tc>
      </w:tr>
      <w:tr w:rsidR="00CD4A4A" w:rsidRPr="00214585" w14:paraId="035219B8" w14:textId="77777777" w:rsidTr="0008700E">
        <w:tc>
          <w:tcPr>
            <w:tcW w:w="10201" w:type="dxa"/>
          </w:tcPr>
          <w:p w14:paraId="47A981E2" w14:textId="77777777" w:rsidR="00CD4A4A" w:rsidRPr="0013402A" w:rsidRDefault="00CD4A4A" w:rsidP="00CD4A4A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3402A">
              <w:rPr>
                <w:b/>
                <w:bCs/>
                <w:i/>
                <w:iCs/>
                <w:sz w:val="28"/>
                <w:szCs w:val="28"/>
              </w:rPr>
              <w:t xml:space="preserve">17:30 </w:t>
            </w:r>
          </w:p>
          <w:p w14:paraId="4D9C616B" w14:textId="134357DA" w:rsidR="00CD4A4A" w:rsidRPr="0013402A" w:rsidRDefault="00CD4A4A" w:rsidP="00CD4A4A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3402A">
              <w:rPr>
                <w:b/>
                <w:bCs/>
                <w:i/>
                <w:iCs/>
                <w:sz w:val="28"/>
                <w:szCs w:val="28"/>
              </w:rPr>
              <w:t xml:space="preserve">Подведение итогов </w:t>
            </w:r>
            <w:r w:rsidR="00BB59A7" w:rsidRPr="0013402A">
              <w:rPr>
                <w:b/>
                <w:bCs/>
                <w:i/>
                <w:iCs/>
                <w:sz w:val="28"/>
                <w:szCs w:val="28"/>
              </w:rPr>
              <w:t>форума</w:t>
            </w:r>
          </w:p>
        </w:tc>
      </w:tr>
      <w:tr w:rsidR="00C90CA5" w:rsidRPr="00214585" w14:paraId="2F6AE061" w14:textId="0482C453" w:rsidTr="00BB59A7">
        <w:tc>
          <w:tcPr>
            <w:tcW w:w="10201" w:type="dxa"/>
            <w:shd w:val="clear" w:color="auto" w:fill="E7E6E6" w:themeFill="background2"/>
          </w:tcPr>
          <w:p w14:paraId="27B251A3" w14:textId="0124754D" w:rsidR="00C90CA5" w:rsidRPr="0013402A" w:rsidRDefault="00C90CA5" w:rsidP="001D7A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3402A">
              <w:rPr>
                <w:b/>
                <w:bCs/>
                <w:sz w:val="28"/>
                <w:szCs w:val="28"/>
              </w:rPr>
              <w:t>10 июля</w:t>
            </w:r>
          </w:p>
        </w:tc>
      </w:tr>
      <w:tr w:rsidR="00BB59A7" w:rsidRPr="00214585" w14:paraId="21FBC480" w14:textId="77777777" w:rsidTr="00B23404">
        <w:tc>
          <w:tcPr>
            <w:tcW w:w="10201" w:type="dxa"/>
          </w:tcPr>
          <w:p w14:paraId="68C9D4F6" w14:textId="20286544" w:rsidR="00BB59A7" w:rsidRPr="0013402A" w:rsidRDefault="00BB59A7" w:rsidP="001D7ADB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3402A">
              <w:rPr>
                <w:rFonts w:eastAsia="Times New Roman"/>
                <w:b/>
                <w:bCs/>
                <w:color w:val="262626"/>
                <w:sz w:val="28"/>
                <w:szCs w:val="28"/>
                <w:lang w:eastAsia="ru-RU"/>
              </w:rPr>
              <w:t>Знакомство с научными направлениями исследований и лабораториями, демонстрация селекционных достижений</w:t>
            </w:r>
          </w:p>
        </w:tc>
      </w:tr>
      <w:tr w:rsidR="00BB59A7" w:rsidRPr="00214585" w14:paraId="627218D0" w14:textId="77777777" w:rsidTr="00B23404">
        <w:tc>
          <w:tcPr>
            <w:tcW w:w="10201" w:type="dxa"/>
          </w:tcPr>
          <w:p w14:paraId="0B4EA08E" w14:textId="00CE7998" w:rsidR="00BB59A7" w:rsidRPr="0013402A" w:rsidRDefault="00BB59A7" w:rsidP="001D7ADB">
            <w:pPr>
              <w:pStyle w:val="Default"/>
              <w:jc w:val="center"/>
              <w:rPr>
                <w:rFonts w:eastAsia="Times New Roman"/>
                <w:b/>
                <w:bCs/>
                <w:color w:val="262626"/>
                <w:sz w:val="28"/>
                <w:szCs w:val="28"/>
                <w:lang w:eastAsia="ru-RU"/>
              </w:rPr>
            </w:pPr>
            <w:r w:rsidRPr="0013402A">
              <w:rPr>
                <w:b/>
                <w:bCs/>
                <w:sz w:val="28"/>
                <w:szCs w:val="28"/>
              </w:rPr>
              <w:t>Экскурсия по Музейному комплексу университета</w:t>
            </w:r>
          </w:p>
        </w:tc>
      </w:tr>
      <w:tr w:rsidR="00C90CA5" w:rsidRPr="00214585" w14:paraId="45ED9439" w14:textId="7EF29781" w:rsidTr="007F35FA">
        <w:tc>
          <w:tcPr>
            <w:tcW w:w="10201" w:type="dxa"/>
          </w:tcPr>
          <w:p w14:paraId="72E0AC0A" w14:textId="77777777" w:rsidR="00C90CA5" w:rsidRPr="0013402A" w:rsidRDefault="00C90CA5" w:rsidP="001D7ADB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3402A">
              <w:rPr>
                <w:b/>
                <w:bCs/>
                <w:i/>
                <w:iCs/>
                <w:sz w:val="28"/>
                <w:szCs w:val="28"/>
              </w:rPr>
              <w:t>11 июля (с 9.00 до 18.00)</w:t>
            </w:r>
          </w:p>
          <w:p w14:paraId="3BAB2008" w14:textId="3034DF97" w:rsidR="00C90CA5" w:rsidRPr="0013402A" w:rsidRDefault="00C90CA5" w:rsidP="001D7ADB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3402A">
              <w:rPr>
                <w:sz w:val="28"/>
                <w:szCs w:val="28"/>
              </w:rPr>
              <w:t>Отъезд участников</w:t>
            </w:r>
          </w:p>
        </w:tc>
      </w:tr>
    </w:tbl>
    <w:p w14:paraId="4D9EA568" w14:textId="77777777" w:rsidR="001D7ADB" w:rsidRDefault="001D7ADB" w:rsidP="0037652A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14:paraId="5C336453" w14:textId="77777777" w:rsidR="001D7ADB" w:rsidRDefault="001D7ADB" w:rsidP="0037652A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14:paraId="2274226A" w14:textId="57CB1AB0" w:rsidR="0012229B" w:rsidRDefault="0012229B" w:rsidP="00C02188">
      <w:pPr>
        <w:pStyle w:val="Default"/>
        <w:jc w:val="center"/>
        <w:rPr>
          <w:sz w:val="28"/>
          <w:szCs w:val="28"/>
        </w:rPr>
      </w:pPr>
    </w:p>
    <w:p w14:paraId="25CBAA5B" w14:textId="1153256D" w:rsidR="00AE4E7E" w:rsidRDefault="00AE4E7E" w:rsidP="00C02188">
      <w:pPr>
        <w:pStyle w:val="Default"/>
        <w:jc w:val="center"/>
        <w:rPr>
          <w:sz w:val="28"/>
          <w:szCs w:val="28"/>
        </w:rPr>
      </w:pPr>
    </w:p>
    <w:p w14:paraId="3DCF7B33" w14:textId="5BB61AA2" w:rsidR="00AE4E7E" w:rsidRDefault="00AE4E7E" w:rsidP="00C02188">
      <w:pPr>
        <w:pStyle w:val="Default"/>
        <w:jc w:val="center"/>
        <w:rPr>
          <w:sz w:val="28"/>
          <w:szCs w:val="28"/>
        </w:rPr>
      </w:pPr>
    </w:p>
    <w:p w14:paraId="7428A126" w14:textId="55BB2903" w:rsidR="00AE4E7E" w:rsidRDefault="00AE4E7E" w:rsidP="00C02188">
      <w:pPr>
        <w:pStyle w:val="Default"/>
        <w:jc w:val="center"/>
        <w:rPr>
          <w:sz w:val="28"/>
          <w:szCs w:val="28"/>
        </w:rPr>
      </w:pPr>
    </w:p>
    <w:p w14:paraId="08213BD3" w14:textId="7E00B80F" w:rsidR="00AE4E7E" w:rsidRDefault="00AE4E7E" w:rsidP="00C02188">
      <w:pPr>
        <w:pStyle w:val="Default"/>
        <w:jc w:val="center"/>
        <w:rPr>
          <w:sz w:val="28"/>
          <w:szCs w:val="28"/>
        </w:rPr>
      </w:pPr>
    </w:p>
    <w:p w14:paraId="7CA2104E" w14:textId="70588016" w:rsidR="00AE4E7E" w:rsidRDefault="00AE4E7E" w:rsidP="00C02188">
      <w:pPr>
        <w:pStyle w:val="Default"/>
        <w:jc w:val="center"/>
        <w:rPr>
          <w:sz w:val="28"/>
          <w:szCs w:val="28"/>
        </w:rPr>
      </w:pPr>
    </w:p>
    <w:p w14:paraId="0E36C0A9" w14:textId="6589BFD3" w:rsidR="00AE4E7E" w:rsidRDefault="00AE4E7E" w:rsidP="00C02188">
      <w:pPr>
        <w:pStyle w:val="Default"/>
        <w:jc w:val="center"/>
        <w:rPr>
          <w:sz w:val="28"/>
          <w:szCs w:val="28"/>
        </w:rPr>
      </w:pPr>
    </w:p>
    <w:p w14:paraId="7090F6D6" w14:textId="045A733F" w:rsidR="00AE4E7E" w:rsidRDefault="00AE4E7E" w:rsidP="00C02188">
      <w:pPr>
        <w:pStyle w:val="Default"/>
        <w:jc w:val="center"/>
        <w:rPr>
          <w:sz w:val="28"/>
          <w:szCs w:val="28"/>
        </w:rPr>
      </w:pPr>
    </w:p>
    <w:p w14:paraId="1D03E2F9" w14:textId="39272EF1" w:rsidR="00AE4E7E" w:rsidRDefault="00AE4E7E" w:rsidP="00C02188">
      <w:pPr>
        <w:pStyle w:val="Default"/>
        <w:jc w:val="center"/>
        <w:rPr>
          <w:sz w:val="28"/>
          <w:szCs w:val="28"/>
        </w:rPr>
      </w:pPr>
    </w:p>
    <w:p w14:paraId="2F40AE24" w14:textId="0C1B7744" w:rsidR="00AE4E7E" w:rsidRDefault="00AE4E7E" w:rsidP="00C02188">
      <w:pPr>
        <w:pStyle w:val="Default"/>
        <w:jc w:val="center"/>
        <w:rPr>
          <w:sz w:val="28"/>
          <w:szCs w:val="28"/>
        </w:rPr>
      </w:pPr>
    </w:p>
    <w:p w14:paraId="14BB2447" w14:textId="6A6B7C16" w:rsidR="00BB59A7" w:rsidRDefault="00BB59A7" w:rsidP="00C02188">
      <w:pPr>
        <w:pStyle w:val="Default"/>
        <w:jc w:val="center"/>
        <w:rPr>
          <w:sz w:val="28"/>
          <w:szCs w:val="28"/>
        </w:rPr>
      </w:pPr>
    </w:p>
    <w:p w14:paraId="38845AB5" w14:textId="4898938A" w:rsidR="00BB59A7" w:rsidRDefault="00BB59A7" w:rsidP="00C02188">
      <w:pPr>
        <w:pStyle w:val="Default"/>
        <w:jc w:val="center"/>
        <w:rPr>
          <w:sz w:val="28"/>
          <w:szCs w:val="28"/>
        </w:rPr>
      </w:pPr>
    </w:p>
    <w:p w14:paraId="20610168" w14:textId="447FB851" w:rsidR="00BB59A7" w:rsidRDefault="00BB59A7" w:rsidP="00C02188">
      <w:pPr>
        <w:pStyle w:val="Default"/>
        <w:jc w:val="center"/>
        <w:rPr>
          <w:sz w:val="28"/>
          <w:szCs w:val="28"/>
        </w:rPr>
      </w:pPr>
    </w:p>
    <w:p w14:paraId="72CEC47A" w14:textId="01548059" w:rsidR="00BB59A7" w:rsidRDefault="00BB59A7" w:rsidP="00C02188">
      <w:pPr>
        <w:pStyle w:val="Default"/>
        <w:jc w:val="center"/>
        <w:rPr>
          <w:sz w:val="28"/>
          <w:szCs w:val="28"/>
        </w:rPr>
      </w:pPr>
    </w:p>
    <w:p w14:paraId="21CC8BE8" w14:textId="3F201840" w:rsidR="00BB59A7" w:rsidRDefault="00BB59A7" w:rsidP="00C02188">
      <w:pPr>
        <w:pStyle w:val="Default"/>
        <w:jc w:val="center"/>
        <w:rPr>
          <w:sz w:val="28"/>
          <w:szCs w:val="28"/>
        </w:rPr>
      </w:pPr>
    </w:p>
    <w:p w14:paraId="4D4F33D7" w14:textId="7284A681" w:rsidR="00BB59A7" w:rsidRDefault="00BB59A7" w:rsidP="00C02188">
      <w:pPr>
        <w:pStyle w:val="Default"/>
        <w:jc w:val="center"/>
        <w:rPr>
          <w:sz w:val="28"/>
          <w:szCs w:val="28"/>
        </w:rPr>
      </w:pPr>
    </w:p>
    <w:p w14:paraId="65F4962D" w14:textId="73322B2A" w:rsidR="00BB59A7" w:rsidRDefault="00BB59A7" w:rsidP="00C02188">
      <w:pPr>
        <w:pStyle w:val="Default"/>
        <w:jc w:val="center"/>
        <w:rPr>
          <w:sz w:val="28"/>
          <w:szCs w:val="28"/>
        </w:rPr>
      </w:pPr>
    </w:p>
    <w:p w14:paraId="66AEDCE5" w14:textId="5D5D3A18" w:rsidR="00BB59A7" w:rsidRDefault="00BB59A7" w:rsidP="00C02188">
      <w:pPr>
        <w:pStyle w:val="Default"/>
        <w:jc w:val="center"/>
        <w:rPr>
          <w:sz w:val="28"/>
          <w:szCs w:val="28"/>
        </w:rPr>
      </w:pPr>
    </w:p>
    <w:p w14:paraId="5C8AA30D" w14:textId="4D9E1EFC" w:rsidR="00BB59A7" w:rsidRDefault="00BB59A7" w:rsidP="00C02188">
      <w:pPr>
        <w:pStyle w:val="Default"/>
        <w:jc w:val="center"/>
        <w:rPr>
          <w:sz w:val="28"/>
          <w:szCs w:val="28"/>
        </w:rPr>
      </w:pPr>
    </w:p>
    <w:p w14:paraId="46178DA7" w14:textId="10A20CEC" w:rsidR="00BB59A7" w:rsidRDefault="00BB59A7" w:rsidP="00C02188">
      <w:pPr>
        <w:pStyle w:val="Default"/>
        <w:jc w:val="center"/>
        <w:rPr>
          <w:sz w:val="28"/>
          <w:szCs w:val="28"/>
        </w:rPr>
      </w:pPr>
    </w:p>
    <w:p w14:paraId="33D677A0" w14:textId="77777777" w:rsidR="00BB59A7" w:rsidRDefault="00BB59A7" w:rsidP="00C02188">
      <w:pPr>
        <w:pStyle w:val="Default"/>
        <w:jc w:val="center"/>
        <w:rPr>
          <w:sz w:val="28"/>
          <w:szCs w:val="28"/>
        </w:rPr>
      </w:pPr>
    </w:p>
    <w:p w14:paraId="4FFBA74C" w14:textId="044DE096" w:rsidR="00AE4E7E" w:rsidRDefault="00AE4E7E" w:rsidP="00C02188">
      <w:pPr>
        <w:pStyle w:val="Default"/>
        <w:jc w:val="center"/>
        <w:rPr>
          <w:sz w:val="28"/>
          <w:szCs w:val="28"/>
        </w:rPr>
      </w:pPr>
    </w:p>
    <w:p w14:paraId="3AAD8307" w14:textId="2D8887A6" w:rsidR="00AE4E7E" w:rsidRDefault="00AE4E7E" w:rsidP="00C02188">
      <w:pPr>
        <w:pStyle w:val="Default"/>
        <w:jc w:val="center"/>
        <w:rPr>
          <w:sz w:val="28"/>
          <w:szCs w:val="28"/>
        </w:rPr>
      </w:pPr>
    </w:p>
    <w:p w14:paraId="69C8B88E" w14:textId="545D03D7" w:rsidR="00AE4E7E" w:rsidRDefault="00AE4E7E" w:rsidP="00C02188">
      <w:pPr>
        <w:pStyle w:val="Default"/>
        <w:jc w:val="center"/>
        <w:rPr>
          <w:sz w:val="28"/>
          <w:szCs w:val="28"/>
        </w:rPr>
      </w:pPr>
    </w:p>
    <w:p w14:paraId="5D953223" w14:textId="7359AB5F" w:rsidR="00AE4E7E" w:rsidRDefault="00AE4E7E" w:rsidP="00AE4E7E">
      <w:pPr>
        <w:pStyle w:val="Default"/>
        <w:jc w:val="center"/>
        <w:rPr>
          <w:b/>
          <w:bCs/>
          <w:i/>
          <w:iCs/>
        </w:rPr>
      </w:pPr>
      <w:r w:rsidRPr="00CD4A4A">
        <w:rPr>
          <w:b/>
          <w:bCs/>
          <w:i/>
          <w:iCs/>
        </w:rPr>
        <w:t xml:space="preserve">ПРЕДВАРИТЕЛЬНАЯ ПРОГРАММА </w:t>
      </w:r>
      <w:r>
        <w:rPr>
          <w:b/>
          <w:bCs/>
          <w:i/>
          <w:iCs/>
        </w:rPr>
        <w:t>ШКОЛЫ МОЛОДОГО СЕЛЕКЦИОНЕРА</w:t>
      </w:r>
    </w:p>
    <w:p w14:paraId="57BB1750" w14:textId="77777777" w:rsidR="00AE4E7E" w:rsidRPr="0013402A" w:rsidRDefault="00AE4E7E" w:rsidP="00AE4E7E">
      <w:pPr>
        <w:pStyle w:val="Default"/>
        <w:jc w:val="center"/>
        <w:rPr>
          <w:color w:val="262626"/>
          <w:sz w:val="28"/>
          <w:szCs w:val="28"/>
        </w:rPr>
      </w:pPr>
      <w:r w:rsidRPr="0013402A">
        <w:rPr>
          <w:color w:val="262626"/>
          <w:sz w:val="28"/>
          <w:szCs w:val="28"/>
        </w:rPr>
        <w:t xml:space="preserve">Актуальные сведения о программе </w:t>
      </w:r>
    </w:p>
    <w:p w14:paraId="3F7A46F5" w14:textId="77777777" w:rsidR="00AE4E7E" w:rsidRPr="0013402A" w:rsidRDefault="00AE4E7E" w:rsidP="00AE4E7E">
      <w:pPr>
        <w:pStyle w:val="Default"/>
        <w:jc w:val="center"/>
        <w:rPr>
          <w:i/>
          <w:iCs/>
          <w:sz w:val="28"/>
          <w:szCs w:val="28"/>
        </w:rPr>
      </w:pPr>
      <w:r w:rsidRPr="0013402A">
        <w:rPr>
          <w:color w:val="262626"/>
          <w:sz w:val="28"/>
          <w:szCs w:val="28"/>
        </w:rPr>
        <w:t xml:space="preserve">будут размещены на сайте университета </w:t>
      </w:r>
      <w:hyperlink r:id="rId13" w:history="1">
        <w:r w:rsidRPr="0013402A">
          <w:rPr>
            <w:rStyle w:val="a4"/>
            <w:sz w:val="28"/>
            <w:szCs w:val="28"/>
          </w:rPr>
          <w:t>https://dalgau.ru/</w:t>
        </w:r>
      </w:hyperlink>
      <w:r w:rsidRPr="0013402A">
        <w:rPr>
          <w:color w:val="262626"/>
          <w:sz w:val="28"/>
          <w:szCs w:val="28"/>
        </w:rPr>
        <w:t xml:space="preserve"> в бегущих баннерах.</w:t>
      </w:r>
    </w:p>
    <w:p w14:paraId="521055DE" w14:textId="77777777" w:rsidR="00AE4E7E" w:rsidRPr="0013402A" w:rsidRDefault="00AE4E7E" w:rsidP="00AE4E7E">
      <w:pPr>
        <w:pStyle w:val="Default"/>
        <w:jc w:val="center"/>
        <w:rPr>
          <w:i/>
          <w:iCs/>
          <w:sz w:val="28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B59A7" w:rsidRPr="0013402A" w14:paraId="6394C290" w14:textId="77777777" w:rsidTr="008E3B16">
        <w:tc>
          <w:tcPr>
            <w:tcW w:w="10201" w:type="dxa"/>
            <w:shd w:val="clear" w:color="auto" w:fill="E7E6E6" w:themeFill="background2"/>
          </w:tcPr>
          <w:p w14:paraId="6EAFA689" w14:textId="2BAFA7D2" w:rsidR="00BB59A7" w:rsidRPr="0013402A" w:rsidRDefault="00BB59A7" w:rsidP="008E3B16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3402A">
              <w:rPr>
                <w:b/>
                <w:bCs/>
                <w:i/>
                <w:iCs/>
                <w:sz w:val="28"/>
                <w:szCs w:val="28"/>
              </w:rPr>
              <w:t>07 июля 2025 г</w:t>
            </w:r>
          </w:p>
        </w:tc>
      </w:tr>
      <w:tr w:rsidR="00BB59A7" w:rsidRPr="0013402A" w14:paraId="4145CCF2" w14:textId="77777777" w:rsidTr="008E3B16">
        <w:tc>
          <w:tcPr>
            <w:tcW w:w="10201" w:type="dxa"/>
          </w:tcPr>
          <w:p w14:paraId="5CF9049F" w14:textId="60096259" w:rsidR="00BB59A7" w:rsidRPr="0013402A" w:rsidRDefault="00BB59A7" w:rsidP="008E3B16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3402A">
              <w:rPr>
                <w:b/>
                <w:bCs/>
                <w:i/>
                <w:iCs/>
                <w:sz w:val="28"/>
                <w:szCs w:val="28"/>
              </w:rPr>
              <w:t>Заезд участников</w:t>
            </w:r>
            <w:r w:rsidRPr="0013402A">
              <w:rPr>
                <w:sz w:val="28"/>
                <w:szCs w:val="28"/>
              </w:rPr>
              <w:t xml:space="preserve"> </w:t>
            </w:r>
            <w:r w:rsidRPr="0013402A">
              <w:rPr>
                <w:b/>
                <w:bCs/>
                <w:i/>
                <w:iCs/>
                <w:sz w:val="28"/>
                <w:szCs w:val="28"/>
              </w:rPr>
              <w:t>Школы молодого селекционера</w:t>
            </w:r>
          </w:p>
          <w:p w14:paraId="583340B2" w14:textId="77777777" w:rsidR="00BB59A7" w:rsidRPr="0013402A" w:rsidRDefault="00BB59A7" w:rsidP="008E3B16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3402A">
              <w:rPr>
                <w:sz w:val="28"/>
                <w:szCs w:val="28"/>
              </w:rPr>
              <w:t>(Встреча и расселение по гостиницам)</w:t>
            </w:r>
          </w:p>
        </w:tc>
      </w:tr>
      <w:tr w:rsidR="00BB59A7" w:rsidRPr="0013402A" w14:paraId="5FE1D5B4" w14:textId="77777777" w:rsidTr="00BB59A7">
        <w:tc>
          <w:tcPr>
            <w:tcW w:w="10201" w:type="dxa"/>
            <w:shd w:val="clear" w:color="auto" w:fill="E7E6E6" w:themeFill="background2"/>
          </w:tcPr>
          <w:p w14:paraId="49D08742" w14:textId="3B172BB2" w:rsidR="00BB59A7" w:rsidRPr="0013402A" w:rsidRDefault="00BB59A7" w:rsidP="008E3B16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3402A">
              <w:rPr>
                <w:b/>
                <w:bCs/>
                <w:i/>
                <w:iCs/>
                <w:sz w:val="28"/>
                <w:szCs w:val="28"/>
              </w:rPr>
              <w:t>08 июля 2025 г</w:t>
            </w:r>
          </w:p>
        </w:tc>
      </w:tr>
      <w:tr w:rsidR="00BB59A7" w:rsidRPr="0013402A" w14:paraId="4684858A" w14:textId="77777777" w:rsidTr="008E3B16">
        <w:tc>
          <w:tcPr>
            <w:tcW w:w="10201" w:type="dxa"/>
          </w:tcPr>
          <w:p w14:paraId="69493A8B" w14:textId="3210C052" w:rsidR="00BB59A7" w:rsidRPr="0013402A" w:rsidRDefault="00BB59A7" w:rsidP="00BB59A7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3402A">
              <w:rPr>
                <w:b/>
                <w:bCs/>
                <w:i/>
                <w:iCs/>
                <w:sz w:val="28"/>
                <w:szCs w:val="28"/>
              </w:rPr>
              <w:t>08:30</w:t>
            </w:r>
            <w:r w:rsidR="003C3E7E" w:rsidRPr="0013402A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68169CA6" w14:textId="4A70F726" w:rsidR="00BB59A7" w:rsidRPr="0013402A" w:rsidRDefault="00BB59A7" w:rsidP="003C3E7E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3402A">
              <w:rPr>
                <w:b/>
                <w:bCs/>
                <w:i/>
                <w:iCs/>
                <w:sz w:val="28"/>
                <w:szCs w:val="28"/>
              </w:rPr>
              <w:t>Начало работы Школы</w:t>
            </w:r>
            <w:r w:rsidR="003C3E7E" w:rsidRPr="0013402A">
              <w:rPr>
                <w:b/>
                <w:bCs/>
                <w:i/>
                <w:iCs/>
                <w:sz w:val="28"/>
                <w:szCs w:val="28"/>
              </w:rPr>
              <w:t>:</w:t>
            </w:r>
            <w:r w:rsidRPr="0013402A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3C3E7E" w:rsidRPr="0013402A">
              <w:rPr>
                <w:b/>
                <w:bCs/>
                <w:i/>
                <w:iCs/>
                <w:sz w:val="28"/>
                <w:szCs w:val="28"/>
              </w:rPr>
              <w:t>Введение в содержание в курс, теоретическая часть</w:t>
            </w:r>
          </w:p>
        </w:tc>
      </w:tr>
      <w:tr w:rsidR="00BB59A7" w:rsidRPr="0013402A" w14:paraId="376763B7" w14:textId="77777777" w:rsidTr="008E3B16">
        <w:tc>
          <w:tcPr>
            <w:tcW w:w="10201" w:type="dxa"/>
          </w:tcPr>
          <w:p w14:paraId="1EB907FC" w14:textId="1929EDE9" w:rsidR="003C3E7E" w:rsidRPr="0013402A" w:rsidRDefault="003C3E7E" w:rsidP="003C3E7E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3402A">
              <w:rPr>
                <w:b/>
                <w:bCs/>
                <w:i/>
                <w:iCs/>
                <w:sz w:val="28"/>
                <w:szCs w:val="28"/>
              </w:rPr>
              <w:t>12:00 – 13:00</w:t>
            </w:r>
          </w:p>
          <w:p w14:paraId="627ED968" w14:textId="3B7408B1" w:rsidR="00BB59A7" w:rsidRPr="0013402A" w:rsidRDefault="003C3E7E" w:rsidP="003C3E7E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3402A">
              <w:rPr>
                <w:b/>
                <w:bCs/>
                <w:i/>
                <w:iCs/>
                <w:sz w:val="28"/>
                <w:szCs w:val="28"/>
              </w:rPr>
              <w:t>Кофе-брейк</w:t>
            </w:r>
          </w:p>
        </w:tc>
      </w:tr>
      <w:tr w:rsidR="00BB59A7" w:rsidRPr="0013402A" w14:paraId="7490CEDA" w14:textId="77777777" w:rsidTr="008E3B16">
        <w:tc>
          <w:tcPr>
            <w:tcW w:w="10201" w:type="dxa"/>
          </w:tcPr>
          <w:p w14:paraId="205D61DB" w14:textId="25CBDEAA" w:rsidR="003C3E7E" w:rsidRPr="0013402A" w:rsidRDefault="003C3E7E" w:rsidP="00BB59A7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3402A">
              <w:rPr>
                <w:b/>
                <w:bCs/>
                <w:i/>
                <w:iCs/>
                <w:sz w:val="28"/>
                <w:szCs w:val="28"/>
              </w:rPr>
              <w:t>13:00</w:t>
            </w:r>
          </w:p>
          <w:p w14:paraId="3914F09C" w14:textId="77777777" w:rsidR="00BB59A7" w:rsidRPr="0013402A" w:rsidRDefault="003C3E7E" w:rsidP="00BB59A7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3402A">
              <w:rPr>
                <w:b/>
                <w:bCs/>
                <w:i/>
                <w:iCs/>
                <w:sz w:val="28"/>
                <w:szCs w:val="28"/>
              </w:rPr>
              <w:t>Знакомство научными лабораториями и селекционной базой, мастер классы</w:t>
            </w:r>
          </w:p>
          <w:p w14:paraId="25597957" w14:textId="35809A7E" w:rsidR="003C3E7E" w:rsidRPr="0013402A" w:rsidRDefault="003C3E7E" w:rsidP="00BB59A7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3402A">
              <w:rPr>
                <w:b/>
                <w:bCs/>
                <w:i/>
                <w:iCs/>
                <w:sz w:val="28"/>
                <w:szCs w:val="28"/>
              </w:rPr>
              <w:t>Экскурсия по Музейному комплексу университета</w:t>
            </w:r>
          </w:p>
        </w:tc>
      </w:tr>
      <w:tr w:rsidR="00BB59A7" w:rsidRPr="0013402A" w14:paraId="441137C2" w14:textId="77777777" w:rsidTr="008E3B16">
        <w:tc>
          <w:tcPr>
            <w:tcW w:w="10201" w:type="dxa"/>
            <w:shd w:val="clear" w:color="auto" w:fill="E7E6E6" w:themeFill="background2"/>
          </w:tcPr>
          <w:p w14:paraId="2DD4496A" w14:textId="77777777" w:rsidR="00BB59A7" w:rsidRPr="0013402A" w:rsidRDefault="00BB59A7" w:rsidP="00BB59A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3402A">
              <w:rPr>
                <w:b/>
                <w:bCs/>
                <w:sz w:val="28"/>
                <w:szCs w:val="28"/>
              </w:rPr>
              <w:t>09 июля 2025 г</w:t>
            </w:r>
          </w:p>
        </w:tc>
      </w:tr>
      <w:tr w:rsidR="00BB59A7" w:rsidRPr="0013402A" w14:paraId="07C3F063" w14:textId="77777777" w:rsidTr="008E3B16">
        <w:tc>
          <w:tcPr>
            <w:tcW w:w="10201" w:type="dxa"/>
          </w:tcPr>
          <w:p w14:paraId="6394D58E" w14:textId="77777777" w:rsidR="00BB59A7" w:rsidRPr="0013402A" w:rsidRDefault="00BB59A7" w:rsidP="00BB59A7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3402A">
              <w:rPr>
                <w:b/>
                <w:bCs/>
                <w:i/>
                <w:iCs/>
                <w:sz w:val="28"/>
                <w:szCs w:val="28"/>
              </w:rPr>
              <w:t xml:space="preserve">08:00 – 08:30 </w:t>
            </w:r>
          </w:p>
          <w:p w14:paraId="5FD19EBF" w14:textId="77777777" w:rsidR="00BB59A7" w:rsidRPr="0013402A" w:rsidRDefault="00BB59A7" w:rsidP="00BB59A7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3402A">
              <w:rPr>
                <w:b/>
                <w:bCs/>
                <w:i/>
                <w:iCs/>
                <w:sz w:val="28"/>
                <w:szCs w:val="28"/>
              </w:rPr>
              <w:t>Регистрация участников форума</w:t>
            </w:r>
          </w:p>
        </w:tc>
      </w:tr>
      <w:tr w:rsidR="00BB59A7" w:rsidRPr="0013402A" w14:paraId="2B77A62C" w14:textId="77777777" w:rsidTr="008E3B16">
        <w:tc>
          <w:tcPr>
            <w:tcW w:w="10201" w:type="dxa"/>
          </w:tcPr>
          <w:p w14:paraId="02E9C821" w14:textId="77777777" w:rsidR="00BB59A7" w:rsidRPr="0013402A" w:rsidRDefault="00BB59A7" w:rsidP="00BB59A7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3402A">
              <w:rPr>
                <w:b/>
                <w:bCs/>
                <w:i/>
                <w:iCs/>
                <w:sz w:val="28"/>
                <w:szCs w:val="28"/>
              </w:rPr>
              <w:t xml:space="preserve">08:30 – 12:00 </w:t>
            </w:r>
          </w:p>
          <w:p w14:paraId="5DAF5C60" w14:textId="77777777" w:rsidR="00BB59A7" w:rsidRPr="0013402A" w:rsidRDefault="00BB59A7" w:rsidP="00BB59A7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3402A">
              <w:rPr>
                <w:b/>
                <w:bCs/>
                <w:i/>
                <w:iCs/>
                <w:sz w:val="28"/>
                <w:szCs w:val="28"/>
              </w:rPr>
              <w:t>Торжественное открытие, пленарное заседание</w:t>
            </w:r>
          </w:p>
        </w:tc>
      </w:tr>
      <w:tr w:rsidR="00BB59A7" w:rsidRPr="0013402A" w14:paraId="1C75D4B7" w14:textId="77777777" w:rsidTr="008E3B16">
        <w:tc>
          <w:tcPr>
            <w:tcW w:w="10201" w:type="dxa"/>
          </w:tcPr>
          <w:p w14:paraId="282EA18E" w14:textId="77777777" w:rsidR="00BB59A7" w:rsidRPr="0013402A" w:rsidRDefault="00BB59A7" w:rsidP="00BB59A7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3402A">
              <w:rPr>
                <w:b/>
                <w:bCs/>
                <w:i/>
                <w:iCs/>
                <w:sz w:val="28"/>
                <w:szCs w:val="28"/>
              </w:rPr>
              <w:t>12:00 – 13:00</w:t>
            </w:r>
          </w:p>
          <w:p w14:paraId="1FF88793" w14:textId="77777777" w:rsidR="00BB59A7" w:rsidRPr="0013402A" w:rsidRDefault="00BB59A7" w:rsidP="00BB59A7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3402A">
              <w:rPr>
                <w:b/>
                <w:bCs/>
                <w:i/>
                <w:iCs/>
                <w:sz w:val="28"/>
                <w:szCs w:val="28"/>
              </w:rPr>
              <w:t>Кофе-брейк</w:t>
            </w:r>
          </w:p>
        </w:tc>
      </w:tr>
      <w:tr w:rsidR="00BB59A7" w:rsidRPr="0013402A" w14:paraId="188AE938" w14:textId="77777777" w:rsidTr="008E3B16">
        <w:tc>
          <w:tcPr>
            <w:tcW w:w="10201" w:type="dxa"/>
          </w:tcPr>
          <w:p w14:paraId="6F6E40CD" w14:textId="77777777" w:rsidR="00BB59A7" w:rsidRPr="0013402A" w:rsidRDefault="00BB59A7" w:rsidP="00BB59A7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3402A">
              <w:rPr>
                <w:b/>
                <w:bCs/>
                <w:i/>
                <w:iCs/>
                <w:sz w:val="28"/>
                <w:szCs w:val="28"/>
              </w:rPr>
              <w:t xml:space="preserve">13:00 – 17:00 </w:t>
            </w:r>
          </w:p>
          <w:p w14:paraId="73B8EDE2" w14:textId="77777777" w:rsidR="00BB59A7" w:rsidRPr="0013402A" w:rsidRDefault="00BB59A7" w:rsidP="00BB59A7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3402A">
              <w:rPr>
                <w:b/>
                <w:bCs/>
                <w:i/>
                <w:iCs/>
                <w:sz w:val="28"/>
                <w:szCs w:val="28"/>
              </w:rPr>
              <w:t>Представление и обсуждение докладов</w:t>
            </w:r>
          </w:p>
        </w:tc>
      </w:tr>
      <w:tr w:rsidR="00BB59A7" w:rsidRPr="0013402A" w14:paraId="619E83E4" w14:textId="77777777" w:rsidTr="008E3B16">
        <w:tc>
          <w:tcPr>
            <w:tcW w:w="10201" w:type="dxa"/>
          </w:tcPr>
          <w:p w14:paraId="2421D566" w14:textId="77777777" w:rsidR="00BB59A7" w:rsidRPr="0013402A" w:rsidRDefault="00BB59A7" w:rsidP="00BB59A7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3402A">
              <w:rPr>
                <w:b/>
                <w:bCs/>
                <w:i/>
                <w:iCs/>
                <w:sz w:val="28"/>
                <w:szCs w:val="28"/>
              </w:rPr>
              <w:t xml:space="preserve">17:30 </w:t>
            </w:r>
          </w:p>
          <w:p w14:paraId="41046B8B" w14:textId="77777777" w:rsidR="00BB59A7" w:rsidRPr="0013402A" w:rsidRDefault="00BB59A7" w:rsidP="00BB59A7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3402A">
              <w:rPr>
                <w:b/>
                <w:bCs/>
                <w:i/>
                <w:iCs/>
                <w:sz w:val="28"/>
                <w:szCs w:val="28"/>
              </w:rPr>
              <w:t>Подведение итогов форума</w:t>
            </w:r>
          </w:p>
        </w:tc>
      </w:tr>
      <w:tr w:rsidR="00BB59A7" w:rsidRPr="0013402A" w14:paraId="642BE52C" w14:textId="77777777" w:rsidTr="008E3B16">
        <w:tc>
          <w:tcPr>
            <w:tcW w:w="10201" w:type="dxa"/>
            <w:shd w:val="clear" w:color="auto" w:fill="E7E6E6" w:themeFill="background2"/>
          </w:tcPr>
          <w:p w14:paraId="1936BE36" w14:textId="77777777" w:rsidR="00BB59A7" w:rsidRPr="0013402A" w:rsidRDefault="00BB59A7" w:rsidP="00BB59A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3402A">
              <w:rPr>
                <w:b/>
                <w:bCs/>
                <w:sz w:val="28"/>
                <w:szCs w:val="28"/>
              </w:rPr>
              <w:t>10 июля</w:t>
            </w:r>
          </w:p>
        </w:tc>
      </w:tr>
      <w:tr w:rsidR="00BB59A7" w:rsidRPr="0013402A" w14:paraId="40394B6A" w14:textId="77777777" w:rsidTr="008E3B16">
        <w:tc>
          <w:tcPr>
            <w:tcW w:w="10201" w:type="dxa"/>
          </w:tcPr>
          <w:p w14:paraId="0303B4BC" w14:textId="08F90392" w:rsidR="00BB59A7" w:rsidRPr="0013402A" w:rsidRDefault="003C3E7E" w:rsidP="003C3E7E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3402A">
              <w:rPr>
                <w:rFonts w:eastAsia="Times New Roman"/>
                <w:b/>
                <w:bCs/>
                <w:color w:val="262626"/>
                <w:sz w:val="28"/>
                <w:szCs w:val="28"/>
                <w:lang w:eastAsia="ru-RU"/>
              </w:rPr>
              <w:t xml:space="preserve">Знакомство с научными направлениями исследований и лабораториями, демонстрация селекционных достижений, </w:t>
            </w:r>
            <w:r w:rsidRPr="0013402A">
              <w:rPr>
                <w:b/>
                <w:bCs/>
                <w:sz w:val="28"/>
                <w:szCs w:val="28"/>
              </w:rPr>
              <w:t>мастер классы на базе НИИ</w:t>
            </w:r>
          </w:p>
        </w:tc>
      </w:tr>
      <w:tr w:rsidR="00BB59A7" w:rsidRPr="0013402A" w14:paraId="6088C5CC" w14:textId="77777777" w:rsidTr="008E3B16">
        <w:tc>
          <w:tcPr>
            <w:tcW w:w="10201" w:type="dxa"/>
          </w:tcPr>
          <w:p w14:paraId="4C4AAB99" w14:textId="77777777" w:rsidR="00BB59A7" w:rsidRPr="0013402A" w:rsidRDefault="00BB59A7" w:rsidP="00BB59A7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3402A">
              <w:rPr>
                <w:b/>
                <w:bCs/>
                <w:i/>
                <w:iCs/>
                <w:sz w:val="28"/>
                <w:szCs w:val="28"/>
              </w:rPr>
              <w:t>11 июля (с 9.00 до 18.00)</w:t>
            </w:r>
          </w:p>
          <w:p w14:paraId="67A5D928" w14:textId="77777777" w:rsidR="00BB59A7" w:rsidRPr="0013402A" w:rsidRDefault="00BB59A7" w:rsidP="00BB59A7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13402A">
              <w:rPr>
                <w:sz w:val="28"/>
                <w:szCs w:val="28"/>
              </w:rPr>
              <w:t>Отъезд участников</w:t>
            </w:r>
          </w:p>
        </w:tc>
      </w:tr>
    </w:tbl>
    <w:p w14:paraId="41D92FEB" w14:textId="36375236" w:rsidR="00AE4E7E" w:rsidRDefault="00AE4E7E" w:rsidP="00AE4E7E">
      <w:pPr>
        <w:pStyle w:val="Default"/>
        <w:jc w:val="center"/>
        <w:rPr>
          <w:i/>
          <w:iCs/>
        </w:rPr>
      </w:pPr>
    </w:p>
    <w:p w14:paraId="2542CDAB" w14:textId="0ED8DEA8" w:rsidR="00BB59A7" w:rsidRDefault="00BB59A7" w:rsidP="00AE4E7E">
      <w:pPr>
        <w:pStyle w:val="Default"/>
        <w:jc w:val="center"/>
        <w:rPr>
          <w:i/>
          <w:iCs/>
        </w:rPr>
      </w:pPr>
    </w:p>
    <w:p w14:paraId="256F9AB7" w14:textId="77777777" w:rsidR="00AE4E7E" w:rsidRPr="00C02188" w:rsidRDefault="00AE4E7E" w:rsidP="00AE4E7E">
      <w:pPr>
        <w:pStyle w:val="Default"/>
        <w:jc w:val="center"/>
        <w:rPr>
          <w:sz w:val="28"/>
          <w:szCs w:val="28"/>
        </w:rPr>
      </w:pPr>
    </w:p>
    <w:p w14:paraId="0F692A4C" w14:textId="50885B42" w:rsidR="00AE4E7E" w:rsidRDefault="00AE4E7E" w:rsidP="00C02188">
      <w:pPr>
        <w:pStyle w:val="Default"/>
        <w:jc w:val="center"/>
        <w:rPr>
          <w:sz w:val="28"/>
          <w:szCs w:val="28"/>
        </w:rPr>
      </w:pPr>
    </w:p>
    <w:p w14:paraId="73105817" w14:textId="5510549B" w:rsidR="00AE4E7E" w:rsidRDefault="00AE4E7E" w:rsidP="00C02188">
      <w:pPr>
        <w:pStyle w:val="Default"/>
        <w:jc w:val="center"/>
        <w:rPr>
          <w:sz w:val="28"/>
          <w:szCs w:val="28"/>
        </w:rPr>
      </w:pPr>
    </w:p>
    <w:p w14:paraId="6E8A9E97" w14:textId="56F2F05A" w:rsidR="00AE4E7E" w:rsidRDefault="00AE4E7E" w:rsidP="00C02188">
      <w:pPr>
        <w:pStyle w:val="Default"/>
        <w:jc w:val="center"/>
        <w:rPr>
          <w:sz w:val="28"/>
          <w:szCs w:val="28"/>
        </w:rPr>
      </w:pPr>
    </w:p>
    <w:p w14:paraId="40FBA34F" w14:textId="10B4D5C9" w:rsidR="00AE4E7E" w:rsidRDefault="00AE4E7E" w:rsidP="00C02188">
      <w:pPr>
        <w:pStyle w:val="Default"/>
        <w:jc w:val="center"/>
        <w:rPr>
          <w:sz w:val="28"/>
          <w:szCs w:val="28"/>
        </w:rPr>
      </w:pPr>
    </w:p>
    <w:p w14:paraId="047A2975" w14:textId="77777777" w:rsidR="00AE4E7E" w:rsidRPr="00C02188" w:rsidRDefault="00AE4E7E" w:rsidP="00C02188">
      <w:pPr>
        <w:pStyle w:val="Default"/>
        <w:jc w:val="center"/>
        <w:rPr>
          <w:sz w:val="28"/>
          <w:szCs w:val="28"/>
        </w:rPr>
      </w:pPr>
    </w:p>
    <w:p w14:paraId="5C1AFC6A" w14:textId="7784C299" w:rsidR="00CF190C" w:rsidRDefault="00CF190C" w:rsidP="00F54538">
      <w:pPr>
        <w:pStyle w:val="Default"/>
        <w:jc w:val="center"/>
        <w:rPr>
          <w:bCs/>
          <w:iCs/>
          <w:sz w:val="28"/>
          <w:szCs w:val="28"/>
        </w:rPr>
      </w:pPr>
    </w:p>
    <w:p w14:paraId="7BF40A63" w14:textId="77777777" w:rsidR="00F22A5E" w:rsidRDefault="00F22A5E" w:rsidP="00F54538">
      <w:pPr>
        <w:pStyle w:val="Default"/>
        <w:jc w:val="center"/>
        <w:rPr>
          <w:bCs/>
          <w:iCs/>
          <w:sz w:val="28"/>
          <w:szCs w:val="28"/>
        </w:rPr>
      </w:pPr>
    </w:p>
    <w:p w14:paraId="19315CE8" w14:textId="450F1A39" w:rsidR="0018668A" w:rsidRDefault="0018668A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</w:p>
    <w:p w14:paraId="220E3862" w14:textId="46EE16D3" w:rsidR="00271C96" w:rsidRPr="0018668A" w:rsidRDefault="006F1D7B" w:rsidP="00271C96">
      <w:pPr>
        <w:pStyle w:val="Default"/>
        <w:jc w:val="right"/>
        <w:rPr>
          <w:sz w:val="32"/>
          <w:szCs w:val="32"/>
        </w:rPr>
      </w:pPr>
      <w:r w:rsidRPr="0018668A">
        <w:rPr>
          <w:sz w:val="28"/>
          <w:szCs w:val="28"/>
        </w:rPr>
        <w:lastRenderedPageBreak/>
        <w:t>Пр</w:t>
      </w:r>
      <w:r w:rsidR="002F3FDA" w:rsidRPr="0018668A">
        <w:rPr>
          <w:sz w:val="28"/>
          <w:szCs w:val="28"/>
        </w:rPr>
        <w:t>иложение</w:t>
      </w:r>
      <w:r w:rsidR="0013402A">
        <w:rPr>
          <w:sz w:val="28"/>
          <w:szCs w:val="28"/>
        </w:rPr>
        <w:t xml:space="preserve">1 </w:t>
      </w:r>
    </w:p>
    <w:p w14:paraId="07FAEA35" w14:textId="2381B4CC" w:rsidR="00271C96" w:rsidRPr="0018668A" w:rsidRDefault="00271C96" w:rsidP="00271C96">
      <w:pPr>
        <w:pStyle w:val="Default"/>
        <w:jc w:val="center"/>
        <w:rPr>
          <w:sz w:val="28"/>
          <w:szCs w:val="28"/>
        </w:rPr>
      </w:pPr>
      <w:bookmarkStart w:id="0" w:name="_Hlk181192509"/>
      <w:r w:rsidRPr="0018668A">
        <w:rPr>
          <w:sz w:val="28"/>
          <w:szCs w:val="28"/>
        </w:rPr>
        <w:t>Заявка на участие</w:t>
      </w:r>
      <w:r w:rsidR="00E10BDC">
        <w:rPr>
          <w:sz w:val="28"/>
          <w:szCs w:val="28"/>
        </w:rPr>
        <w:t xml:space="preserve"> в форуме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271C96" w:rsidRPr="0018668A" w14:paraId="328B98C8" w14:textId="77777777" w:rsidTr="001D7ADB">
        <w:tc>
          <w:tcPr>
            <w:tcW w:w="5098" w:type="dxa"/>
          </w:tcPr>
          <w:p w14:paraId="6A38696D" w14:textId="3838121F" w:rsidR="00271C96" w:rsidRPr="0018668A" w:rsidRDefault="00271C96" w:rsidP="00271C96">
            <w:pPr>
              <w:pStyle w:val="Default"/>
              <w:jc w:val="both"/>
              <w:rPr>
                <w:sz w:val="28"/>
                <w:szCs w:val="28"/>
              </w:rPr>
            </w:pPr>
            <w:r w:rsidRPr="0018668A"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5387" w:type="dxa"/>
          </w:tcPr>
          <w:p w14:paraId="11317CC0" w14:textId="77777777" w:rsidR="00271C96" w:rsidRPr="0018668A" w:rsidRDefault="00271C96" w:rsidP="00271C9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71C96" w:rsidRPr="0018668A" w14:paraId="3697EAA8" w14:textId="77777777" w:rsidTr="001D7ADB">
        <w:tc>
          <w:tcPr>
            <w:tcW w:w="5098" w:type="dxa"/>
          </w:tcPr>
          <w:p w14:paraId="307111FD" w14:textId="78CBCB3A" w:rsidR="00271C96" w:rsidRPr="0018668A" w:rsidRDefault="00271C96" w:rsidP="00271C96">
            <w:pPr>
              <w:pStyle w:val="Default"/>
              <w:jc w:val="both"/>
              <w:rPr>
                <w:sz w:val="28"/>
                <w:szCs w:val="28"/>
              </w:rPr>
            </w:pPr>
            <w:r w:rsidRPr="0018668A">
              <w:rPr>
                <w:sz w:val="28"/>
                <w:szCs w:val="28"/>
              </w:rPr>
              <w:t>Организация</w:t>
            </w:r>
          </w:p>
        </w:tc>
        <w:tc>
          <w:tcPr>
            <w:tcW w:w="5387" w:type="dxa"/>
          </w:tcPr>
          <w:p w14:paraId="7CCBEEDF" w14:textId="77777777" w:rsidR="00271C96" w:rsidRPr="0018668A" w:rsidRDefault="00271C96" w:rsidP="00271C9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71C96" w:rsidRPr="0018668A" w14:paraId="51427D1D" w14:textId="77777777" w:rsidTr="001D7ADB">
        <w:tc>
          <w:tcPr>
            <w:tcW w:w="5098" w:type="dxa"/>
          </w:tcPr>
          <w:p w14:paraId="7D11FC6E" w14:textId="0D4DD2A5" w:rsidR="00271C96" w:rsidRPr="0018668A" w:rsidRDefault="00271C96" w:rsidP="00271C96">
            <w:pPr>
              <w:pStyle w:val="Default"/>
              <w:jc w:val="both"/>
              <w:rPr>
                <w:sz w:val="28"/>
                <w:szCs w:val="28"/>
              </w:rPr>
            </w:pPr>
            <w:r w:rsidRPr="0018668A">
              <w:rPr>
                <w:sz w:val="28"/>
                <w:szCs w:val="28"/>
              </w:rPr>
              <w:t>Должность/уровень образования</w:t>
            </w:r>
          </w:p>
        </w:tc>
        <w:tc>
          <w:tcPr>
            <w:tcW w:w="5387" w:type="dxa"/>
          </w:tcPr>
          <w:p w14:paraId="360DFA27" w14:textId="77777777" w:rsidR="00271C96" w:rsidRPr="0018668A" w:rsidRDefault="00271C96" w:rsidP="00271C9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71C96" w:rsidRPr="0018668A" w14:paraId="19D48D10" w14:textId="77777777" w:rsidTr="001D7ADB">
        <w:tc>
          <w:tcPr>
            <w:tcW w:w="5098" w:type="dxa"/>
          </w:tcPr>
          <w:p w14:paraId="7EC69E4B" w14:textId="2A0DE7F9" w:rsidR="00271C96" w:rsidRPr="0018668A" w:rsidRDefault="00271C96" w:rsidP="00271C96">
            <w:pPr>
              <w:pStyle w:val="Default"/>
              <w:jc w:val="both"/>
              <w:rPr>
                <w:sz w:val="28"/>
                <w:szCs w:val="28"/>
              </w:rPr>
            </w:pPr>
            <w:r w:rsidRPr="0018668A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387" w:type="dxa"/>
          </w:tcPr>
          <w:p w14:paraId="24B39E81" w14:textId="77777777" w:rsidR="00271C96" w:rsidRPr="0018668A" w:rsidRDefault="00271C96" w:rsidP="00271C9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71C96" w:rsidRPr="0018668A" w14:paraId="1B74CE70" w14:textId="77777777" w:rsidTr="001D7ADB">
        <w:tc>
          <w:tcPr>
            <w:tcW w:w="5098" w:type="dxa"/>
          </w:tcPr>
          <w:p w14:paraId="0A345C42" w14:textId="4A573D38" w:rsidR="00271C96" w:rsidRPr="0018668A" w:rsidRDefault="00271C96" w:rsidP="00271C96">
            <w:pPr>
              <w:pStyle w:val="Default"/>
              <w:jc w:val="both"/>
              <w:rPr>
                <w:sz w:val="28"/>
                <w:szCs w:val="28"/>
              </w:rPr>
            </w:pPr>
            <w:r w:rsidRPr="0018668A">
              <w:rPr>
                <w:sz w:val="28"/>
                <w:szCs w:val="28"/>
              </w:rPr>
              <w:t>Тема доклада (Есть/нет) *</w:t>
            </w:r>
          </w:p>
        </w:tc>
        <w:tc>
          <w:tcPr>
            <w:tcW w:w="5387" w:type="dxa"/>
          </w:tcPr>
          <w:p w14:paraId="15C4015B" w14:textId="77777777" w:rsidR="00271C96" w:rsidRPr="0018668A" w:rsidRDefault="00271C96" w:rsidP="00271C9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71C96" w:rsidRPr="0018668A" w14:paraId="11A73E12" w14:textId="77777777" w:rsidTr="001D7ADB">
        <w:tc>
          <w:tcPr>
            <w:tcW w:w="5098" w:type="dxa"/>
          </w:tcPr>
          <w:p w14:paraId="6B205203" w14:textId="6B005081" w:rsidR="00271C96" w:rsidRPr="0018668A" w:rsidRDefault="00271C96" w:rsidP="00271C96">
            <w:pPr>
              <w:pStyle w:val="Default"/>
              <w:jc w:val="both"/>
              <w:rPr>
                <w:sz w:val="28"/>
                <w:szCs w:val="28"/>
              </w:rPr>
            </w:pPr>
            <w:r w:rsidRPr="0018668A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387" w:type="dxa"/>
          </w:tcPr>
          <w:p w14:paraId="51F72730" w14:textId="77777777" w:rsidR="00271C96" w:rsidRPr="0018668A" w:rsidRDefault="00271C96" w:rsidP="00271C9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71C96" w:rsidRPr="0018668A" w14:paraId="385E5813" w14:textId="77777777" w:rsidTr="001D7ADB">
        <w:tc>
          <w:tcPr>
            <w:tcW w:w="5098" w:type="dxa"/>
          </w:tcPr>
          <w:p w14:paraId="58050604" w14:textId="52EE9607" w:rsidR="00271C96" w:rsidRPr="0018668A" w:rsidRDefault="00271C96" w:rsidP="00271C96">
            <w:pPr>
              <w:pStyle w:val="Default"/>
              <w:jc w:val="both"/>
              <w:rPr>
                <w:sz w:val="28"/>
                <w:szCs w:val="28"/>
              </w:rPr>
            </w:pPr>
            <w:r w:rsidRPr="0018668A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387" w:type="dxa"/>
          </w:tcPr>
          <w:p w14:paraId="53C49A3F" w14:textId="77777777" w:rsidR="00271C96" w:rsidRPr="0018668A" w:rsidRDefault="00271C96" w:rsidP="00271C9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71C96" w:rsidRPr="0018668A" w14:paraId="0892153F" w14:textId="77777777" w:rsidTr="001D7ADB">
        <w:tc>
          <w:tcPr>
            <w:tcW w:w="5098" w:type="dxa"/>
          </w:tcPr>
          <w:p w14:paraId="1665AE0B" w14:textId="0B32B23A" w:rsidR="00271C96" w:rsidRPr="0018668A" w:rsidRDefault="00271C96" w:rsidP="00271C96">
            <w:pPr>
              <w:pStyle w:val="Default"/>
              <w:jc w:val="both"/>
              <w:rPr>
                <w:sz w:val="28"/>
                <w:szCs w:val="28"/>
              </w:rPr>
            </w:pPr>
            <w:r w:rsidRPr="0018668A">
              <w:rPr>
                <w:sz w:val="28"/>
                <w:szCs w:val="28"/>
              </w:rPr>
              <w:t>Необходимость проживания (Да/Нет)</w:t>
            </w:r>
          </w:p>
        </w:tc>
        <w:tc>
          <w:tcPr>
            <w:tcW w:w="5387" w:type="dxa"/>
          </w:tcPr>
          <w:p w14:paraId="55D28701" w14:textId="77777777" w:rsidR="00271C96" w:rsidRPr="0018668A" w:rsidRDefault="00271C96" w:rsidP="00271C9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71C96" w:rsidRPr="0018668A" w14:paraId="43AF496D" w14:textId="77777777" w:rsidTr="001D7ADB">
        <w:tc>
          <w:tcPr>
            <w:tcW w:w="10485" w:type="dxa"/>
            <w:gridSpan w:val="2"/>
          </w:tcPr>
          <w:p w14:paraId="3AC21BBF" w14:textId="58FE9A57" w:rsidR="00271C96" w:rsidRPr="0018668A" w:rsidRDefault="00271C96" w:rsidP="00271C96">
            <w:pPr>
              <w:pStyle w:val="Default"/>
              <w:jc w:val="both"/>
              <w:rPr>
                <w:sz w:val="28"/>
                <w:szCs w:val="28"/>
              </w:rPr>
            </w:pPr>
            <w:r w:rsidRPr="0018668A">
              <w:rPr>
                <w:sz w:val="28"/>
                <w:szCs w:val="28"/>
              </w:rPr>
              <w:t>Примечание*: Доклад и презен</w:t>
            </w:r>
            <w:r w:rsidR="002F3FDA" w:rsidRPr="0018668A">
              <w:rPr>
                <w:sz w:val="28"/>
                <w:szCs w:val="28"/>
              </w:rPr>
              <w:t xml:space="preserve">тацию необходимо отправить до </w:t>
            </w:r>
            <w:r w:rsidR="00275F56">
              <w:rPr>
                <w:b/>
                <w:bCs/>
                <w:sz w:val="28"/>
                <w:szCs w:val="28"/>
              </w:rPr>
              <w:t>31 марта</w:t>
            </w:r>
            <w:r w:rsidR="00462337">
              <w:rPr>
                <w:b/>
                <w:bCs/>
                <w:sz w:val="28"/>
                <w:szCs w:val="28"/>
              </w:rPr>
              <w:t xml:space="preserve"> 2025 года</w:t>
            </w:r>
            <w:r w:rsidRPr="0018668A">
              <w:rPr>
                <w:sz w:val="28"/>
                <w:szCs w:val="28"/>
              </w:rPr>
              <w:t xml:space="preserve"> на указанный электронный адрес: </w:t>
            </w:r>
            <w:hyperlink r:id="rId14" w:history="1">
              <w:r w:rsidRPr="0018668A">
                <w:rPr>
                  <w:rStyle w:val="a4"/>
                  <w:sz w:val="28"/>
                  <w:szCs w:val="28"/>
                  <w:lang w:val="en-US"/>
                </w:rPr>
                <w:t>nich</w:t>
              </w:r>
              <w:r w:rsidRPr="0018668A">
                <w:rPr>
                  <w:rStyle w:val="a4"/>
                  <w:sz w:val="28"/>
                  <w:szCs w:val="28"/>
                </w:rPr>
                <w:t>@</w:t>
              </w:r>
              <w:r w:rsidRPr="0018668A">
                <w:rPr>
                  <w:rStyle w:val="a4"/>
                  <w:sz w:val="28"/>
                  <w:szCs w:val="28"/>
                  <w:lang w:val="en-US"/>
                </w:rPr>
                <w:t>dalgau</w:t>
              </w:r>
              <w:r w:rsidRPr="0018668A">
                <w:rPr>
                  <w:rStyle w:val="a4"/>
                  <w:sz w:val="28"/>
                  <w:szCs w:val="28"/>
                </w:rPr>
                <w:t>.</w:t>
              </w:r>
              <w:r w:rsidRPr="0018668A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  <w:r w:rsidRPr="0018668A">
              <w:rPr>
                <w:sz w:val="28"/>
                <w:szCs w:val="28"/>
              </w:rPr>
              <w:t xml:space="preserve"> </w:t>
            </w:r>
          </w:p>
        </w:tc>
      </w:tr>
      <w:bookmarkEnd w:id="0"/>
    </w:tbl>
    <w:p w14:paraId="28E60A87" w14:textId="7D8F68E7" w:rsidR="00271C96" w:rsidRDefault="00271C96" w:rsidP="00732905">
      <w:pPr>
        <w:pStyle w:val="Default"/>
        <w:jc w:val="both"/>
        <w:rPr>
          <w:sz w:val="28"/>
          <w:szCs w:val="28"/>
        </w:rPr>
      </w:pPr>
    </w:p>
    <w:p w14:paraId="5D6B93EB" w14:textId="782E28EF" w:rsidR="001D7ADB" w:rsidRPr="0018668A" w:rsidRDefault="001D7ADB" w:rsidP="001D7ADB">
      <w:pPr>
        <w:pStyle w:val="Default"/>
        <w:jc w:val="center"/>
        <w:rPr>
          <w:sz w:val="28"/>
          <w:szCs w:val="28"/>
        </w:rPr>
      </w:pPr>
      <w:r w:rsidRPr="0018668A">
        <w:rPr>
          <w:sz w:val="28"/>
          <w:szCs w:val="28"/>
        </w:rPr>
        <w:t>Заявка на участие</w:t>
      </w:r>
      <w:r>
        <w:rPr>
          <w:sz w:val="28"/>
          <w:szCs w:val="28"/>
        </w:rPr>
        <w:t xml:space="preserve"> в школе молодого селекционера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1D7ADB" w:rsidRPr="0018668A" w14:paraId="368C9FD5" w14:textId="77777777" w:rsidTr="001D7ADB">
        <w:tc>
          <w:tcPr>
            <w:tcW w:w="5240" w:type="dxa"/>
          </w:tcPr>
          <w:p w14:paraId="03168B05" w14:textId="1FAE6278" w:rsidR="001D7ADB" w:rsidRPr="0018668A" w:rsidRDefault="001D7ADB" w:rsidP="0062167E">
            <w:pPr>
              <w:pStyle w:val="Default"/>
              <w:jc w:val="both"/>
              <w:rPr>
                <w:sz w:val="28"/>
                <w:szCs w:val="28"/>
              </w:rPr>
            </w:pPr>
            <w:r w:rsidRPr="0018668A">
              <w:rPr>
                <w:sz w:val="28"/>
                <w:szCs w:val="28"/>
              </w:rPr>
              <w:t>ФИО</w:t>
            </w:r>
            <w:r>
              <w:rPr>
                <w:sz w:val="28"/>
                <w:szCs w:val="28"/>
              </w:rPr>
              <w:t>/ возраст</w:t>
            </w:r>
            <w:r w:rsidRPr="001866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14:paraId="12E000D5" w14:textId="77777777" w:rsidR="001D7ADB" w:rsidRPr="0018668A" w:rsidRDefault="001D7ADB" w:rsidP="0062167E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D7ADB" w:rsidRPr="0018668A" w14:paraId="5ED97CF2" w14:textId="77777777" w:rsidTr="001D7ADB">
        <w:tc>
          <w:tcPr>
            <w:tcW w:w="5240" w:type="dxa"/>
          </w:tcPr>
          <w:p w14:paraId="4BDC7E8D" w14:textId="77777777" w:rsidR="001D7ADB" w:rsidRPr="0018668A" w:rsidRDefault="001D7ADB" w:rsidP="0062167E">
            <w:pPr>
              <w:pStyle w:val="Default"/>
              <w:jc w:val="both"/>
              <w:rPr>
                <w:sz w:val="28"/>
                <w:szCs w:val="28"/>
              </w:rPr>
            </w:pPr>
            <w:r w:rsidRPr="0018668A">
              <w:rPr>
                <w:sz w:val="28"/>
                <w:szCs w:val="28"/>
              </w:rPr>
              <w:t>Организация</w:t>
            </w:r>
          </w:p>
        </w:tc>
        <w:tc>
          <w:tcPr>
            <w:tcW w:w="5245" w:type="dxa"/>
          </w:tcPr>
          <w:p w14:paraId="64EFCEB2" w14:textId="77777777" w:rsidR="001D7ADB" w:rsidRPr="0018668A" w:rsidRDefault="001D7ADB" w:rsidP="0062167E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D7ADB" w:rsidRPr="0018668A" w14:paraId="5F1779EA" w14:textId="77777777" w:rsidTr="001D7ADB">
        <w:tc>
          <w:tcPr>
            <w:tcW w:w="5240" w:type="dxa"/>
          </w:tcPr>
          <w:p w14:paraId="589B3A89" w14:textId="77777777" w:rsidR="001D7ADB" w:rsidRPr="0018668A" w:rsidRDefault="001D7ADB" w:rsidP="0062167E">
            <w:pPr>
              <w:pStyle w:val="Default"/>
              <w:jc w:val="both"/>
              <w:rPr>
                <w:sz w:val="28"/>
                <w:szCs w:val="28"/>
              </w:rPr>
            </w:pPr>
            <w:r w:rsidRPr="0018668A">
              <w:rPr>
                <w:sz w:val="28"/>
                <w:szCs w:val="28"/>
              </w:rPr>
              <w:t>Должность/уровень образования</w:t>
            </w:r>
          </w:p>
        </w:tc>
        <w:tc>
          <w:tcPr>
            <w:tcW w:w="5245" w:type="dxa"/>
          </w:tcPr>
          <w:p w14:paraId="562185D1" w14:textId="77777777" w:rsidR="001D7ADB" w:rsidRPr="0018668A" w:rsidRDefault="001D7ADB" w:rsidP="0062167E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D7ADB" w:rsidRPr="0018668A" w14:paraId="1353E3BA" w14:textId="77777777" w:rsidTr="001D7ADB">
        <w:tc>
          <w:tcPr>
            <w:tcW w:w="5240" w:type="dxa"/>
          </w:tcPr>
          <w:p w14:paraId="22AD01CB" w14:textId="77777777" w:rsidR="001D7ADB" w:rsidRPr="0018668A" w:rsidRDefault="001D7ADB" w:rsidP="0062167E">
            <w:pPr>
              <w:pStyle w:val="Default"/>
              <w:jc w:val="both"/>
              <w:rPr>
                <w:sz w:val="28"/>
                <w:szCs w:val="28"/>
              </w:rPr>
            </w:pPr>
            <w:r w:rsidRPr="0018668A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245" w:type="dxa"/>
          </w:tcPr>
          <w:p w14:paraId="622A7EEB" w14:textId="77777777" w:rsidR="001D7ADB" w:rsidRPr="0018668A" w:rsidRDefault="001D7ADB" w:rsidP="0062167E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D7ADB" w:rsidRPr="0018668A" w14:paraId="3DBCB034" w14:textId="77777777" w:rsidTr="001D7ADB">
        <w:tc>
          <w:tcPr>
            <w:tcW w:w="5240" w:type="dxa"/>
          </w:tcPr>
          <w:p w14:paraId="080A3A7C" w14:textId="77777777" w:rsidR="001D7ADB" w:rsidRPr="0018668A" w:rsidRDefault="001D7ADB" w:rsidP="0062167E">
            <w:pPr>
              <w:pStyle w:val="Default"/>
              <w:jc w:val="both"/>
              <w:rPr>
                <w:sz w:val="28"/>
                <w:szCs w:val="28"/>
              </w:rPr>
            </w:pPr>
            <w:r w:rsidRPr="0018668A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245" w:type="dxa"/>
          </w:tcPr>
          <w:p w14:paraId="0B725F3F" w14:textId="77777777" w:rsidR="001D7ADB" w:rsidRPr="0018668A" w:rsidRDefault="001D7ADB" w:rsidP="0062167E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D7ADB" w:rsidRPr="0018668A" w14:paraId="40712058" w14:textId="77777777" w:rsidTr="001D7ADB">
        <w:tc>
          <w:tcPr>
            <w:tcW w:w="5240" w:type="dxa"/>
          </w:tcPr>
          <w:p w14:paraId="0AC09D33" w14:textId="77777777" w:rsidR="001D7ADB" w:rsidRPr="0018668A" w:rsidRDefault="001D7ADB" w:rsidP="0062167E">
            <w:pPr>
              <w:pStyle w:val="Default"/>
              <w:jc w:val="both"/>
              <w:rPr>
                <w:sz w:val="28"/>
                <w:szCs w:val="28"/>
              </w:rPr>
            </w:pPr>
            <w:r w:rsidRPr="0018668A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245" w:type="dxa"/>
          </w:tcPr>
          <w:p w14:paraId="1A5B6CFF" w14:textId="77777777" w:rsidR="001D7ADB" w:rsidRPr="0018668A" w:rsidRDefault="001D7ADB" w:rsidP="0062167E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D7ADB" w:rsidRPr="0018668A" w14:paraId="461C828E" w14:textId="77777777" w:rsidTr="001D7ADB">
        <w:tc>
          <w:tcPr>
            <w:tcW w:w="5240" w:type="dxa"/>
          </w:tcPr>
          <w:p w14:paraId="4EF2A22A" w14:textId="77777777" w:rsidR="001D7ADB" w:rsidRPr="0018668A" w:rsidRDefault="001D7ADB" w:rsidP="0062167E">
            <w:pPr>
              <w:pStyle w:val="Default"/>
              <w:jc w:val="both"/>
              <w:rPr>
                <w:sz w:val="28"/>
                <w:szCs w:val="28"/>
              </w:rPr>
            </w:pPr>
            <w:r w:rsidRPr="0018668A">
              <w:rPr>
                <w:sz w:val="28"/>
                <w:szCs w:val="28"/>
              </w:rPr>
              <w:t>Необходимость проживания (Да/Нет)</w:t>
            </w:r>
          </w:p>
        </w:tc>
        <w:tc>
          <w:tcPr>
            <w:tcW w:w="5245" w:type="dxa"/>
          </w:tcPr>
          <w:p w14:paraId="4D440910" w14:textId="77777777" w:rsidR="001D7ADB" w:rsidRPr="0018668A" w:rsidRDefault="001D7ADB" w:rsidP="0062167E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D7ADB" w:rsidRPr="0018668A" w14:paraId="7E83AFBF" w14:textId="77777777" w:rsidTr="001D7ADB">
        <w:tc>
          <w:tcPr>
            <w:tcW w:w="5240" w:type="dxa"/>
          </w:tcPr>
          <w:p w14:paraId="130263FA" w14:textId="29893385" w:rsidR="001D7ADB" w:rsidRPr="0018668A" w:rsidRDefault="001D7ADB" w:rsidP="0062167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Паспорт, ИНН, снилс, документ об образовании</w:t>
            </w:r>
          </w:p>
        </w:tc>
        <w:tc>
          <w:tcPr>
            <w:tcW w:w="5245" w:type="dxa"/>
          </w:tcPr>
          <w:p w14:paraId="5DC2354D" w14:textId="77777777" w:rsidR="001D7ADB" w:rsidRPr="0018668A" w:rsidRDefault="001D7ADB" w:rsidP="0062167E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92E50" w:rsidRPr="0018668A" w14:paraId="5A50FECB" w14:textId="77777777" w:rsidTr="009A5E6B">
        <w:tc>
          <w:tcPr>
            <w:tcW w:w="10485" w:type="dxa"/>
            <w:gridSpan w:val="2"/>
          </w:tcPr>
          <w:p w14:paraId="20543A65" w14:textId="4428E874" w:rsidR="00392E50" w:rsidRPr="00392E50" w:rsidRDefault="00392E50" w:rsidP="00392E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Примечание*: Док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ументы </w:t>
            </w:r>
            <w:r w:rsidRPr="00392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необходимо отправить до </w:t>
            </w:r>
            <w:r w:rsidRPr="00392E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31 марта 2025 года </w:t>
            </w:r>
            <w:r w:rsidRPr="00392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указанный электронный адрес: </w:t>
            </w:r>
            <w:hyperlink r:id="rId15" w:history="1">
              <w:r w:rsidRPr="00885E9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sib</w:t>
              </w:r>
              <w:r w:rsidRPr="00885E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@dalgau.ru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2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1B8503F" w14:textId="454A9034" w:rsidR="0013402A" w:rsidRDefault="0013402A" w:rsidP="00732905">
      <w:pPr>
        <w:pStyle w:val="Default"/>
        <w:jc w:val="both"/>
        <w:rPr>
          <w:sz w:val="28"/>
          <w:szCs w:val="28"/>
        </w:rPr>
      </w:pPr>
    </w:p>
    <w:p w14:paraId="588AFDB8" w14:textId="77777777" w:rsidR="0013402A" w:rsidRDefault="0013402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14:paraId="739564D7" w14:textId="32BDC448" w:rsidR="001D7ADB" w:rsidRDefault="0013402A" w:rsidP="0013402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5A44C710" w14:textId="77777777" w:rsidR="0013402A" w:rsidRPr="0013402A" w:rsidRDefault="0013402A" w:rsidP="0013402A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kern w:val="2"/>
          <w:sz w:val="28"/>
          <w:szCs w:val="28"/>
          <w:lang w:eastAsia="zh-CN"/>
          <w14:ligatures w14:val="standardContextual"/>
        </w:rPr>
      </w:pPr>
      <w:r w:rsidRPr="0013402A">
        <w:rPr>
          <w:rFonts w:ascii="Times New Roman" w:eastAsiaTheme="minorEastAsia" w:hAnsi="Times New Roman" w:cs="Times New Roman"/>
          <w:b/>
          <w:bCs/>
          <w:kern w:val="2"/>
          <w:sz w:val="28"/>
          <w:szCs w:val="28"/>
          <w:lang w:eastAsia="zh-CN"/>
          <w14:ligatures w14:val="standardContextual"/>
        </w:rPr>
        <w:t xml:space="preserve">Информация для участников </w:t>
      </w:r>
    </w:p>
    <w:p w14:paraId="1B958975" w14:textId="77777777" w:rsidR="0013402A" w:rsidRPr="0013402A" w:rsidRDefault="0013402A" w:rsidP="0013402A">
      <w:pPr>
        <w:spacing w:after="0" w:line="360" w:lineRule="auto"/>
        <w:ind w:firstLineChars="200" w:firstLine="560"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zh-CN"/>
          <w14:ligatures w14:val="standardContextual"/>
        </w:rPr>
      </w:pPr>
      <w:r w:rsidRPr="0013402A">
        <w:rPr>
          <w:rFonts w:ascii="Times New Roman" w:eastAsiaTheme="minorEastAsia" w:hAnsi="Times New Roman" w:cs="Times New Roman"/>
          <w:kern w:val="2"/>
          <w:sz w:val="28"/>
          <w:szCs w:val="28"/>
          <w:lang w:eastAsia="zh-CN"/>
          <w14:ligatures w14:val="standardContextual"/>
        </w:rPr>
        <w:t>1. Командировочные расходы участников оплачиваются за счет направляющей стороны. Вы можете забронировать отель через организатора по телефону 8-963-845-10-16, Ольга.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5812"/>
        <w:gridCol w:w="2271"/>
        <w:gridCol w:w="2407"/>
      </w:tblGrid>
      <w:tr w:rsidR="0013402A" w:rsidRPr="0013402A" w14:paraId="36863C22" w14:textId="77777777" w:rsidTr="0073632D">
        <w:tc>
          <w:tcPr>
            <w:tcW w:w="5812" w:type="dxa"/>
          </w:tcPr>
          <w:p w14:paraId="52C6FC68" w14:textId="77777777" w:rsidR="0013402A" w:rsidRPr="0013402A" w:rsidRDefault="0013402A" w:rsidP="0013402A">
            <w:pPr>
              <w:jc w:val="both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13402A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  <w:t>Название гостиницы/адрес/сайт</w:t>
            </w:r>
          </w:p>
        </w:tc>
        <w:tc>
          <w:tcPr>
            <w:tcW w:w="2271" w:type="dxa"/>
          </w:tcPr>
          <w:p w14:paraId="36CE16BF" w14:textId="77777777" w:rsidR="0013402A" w:rsidRPr="0013402A" w:rsidRDefault="0013402A" w:rsidP="0013402A">
            <w:pPr>
              <w:jc w:val="both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13402A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  <w:t>Стоимость проживания</w:t>
            </w:r>
          </w:p>
        </w:tc>
        <w:tc>
          <w:tcPr>
            <w:tcW w:w="2407" w:type="dxa"/>
          </w:tcPr>
          <w:p w14:paraId="1B4B659F" w14:textId="77777777" w:rsidR="0013402A" w:rsidRPr="0013402A" w:rsidRDefault="0013402A" w:rsidP="0013402A">
            <w:pPr>
              <w:jc w:val="center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13402A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  <w:t>До Дальневосточного ГАУ</w:t>
            </w:r>
          </w:p>
        </w:tc>
      </w:tr>
      <w:tr w:rsidR="0013402A" w:rsidRPr="0013402A" w14:paraId="5B5482AF" w14:textId="77777777" w:rsidTr="0073632D">
        <w:tc>
          <w:tcPr>
            <w:tcW w:w="5812" w:type="dxa"/>
          </w:tcPr>
          <w:p w14:paraId="56BDC71B" w14:textId="34D12D94" w:rsidR="0013402A" w:rsidRPr="0013402A" w:rsidRDefault="0013402A" w:rsidP="0013402A">
            <w:pPr>
              <w:jc w:val="both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13402A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Азия </w:t>
            </w:r>
            <w:hyperlink r:id="rId16" w:history="1">
              <w:r w:rsidRPr="0013402A">
                <w:rPr>
                  <w:rFonts w:ascii="Times New Roman" w:eastAsiaTheme="minorEastAsia" w:hAnsi="Times New Roman" w:cs="Times New Roman"/>
                  <w:color w:val="0563C1" w:themeColor="hyperlink"/>
                  <w:kern w:val="2"/>
                  <w:sz w:val="28"/>
                  <w:szCs w:val="28"/>
                  <w:u w:val="single"/>
                  <w:lang w:eastAsia="zh-CN"/>
                  <w14:ligatures w14:val="standardContextual"/>
                </w:rPr>
                <w:t>https://amurasia.ru/</w:t>
              </w:r>
            </w:hyperlink>
            <w:r w:rsidRPr="0013402A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г. Благовещенск, ул. Горького, 158</w:t>
            </w:r>
            <w:r w:rsidR="0073632D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(с завтраками)</w:t>
            </w:r>
          </w:p>
        </w:tc>
        <w:tc>
          <w:tcPr>
            <w:tcW w:w="2271" w:type="dxa"/>
          </w:tcPr>
          <w:p w14:paraId="498C4015" w14:textId="77777777" w:rsidR="0013402A" w:rsidRPr="0013402A" w:rsidRDefault="0013402A" w:rsidP="0013402A">
            <w:pPr>
              <w:jc w:val="center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13402A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  <w:t>от 3000 до 8400 руб.</w:t>
            </w:r>
          </w:p>
        </w:tc>
        <w:tc>
          <w:tcPr>
            <w:tcW w:w="2407" w:type="dxa"/>
          </w:tcPr>
          <w:p w14:paraId="24834756" w14:textId="77777777" w:rsidR="0013402A" w:rsidRPr="0013402A" w:rsidRDefault="0013402A" w:rsidP="0013402A">
            <w:pPr>
              <w:jc w:val="center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13402A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  <w:t>1,5 км</w:t>
            </w:r>
          </w:p>
        </w:tc>
      </w:tr>
      <w:tr w:rsidR="0013402A" w:rsidRPr="0013402A" w14:paraId="5AFB4846" w14:textId="77777777" w:rsidTr="0073632D">
        <w:tc>
          <w:tcPr>
            <w:tcW w:w="5812" w:type="dxa"/>
          </w:tcPr>
          <w:p w14:paraId="5426689C" w14:textId="74FE1B16" w:rsidR="0013402A" w:rsidRPr="0013402A" w:rsidRDefault="0013402A" w:rsidP="0013402A">
            <w:pPr>
              <w:jc w:val="both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13402A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Зея </w:t>
            </w:r>
            <w:hyperlink r:id="rId17" w:history="1">
              <w:r w:rsidRPr="0013402A">
                <w:rPr>
                  <w:rFonts w:ascii="Times New Roman" w:eastAsiaTheme="minorEastAsia" w:hAnsi="Times New Roman" w:cs="Times New Roman"/>
                  <w:color w:val="0563C1" w:themeColor="hyperlink"/>
                  <w:kern w:val="2"/>
                  <w:sz w:val="28"/>
                  <w:szCs w:val="28"/>
                  <w:u w:val="single"/>
                  <w:lang w:eastAsia="zh-CN"/>
                  <w14:ligatures w14:val="standardContextual"/>
                </w:rPr>
                <w:t>https://www.hotelzeya.ru/</w:t>
              </w:r>
            </w:hyperlink>
            <w:r w:rsidRPr="0013402A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г. Благовещенск, ул. Калинина, 8</w:t>
            </w:r>
            <w:r w:rsidR="0073632D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  <w:t>, (с завтраками)</w:t>
            </w:r>
          </w:p>
        </w:tc>
        <w:tc>
          <w:tcPr>
            <w:tcW w:w="2271" w:type="dxa"/>
          </w:tcPr>
          <w:p w14:paraId="60881E3C" w14:textId="77777777" w:rsidR="0013402A" w:rsidRPr="0013402A" w:rsidRDefault="0013402A" w:rsidP="0013402A">
            <w:pPr>
              <w:jc w:val="center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13402A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  <w:t>От 2100 до 7800 руб.</w:t>
            </w:r>
          </w:p>
        </w:tc>
        <w:tc>
          <w:tcPr>
            <w:tcW w:w="2407" w:type="dxa"/>
          </w:tcPr>
          <w:p w14:paraId="60FCBD69" w14:textId="77777777" w:rsidR="0013402A" w:rsidRPr="0013402A" w:rsidRDefault="0013402A" w:rsidP="0013402A">
            <w:pPr>
              <w:jc w:val="center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13402A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  <w:t>3 км</w:t>
            </w:r>
          </w:p>
        </w:tc>
      </w:tr>
      <w:tr w:rsidR="0013402A" w:rsidRPr="0013402A" w14:paraId="3135500F" w14:textId="77777777" w:rsidTr="0073632D">
        <w:tc>
          <w:tcPr>
            <w:tcW w:w="5812" w:type="dxa"/>
          </w:tcPr>
          <w:p w14:paraId="75108B2E" w14:textId="6A43F76C" w:rsidR="0013402A" w:rsidRPr="0013402A" w:rsidRDefault="0013402A" w:rsidP="0013402A">
            <w:pPr>
              <w:jc w:val="both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13402A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val="en-US" w:eastAsia="zh-CN"/>
                <w14:ligatures w14:val="standardContextual"/>
              </w:rPr>
              <w:t>Bon</w:t>
            </w:r>
            <w:r w:rsidRPr="0013402A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  <w:r w:rsidRPr="0013402A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val="en-US" w:eastAsia="zh-CN"/>
                <w14:ligatures w14:val="standardContextual"/>
              </w:rPr>
              <w:t>Voyage</w:t>
            </w:r>
            <w:r w:rsidRPr="0013402A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  <w:t>, г. Благовещенск, ул. Пушкина, 89 или Горького,52</w:t>
            </w:r>
            <w:r w:rsidR="0073632D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(завтраков нет)</w:t>
            </w:r>
          </w:p>
        </w:tc>
        <w:tc>
          <w:tcPr>
            <w:tcW w:w="2271" w:type="dxa"/>
          </w:tcPr>
          <w:p w14:paraId="16B8572E" w14:textId="77777777" w:rsidR="0013402A" w:rsidRPr="0013402A" w:rsidRDefault="0013402A" w:rsidP="0013402A">
            <w:pPr>
              <w:jc w:val="center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13402A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  <w:t>4000 руб.</w:t>
            </w:r>
          </w:p>
        </w:tc>
        <w:tc>
          <w:tcPr>
            <w:tcW w:w="2407" w:type="dxa"/>
          </w:tcPr>
          <w:p w14:paraId="38F52FBE" w14:textId="77777777" w:rsidR="0013402A" w:rsidRPr="0013402A" w:rsidRDefault="0013402A" w:rsidP="0013402A">
            <w:pPr>
              <w:jc w:val="center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13402A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  <w:t>450 м</w:t>
            </w:r>
          </w:p>
        </w:tc>
      </w:tr>
      <w:tr w:rsidR="0013402A" w:rsidRPr="0013402A" w14:paraId="223392BF" w14:textId="77777777" w:rsidTr="0073632D">
        <w:tc>
          <w:tcPr>
            <w:tcW w:w="5812" w:type="dxa"/>
          </w:tcPr>
          <w:p w14:paraId="654D2697" w14:textId="41486E50" w:rsidR="0013402A" w:rsidRPr="0013402A" w:rsidRDefault="0013402A" w:rsidP="0013402A">
            <w:pPr>
              <w:jc w:val="both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13402A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Юбилейная, </w:t>
            </w:r>
            <w:hyperlink r:id="rId18" w:history="1">
              <w:r w:rsidRPr="0013402A">
                <w:rPr>
                  <w:rFonts w:ascii="Times New Roman" w:eastAsiaTheme="minorEastAsia" w:hAnsi="Times New Roman" w:cs="Times New Roman"/>
                  <w:color w:val="0563C1" w:themeColor="hyperlink"/>
                  <w:kern w:val="2"/>
                  <w:sz w:val="28"/>
                  <w:szCs w:val="28"/>
                  <w:u w:val="single"/>
                  <w:lang w:eastAsia="zh-CN"/>
                  <w14:ligatures w14:val="standardContextual"/>
                </w:rPr>
                <w:t>https://u28.ru/</w:t>
              </w:r>
            </w:hyperlink>
            <w:r w:rsidRPr="0013402A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г. Благовещенск, ул. Ленина,1</w:t>
            </w:r>
            <w:r w:rsidR="0073632D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  <w:t>, (с завтраками)</w:t>
            </w:r>
          </w:p>
        </w:tc>
        <w:tc>
          <w:tcPr>
            <w:tcW w:w="2271" w:type="dxa"/>
          </w:tcPr>
          <w:p w14:paraId="5BCE5236" w14:textId="77777777" w:rsidR="0013402A" w:rsidRPr="0013402A" w:rsidRDefault="0013402A" w:rsidP="0013402A">
            <w:pPr>
              <w:jc w:val="center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13402A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  <w:t>От 2300 до 5500 руб.</w:t>
            </w:r>
          </w:p>
        </w:tc>
        <w:tc>
          <w:tcPr>
            <w:tcW w:w="2407" w:type="dxa"/>
          </w:tcPr>
          <w:p w14:paraId="1534B5EA" w14:textId="77777777" w:rsidR="0013402A" w:rsidRPr="0013402A" w:rsidRDefault="0013402A" w:rsidP="0013402A">
            <w:pPr>
              <w:jc w:val="center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13402A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  <w:t>1,5 км</w:t>
            </w:r>
          </w:p>
        </w:tc>
      </w:tr>
      <w:tr w:rsidR="0013402A" w:rsidRPr="0013402A" w14:paraId="69CE1551" w14:textId="77777777" w:rsidTr="0073632D">
        <w:tc>
          <w:tcPr>
            <w:tcW w:w="5812" w:type="dxa"/>
          </w:tcPr>
          <w:p w14:paraId="2F9180D4" w14:textId="7FA699C8" w:rsidR="0013402A" w:rsidRPr="0013402A" w:rsidRDefault="0013402A" w:rsidP="0013402A">
            <w:pPr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13402A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  <w:t>Дружба,</w:t>
            </w:r>
            <w:r w:rsidRPr="0013402A">
              <w:rPr>
                <w:rFonts w:eastAsiaTheme="minorEastAsia"/>
                <w:kern w:val="2"/>
                <w:lang w:eastAsia="zh-CN"/>
                <w14:ligatures w14:val="standardContextual"/>
              </w:rPr>
              <w:t xml:space="preserve"> </w:t>
            </w:r>
            <w:hyperlink r:id="rId19" w:history="1">
              <w:r w:rsidRPr="0013402A">
                <w:rPr>
                  <w:rFonts w:ascii="Times New Roman" w:eastAsiaTheme="minorEastAsia" w:hAnsi="Times New Roman" w:cs="Times New Roman"/>
                  <w:color w:val="0563C1" w:themeColor="hyperlink"/>
                  <w:kern w:val="2"/>
                  <w:sz w:val="28"/>
                  <w:szCs w:val="28"/>
                  <w:u w:val="single"/>
                  <w:lang w:eastAsia="zh-CN"/>
                  <w14:ligatures w14:val="standardContextual"/>
                </w:rPr>
                <w:t>https://hoteldruzhba.ru/</w:t>
              </w:r>
            </w:hyperlink>
            <w:r w:rsidRPr="0013402A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  <w:t>, г. Благовещенск, ул. Кузнечная, 1</w:t>
            </w:r>
            <w:r w:rsidR="0073632D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  <w:t>, (с завтраками)</w:t>
            </w:r>
            <w:r w:rsidRPr="0013402A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</w:t>
            </w:r>
          </w:p>
        </w:tc>
        <w:tc>
          <w:tcPr>
            <w:tcW w:w="2271" w:type="dxa"/>
          </w:tcPr>
          <w:p w14:paraId="7C081DE1" w14:textId="77777777" w:rsidR="0013402A" w:rsidRPr="0013402A" w:rsidRDefault="0013402A" w:rsidP="0013402A">
            <w:pPr>
              <w:jc w:val="center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13402A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  <w:t>От 5700 до 14000 руб.</w:t>
            </w:r>
          </w:p>
        </w:tc>
        <w:tc>
          <w:tcPr>
            <w:tcW w:w="2407" w:type="dxa"/>
          </w:tcPr>
          <w:p w14:paraId="5E6F2AE9" w14:textId="77777777" w:rsidR="0013402A" w:rsidRPr="0013402A" w:rsidRDefault="0013402A" w:rsidP="0013402A">
            <w:pPr>
              <w:jc w:val="center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13402A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  <w:t>1,5 км</w:t>
            </w:r>
          </w:p>
        </w:tc>
      </w:tr>
      <w:tr w:rsidR="0013402A" w:rsidRPr="0013402A" w14:paraId="340A10FF" w14:textId="77777777" w:rsidTr="0073632D">
        <w:tc>
          <w:tcPr>
            <w:tcW w:w="5812" w:type="dxa"/>
          </w:tcPr>
          <w:p w14:paraId="2214BB1D" w14:textId="717B9E4F" w:rsidR="0013402A" w:rsidRPr="0013402A" w:rsidRDefault="0013402A" w:rsidP="0013402A">
            <w:pPr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13402A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  <w:t>Сезоны, ул. Трудовая,7</w:t>
            </w:r>
            <w:r w:rsidR="0073632D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  <w:t>, (с завтраками)</w:t>
            </w:r>
          </w:p>
        </w:tc>
        <w:tc>
          <w:tcPr>
            <w:tcW w:w="2271" w:type="dxa"/>
          </w:tcPr>
          <w:p w14:paraId="105B1696" w14:textId="77777777" w:rsidR="0013402A" w:rsidRPr="0013402A" w:rsidRDefault="0013402A" w:rsidP="0013402A">
            <w:pPr>
              <w:jc w:val="center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13402A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  <w:t>От 2500 руб.</w:t>
            </w:r>
          </w:p>
        </w:tc>
        <w:tc>
          <w:tcPr>
            <w:tcW w:w="2407" w:type="dxa"/>
          </w:tcPr>
          <w:p w14:paraId="117E442C" w14:textId="77777777" w:rsidR="0013402A" w:rsidRPr="0013402A" w:rsidRDefault="0013402A" w:rsidP="0013402A">
            <w:pPr>
              <w:jc w:val="center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13402A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  <w:t>1,5 км</w:t>
            </w:r>
          </w:p>
        </w:tc>
      </w:tr>
    </w:tbl>
    <w:p w14:paraId="351FD96B" w14:textId="75BADA30" w:rsidR="0013402A" w:rsidRDefault="0013402A" w:rsidP="0013402A">
      <w:pPr>
        <w:pStyle w:val="Default"/>
        <w:ind w:left="426" w:right="-166" w:firstLine="708"/>
        <w:rPr>
          <w:sz w:val="28"/>
          <w:szCs w:val="28"/>
        </w:rPr>
      </w:pPr>
    </w:p>
    <w:p w14:paraId="68D6F132" w14:textId="01F86C26" w:rsidR="0013402A" w:rsidRPr="0013402A" w:rsidRDefault="0013402A" w:rsidP="0013402A">
      <w:pPr>
        <w:pStyle w:val="Default"/>
        <w:ind w:left="426" w:right="-166"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3402A">
        <w:rPr>
          <w:rFonts w:eastAsia="Times New Roman"/>
          <w:bCs/>
          <w:sz w:val="28"/>
        </w:rPr>
        <w:t>За</w:t>
      </w:r>
      <w:r w:rsidRPr="0013402A">
        <w:rPr>
          <w:rFonts w:eastAsia="Times New Roman"/>
          <w:bCs/>
          <w:spacing w:val="-4"/>
          <w:sz w:val="28"/>
        </w:rPr>
        <w:t xml:space="preserve"> </w:t>
      </w:r>
      <w:r w:rsidRPr="0013402A">
        <w:rPr>
          <w:rFonts w:eastAsia="Times New Roman"/>
          <w:bCs/>
          <w:sz w:val="28"/>
        </w:rPr>
        <w:t>содержание</w:t>
      </w:r>
      <w:r w:rsidRPr="0013402A">
        <w:rPr>
          <w:rFonts w:eastAsia="Times New Roman"/>
          <w:bCs/>
          <w:spacing w:val="-4"/>
          <w:sz w:val="28"/>
        </w:rPr>
        <w:t xml:space="preserve"> </w:t>
      </w:r>
      <w:r w:rsidRPr="0013402A">
        <w:rPr>
          <w:rFonts w:eastAsia="Times New Roman"/>
          <w:bCs/>
          <w:sz w:val="28"/>
        </w:rPr>
        <w:t>статьи</w:t>
      </w:r>
      <w:r w:rsidRPr="0013402A">
        <w:rPr>
          <w:rFonts w:eastAsia="Times New Roman"/>
          <w:bCs/>
          <w:spacing w:val="-6"/>
          <w:sz w:val="28"/>
        </w:rPr>
        <w:t xml:space="preserve"> </w:t>
      </w:r>
      <w:r w:rsidRPr="0013402A">
        <w:rPr>
          <w:rFonts w:eastAsia="Times New Roman"/>
          <w:bCs/>
          <w:sz w:val="28"/>
        </w:rPr>
        <w:t>(точность</w:t>
      </w:r>
      <w:r w:rsidRPr="0013402A">
        <w:rPr>
          <w:rFonts w:eastAsia="Times New Roman"/>
          <w:bCs/>
          <w:spacing w:val="-4"/>
          <w:sz w:val="28"/>
        </w:rPr>
        <w:t xml:space="preserve"> </w:t>
      </w:r>
      <w:r w:rsidRPr="0013402A">
        <w:rPr>
          <w:rFonts w:eastAsia="Times New Roman"/>
          <w:bCs/>
          <w:sz w:val="28"/>
        </w:rPr>
        <w:t>приводимых</w:t>
      </w:r>
      <w:r w:rsidRPr="0013402A">
        <w:rPr>
          <w:rFonts w:eastAsia="Times New Roman"/>
          <w:bCs/>
          <w:spacing w:val="-4"/>
          <w:sz w:val="28"/>
        </w:rPr>
        <w:t xml:space="preserve"> </w:t>
      </w:r>
      <w:r w:rsidRPr="0013402A">
        <w:rPr>
          <w:rFonts w:eastAsia="Times New Roman"/>
          <w:bCs/>
          <w:sz w:val="28"/>
        </w:rPr>
        <w:t>в</w:t>
      </w:r>
      <w:r w:rsidRPr="0013402A">
        <w:rPr>
          <w:rFonts w:eastAsia="Times New Roman"/>
          <w:bCs/>
          <w:spacing w:val="-5"/>
          <w:sz w:val="28"/>
        </w:rPr>
        <w:t xml:space="preserve"> </w:t>
      </w:r>
      <w:r w:rsidRPr="0013402A">
        <w:rPr>
          <w:rFonts w:eastAsia="Times New Roman"/>
          <w:bCs/>
          <w:sz w:val="28"/>
        </w:rPr>
        <w:t>рукописи</w:t>
      </w:r>
      <w:r w:rsidRPr="0013402A">
        <w:rPr>
          <w:rFonts w:eastAsia="Times New Roman"/>
          <w:bCs/>
          <w:spacing w:val="-6"/>
          <w:sz w:val="28"/>
        </w:rPr>
        <w:t xml:space="preserve"> </w:t>
      </w:r>
      <w:r w:rsidRPr="0013402A">
        <w:rPr>
          <w:rFonts w:eastAsia="Times New Roman"/>
          <w:bCs/>
          <w:sz w:val="28"/>
        </w:rPr>
        <w:t>цитат,</w:t>
      </w:r>
      <w:r w:rsidRPr="0013402A">
        <w:rPr>
          <w:rFonts w:eastAsia="Times New Roman"/>
          <w:bCs/>
          <w:spacing w:val="-5"/>
          <w:sz w:val="28"/>
        </w:rPr>
        <w:t xml:space="preserve"> </w:t>
      </w:r>
      <w:r w:rsidRPr="0013402A">
        <w:rPr>
          <w:rFonts w:eastAsia="Times New Roman"/>
          <w:bCs/>
          <w:sz w:val="28"/>
        </w:rPr>
        <w:t>фактов, статистических данных) ответственность несёт автор.</w:t>
      </w:r>
    </w:p>
    <w:p w14:paraId="18F007D9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ind w:right="292" w:firstLine="720"/>
        <w:jc w:val="both"/>
        <w:rPr>
          <w:rFonts w:ascii="Times New Roman" w:eastAsia="Times New Roman" w:hAnsi="Times New Roman" w:cs="Times New Roman"/>
          <w:bCs/>
          <w:spacing w:val="-2"/>
          <w:sz w:val="28"/>
        </w:rPr>
      </w:pPr>
      <w:r w:rsidRPr="0013402A">
        <w:rPr>
          <w:rFonts w:ascii="Times New Roman" w:eastAsia="Times New Roman" w:hAnsi="Times New Roman" w:cs="Times New Roman"/>
          <w:bCs/>
          <w:sz w:val="28"/>
        </w:rPr>
        <w:t>Некорректное</w:t>
      </w:r>
      <w:r w:rsidRPr="0013402A">
        <w:rPr>
          <w:rFonts w:ascii="Times New Roman" w:eastAsia="Times New Roman" w:hAnsi="Times New Roman" w:cs="Times New Roman"/>
          <w:bCs/>
          <w:spacing w:val="-6"/>
          <w:sz w:val="28"/>
        </w:rPr>
        <w:t xml:space="preserve"> </w:t>
      </w:r>
      <w:r w:rsidRPr="0013402A">
        <w:rPr>
          <w:rFonts w:ascii="Times New Roman" w:eastAsia="Times New Roman" w:hAnsi="Times New Roman" w:cs="Times New Roman"/>
          <w:bCs/>
          <w:sz w:val="28"/>
        </w:rPr>
        <w:t>заимствование</w:t>
      </w:r>
      <w:r w:rsidRPr="0013402A">
        <w:rPr>
          <w:rFonts w:ascii="Times New Roman" w:eastAsia="Times New Roman" w:hAnsi="Times New Roman" w:cs="Times New Roman"/>
          <w:bCs/>
          <w:spacing w:val="-6"/>
          <w:sz w:val="28"/>
        </w:rPr>
        <w:t xml:space="preserve"> </w:t>
      </w:r>
      <w:r w:rsidRPr="0013402A">
        <w:rPr>
          <w:rFonts w:ascii="Times New Roman" w:eastAsia="Times New Roman" w:hAnsi="Times New Roman" w:cs="Times New Roman"/>
          <w:bCs/>
          <w:sz w:val="28"/>
        </w:rPr>
        <w:t>без</w:t>
      </w:r>
      <w:r w:rsidRPr="0013402A">
        <w:rPr>
          <w:rFonts w:ascii="Times New Roman" w:eastAsia="Times New Roman" w:hAnsi="Times New Roman" w:cs="Times New Roman"/>
          <w:bCs/>
          <w:spacing w:val="-6"/>
          <w:sz w:val="28"/>
        </w:rPr>
        <w:t xml:space="preserve"> </w:t>
      </w:r>
      <w:r w:rsidRPr="0013402A">
        <w:rPr>
          <w:rFonts w:ascii="Times New Roman" w:eastAsia="Times New Roman" w:hAnsi="Times New Roman" w:cs="Times New Roman"/>
          <w:bCs/>
          <w:sz w:val="28"/>
        </w:rPr>
        <w:t>ссылок</w:t>
      </w:r>
      <w:r w:rsidRPr="0013402A">
        <w:rPr>
          <w:rFonts w:ascii="Times New Roman" w:eastAsia="Times New Roman" w:hAnsi="Times New Roman" w:cs="Times New Roman"/>
          <w:bCs/>
          <w:spacing w:val="-7"/>
          <w:sz w:val="28"/>
        </w:rPr>
        <w:t xml:space="preserve"> </w:t>
      </w:r>
      <w:r w:rsidRPr="0013402A">
        <w:rPr>
          <w:rFonts w:ascii="Times New Roman" w:eastAsia="Times New Roman" w:hAnsi="Times New Roman" w:cs="Times New Roman"/>
          <w:bCs/>
          <w:sz w:val="28"/>
        </w:rPr>
        <w:t>на</w:t>
      </w:r>
      <w:r w:rsidRPr="0013402A">
        <w:rPr>
          <w:rFonts w:ascii="Times New Roman" w:eastAsia="Times New Roman" w:hAnsi="Times New Roman" w:cs="Times New Roman"/>
          <w:bCs/>
          <w:spacing w:val="-9"/>
          <w:sz w:val="28"/>
        </w:rPr>
        <w:t xml:space="preserve"> </w:t>
      </w:r>
      <w:r w:rsidRPr="0013402A">
        <w:rPr>
          <w:rFonts w:ascii="Times New Roman" w:eastAsia="Times New Roman" w:hAnsi="Times New Roman" w:cs="Times New Roman"/>
          <w:bCs/>
          <w:sz w:val="28"/>
        </w:rPr>
        <w:t>авторов</w:t>
      </w:r>
      <w:r w:rsidRPr="0013402A">
        <w:rPr>
          <w:rFonts w:ascii="Times New Roman" w:eastAsia="Times New Roman" w:hAnsi="Times New Roman" w:cs="Times New Roman"/>
          <w:bCs/>
          <w:spacing w:val="-2"/>
          <w:sz w:val="28"/>
        </w:rPr>
        <w:t xml:space="preserve"> </w:t>
      </w:r>
      <w:r w:rsidRPr="0013402A">
        <w:rPr>
          <w:rFonts w:ascii="Times New Roman" w:eastAsia="Times New Roman" w:hAnsi="Times New Roman" w:cs="Times New Roman"/>
          <w:bCs/>
          <w:sz w:val="28"/>
        </w:rPr>
        <w:t xml:space="preserve">(плагиат) </w:t>
      </w:r>
      <w:r w:rsidRPr="0013402A">
        <w:rPr>
          <w:rFonts w:ascii="Times New Roman" w:eastAsia="Times New Roman" w:hAnsi="Times New Roman" w:cs="Times New Roman"/>
          <w:bCs/>
          <w:spacing w:val="-2"/>
          <w:sz w:val="28"/>
        </w:rPr>
        <w:t>недопустимо.</w:t>
      </w:r>
    </w:p>
    <w:p w14:paraId="4B69CCE6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13402A">
        <w:rPr>
          <w:rFonts w:ascii="Times New Roman" w:eastAsia="Times New Roman" w:hAnsi="Times New Roman" w:cs="Times New Roman"/>
          <w:bCs/>
          <w:sz w:val="28"/>
        </w:rPr>
        <w:t>При наличии в присланной статье признаков искусственного повышения оригинальности текста и признаков написания текста статьи с помощью искусственного интеллекта, статья не публикуется.</w:t>
      </w:r>
    </w:p>
    <w:p w14:paraId="34E66ED1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13402A">
        <w:rPr>
          <w:rFonts w:ascii="Times New Roman" w:eastAsia="Times New Roman" w:hAnsi="Times New Roman" w:cs="Times New Roman"/>
          <w:bCs/>
          <w:sz w:val="28"/>
        </w:rPr>
        <w:t>Оргкомитет конференции оставляет за собой право отклонять материалы, не соответствующие научному уровню, тематике конференции, требованию к оригинальности материала без объяснения причин и возврата рукописи автору.</w:t>
      </w:r>
    </w:p>
    <w:p w14:paraId="07362AE9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3402A">
        <w:rPr>
          <w:rFonts w:ascii="Times New Roman" w:eastAsia="Times New Roman" w:hAnsi="Times New Roman" w:cs="Times New Roman"/>
          <w:b/>
          <w:sz w:val="28"/>
        </w:rPr>
        <w:t>Требование к оформлению научной статьи</w:t>
      </w:r>
    </w:p>
    <w:p w14:paraId="4418DE19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90D3A6E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13402A">
        <w:rPr>
          <w:rFonts w:ascii="Times New Roman" w:eastAsia="Times New Roman" w:hAnsi="Times New Roman" w:cs="Times New Roman"/>
          <w:sz w:val="28"/>
        </w:rPr>
        <w:t xml:space="preserve">Материал, предлагаемый для публикации, должен быть оригинальным, неопубликованным ранее в других печатных и электронных изданиях. </w:t>
      </w:r>
      <w:r w:rsidRPr="0013402A">
        <w:rPr>
          <w:rFonts w:ascii="Times New Roman" w:eastAsia="Times New Roman" w:hAnsi="Times New Roman" w:cs="Times New Roman"/>
          <w:b/>
          <w:sz w:val="28"/>
          <w:u w:val="single"/>
        </w:rPr>
        <w:t>Оригинальность текста статей должна быть не ниже 75%</w:t>
      </w:r>
      <w:r w:rsidRPr="0013402A">
        <w:rPr>
          <w:rFonts w:ascii="Times New Roman" w:eastAsia="Times New Roman" w:hAnsi="Times New Roman" w:cs="Times New Roman"/>
          <w:sz w:val="28"/>
        </w:rPr>
        <w:t>. Авторы несут ответственность за содержание статьи, за достоверность приведенных данных, цитат, названий и иных сведений.</w:t>
      </w:r>
    </w:p>
    <w:p w14:paraId="5B873D2A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13402A">
        <w:rPr>
          <w:rFonts w:ascii="Times New Roman" w:eastAsia="Times New Roman" w:hAnsi="Times New Roman" w:cs="Times New Roman"/>
          <w:sz w:val="28"/>
        </w:rPr>
        <w:t xml:space="preserve">Объем публикации: от 4 до 7 страниц (формат А4). Текстовый редактор Microsoft Word. Шрифт – Times New Roman, кегль 14, (в отношении таблиц, рисунков размер шрифта может понижаться, но не ниже, чем 10 пт, формул – не ниже, чем 12 пт). Для основного текста принимается полуторный междустрочный интервал (при подготовке таблиц, рисунков, формул допускается одинарный интервал), абзацный отступ 1 см, выравнивание по ширине, размер полей: верхнее, нижнее и правое – по 20 мм; левое – </w:t>
      </w:r>
      <w:r w:rsidRPr="0013402A">
        <w:rPr>
          <w:rFonts w:ascii="Times New Roman" w:eastAsia="Times New Roman" w:hAnsi="Times New Roman" w:cs="Times New Roman"/>
          <w:sz w:val="28"/>
        </w:rPr>
        <w:lastRenderedPageBreak/>
        <w:t xml:space="preserve">25 мм. </w:t>
      </w:r>
      <w:r w:rsidRPr="0013402A">
        <w:rPr>
          <w:rFonts w:ascii="Times New Roman" w:eastAsia="Times New Roman" w:hAnsi="Times New Roman" w:cs="Times New Roman"/>
          <w:b/>
          <w:i/>
          <w:sz w:val="28"/>
        </w:rPr>
        <w:t>Автоматическая расстановка переносов не устанавливается.</w:t>
      </w:r>
    </w:p>
    <w:p w14:paraId="6E425EBA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03390A0C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13402A">
        <w:rPr>
          <w:rFonts w:ascii="Times New Roman" w:eastAsia="Times New Roman" w:hAnsi="Times New Roman" w:cs="Times New Roman"/>
          <w:b/>
          <w:i/>
          <w:sz w:val="28"/>
        </w:rPr>
        <w:t>Структура статьи:</w:t>
      </w:r>
    </w:p>
    <w:p w14:paraId="3E43273B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13402A">
        <w:rPr>
          <w:rFonts w:ascii="Times New Roman" w:eastAsia="Times New Roman" w:hAnsi="Times New Roman" w:cs="Times New Roman"/>
          <w:sz w:val="28"/>
        </w:rPr>
        <w:t xml:space="preserve">- </w:t>
      </w:r>
      <w:r w:rsidRPr="0013402A">
        <w:rPr>
          <w:rFonts w:ascii="Times New Roman" w:eastAsia="Times New Roman" w:hAnsi="Times New Roman" w:cs="Times New Roman"/>
          <w:b/>
          <w:sz w:val="28"/>
        </w:rPr>
        <w:t>УДК</w:t>
      </w:r>
      <w:r w:rsidRPr="0013402A">
        <w:rPr>
          <w:rFonts w:ascii="Times New Roman" w:eastAsia="Times New Roman" w:hAnsi="Times New Roman" w:cs="Times New Roman"/>
          <w:sz w:val="28"/>
        </w:rPr>
        <w:t xml:space="preserve"> - размещается в левом верхнем углу;</w:t>
      </w:r>
    </w:p>
    <w:p w14:paraId="3144D71B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13402A">
        <w:rPr>
          <w:rFonts w:ascii="Times New Roman" w:eastAsia="Times New Roman" w:hAnsi="Times New Roman" w:cs="Times New Roman"/>
          <w:sz w:val="28"/>
        </w:rPr>
        <w:t xml:space="preserve">- </w:t>
      </w:r>
      <w:r w:rsidRPr="0013402A">
        <w:rPr>
          <w:rFonts w:ascii="Times New Roman" w:eastAsia="Times New Roman" w:hAnsi="Times New Roman" w:cs="Times New Roman"/>
          <w:b/>
          <w:sz w:val="28"/>
        </w:rPr>
        <w:t>название статьи</w:t>
      </w:r>
      <w:r w:rsidRPr="0013402A">
        <w:rPr>
          <w:rFonts w:ascii="Times New Roman" w:eastAsia="Times New Roman" w:hAnsi="Times New Roman" w:cs="Times New Roman"/>
          <w:sz w:val="28"/>
        </w:rPr>
        <w:t xml:space="preserve"> (по центру, строчно-прописными буквами);</w:t>
      </w:r>
    </w:p>
    <w:p w14:paraId="38FCFB07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13402A">
        <w:rPr>
          <w:rFonts w:ascii="Times New Roman" w:eastAsia="Times New Roman" w:hAnsi="Times New Roman" w:cs="Times New Roman"/>
          <w:sz w:val="28"/>
        </w:rPr>
        <w:t xml:space="preserve">- </w:t>
      </w:r>
      <w:r w:rsidRPr="0013402A">
        <w:rPr>
          <w:rFonts w:ascii="Times New Roman" w:eastAsia="Times New Roman" w:hAnsi="Times New Roman" w:cs="Times New Roman"/>
          <w:b/>
          <w:sz w:val="28"/>
        </w:rPr>
        <w:t>имя, отчество (при наличии) и фамилия автора (полностью) с указанием должности;</w:t>
      </w:r>
      <w:r w:rsidRPr="0013402A">
        <w:rPr>
          <w:rFonts w:ascii="Times New Roman" w:eastAsia="Times New Roman" w:hAnsi="Times New Roman" w:cs="Times New Roman"/>
          <w:sz w:val="28"/>
        </w:rPr>
        <w:t xml:space="preserve"> если автором статьи является обучающийся, то, в зависимости от уровня осваиваемой образовательной программы, указывается категория обучающегося: обучающийся магистратуры или аспирант;</w:t>
      </w:r>
    </w:p>
    <w:p w14:paraId="5C371BAD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13402A">
        <w:rPr>
          <w:rFonts w:ascii="Times New Roman" w:eastAsia="Times New Roman" w:hAnsi="Times New Roman" w:cs="Times New Roman"/>
          <w:b/>
          <w:sz w:val="28"/>
        </w:rPr>
        <w:t>– имя, отчество (при наличии) и фамилия научного руководителя (полностью);</w:t>
      </w:r>
      <w:r w:rsidRPr="0013402A">
        <w:rPr>
          <w:rFonts w:ascii="Times New Roman" w:eastAsia="Times New Roman" w:hAnsi="Times New Roman" w:cs="Times New Roman"/>
          <w:sz w:val="28"/>
        </w:rPr>
        <w:t xml:space="preserve"> учёная степень и учёное звание научного руководителя;</w:t>
      </w:r>
    </w:p>
    <w:p w14:paraId="492D9769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13402A">
        <w:rPr>
          <w:rFonts w:ascii="Times New Roman" w:eastAsia="Times New Roman" w:hAnsi="Times New Roman" w:cs="Times New Roman"/>
          <w:sz w:val="28"/>
        </w:rPr>
        <w:t xml:space="preserve">- </w:t>
      </w:r>
      <w:r w:rsidRPr="0013402A">
        <w:rPr>
          <w:rFonts w:ascii="Times New Roman" w:eastAsia="Times New Roman" w:hAnsi="Times New Roman" w:cs="Times New Roman"/>
          <w:b/>
          <w:sz w:val="28"/>
        </w:rPr>
        <w:t>полное наименование организации,</w:t>
      </w:r>
      <w:r w:rsidRPr="0013402A">
        <w:rPr>
          <w:rFonts w:ascii="Times New Roman" w:eastAsia="Times New Roman" w:hAnsi="Times New Roman" w:cs="Times New Roman"/>
          <w:sz w:val="28"/>
        </w:rPr>
        <w:t xml:space="preserve"> являющейся местом работы (учебы) или местом проведения исследования автора (допускается более одного);</w:t>
      </w:r>
    </w:p>
    <w:p w14:paraId="75166FA2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 w:rsidRPr="0013402A">
        <w:rPr>
          <w:rFonts w:ascii="Times New Roman" w:eastAsia="Times New Roman" w:hAnsi="Times New Roman" w:cs="Times New Roman"/>
          <w:sz w:val="28"/>
        </w:rPr>
        <w:t xml:space="preserve">- </w:t>
      </w:r>
      <w:r w:rsidRPr="0013402A">
        <w:rPr>
          <w:rFonts w:ascii="Times New Roman" w:eastAsia="Times New Roman" w:hAnsi="Times New Roman" w:cs="Times New Roman"/>
          <w:b/>
          <w:sz w:val="28"/>
        </w:rPr>
        <w:t>электронная почта автора ответственного за переписку или всех авторов;</w:t>
      </w:r>
    </w:p>
    <w:p w14:paraId="78C5878B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13402A">
        <w:rPr>
          <w:rFonts w:ascii="Times New Roman" w:eastAsia="Times New Roman" w:hAnsi="Times New Roman" w:cs="Times New Roman"/>
          <w:sz w:val="28"/>
        </w:rPr>
        <w:t xml:space="preserve">- </w:t>
      </w:r>
      <w:r w:rsidRPr="0013402A">
        <w:rPr>
          <w:rFonts w:ascii="Times New Roman" w:eastAsia="Times New Roman" w:hAnsi="Times New Roman" w:cs="Times New Roman"/>
          <w:b/>
          <w:sz w:val="28"/>
        </w:rPr>
        <w:t xml:space="preserve">аннотация </w:t>
      </w:r>
      <w:r w:rsidRPr="0013402A">
        <w:rPr>
          <w:rFonts w:ascii="Times New Roman" w:eastAsia="Times New Roman" w:hAnsi="Times New Roman" w:cs="Times New Roman"/>
          <w:sz w:val="28"/>
        </w:rPr>
        <w:t>(не менее трех и не более пяти предложений, суммарный объем которых составляет не более 500 печатных знаков);</w:t>
      </w:r>
    </w:p>
    <w:p w14:paraId="4CEDDCB3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13402A">
        <w:rPr>
          <w:rFonts w:ascii="Times New Roman" w:eastAsia="Times New Roman" w:hAnsi="Times New Roman" w:cs="Times New Roman"/>
          <w:sz w:val="28"/>
        </w:rPr>
        <w:t xml:space="preserve">- </w:t>
      </w:r>
      <w:r w:rsidRPr="0013402A">
        <w:rPr>
          <w:rFonts w:ascii="Times New Roman" w:eastAsia="Times New Roman" w:hAnsi="Times New Roman" w:cs="Times New Roman"/>
          <w:b/>
          <w:sz w:val="28"/>
        </w:rPr>
        <w:t>ключевые слова</w:t>
      </w:r>
    </w:p>
    <w:p w14:paraId="5C38ACF2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13402A">
        <w:rPr>
          <w:rFonts w:ascii="Times New Roman" w:eastAsia="Times New Roman" w:hAnsi="Times New Roman" w:cs="Times New Roman"/>
          <w:sz w:val="28"/>
        </w:rPr>
        <w:t>Вышеприведенная информация даётся на русском языке, затем повторяется на английском языке;</w:t>
      </w:r>
    </w:p>
    <w:p w14:paraId="054FABAA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 w:rsidRPr="0013402A">
        <w:rPr>
          <w:rFonts w:ascii="Times New Roman" w:eastAsia="Times New Roman" w:hAnsi="Times New Roman" w:cs="Times New Roman"/>
          <w:b/>
          <w:sz w:val="28"/>
        </w:rPr>
        <w:t>- текст</w:t>
      </w:r>
    </w:p>
    <w:p w14:paraId="5C7953E0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13402A">
        <w:rPr>
          <w:rFonts w:ascii="Times New Roman" w:eastAsia="Times New Roman" w:hAnsi="Times New Roman" w:cs="Times New Roman"/>
          <w:sz w:val="28"/>
        </w:rPr>
        <w:t>На все заимствованные таблицы, изображения и графический материал в тексте статьи должны быть приведены соответствующие ссылки. Указанные объекты должны быть доступны для редактирования. Не допускается вставлять в текст статьи фотографии таблиц, графиков и диаграмм, формул в виде рисунков, не позволяющих осуществлять приемы редактирования.</w:t>
      </w:r>
    </w:p>
    <w:p w14:paraId="35939E47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 w:rsidRPr="0013402A">
        <w:rPr>
          <w:rFonts w:ascii="Times New Roman" w:eastAsia="Times New Roman" w:hAnsi="Times New Roman" w:cs="Times New Roman"/>
          <w:b/>
          <w:sz w:val="28"/>
        </w:rPr>
        <w:t>- список источников</w:t>
      </w:r>
    </w:p>
    <w:p w14:paraId="7B2BE4D4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13402A">
        <w:rPr>
          <w:rFonts w:ascii="Times New Roman" w:eastAsia="Times New Roman" w:hAnsi="Times New Roman" w:cs="Times New Roman"/>
          <w:sz w:val="28"/>
        </w:rPr>
        <w:t xml:space="preserve">Список источников на русском языке повторяют на латинице с использованием транслитерации (References) и помещают после изложения текста статьи. Номера источников в списке присваивают в порядке упоминания этих источников (ссылок на них) в тексте статьи. </w:t>
      </w:r>
    </w:p>
    <w:p w14:paraId="5DF68D74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13402A">
        <w:rPr>
          <w:rFonts w:ascii="Times New Roman" w:eastAsia="Times New Roman" w:hAnsi="Times New Roman" w:cs="Times New Roman"/>
          <w:sz w:val="28"/>
        </w:rPr>
        <w:t>На каждый источник, включенный в список, в тексте статьи должна содержаться ссылка на его использование.</w:t>
      </w:r>
    </w:p>
    <w:p w14:paraId="569D7F78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733000BF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 w:rsidRPr="0013402A">
        <w:rPr>
          <w:rFonts w:ascii="Times New Roman" w:eastAsia="Times New Roman" w:hAnsi="Times New Roman" w:cs="Times New Roman"/>
          <w:b/>
          <w:sz w:val="28"/>
        </w:rPr>
        <w:t>Редакция вправе исключить из списка источник, на который нет ссылок в тексте статьи.</w:t>
      </w:r>
    </w:p>
    <w:p w14:paraId="13999DA5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13402A">
        <w:rPr>
          <w:rFonts w:ascii="Times New Roman" w:eastAsia="Times New Roman" w:hAnsi="Times New Roman" w:cs="Times New Roman"/>
          <w:sz w:val="28"/>
        </w:rPr>
        <w:t>При оформлении списка источников и References следует учитывать:</w:t>
      </w:r>
    </w:p>
    <w:p w14:paraId="074178F8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13402A">
        <w:rPr>
          <w:rFonts w:ascii="Times New Roman" w:eastAsia="Times New Roman" w:hAnsi="Times New Roman" w:cs="Times New Roman"/>
          <w:sz w:val="28"/>
        </w:rPr>
        <w:t>1.</w:t>
      </w:r>
      <w:r w:rsidRPr="0013402A">
        <w:rPr>
          <w:rFonts w:ascii="Times New Roman" w:eastAsia="Times New Roman" w:hAnsi="Times New Roman" w:cs="Times New Roman"/>
          <w:sz w:val="28"/>
        </w:rPr>
        <w:tab/>
        <w:t>Список источников должен включать только те источники, которые были использованы при проведении исследования и подготовке статьи.</w:t>
      </w:r>
    </w:p>
    <w:p w14:paraId="75CA7425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13402A">
        <w:rPr>
          <w:rFonts w:ascii="Times New Roman" w:eastAsia="Times New Roman" w:hAnsi="Times New Roman" w:cs="Times New Roman"/>
          <w:sz w:val="28"/>
        </w:rPr>
        <w:t>2.</w:t>
      </w:r>
      <w:r w:rsidRPr="0013402A">
        <w:rPr>
          <w:rFonts w:ascii="Times New Roman" w:eastAsia="Times New Roman" w:hAnsi="Times New Roman" w:cs="Times New Roman"/>
          <w:sz w:val="28"/>
        </w:rPr>
        <w:tab/>
        <w:t xml:space="preserve">Список источников составляется в порядке упоминания в тексте. В тексте ссылки на цитируемую литературу приводятся в квадратных скобках в конце предложения перед точкой, с указанием порядкового номера ссылки и страницы, </w:t>
      </w:r>
      <w:r w:rsidRPr="0013402A">
        <w:rPr>
          <w:rFonts w:ascii="Times New Roman" w:eastAsia="Times New Roman" w:hAnsi="Times New Roman" w:cs="Times New Roman"/>
          <w:sz w:val="28"/>
        </w:rPr>
        <w:lastRenderedPageBreak/>
        <w:t>например: [2], [1, с. 15].</w:t>
      </w:r>
    </w:p>
    <w:p w14:paraId="72D6962A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13402A">
        <w:rPr>
          <w:rFonts w:ascii="Times New Roman" w:eastAsia="Times New Roman" w:hAnsi="Times New Roman" w:cs="Times New Roman"/>
          <w:sz w:val="28"/>
        </w:rPr>
        <w:t>3.</w:t>
      </w:r>
      <w:r w:rsidRPr="0013402A">
        <w:rPr>
          <w:rFonts w:ascii="Times New Roman" w:eastAsia="Times New Roman" w:hAnsi="Times New Roman" w:cs="Times New Roman"/>
          <w:sz w:val="28"/>
        </w:rPr>
        <w:tab/>
      </w:r>
      <w:r w:rsidRPr="0013402A">
        <w:rPr>
          <w:rFonts w:ascii="Times New Roman" w:eastAsia="Times New Roman" w:hAnsi="Times New Roman" w:cs="Times New Roman"/>
          <w:b/>
          <w:i/>
          <w:sz w:val="28"/>
        </w:rPr>
        <w:t>При отсутствии ссылки в тексте, при редакционно-издательской обработке источник будет удалён из списка!</w:t>
      </w:r>
    </w:p>
    <w:p w14:paraId="2D4BCAA9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13402A">
        <w:rPr>
          <w:rFonts w:ascii="Times New Roman" w:eastAsia="Times New Roman" w:hAnsi="Times New Roman" w:cs="Times New Roman"/>
          <w:sz w:val="28"/>
        </w:rPr>
        <w:t>4.</w:t>
      </w:r>
      <w:r w:rsidRPr="0013402A">
        <w:rPr>
          <w:rFonts w:ascii="Times New Roman" w:eastAsia="Times New Roman" w:hAnsi="Times New Roman" w:cs="Times New Roman"/>
          <w:sz w:val="28"/>
        </w:rPr>
        <w:tab/>
        <w:t>Библиографическое описание источника в списке приводится на языке, на котором он опубликован.</w:t>
      </w:r>
    </w:p>
    <w:p w14:paraId="4FAA838B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13402A">
        <w:rPr>
          <w:rFonts w:ascii="Times New Roman" w:eastAsia="Times New Roman" w:hAnsi="Times New Roman" w:cs="Times New Roman"/>
          <w:sz w:val="28"/>
        </w:rPr>
        <w:t>5.</w:t>
      </w:r>
      <w:r w:rsidRPr="0013402A">
        <w:rPr>
          <w:rFonts w:ascii="Times New Roman" w:eastAsia="Times New Roman" w:hAnsi="Times New Roman" w:cs="Times New Roman"/>
          <w:sz w:val="28"/>
        </w:rPr>
        <w:tab/>
        <w:t>Список источников оформляют в соответствии с ГОСТ 7.0.5–2008.</w:t>
      </w:r>
    </w:p>
    <w:p w14:paraId="5B8556A4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13402A">
        <w:rPr>
          <w:rFonts w:ascii="Times New Roman" w:eastAsia="Times New Roman" w:hAnsi="Times New Roman" w:cs="Times New Roman"/>
          <w:sz w:val="28"/>
        </w:rPr>
        <w:t>«Библиографическая ссылка. Общие требования и правила составления».</w:t>
      </w:r>
    </w:p>
    <w:p w14:paraId="2559C80B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13402A">
        <w:rPr>
          <w:rFonts w:ascii="Times New Roman" w:eastAsia="Times New Roman" w:hAnsi="Times New Roman" w:cs="Times New Roman"/>
          <w:sz w:val="28"/>
        </w:rPr>
        <w:t>6.</w:t>
      </w:r>
      <w:r w:rsidRPr="0013402A">
        <w:rPr>
          <w:rFonts w:ascii="Times New Roman" w:eastAsia="Times New Roman" w:hAnsi="Times New Roman" w:cs="Times New Roman"/>
          <w:sz w:val="28"/>
        </w:rPr>
        <w:tab/>
        <w:t>Список источников повторяют на латинице (References). References можно выполнить с помощью сервиса транслитерации (предпочтительно https://transliteration.pro/)</w:t>
      </w:r>
    </w:p>
    <w:p w14:paraId="4162BB65" w14:textId="59ACC18F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03BBF87F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402A">
        <w:rPr>
          <w:rFonts w:ascii="Times New Roman" w:eastAsia="Times New Roman" w:hAnsi="Times New Roman" w:cs="Times New Roman"/>
          <w:b/>
          <w:sz w:val="24"/>
          <w:szCs w:val="24"/>
        </w:rPr>
        <w:t>Образец оформления статьи</w:t>
      </w:r>
    </w:p>
    <w:p w14:paraId="5D38DBB4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5171BD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02A">
        <w:rPr>
          <w:rFonts w:ascii="Times New Roman" w:eastAsia="Times New Roman" w:hAnsi="Times New Roman" w:cs="Times New Roman"/>
          <w:sz w:val="24"/>
          <w:szCs w:val="24"/>
        </w:rPr>
        <w:t>УДК 574.91</w:t>
      </w:r>
    </w:p>
    <w:p w14:paraId="74854855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34DB91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402A">
        <w:rPr>
          <w:rFonts w:ascii="Times New Roman" w:eastAsia="Times New Roman" w:hAnsi="Times New Roman" w:cs="Times New Roman"/>
          <w:b/>
          <w:sz w:val="24"/>
          <w:szCs w:val="24"/>
        </w:rPr>
        <w:t>Динамика численности хищных птиц в Амурской области</w:t>
      </w:r>
    </w:p>
    <w:p w14:paraId="5ED818B9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396340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02A">
        <w:rPr>
          <w:rFonts w:ascii="Times New Roman" w:eastAsia="Times New Roman" w:hAnsi="Times New Roman" w:cs="Times New Roman"/>
          <w:b/>
          <w:sz w:val="24"/>
          <w:szCs w:val="24"/>
        </w:rPr>
        <w:t>Ольга Викторовна Петрова</w:t>
      </w:r>
      <w:r w:rsidRPr="0013402A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Pr="0013402A">
        <w:rPr>
          <w:rFonts w:ascii="Times New Roman" w:eastAsia="Times New Roman" w:hAnsi="Times New Roman" w:cs="Times New Roman"/>
          <w:sz w:val="24"/>
          <w:szCs w:val="24"/>
        </w:rPr>
        <w:t>, обучающийся магистратуры</w:t>
      </w:r>
    </w:p>
    <w:p w14:paraId="6BA15342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02A">
        <w:rPr>
          <w:rFonts w:ascii="Times New Roman" w:eastAsia="Times New Roman" w:hAnsi="Times New Roman" w:cs="Times New Roman"/>
          <w:b/>
          <w:sz w:val="24"/>
          <w:szCs w:val="24"/>
        </w:rPr>
        <w:t>Петр Алексеевич Николаев</w:t>
      </w:r>
      <w:r w:rsidRPr="0013402A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 w:rsidRPr="0013402A">
        <w:rPr>
          <w:rFonts w:ascii="Times New Roman" w:eastAsia="Times New Roman" w:hAnsi="Times New Roman" w:cs="Times New Roman"/>
          <w:sz w:val="24"/>
          <w:szCs w:val="24"/>
        </w:rPr>
        <w:t>, аспирант 1-го года обучения</w:t>
      </w:r>
    </w:p>
    <w:p w14:paraId="2703EFFB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02A">
        <w:rPr>
          <w:rFonts w:ascii="Times New Roman" w:eastAsia="Times New Roman" w:hAnsi="Times New Roman" w:cs="Times New Roman"/>
          <w:b/>
          <w:sz w:val="24"/>
          <w:szCs w:val="24"/>
        </w:rPr>
        <w:t>Наталья Александровна Иванова</w:t>
      </w:r>
      <w:r w:rsidRPr="0013402A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</w:t>
      </w:r>
      <w:r w:rsidRPr="0013402A">
        <w:rPr>
          <w:rFonts w:ascii="Times New Roman" w:eastAsia="Times New Roman" w:hAnsi="Times New Roman" w:cs="Times New Roman"/>
          <w:sz w:val="24"/>
          <w:szCs w:val="24"/>
        </w:rPr>
        <w:t>, кандидат биологических наук, доцент</w:t>
      </w:r>
    </w:p>
    <w:p w14:paraId="5D1A4454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02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1,2,3</w:t>
      </w:r>
      <w:r w:rsidRPr="0013402A">
        <w:rPr>
          <w:rFonts w:ascii="Times New Roman" w:eastAsia="Times New Roman" w:hAnsi="Times New Roman" w:cs="Times New Roman"/>
          <w:sz w:val="24"/>
          <w:szCs w:val="24"/>
        </w:rPr>
        <w:t xml:space="preserve"> Дальневосточный государственный аграрный университета, Благовещенск, Россия</w:t>
      </w:r>
    </w:p>
    <w:p w14:paraId="53BC23AE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02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1 </w:t>
      </w:r>
      <w:r w:rsidRPr="0013402A">
        <w:rPr>
          <w:rFonts w:ascii="Times New Roman" w:eastAsia="Times New Roman" w:hAnsi="Times New Roman" w:cs="Times New Roman"/>
          <w:sz w:val="24"/>
          <w:szCs w:val="24"/>
        </w:rPr>
        <w:t xml:space="preserve">petrova@mail.ru, </w:t>
      </w:r>
      <w:r w:rsidRPr="0013402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Pr="0013402A">
        <w:rPr>
          <w:rFonts w:ascii="Times New Roman" w:eastAsia="Times New Roman" w:hAnsi="Times New Roman" w:cs="Times New Roman"/>
          <w:sz w:val="24"/>
          <w:szCs w:val="24"/>
        </w:rPr>
        <w:t>nikolaeva@yandex.ru</w:t>
      </w:r>
    </w:p>
    <w:p w14:paraId="73B1A9E4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CF8E50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ind w:left="112" w:right="11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02A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Аннотация.</w:t>
      </w:r>
      <w:r w:rsidRPr="0013402A">
        <w:rPr>
          <w:rFonts w:ascii="Times New Roman" w:eastAsia="Times New Roman" w:hAnsi="Times New Roman" w:cs="Times New Roman"/>
          <w:b/>
          <w:i/>
          <w:spacing w:val="53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3402A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статье</w:t>
      </w:r>
      <w:r w:rsidRPr="0013402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приводятся</w:t>
      </w:r>
      <w:r w:rsidRPr="0013402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результаты</w:t>
      </w:r>
      <w:r w:rsidRPr="0013402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учёта</w:t>
      </w:r>
      <w:r w:rsidRPr="0013402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хищных</w:t>
      </w:r>
      <w:r w:rsidRPr="0013402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птиц,</w:t>
      </w:r>
      <w:r w:rsidRPr="0013402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проведённого</w:t>
      </w:r>
      <w:r w:rsidRPr="0013402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3402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мае-июне</w:t>
      </w:r>
      <w:r w:rsidRPr="0013402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2023</w:t>
      </w:r>
      <w:r w:rsidRPr="0013402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2"/>
          <w:sz w:val="24"/>
          <w:szCs w:val="24"/>
        </w:rPr>
        <w:t>года</w:t>
      </w:r>
      <w:r w:rsidRPr="0013402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3402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Амурской</w:t>
      </w:r>
      <w:r w:rsidRPr="0013402A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области.</w:t>
      </w:r>
      <w:r w:rsidRPr="0013402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Сделан</w:t>
      </w:r>
      <w:r w:rsidRPr="0013402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сравнительный</w:t>
      </w:r>
      <w:r w:rsidRPr="0013402A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анализ</w:t>
      </w:r>
      <w:r w:rsidRPr="0013402A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данных</w:t>
      </w:r>
      <w:r w:rsidRPr="0013402A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мониторинга</w:t>
      </w:r>
      <w:r w:rsidRPr="0013402A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численности</w:t>
      </w:r>
      <w:r w:rsidRPr="0013402A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хищных</w:t>
      </w:r>
      <w:r w:rsidRPr="0013402A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птиц</w:t>
      </w:r>
      <w:r w:rsidRPr="0013402A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3402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1986-1990</w:t>
      </w:r>
      <w:r w:rsidRPr="0013402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2"/>
          <w:sz w:val="24"/>
          <w:szCs w:val="24"/>
        </w:rPr>
        <w:t>годы</w:t>
      </w:r>
      <w:r w:rsidRPr="0013402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(Панькин,</w:t>
      </w:r>
      <w:r w:rsidRPr="0013402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Дугинцов</w:t>
      </w:r>
      <w:r w:rsidRPr="0013402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1991;</w:t>
      </w:r>
      <w:r w:rsidRPr="0013402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Панькин</w:t>
      </w:r>
      <w:r w:rsidRPr="0013402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2"/>
          <w:sz w:val="24"/>
          <w:szCs w:val="24"/>
        </w:rPr>
        <w:t>1993)</w:t>
      </w:r>
      <w:r w:rsidRPr="0013402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3402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результатов</w:t>
      </w:r>
      <w:r w:rsidRPr="0013402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проведённых</w:t>
      </w:r>
      <w:r w:rsidRPr="0013402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учётов;</w:t>
      </w:r>
      <w:r w:rsidRPr="0013402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выявлены</w:t>
      </w:r>
      <w:r w:rsidRPr="0013402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основные</w:t>
      </w:r>
      <w:r w:rsidRPr="0013402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тенденции</w:t>
      </w:r>
      <w:r w:rsidRPr="0013402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изменения</w:t>
      </w:r>
      <w:r w:rsidRPr="0013402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численности</w:t>
      </w:r>
      <w:r w:rsidRPr="0013402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пернатых</w:t>
      </w:r>
      <w:r w:rsidRPr="001340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хищников</w:t>
      </w:r>
      <w:r w:rsidRPr="001340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 w:rsidRPr="0013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минувшие</w:t>
      </w:r>
      <w:r w:rsidRPr="0013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30</w:t>
      </w:r>
      <w:r w:rsidRPr="00134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2"/>
          <w:sz w:val="24"/>
          <w:szCs w:val="24"/>
        </w:rPr>
        <w:t>лет.</w:t>
      </w:r>
    </w:p>
    <w:p w14:paraId="1293378E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ind w:left="112" w:right="11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02A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Ключевые</w:t>
      </w:r>
      <w:r w:rsidRPr="0013402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слова:</w:t>
      </w:r>
      <w:r w:rsidRPr="0013402A">
        <w:rPr>
          <w:rFonts w:ascii="Times New Roman" w:eastAsia="Times New Roman" w:hAnsi="Times New Roman" w:cs="Times New Roman"/>
          <w:b/>
          <w:i/>
          <w:spacing w:val="69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численность</w:t>
      </w:r>
      <w:r w:rsidRPr="0013402A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птиц,</w:t>
      </w:r>
      <w:r w:rsidRPr="0013402A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хищные</w:t>
      </w:r>
      <w:r w:rsidRPr="0013402A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птицы,</w:t>
      </w:r>
      <w:r w:rsidRPr="0013402A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динамика</w:t>
      </w:r>
      <w:r w:rsidRPr="0013402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численности</w:t>
      </w:r>
      <w:r w:rsidRPr="0013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птиц,</w:t>
      </w:r>
      <w:r w:rsidRPr="0013402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фауна</w:t>
      </w:r>
      <w:r w:rsidRPr="0013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Амурской</w:t>
      </w:r>
      <w:r w:rsidRPr="0013402A">
        <w:rPr>
          <w:rFonts w:ascii="Times New Roman" w:eastAsia="Times New Roman" w:hAnsi="Times New Roman" w:cs="Times New Roman"/>
          <w:sz w:val="24"/>
          <w:szCs w:val="24"/>
        </w:rPr>
        <w:t xml:space="preserve"> области,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птицы</w:t>
      </w:r>
      <w:r w:rsidRPr="0013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Амурской</w:t>
      </w:r>
      <w:r w:rsidRPr="0013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области</w:t>
      </w:r>
    </w:p>
    <w:p w14:paraId="34C707AC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ind w:left="118" w:right="672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527E2E18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5"/>
          <w:sz w:val="24"/>
          <w:szCs w:val="24"/>
          <w:lang w:val="en-US"/>
        </w:rPr>
      </w:pPr>
      <w:r w:rsidRPr="0013402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>Dynamics</w:t>
      </w:r>
      <w:r w:rsidRPr="0013402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 the</w:t>
      </w:r>
      <w:r w:rsidRPr="0013402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/>
        </w:rPr>
        <w:t>number</w:t>
      </w:r>
      <w:r w:rsidRPr="0013402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of birds</w:t>
      </w:r>
      <w:r w:rsidRPr="0013402A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of </w:t>
      </w:r>
      <w:r w:rsidRPr="0013402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>prey</w:t>
      </w:r>
      <w:r w:rsidRPr="0013402A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in the </w:t>
      </w:r>
      <w:r w:rsidRPr="0013402A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/>
        </w:rPr>
        <w:t>Amur</w:t>
      </w:r>
      <w:r w:rsidRPr="0013402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>region</w:t>
      </w:r>
      <w:r w:rsidRPr="0013402A">
        <w:rPr>
          <w:rFonts w:ascii="Times New Roman" w:eastAsia="Times New Roman" w:hAnsi="Times New Roman" w:cs="Times New Roman"/>
          <w:b/>
          <w:spacing w:val="25"/>
          <w:sz w:val="24"/>
          <w:szCs w:val="24"/>
          <w:lang w:val="en-US"/>
        </w:rPr>
        <w:t xml:space="preserve"> </w:t>
      </w:r>
    </w:p>
    <w:p w14:paraId="4DBB3C0A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5"/>
          <w:sz w:val="24"/>
          <w:szCs w:val="24"/>
          <w:lang w:val="en-US"/>
        </w:rPr>
      </w:pPr>
    </w:p>
    <w:p w14:paraId="22FB2600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ind w:left="112"/>
        <w:rPr>
          <w:rFonts w:ascii="Times New Roman" w:cs="Times New Roman"/>
          <w:b/>
          <w:spacing w:val="-1"/>
          <w:sz w:val="24"/>
          <w:szCs w:val="24"/>
          <w:lang w:val="en-US"/>
        </w:rPr>
      </w:pPr>
      <w:r w:rsidRPr="0013402A">
        <w:rPr>
          <w:rFonts w:ascii="Times New Roman" w:cs="Times New Roman"/>
          <w:b/>
          <w:spacing w:val="-1"/>
          <w:sz w:val="24"/>
          <w:szCs w:val="24"/>
          <w:lang w:val="en-US"/>
        </w:rPr>
        <w:t>Olga V. Petrova</w:t>
      </w:r>
      <w:r w:rsidRPr="0013402A">
        <w:rPr>
          <w:rFonts w:ascii="Times New Roman" w:cs="Times New Roman"/>
          <w:b/>
          <w:spacing w:val="-1"/>
          <w:sz w:val="24"/>
          <w:szCs w:val="24"/>
          <w:vertAlign w:val="superscript"/>
          <w:lang w:val="en-US"/>
        </w:rPr>
        <w:t>1</w:t>
      </w:r>
      <w:r w:rsidRPr="0013402A">
        <w:rPr>
          <w:rFonts w:ascii="Times New Roman" w:cs="Times New Roman"/>
          <w:b/>
          <w:spacing w:val="-1"/>
          <w:sz w:val="24"/>
          <w:szCs w:val="24"/>
          <w:lang w:val="en-US"/>
        </w:rPr>
        <w:t xml:space="preserve">, </w:t>
      </w:r>
      <w:r w:rsidRPr="0013402A">
        <w:rPr>
          <w:rFonts w:ascii="Times New Roman" w:cs="Times New Roman"/>
          <w:spacing w:val="-1"/>
          <w:sz w:val="24"/>
          <w:szCs w:val="24"/>
          <w:lang w:val="en-US"/>
        </w:rPr>
        <w:t>a graduate student</w:t>
      </w:r>
    </w:p>
    <w:p w14:paraId="17ED83BA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ind w:left="112"/>
        <w:rPr>
          <w:rFonts w:ascii="Times New Roman" w:cs="Times New Roman"/>
          <w:b/>
          <w:spacing w:val="-1"/>
          <w:sz w:val="24"/>
          <w:szCs w:val="24"/>
          <w:lang w:val="en-US"/>
        </w:rPr>
      </w:pPr>
      <w:r w:rsidRPr="0013402A">
        <w:rPr>
          <w:rFonts w:ascii="Times New Roman" w:cs="Times New Roman"/>
          <w:b/>
          <w:spacing w:val="-1"/>
          <w:sz w:val="24"/>
          <w:szCs w:val="24"/>
          <w:lang w:val="en-US"/>
        </w:rPr>
        <w:t>Pyotr A. Nikolaev</w:t>
      </w:r>
      <w:r w:rsidRPr="0013402A">
        <w:rPr>
          <w:rFonts w:ascii="Times New Roman" w:cs="Times New Roman"/>
          <w:b/>
          <w:spacing w:val="-1"/>
          <w:sz w:val="24"/>
          <w:szCs w:val="24"/>
          <w:vertAlign w:val="superscript"/>
          <w:lang w:val="en-US"/>
        </w:rPr>
        <w:t>2</w:t>
      </w:r>
      <w:r w:rsidRPr="0013402A">
        <w:rPr>
          <w:rFonts w:ascii="Times New Roman" w:cs="Times New Roman"/>
          <w:b/>
          <w:spacing w:val="-1"/>
          <w:sz w:val="24"/>
          <w:szCs w:val="24"/>
          <w:lang w:val="en-US"/>
        </w:rPr>
        <w:t xml:space="preserve">, </w:t>
      </w:r>
      <w:r w:rsidRPr="0013402A">
        <w:rPr>
          <w:rFonts w:ascii="Times New Roman" w:cs="Times New Roman"/>
          <w:spacing w:val="-1"/>
          <w:sz w:val="24"/>
          <w:szCs w:val="24"/>
          <w:lang w:val="en-US"/>
        </w:rPr>
        <w:t>1st year graduate student</w:t>
      </w:r>
    </w:p>
    <w:p w14:paraId="0DE3331E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ind w:left="112"/>
        <w:rPr>
          <w:rFonts w:ascii="Times New Roman" w:cs="Times New Roman"/>
          <w:spacing w:val="-1"/>
          <w:sz w:val="24"/>
          <w:szCs w:val="24"/>
          <w:lang w:val="en-US"/>
        </w:rPr>
      </w:pPr>
      <w:r w:rsidRPr="0013402A">
        <w:rPr>
          <w:rFonts w:ascii="Times New Roman" w:cs="Times New Roman"/>
          <w:b/>
          <w:spacing w:val="-1"/>
          <w:sz w:val="24"/>
          <w:szCs w:val="24"/>
          <w:lang w:val="en-US"/>
        </w:rPr>
        <w:t xml:space="preserve">Scientific supervisor </w:t>
      </w:r>
      <w:r w:rsidRPr="0013402A">
        <w:rPr>
          <w:rFonts w:ascii="Times New Roman" w:cs="Times New Roman"/>
          <w:b/>
          <w:spacing w:val="-1"/>
          <w:sz w:val="24"/>
          <w:szCs w:val="24"/>
          <w:lang w:val="en-US"/>
        </w:rPr>
        <w:t>–</w:t>
      </w:r>
      <w:r w:rsidRPr="0013402A">
        <w:rPr>
          <w:rFonts w:ascii="Times New Roman" w:cs="Times New Roman"/>
          <w:b/>
          <w:spacing w:val="-1"/>
          <w:sz w:val="24"/>
          <w:szCs w:val="24"/>
          <w:lang w:val="en-US"/>
        </w:rPr>
        <w:t xml:space="preserve"> Natalia A. Ivanova</w:t>
      </w:r>
      <w:r w:rsidRPr="0013402A">
        <w:rPr>
          <w:rFonts w:ascii="Times New Roman" w:cs="Times New Roman"/>
          <w:b/>
          <w:spacing w:val="-1"/>
          <w:sz w:val="24"/>
          <w:szCs w:val="24"/>
          <w:vertAlign w:val="superscript"/>
          <w:lang w:val="en-US"/>
        </w:rPr>
        <w:t>3</w:t>
      </w:r>
      <w:r w:rsidRPr="0013402A">
        <w:rPr>
          <w:rFonts w:ascii="Times New Roman" w:cs="Times New Roman"/>
          <w:b/>
          <w:spacing w:val="-1"/>
          <w:sz w:val="24"/>
          <w:szCs w:val="24"/>
          <w:lang w:val="en-US"/>
        </w:rPr>
        <w:t xml:space="preserve">, </w:t>
      </w:r>
      <w:r w:rsidRPr="0013402A">
        <w:rPr>
          <w:rFonts w:ascii="Times New Roman" w:cs="Times New Roman"/>
          <w:spacing w:val="-1"/>
          <w:sz w:val="24"/>
          <w:szCs w:val="24"/>
          <w:lang w:val="en-US"/>
        </w:rPr>
        <w:t>candidate of Biological Sciences, Associate Professor</w:t>
      </w:r>
    </w:p>
    <w:p w14:paraId="602CB062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ind w:left="11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402A">
        <w:rPr>
          <w:rFonts w:ascii="Times New Roman" w:eastAsia="Times New Roman" w:hAnsi="Times New Roman" w:cs="Times New Roman"/>
          <w:position w:val="10"/>
          <w:sz w:val="24"/>
          <w:szCs w:val="24"/>
          <w:lang w:val="en-US"/>
        </w:rPr>
        <w:t>1, 2, 3</w:t>
      </w:r>
      <w:r w:rsidRPr="0013402A">
        <w:rPr>
          <w:rFonts w:ascii="Times New Roman" w:eastAsia="Times New Roman" w:hAnsi="Times New Roman" w:cs="Times New Roman"/>
          <w:spacing w:val="26"/>
          <w:position w:val="10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Far</w:t>
      </w:r>
      <w:r w:rsidRPr="001340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Eastern</w:t>
      </w:r>
      <w:r w:rsidRPr="0013402A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State</w:t>
      </w:r>
      <w:r w:rsidRPr="0013402A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Agrarian</w:t>
      </w:r>
      <w:r w:rsidRPr="0013402A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University,</w:t>
      </w:r>
      <w:r w:rsidRPr="0013402A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Blagoveshchensk, </w:t>
      </w:r>
      <w:r w:rsidRPr="0013402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Russia</w:t>
      </w:r>
    </w:p>
    <w:p w14:paraId="2D777911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ind w:left="11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402A">
        <w:rPr>
          <w:rFonts w:ascii="Times New Roman" w:eastAsia="Times New Roman" w:hAnsi="Times New Roman" w:cs="Times New Roman"/>
          <w:position w:val="10"/>
          <w:sz w:val="24"/>
          <w:szCs w:val="24"/>
          <w:lang w:val="en-US"/>
        </w:rPr>
        <w:t>1</w:t>
      </w:r>
      <w:r w:rsidRPr="0013402A">
        <w:rPr>
          <w:rFonts w:ascii="Times New Roman" w:eastAsia="Times New Roman" w:hAnsi="Times New Roman" w:cs="Times New Roman"/>
          <w:spacing w:val="1"/>
          <w:position w:val="10"/>
          <w:sz w:val="24"/>
          <w:szCs w:val="24"/>
          <w:lang w:val="en-US"/>
        </w:rPr>
        <w:t xml:space="preserve"> </w:t>
      </w:r>
      <w:hyperlink r:id="rId20">
        <w:r w:rsidRPr="0013402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en-US"/>
          </w:rPr>
          <w:t>petrova@mail.ru</w:t>
        </w:r>
      </w:hyperlink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,</w:t>
      </w:r>
    </w:p>
    <w:p w14:paraId="5B6C565E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ind w:left="11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402A">
        <w:rPr>
          <w:rFonts w:ascii="Times New Roman" w:eastAsia="Times New Roman" w:hAnsi="Times New Roman" w:cs="Times New Roman"/>
          <w:position w:val="10"/>
          <w:sz w:val="24"/>
          <w:szCs w:val="24"/>
          <w:lang w:val="en-US"/>
        </w:rPr>
        <w:t>2</w:t>
      </w:r>
      <w:r w:rsidRPr="0013402A">
        <w:rPr>
          <w:rFonts w:ascii="Times New Roman" w:eastAsia="Times New Roman" w:hAnsi="Times New Roman" w:cs="Times New Roman"/>
          <w:spacing w:val="25"/>
          <w:position w:val="10"/>
          <w:sz w:val="24"/>
          <w:szCs w:val="24"/>
          <w:lang w:val="en-US"/>
        </w:rPr>
        <w:t xml:space="preserve"> </w:t>
      </w:r>
      <w:hyperlink r:id="rId21">
        <w:r w:rsidRPr="0013402A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en-US"/>
          </w:rPr>
          <w:t>nikolaeva@yandex.ru</w:t>
        </w:r>
      </w:hyperlink>
    </w:p>
    <w:p w14:paraId="663A4224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40851CB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ind w:left="112" w:right="111"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402A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en-US"/>
        </w:rPr>
        <w:t>Abstract.</w:t>
      </w:r>
      <w:r w:rsidRPr="0013402A">
        <w:rPr>
          <w:rFonts w:ascii="Times New Roman" w:eastAsia="Times New Roman" w:hAnsi="Times New Roman" w:cs="Times New Roman"/>
          <w:b/>
          <w:i/>
          <w:spacing w:val="38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The</w:t>
      </w:r>
      <w:r w:rsidRPr="0013402A">
        <w:rPr>
          <w:rFonts w:ascii="Times New Roman" w:eastAsia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article</w:t>
      </w:r>
      <w:r w:rsidRPr="0013402A">
        <w:rPr>
          <w:rFonts w:ascii="Times New Roman" w:eastAsia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presents</w:t>
      </w:r>
      <w:r w:rsidRPr="0013402A">
        <w:rPr>
          <w:rFonts w:ascii="Times New Roman" w:eastAsia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the</w:t>
      </w:r>
      <w:r w:rsidRPr="0013402A">
        <w:rPr>
          <w:rFonts w:ascii="Times New Roman" w:eastAsia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results</w:t>
      </w:r>
      <w:r w:rsidRPr="0013402A">
        <w:rPr>
          <w:rFonts w:ascii="Times New Roman" w:eastAsia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13402A">
        <w:rPr>
          <w:rFonts w:ascii="Times New Roman" w:eastAsia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the</w:t>
      </w:r>
      <w:r w:rsidRPr="0013402A">
        <w:rPr>
          <w:rFonts w:ascii="Times New Roman" w:eastAsia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accounting</w:t>
      </w:r>
      <w:r w:rsidRPr="0013402A">
        <w:rPr>
          <w:rFonts w:ascii="Times New Roman" w:eastAsia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13402A">
        <w:rPr>
          <w:rFonts w:ascii="Times New Roman" w:eastAsia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birds</w:t>
      </w:r>
      <w:r w:rsidRPr="0013402A">
        <w:rPr>
          <w:rFonts w:ascii="Times New Roman" w:eastAsia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13402A">
        <w:rPr>
          <w:rFonts w:ascii="Times New Roman" w:eastAsia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z w:val="24"/>
          <w:szCs w:val="24"/>
          <w:lang w:val="en-US"/>
        </w:rPr>
        <w:t>prey</w:t>
      </w:r>
      <w:r w:rsidRPr="0013402A">
        <w:rPr>
          <w:rFonts w:ascii="Times New Roman" w:eastAsia="Times New Roman" w:hAnsi="Times New Roman" w:cs="Times New Roman"/>
          <w:spacing w:val="45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conducted</w:t>
      </w:r>
      <w:r w:rsidRPr="0013402A">
        <w:rPr>
          <w:rFonts w:ascii="Times New Roman" w:eastAsia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in</w:t>
      </w:r>
      <w:r w:rsidRPr="0013402A">
        <w:rPr>
          <w:rFonts w:ascii="Times New Roman" w:eastAsia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May-June</w:t>
      </w:r>
      <w:r w:rsidRPr="0013402A">
        <w:rPr>
          <w:rFonts w:ascii="Times New Roman" w:eastAsia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2023</w:t>
      </w:r>
      <w:r w:rsidRPr="0013402A">
        <w:rPr>
          <w:rFonts w:ascii="Times New Roman" w:eastAsia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Pr="0013402A">
        <w:rPr>
          <w:rFonts w:ascii="Times New Roman" w:eastAsia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the</w:t>
      </w:r>
      <w:r w:rsidRPr="0013402A">
        <w:rPr>
          <w:rFonts w:ascii="Times New Roman" w:eastAsia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Amur</w:t>
      </w:r>
      <w:r w:rsidRPr="0013402A">
        <w:rPr>
          <w:rFonts w:ascii="Times New Roman" w:eastAsia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region.</w:t>
      </w:r>
      <w:r w:rsidRPr="0013402A">
        <w:rPr>
          <w:rFonts w:ascii="Times New Roman" w:eastAsia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13402A">
        <w:rPr>
          <w:rFonts w:ascii="Times New Roman" w:eastAsia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comparative</w:t>
      </w:r>
      <w:r w:rsidRPr="0013402A">
        <w:rPr>
          <w:rFonts w:ascii="Times New Roman" w:eastAsia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analysis</w:t>
      </w:r>
      <w:r w:rsidRPr="0013402A">
        <w:rPr>
          <w:rFonts w:ascii="Times New Roman" w:eastAsia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13402A">
        <w:rPr>
          <w:rFonts w:ascii="Times New Roman" w:eastAsia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the</w:t>
      </w:r>
      <w:r w:rsidRPr="0013402A">
        <w:rPr>
          <w:rFonts w:ascii="Times New Roman" w:eastAsia="Times New Roman" w:hAnsi="Times New Roman" w:cs="Times New Roman"/>
          <w:spacing w:val="71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monitoring</w:t>
      </w:r>
      <w:r w:rsidRPr="0013402A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data</w:t>
      </w:r>
      <w:r w:rsidRPr="0013402A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 w:rsidRPr="0013402A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the</w:t>
      </w:r>
      <w:r w:rsidRPr="0013402A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number</w:t>
      </w:r>
      <w:r w:rsidRPr="0013402A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13402A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birds</w:t>
      </w:r>
      <w:r w:rsidRPr="0013402A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of</w:t>
      </w:r>
      <w:r w:rsidRPr="0013402A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prey</w:t>
      </w:r>
      <w:r w:rsidRPr="0013402A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r w:rsidRPr="0013402A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1986-1990</w:t>
      </w:r>
      <w:r w:rsidRPr="0013402A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(Pankin,</w:t>
      </w:r>
      <w:r w:rsidRPr="0013402A">
        <w:rPr>
          <w:rFonts w:ascii="Times New Roman" w:eastAsia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Dugintsov</w:t>
      </w:r>
      <w:r w:rsidRPr="0013402A">
        <w:rPr>
          <w:rFonts w:ascii="Times New Roman" w:eastAsia="Times New Roman" w:hAnsi="Times New Roman" w:cs="Times New Roman"/>
          <w:spacing w:val="47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1991;</w:t>
      </w:r>
      <w:r w:rsidRPr="0013402A">
        <w:rPr>
          <w:rFonts w:ascii="Times New Roman" w:eastAsia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Pankin</w:t>
      </w:r>
      <w:r w:rsidRPr="0013402A">
        <w:rPr>
          <w:rFonts w:ascii="Times New Roman" w:eastAsia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1993)</w:t>
      </w:r>
      <w:r w:rsidRPr="0013402A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and</w:t>
      </w:r>
      <w:r w:rsidRPr="0013402A">
        <w:rPr>
          <w:rFonts w:ascii="Times New Roman" w:eastAsia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the</w:t>
      </w:r>
      <w:r w:rsidRPr="0013402A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results</w:t>
      </w:r>
      <w:r w:rsidRPr="0013402A">
        <w:rPr>
          <w:rFonts w:ascii="Times New Roman" w:eastAsia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13402A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the</w:t>
      </w:r>
      <w:r w:rsidRPr="0013402A">
        <w:rPr>
          <w:rFonts w:ascii="Times New Roman" w:eastAsia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conducted</w:t>
      </w:r>
      <w:r w:rsidRPr="0013402A">
        <w:rPr>
          <w:rFonts w:ascii="Times New Roman" w:eastAsia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surveys</w:t>
      </w:r>
      <w:r w:rsidRPr="0013402A">
        <w:rPr>
          <w:rFonts w:ascii="Times New Roman" w:eastAsia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was</w:t>
      </w:r>
      <w:r w:rsidRPr="0013402A">
        <w:rPr>
          <w:rFonts w:ascii="Times New Roman" w:eastAsia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made;</w:t>
      </w:r>
      <w:r w:rsidRPr="0013402A">
        <w:rPr>
          <w:rFonts w:ascii="Times New Roman" w:eastAsia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the</w:t>
      </w:r>
      <w:r w:rsidRPr="0013402A">
        <w:rPr>
          <w:rFonts w:ascii="Times New Roman" w:eastAsia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main</w:t>
      </w:r>
      <w:r w:rsidRPr="0013402A">
        <w:rPr>
          <w:rFonts w:ascii="Times New Roman" w:eastAsia="Times New Roman" w:hAnsi="Times New Roman" w:cs="Times New Roman"/>
          <w:spacing w:val="67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trends</w:t>
      </w:r>
      <w:r w:rsidRPr="0013402A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in</w:t>
      </w:r>
      <w:r w:rsidRPr="0013402A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the</w:t>
      </w:r>
      <w:r w:rsidRPr="0013402A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number</w:t>
      </w:r>
      <w:r w:rsidRPr="001340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</w:t>
      </w:r>
      <w:r w:rsidRPr="0013402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raptors</w:t>
      </w:r>
      <w:r w:rsidRPr="0013402A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over</w:t>
      </w:r>
      <w:r w:rsidRPr="0013402A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13402A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past</w:t>
      </w:r>
      <w:r w:rsidRPr="0013402A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z w:val="24"/>
          <w:szCs w:val="24"/>
          <w:lang w:val="en-US"/>
        </w:rPr>
        <w:t>30</w:t>
      </w:r>
      <w:r w:rsidRPr="0013402A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years</w:t>
      </w:r>
      <w:r w:rsidRPr="0013402A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were</w:t>
      </w:r>
      <w:r w:rsidRPr="001340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revealed.</w:t>
      </w:r>
    </w:p>
    <w:p w14:paraId="2E36B61C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ind w:left="112" w:right="119"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402A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en-US"/>
        </w:rPr>
        <w:t>Keywords:</w:t>
      </w:r>
      <w:r w:rsidRPr="0013402A">
        <w:rPr>
          <w:rFonts w:ascii="Times New Roman" w:eastAsia="Times New Roman" w:hAnsi="Times New Roman" w:cs="Times New Roman"/>
          <w:b/>
          <w:i/>
          <w:spacing w:val="36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bird</w:t>
      </w:r>
      <w:r w:rsidRPr="0013402A">
        <w:rPr>
          <w:rFonts w:ascii="Times New Roman" w:eastAsia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numbers,</w:t>
      </w:r>
      <w:r w:rsidRPr="0013402A">
        <w:rPr>
          <w:rFonts w:ascii="Times New Roman" w:eastAsia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birds</w:t>
      </w:r>
      <w:r w:rsidRPr="0013402A">
        <w:rPr>
          <w:rFonts w:ascii="Times New Roman" w:eastAsia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13402A">
        <w:rPr>
          <w:rFonts w:ascii="Times New Roman" w:eastAsia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prey,</w:t>
      </w:r>
      <w:r w:rsidRPr="0013402A">
        <w:rPr>
          <w:rFonts w:ascii="Times New Roman" w:eastAsia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bird</w:t>
      </w:r>
      <w:r w:rsidRPr="0013402A">
        <w:rPr>
          <w:rFonts w:ascii="Times New Roman" w:eastAsia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population</w:t>
      </w:r>
      <w:r w:rsidRPr="0013402A">
        <w:rPr>
          <w:rFonts w:ascii="Times New Roman" w:eastAsia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dynamics,</w:t>
      </w:r>
      <w:r w:rsidRPr="0013402A">
        <w:rPr>
          <w:rFonts w:ascii="Times New Roman" w:eastAsia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z w:val="24"/>
          <w:szCs w:val="24"/>
          <w:lang w:val="en-US"/>
        </w:rPr>
        <w:t>fauna</w:t>
      </w:r>
      <w:r w:rsidRPr="0013402A">
        <w:rPr>
          <w:rFonts w:ascii="Times New Roman" w:eastAsia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of</w:t>
      </w:r>
      <w:r w:rsidRPr="0013402A">
        <w:rPr>
          <w:rFonts w:ascii="Times New Roman" w:eastAsia="Times New Roman" w:hAnsi="Times New Roman" w:cs="Times New Roman"/>
          <w:spacing w:val="49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Pr="0013402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Amur</w:t>
      </w:r>
      <w:r w:rsidRPr="001340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Region,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lastRenderedPageBreak/>
        <w:t>birds</w:t>
      </w:r>
      <w:r w:rsidRPr="0013402A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of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the</w:t>
      </w:r>
      <w:r w:rsidRPr="001340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Amur</w:t>
      </w:r>
      <w:r w:rsidRPr="001340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region</w:t>
      </w:r>
    </w:p>
    <w:p w14:paraId="03F51017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B76F382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ind w:left="112" w:right="11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Основной</w:t>
      </w:r>
      <w:r w:rsidRPr="0013402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13402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статьи.</w:t>
      </w:r>
      <w:r w:rsidRPr="0013402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Текст</w:t>
      </w:r>
      <w:r w:rsidRPr="0013402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статьи.</w:t>
      </w:r>
      <w:r w:rsidRPr="0013402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Текст</w:t>
      </w:r>
      <w:r w:rsidRPr="0013402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статьи.</w:t>
      </w:r>
      <w:r w:rsidRPr="0013402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Текст</w:t>
      </w:r>
      <w:r w:rsidRPr="0013402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статьи.</w:t>
      </w:r>
      <w:r w:rsidRPr="0013402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Текст</w:t>
      </w:r>
      <w:r w:rsidRPr="0013402A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статьи.</w:t>
      </w:r>
      <w:r w:rsidRPr="0013402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Текст</w:t>
      </w:r>
      <w:r w:rsidRPr="0013402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статьи.</w:t>
      </w:r>
      <w:r w:rsidRPr="0013402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Текст</w:t>
      </w:r>
      <w:r w:rsidRPr="0013402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статьи.</w:t>
      </w:r>
      <w:r w:rsidRPr="0013402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Текст</w:t>
      </w:r>
      <w:r w:rsidRPr="0013402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статьи.</w:t>
      </w:r>
      <w:r w:rsidRPr="0013402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Текст</w:t>
      </w:r>
      <w:r w:rsidRPr="0013402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статьи.</w:t>
      </w:r>
      <w:r w:rsidRPr="0013402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Текст</w:t>
      </w:r>
      <w:r w:rsidRPr="0013402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статьи.</w:t>
      </w:r>
    </w:p>
    <w:p w14:paraId="4D68A20F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Текст</w:t>
      </w:r>
      <w:r w:rsidRPr="0013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статьи.</w:t>
      </w:r>
      <w:r w:rsidRPr="0013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Текст</w:t>
      </w:r>
      <w:r w:rsidRPr="0013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статьи.</w:t>
      </w:r>
      <w:r w:rsidRPr="0013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Текст</w:t>
      </w:r>
      <w:r w:rsidRPr="0013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статьи.</w:t>
      </w:r>
      <w:r w:rsidRPr="0013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Текст</w:t>
      </w:r>
      <w:r w:rsidRPr="0013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статьи</w:t>
      </w:r>
      <w:r w:rsidRPr="0013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2"/>
          <w:sz w:val="24"/>
          <w:szCs w:val="24"/>
        </w:rPr>
        <w:t>[1].</w:t>
      </w:r>
      <w:r w:rsidRPr="0013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Текст</w:t>
      </w:r>
      <w:r w:rsidRPr="0013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статьи.</w:t>
      </w:r>
      <w:r w:rsidRPr="0013402A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Текст</w:t>
      </w:r>
      <w:r w:rsidRPr="0013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статьи. Текст</w:t>
      </w:r>
      <w:r w:rsidRPr="001340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статьи. Текст</w:t>
      </w:r>
      <w:r w:rsidRPr="0013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статьи. Текст</w:t>
      </w:r>
      <w:r w:rsidRPr="0013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статьи. Текст статьи.</w:t>
      </w:r>
    </w:p>
    <w:p w14:paraId="421DFF94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ind w:left="112" w:right="11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Текст</w:t>
      </w:r>
      <w:r w:rsidRPr="0013402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статьи.</w:t>
      </w:r>
      <w:r w:rsidRPr="0013402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Текст</w:t>
      </w:r>
      <w:r w:rsidRPr="0013402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статьи.</w:t>
      </w:r>
      <w:r w:rsidRPr="0013402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Текст</w:t>
      </w:r>
      <w:r w:rsidRPr="0013402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статьи.</w:t>
      </w:r>
      <w:r w:rsidRPr="0013402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Текст</w:t>
      </w:r>
      <w:r w:rsidRPr="0013402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статьи.</w:t>
      </w:r>
      <w:r w:rsidRPr="0013402A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Текст</w:t>
      </w:r>
      <w:r w:rsidRPr="0013402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статьи.</w:t>
      </w:r>
      <w:r w:rsidRPr="0013402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Текст</w:t>
      </w:r>
      <w:r w:rsidRPr="0013402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статьи.</w:t>
      </w:r>
      <w:r w:rsidRPr="0013402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Текст</w:t>
      </w:r>
      <w:r w:rsidRPr="0013402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статьи.</w:t>
      </w:r>
      <w:r w:rsidRPr="0013402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Текст</w:t>
      </w:r>
      <w:r w:rsidRPr="0013402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статьи.</w:t>
      </w:r>
      <w:r w:rsidRPr="0013402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Текст</w:t>
      </w:r>
      <w:r w:rsidRPr="0013402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статьи.</w:t>
      </w:r>
      <w:r w:rsidRPr="0013402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Текст</w:t>
      </w:r>
      <w:r w:rsidRPr="0013402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статьи.</w:t>
      </w:r>
      <w:r w:rsidRPr="0013402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2"/>
          <w:sz w:val="24"/>
          <w:szCs w:val="24"/>
        </w:rPr>
        <w:t>Текст</w:t>
      </w:r>
      <w:r w:rsidRPr="0013402A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ста-тьи. Текст</w:t>
      </w:r>
      <w:r w:rsidRPr="0013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статьи. Текст</w:t>
      </w:r>
      <w:r w:rsidRPr="0013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статьи. Текст</w:t>
      </w:r>
      <w:r w:rsidRPr="0013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статьи</w:t>
      </w:r>
      <w:r w:rsidRPr="0013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[2].</w:t>
      </w:r>
    </w:p>
    <w:p w14:paraId="13E29A59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480A0B" w14:textId="77777777" w:rsidR="0013402A" w:rsidRPr="0013402A" w:rsidRDefault="0013402A" w:rsidP="0013402A">
      <w:pPr>
        <w:widowControl w:val="0"/>
        <w:spacing w:after="0" w:line="276" w:lineRule="auto"/>
        <w:ind w:left="409" w:right="404"/>
        <w:jc w:val="center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13402A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US"/>
        </w:rPr>
        <w:t>Список источников</w:t>
      </w:r>
    </w:p>
    <w:p w14:paraId="21B62D4D" w14:textId="77777777" w:rsidR="0013402A" w:rsidRPr="0013402A" w:rsidRDefault="0013402A" w:rsidP="0013402A">
      <w:pPr>
        <w:widowControl w:val="0"/>
        <w:numPr>
          <w:ilvl w:val="0"/>
          <w:numId w:val="8"/>
        </w:numPr>
        <w:tabs>
          <w:tab w:val="left" w:pos="1024"/>
        </w:tabs>
        <w:autoSpaceDE w:val="0"/>
        <w:autoSpaceDN w:val="0"/>
        <w:spacing w:after="0" w:line="276" w:lineRule="auto"/>
        <w:ind w:right="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Дугинцов</w:t>
      </w:r>
      <w:r w:rsidRPr="0013402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13402A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А.,</w:t>
      </w:r>
      <w:r w:rsidRPr="0013402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Иванов</w:t>
      </w:r>
      <w:r w:rsidRPr="0013402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13402A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  <w:r w:rsidRPr="0013402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Многолетняя</w:t>
      </w:r>
      <w:r w:rsidRPr="0013402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динамика</w:t>
      </w:r>
      <w:r w:rsidRPr="0013402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численности</w:t>
      </w:r>
      <w:r w:rsidRPr="0013402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дневных</w:t>
      </w:r>
      <w:r w:rsidRPr="0013402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хищных</w:t>
      </w:r>
      <w:r w:rsidRPr="0013402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птиц</w:t>
      </w:r>
      <w:r w:rsidRPr="0013402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3402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сельскохозяйственных</w:t>
      </w:r>
      <w:r w:rsidRPr="0013402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ландшафтах</w:t>
      </w:r>
      <w:r w:rsidRPr="0013402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z w:val="24"/>
          <w:szCs w:val="24"/>
        </w:rPr>
        <w:t>Зейско-</w:t>
      </w:r>
      <w:r w:rsidRPr="0013402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Буреинской</w:t>
      </w:r>
      <w:r w:rsidRPr="0013402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равнины</w:t>
      </w:r>
      <w:r w:rsidRPr="0013402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13402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Русский</w:t>
      </w:r>
      <w:r w:rsidRPr="0013402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орнитологический</w:t>
      </w:r>
      <w:r w:rsidRPr="0013402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2"/>
          <w:sz w:val="24"/>
          <w:szCs w:val="24"/>
        </w:rPr>
        <w:t>журнал.</w:t>
      </w:r>
      <w:r w:rsidRPr="0013402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2023.</w:t>
      </w:r>
      <w:r w:rsidRPr="0013402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№2347.</w:t>
      </w:r>
      <w:r w:rsidRPr="0013402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2"/>
          <w:sz w:val="24"/>
          <w:szCs w:val="24"/>
        </w:rPr>
        <w:t>С.</w:t>
      </w:r>
      <w:r w:rsidRPr="0013402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4277-4283.</w:t>
      </w:r>
    </w:p>
    <w:p w14:paraId="64F4ACA0" w14:textId="77777777" w:rsidR="0013402A" w:rsidRPr="0013402A" w:rsidRDefault="0013402A" w:rsidP="0013402A">
      <w:pPr>
        <w:widowControl w:val="0"/>
        <w:numPr>
          <w:ilvl w:val="0"/>
          <w:numId w:val="8"/>
        </w:numPr>
        <w:tabs>
          <w:tab w:val="left" w:pos="1067"/>
          <w:tab w:val="left" w:pos="3164"/>
          <w:tab w:val="left" w:pos="4955"/>
          <w:tab w:val="left" w:pos="6416"/>
          <w:tab w:val="left" w:pos="7516"/>
          <w:tab w:val="left" w:pos="8837"/>
        </w:tabs>
        <w:autoSpaceDE w:val="0"/>
        <w:autoSpaceDN w:val="0"/>
        <w:spacing w:after="0" w:line="276" w:lineRule="auto"/>
        <w:ind w:right="10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Дементьев</w:t>
      </w:r>
      <w:r w:rsidRPr="0013402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Г.П.</w:t>
      </w:r>
      <w:r w:rsidRPr="0013402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Практическое</w:t>
      </w:r>
      <w:r w:rsidRPr="0013402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значение</w:t>
      </w:r>
      <w:r w:rsidRPr="0013402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хищных</w:t>
      </w:r>
      <w:r w:rsidRPr="0013402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птиц</w:t>
      </w:r>
      <w:r w:rsidRPr="0013402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13402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Русcкий</w:t>
      </w:r>
      <w:r w:rsidRPr="0013402A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орнитологический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13402A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журнал.</w:t>
      </w:r>
      <w:r w:rsidRPr="0013402A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ab/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2002.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13402A">
        <w:rPr>
          <w:rFonts w:ascii="Times New Roman" w:eastAsia="Times New Roman" w:hAnsi="Times New Roman" w:cs="Times New Roman"/>
          <w:w w:val="95"/>
          <w:sz w:val="24"/>
          <w:szCs w:val="24"/>
        </w:rPr>
        <w:t>№</w:t>
      </w:r>
      <w:r w:rsidRPr="0013402A">
        <w:rPr>
          <w:rFonts w:ascii="Times New Roman" w:eastAsia="Times New Roman" w:hAnsi="Times New Roman" w:cs="Times New Roman"/>
          <w:w w:val="95"/>
          <w:sz w:val="24"/>
          <w:szCs w:val="24"/>
        </w:rPr>
        <w:tab/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179.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13402A">
        <w:rPr>
          <w:rFonts w:ascii="Times New Roman" w:eastAsia="Times New Roman" w:hAnsi="Times New Roman" w:cs="Times New Roman"/>
          <w:spacing w:val="-2"/>
          <w:sz w:val="24"/>
          <w:szCs w:val="24"/>
        </w:rPr>
        <w:t>URL:</w:t>
      </w:r>
      <w:r w:rsidRPr="0013402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https://cyberleninka.ru/article/n/prakticheskoe-znachenie-hischnyh-ptits</w:t>
      </w:r>
      <w:r w:rsidRPr="0013402A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(дата</w:t>
      </w:r>
      <w:r w:rsidRPr="0013402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обращения:</w:t>
      </w:r>
      <w:r w:rsidRPr="00134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08.09.2023).</w:t>
      </w:r>
    </w:p>
    <w:p w14:paraId="198F652C" w14:textId="77777777" w:rsidR="0013402A" w:rsidRPr="0013402A" w:rsidRDefault="0013402A" w:rsidP="0013402A">
      <w:pPr>
        <w:widowControl w:val="0"/>
        <w:numPr>
          <w:ilvl w:val="0"/>
          <w:numId w:val="8"/>
        </w:numPr>
        <w:tabs>
          <w:tab w:val="left" w:pos="976"/>
        </w:tabs>
        <w:autoSpaceDE w:val="0"/>
        <w:autoSpaceDN w:val="0"/>
        <w:spacing w:after="0" w:line="276" w:lineRule="auto"/>
        <w:ind w:right="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Грабовский</w:t>
      </w:r>
      <w:r w:rsidRPr="0013402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13402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  <w:r w:rsidRPr="0013402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Пернатые</w:t>
      </w:r>
      <w:r w:rsidRPr="0013402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хищники</w:t>
      </w:r>
      <w:r w:rsidRPr="0013402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3402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авиация</w:t>
      </w:r>
      <w:r w:rsidRPr="0013402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//</w:t>
      </w:r>
      <w:r w:rsidRPr="0013402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Пернатые</w:t>
      </w:r>
      <w:r w:rsidRPr="0013402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хищники</w:t>
      </w:r>
      <w:r w:rsidRPr="0013402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3402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их</w:t>
      </w:r>
      <w:r w:rsidRPr="0013402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охрана.</w:t>
      </w:r>
      <w:r w:rsidRPr="0013402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2008.</w:t>
      </w:r>
      <w:r w:rsidRPr="0013402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№12.</w:t>
      </w:r>
      <w:r w:rsidRPr="0013402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URL:</w:t>
      </w:r>
      <w:r w:rsidRPr="0013402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https://cyberleninka.ru/article/n/pernatye-</w:t>
      </w:r>
      <w:r w:rsidRPr="0013402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2"/>
          <w:sz w:val="24"/>
          <w:szCs w:val="24"/>
        </w:rPr>
        <w:t>hischniki-i-aviatsiya</w:t>
      </w:r>
      <w:r w:rsidRPr="0013402A">
        <w:rPr>
          <w:rFonts w:ascii="Times New Roman" w:eastAsia="Times New Roman" w:hAnsi="Times New Roman" w:cs="Times New Roman"/>
          <w:sz w:val="24"/>
          <w:szCs w:val="24"/>
        </w:rPr>
        <w:t xml:space="preserve"> (дата</w:t>
      </w:r>
      <w:r w:rsidRPr="001340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обращения:</w:t>
      </w:r>
      <w:r w:rsidRPr="0013402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08.09.2023).</w:t>
      </w:r>
    </w:p>
    <w:p w14:paraId="2D2903CE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83BFDE" w14:textId="77777777" w:rsidR="0013402A" w:rsidRPr="0013402A" w:rsidRDefault="0013402A" w:rsidP="0013402A">
      <w:pPr>
        <w:widowControl w:val="0"/>
        <w:spacing w:after="0" w:line="276" w:lineRule="auto"/>
        <w:ind w:left="408" w:right="40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402A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US"/>
        </w:rPr>
        <w:t>References</w:t>
      </w:r>
    </w:p>
    <w:p w14:paraId="6E646CCE" w14:textId="77777777" w:rsidR="0013402A" w:rsidRPr="0013402A" w:rsidRDefault="0013402A" w:rsidP="0013402A">
      <w:pPr>
        <w:widowControl w:val="0"/>
        <w:numPr>
          <w:ilvl w:val="0"/>
          <w:numId w:val="7"/>
        </w:numPr>
        <w:tabs>
          <w:tab w:val="left" w:pos="1072"/>
        </w:tabs>
        <w:autoSpaceDE w:val="0"/>
        <w:autoSpaceDN w:val="0"/>
        <w:spacing w:after="0" w:line="276" w:lineRule="auto"/>
        <w:ind w:right="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02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Dugincov</w:t>
      </w:r>
      <w:r w:rsidRPr="0013402A">
        <w:rPr>
          <w:rFonts w:ascii="Times New Roman" w:eastAsia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V.</w:t>
      </w:r>
      <w:r w:rsidRPr="0013402A">
        <w:rPr>
          <w:rFonts w:ascii="Times New Roman" w:eastAsia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A.,</w:t>
      </w:r>
      <w:r w:rsidRPr="0013402A">
        <w:rPr>
          <w:rFonts w:ascii="Times New Roman" w:eastAsia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Ivanov</w:t>
      </w:r>
      <w:r w:rsidRPr="0013402A">
        <w:rPr>
          <w:rFonts w:ascii="Times New Roman" w:eastAsia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D.A.</w:t>
      </w:r>
      <w:r w:rsidRPr="0013402A">
        <w:rPr>
          <w:rFonts w:ascii="Times New Roman" w:eastAsia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Mnogoletnyaya</w:t>
      </w:r>
      <w:r w:rsidRPr="0013402A">
        <w:rPr>
          <w:rFonts w:ascii="Times New Roman" w:eastAsia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dinamika</w:t>
      </w:r>
      <w:r w:rsidRPr="0013402A">
        <w:rPr>
          <w:rFonts w:ascii="Times New Roman" w:eastAsia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chislennosti</w:t>
      </w:r>
      <w:r w:rsidRPr="0013402A">
        <w:rPr>
          <w:rFonts w:ascii="Times New Roman" w:eastAsia="Times New Roman" w:hAnsi="Times New Roman" w:cs="Times New Roman"/>
          <w:spacing w:val="67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dnevnyh</w:t>
      </w:r>
      <w:r w:rsidRPr="0013402A">
        <w:rPr>
          <w:rFonts w:ascii="Times New Roman" w:eastAsia="Times New Roman" w:hAnsi="Times New Roman" w:cs="Times New Roman"/>
          <w:spacing w:val="62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hishchnyh</w:t>
      </w:r>
      <w:r w:rsidRPr="0013402A">
        <w:rPr>
          <w:rFonts w:ascii="Times New Roman" w:eastAsia="Times New Roman" w:hAnsi="Times New Roman" w:cs="Times New Roman"/>
          <w:spacing w:val="62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ptic</w:t>
      </w:r>
      <w:r w:rsidRPr="0013402A">
        <w:rPr>
          <w:rFonts w:ascii="Times New Roman" w:eastAsia="Times New Roman" w:hAnsi="Times New Roman" w:cs="Times New Roman"/>
          <w:spacing w:val="61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13402A"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sel'skohozyajstvennyh</w:t>
      </w:r>
      <w:r w:rsidRPr="0013402A">
        <w:rPr>
          <w:rFonts w:ascii="Times New Roman" w:eastAsia="Times New Roman" w:hAnsi="Times New Roman" w:cs="Times New Roman"/>
          <w:spacing w:val="62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landshaftah</w:t>
      </w:r>
      <w:r w:rsidRPr="0013402A"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Zejsko-Bureinskoj</w:t>
      </w:r>
      <w:r w:rsidRPr="0013402A">
        <w:rPr>
          <w:rFonts w:ascii="Times New Roman" w:eastAsia="Times New Roman" w:hAnsi="Times New Roman" w:cs="Times New Roman"/>
          <w:spacing w:val="97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ravniny</w:t>
      </w:r>
      <w:r w:rsidRPr="0013402A">
        <w:rPr>
          <w:rFonts w:ascii="Times New Roman" w:eastAsia="Times New Roman" w:hAnsi="Times New Roman" w:cs="Times New Roman"/>
          <w:spacing w:val="46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[Multiyear</w:t>
      </w:r>
      <w:r w:rsidRPr="0013402A">
        <w:rPr>
          <w:rFonts w:ascii="Times New Roman" w:eastAsia="Times New Roman" w:hAnsi="Times New Roman" w:cs="Times New Roman"/>
          <w:spacing w:val="50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population</w:t>
      </w:r>
      <w:r w:rsidRPr="0013402A">
        <w:rPr>
          <w:rFonts w:ascii="Times New Roman" w:eastAsia="Times New Roman" w:hAnsi="Times New Roman" w:cs="Times New Roman"/>
          <w:spacing w:val="48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dynamics</w:t>
      </w:r>
      <w:r w:rsidRPr="0013402A">
        <w:rPr>
          <w:rFonts w:ascii="Times New Roman" w:eastAsia="Times New Roman" w:hAnsi="Times New Roman" w:cs="Times New Roman"/>
          <w:spacing w:val="50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13402A">
        <w:rPr>
          <w:rFonts w:ascii="Times New Roman" w:eastAsia="Times New Roman" w:hAnsi="Times New Roman" w:cs="Times New Roman"/>
          <w:spacing w:val="49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diurnal</w:t>
      </w:r>
      <w:r w:rsidRPr="0013402A">
        <w:rPr>
          <w:rFonts w:ascii="Times New Roman" w:eastAsia="Times New Roman" w:hAnsi="Times New Roman" w:cs="Times New Roman"/>
          <w:spacing w:val="48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birds</w:t>
      </w:r>
      <w:r w:rsidRPr="0013402A">
        <w:rPr>
          <w:rFonts w:ascii="Times New Roman" w:eastAsia="Times New Roman" w:hAnsi="Times New Roman" w:cs="Times New Roman"/>
          <w:spacing w:val="50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13402A">
        <w:rPr>
          <w:rFonts w:ascii="Times New Roman" w:eastAsia="Times New Roman" w:hAnsi="Times New Roman" w:cs="Times New Roman"/>
          <w:spacing w:val="47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prey</w:t>
      </w:r>
      <w:r w:rsidRPr="0013402A">
        <w:rPr>
          <w:rFonts w:ascii="Times New Roman" w:eastAsia="Times New Roman" w:hAnsi="Times New Roman" w:cs="Times New Roman"/>
          <w:spacing w:val="46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Pr="0013402A">
        <w:rPr>
          <w:rFonts w:ascii="Times New Roman" w:eastAsia="Times New Roman" w:hAnsi="Times New Roman" w:cs="Times New Roman"/>
          <w:spacing w:val="50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agricultural</w:t>
      </w:r>
      <w:r w:rsidRPr="0013402A">
        <w:rPr>
          <w:rFonts w:ascii="Times New Roman" w:eastAsia="Times New Roman" w:hAnsi="Times New Roman" w:cs="Times New Roman"/>
          <w:spacing w:val="45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landscapes</w:t>
      </w:r>
      <w:r w:rsidRPr="0013402A">
        <w:rPr>
          <w:rFonts w:ascii="Times New Roman" w:eastAsia="Times New Roman" w:hAnsi="Times New Roman" w:cs="Times New Roman"/>
          <w:spacing w:val="67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13402A">
        <w:rPr>
          <w:rFonts w:ascii="Times New Roman" w:eastAsia="Times New Roman" w:hAnsi="Times New Roman" w:cs="Times New Roman"/>
          <w:spacing w:val="64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the</w:t>
      </w:r>
      <w:r w:rsidRPr="0013402A">
        <w:rPr>
          <w:rFonts w:ascii="Times New Roman" w:eastAsia="Times New Roman" w:hAnsi="Times New Roman" w:cs="Times New Roman"/>
          <w:spacing w:val="66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Zeya-Bureya</w:t>
      </w:r>
      <w:r w:rsidRPr="0013402A">
        <w:rPr>
          <w:rFonts w:ascii="Times New Roman" w:eastAsia="Times New Roman" w:hAnsi="Times New Roman" w:cs="Times New Roman"/>
          <w:spacing w:val="66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Plain].</w:t>
      </w:r>
      <w:r w:rsidRPr="0013402A">
        <w:rPr>
          <w:rFonts w:ascii="Times New Roman" w:eastAsia="Times New Roman" w:hAnsi="Times New Roman" w:cs="Times New Roman"/>
          <w:spacing w:val="67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Russkij</w:t>
      </w:r>
      <w:r w:rsidRPr="0013402A">
        <w:rPr>
          <w:rFonts w:ascii="Times New Roman" w:eastAsia="Times New Roman" w:hAnsi="Times New Roman" w:cs="Times New Roman"/>
          <w:i/>
          <w:spacing w:val="65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ornitologicheskij</w:t>
      </w:r>
      <w:r w:rsidRPr="0013402A">
        <w:rPr>
          <w:rFonts w:ascii="Times New Roman" w:eastAsia="Times New Roman" w:hAnsi="Times New Roman" w:cs="Times New Roman"/>
          <w:i/>
          <w:spacing w:val="67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zhurnal.</w:t>
      </w:r>
      <w:r w:rsidRPr="0013402A">
        <w:rPr>
          <w:rFonts w:ascii="Times New Roman" w:eastAsia="Times New Roman" w:hAnsi="Times New Roman" w:cs="Times New Roman"/>
          <w:i/>
          <w:spacing w:val="68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2"/>
          <w:sz w:val="24"/>
          <w:szCs w:val="24"/>
        </w:rPr>
        <w:t>2023;</w:t>
      </w:r>
      <w:r w:rsidRPr="0013402A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2347:4277–4283. (in</w:t>
      </w:r>
      <w:r w:rsidRPr="0013402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</w:rPr>
        <w:t>Russ.)</w:t>
      </w:r>
    </w:p>
    <w:p w14:paraId="1DAF0DC7" w14:textId="77777777" w:rsidR="0013402A" w:rsidRPr="0013402A" w:rsidRDefault="0013402A" w:rsidP="0013402A">
      <w:pPr>
        <w:widowControl w:val="0"/>
        <w:numPr>
          <w:ilvl w:val="0"/>
          <w:numId w:val="7"/>
        </w:numPr>
        <w:tabs>
          <w:tab w:val="left" w:pos="1088"/>
        </w:tabs>
        <w:autoSpaceDE w:val="0"/>
        <w:autoSpaceDN w:val="0"/>
        <w:spacing w:after="0" w:line="276" w:lineRule="auto"/>
        <w:ind w:right="108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Dement'ev</w:t>
      </w:r>
      <w:r w:rsidRPr="0013402A">
        <w:rPr>
          <w:rFonts w:ascii="Times New Roman" w:eastAsia="Times New Roman" w:hAnsi="Times New Roman" w:cs="Times New Roman"/>
          <w:spacing w:val="52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G.</w:t>
      </w:r>
      <w:r w:rsidRPr="0013402A">
        <w:rPr>
          <w:rFonts w:ascii="Times New Roman" w:eastAsia="Times New Roman" w:hAnsi="Times New Roman" w:cs="Times New Roman"/>
          <w:spacing w:val="53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z w:val="24"/>
          <w:szCs w:val="24"/>
          <w:lang w:val="en-US"/>
        </w:rPr>
        <w:t>P.</w:t>
      </w:r>
      <w:r w:rsidRPr="0013402A">
        <w:rPr>
          <w:rFonts w:ascii="Times New Roman" w:eastAsia="Times New Roman" w:hAnsi="Times New Roman" w:cs="Times New Roman"/>
          <w:spacing w:val="51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Prakticheskoe</w:t>
      </w:r>
      <w:r w:rsidRPr="0013402A">
        <w:rPr>
          <w:rFonts w:ascii="Times New Roman" w:eastAsia="Times New Roman" w:hAnsi="Times New Roman" w:cs="Times New Roman"/>
          <w:spacing w:val="51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znachenie</w:t>
      </w:r>
      <w:r w:rsidRPr="0013402A">
        <w:rPr>
          <w:rFonts w:ascii="Times New Roman" w:eastAsia="Times New Roman" w:hAnsi="Times New Roman" w:cs="Times New Roman"/>
          <w:spacing w:val="51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hishchnyh</w:t>
      </w:r>
      <w:r w:rsidRPr="0013402A">
        <w:rPr>
          <w:rFonts w:ascii="Times New Roman" w:eastAsia="Times New Roman" w:hAnsi="Times New Roman" w:cs="Times New Roman"/>
          <w:spacing w:val="52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ptic</w:t>
      </w:r>
      <w:r w:rsidRPr="0013402A">
        <w:rPr>
          <w:rFonts w:ascii="Times New Roman" w:eastAsia="Times New Roman" w:hAnsi="Times New Roman" w:cs="Times New Roman"/>
          <w:spacing w:val="57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[Practical</w:t>
      </w:r>
      <w:r w:rsidRPr="0013402A">
        <w:rPr>
          <w:rFonts w:ascii="Times New Roman" w:eastAsia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importance</w:t>
      </w:r>
      <w:r w:rsidRPr="0013402A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13402A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birds</w:t>
      </w:r>
      <w:r w:rsidRPr="0013402A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13402A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prey].</w:t>
      </w:r>
      <w:r w:rsidRPr="0013402A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Russkij</w:t>
      </w:r>
      <w:r w:rsidRPr="0013402A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>ornitologicheskij</w:t>
      </w:r>
      <w:r w:rsidRPr="0013402A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zhurnal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.</w:t>
      </w:r>
      <w:r w:rsidRPr="0013402A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2002;179.</w:t>
      </w:r>
      <w:r w:rsidRPr="001340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(in</w:t>
      </w:r>
      <w:r w:rsidRPr="0013402A">
        <w:rPr>
          <w:rFonts w:ascii="Times New Roman" w:eastAsia="Times New Roman" w:hAnsi="Times New Roman" w:cs="Times New Roman"/>
          <w:spacing w:val="67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Russ.)</w:t>
      </w:r>
      <w:r w:rsidRPr="0013402A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URL:</w:t>
      </w:r>
      <w:r w:rsidRPr="0013402A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https://cyberleninka.ru/article/n/prakticheskoe-znachenie-hischnyh-</w:t>
      </w:r>
      <w:r w:rsidRPr="0013402A">
        <w:rPr>
          <w:rFonts w:ascii="Times New Roman" w:eastAsia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ptits</w:t>
      </w:r>
      <w:r w:rsidRPr="0013402A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(data</w:t>
      </w:r>
      <w:r w:rsidRPr="001340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obrashcheniya:</w:t>
      </w:r>
      <w:r w:rsidRPr="0013402A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10.10.2023)</w:t>
      </w:r>
    </w:p>
    <w:p w14:paraId="5FB05758" w14:textId="77777777" w:rsidR="0013402A" w:rsidRPr="0013402A" w:rsidRDefault="0013402A" w:rsidP="0013402A">
      <w:pPr>
        <w:widowControl w:val="0"/>
        <w:numPr>
          <w:ilvl w:val="0"/>
          <w:numId w:val="7"/>
        </w:numPr>
        <w:tabs>
          <w:tab w:val="left" w:pos="1002"/>
        </w:tabs>
        <w:autoSpaceDE w:val="0"/>
        <w:autoSpaceDN w:val="0"/>
        <w:spacing w:after="0" w:line="276" w:lineRule="auto"/>
        <w:ind w:right="109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Grabovskij</w:t>
      </w:r>
      <w:r w:rsidRPr="0013402A">
        <w:rPr>
          <w:rFonts w:ascii="Times New Roman" w:eastAsia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M.A.</w:t>
      </w:r>
      <w:r w:rsidRPr="0013402A">
        <w:rPr>
          <w:rFonts w:ascii="Times New Roman" w:eastAsia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Pernatye</w:t>
      </w:r>
      <w:r w:rsidRPr="0013402A">
        <w:rPr>
          <w:rFonts w:ascii="Times New Roman" w:eastAsia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hishchniki</w:t>
      </w:r>
      <w:r w:rsidRPr="0013402A">
        <w:rPr>
          <w:rFonts w:ascii="Times New Roman" w:eastAsia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3402A">
        <w:rPr>
          <w:rFonts w:ascii="Times New Roman" w:eastAsia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aviaciya</w:t>
      </w:r>
      <w:r w:rsidRPr="0013402A">
        <w:rPr>
          <w:rFonts w:ascii="Times New Roman" w:eastAsia="Times New Roman" w:hAnsi="Times New Roman" w:cs="Times New Roman"/>
          <w:spacing w:val="42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[Raptors</w:t>
      </w:r>
      <w:r w:rsidRPr="0013402A">
        <w:rPr>
          <w:rFonts w:ascii="Times New Roman" w:eastAsia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and</w:t>
      </w:r>
      <w:r w:rsidRPr="0013402A">
        <w:rPr>
          <w:rFonts w:ascii="Times New Roman" w:eastAsia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aviation]</w:t>
      </w:r>
      <w:r w:rsidRPr="0013402A">
        <w:rPr>
          <w:rFonts w:ascii="Times New Roman" w:eastAsia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//</w:t>
      </w:r>
      <w:r w:rsidRPr="0013402A">
        <w:rPr>
          <w:rFonts w:ascii="Times New Roman" w:eastAsia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Pernatye</w:t>
      </w:r>
      <w:r w:rsidRPr="0013402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en-US"/>
        </w:rPr>
        <w:t>hishchniki</w:t>
      </w:r>
      <w:r w:rsidRPr="0013402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i ih </w:t>
      </w:r>
      <w:r w:rsidRPr="0013402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ohrana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.</w:t>
      </w:r>
      <w:r w:rsidRPr="0013402A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2008;12.</w:t>
      </w:r>
      <w:r w:rsidRPr="0013402A">
        <w:rPr>
          <w:rFonts w:ascii="Times New Roman" w:eastAsia="Times New Roman" w:hAnsi="Times New Roman" w:cs="Times New Roman"/>
          <w:spacing w:val="69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(in</w:t>
      </w:r>
      <w:r w:rsidRPr="001340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Russ.)</w:t>
      </w:r>
      <w:r w:rsidRPr="0013402A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URL:</w:t>
      </w:r>
      <w:r w:rsidRPr="0013402A">
        <w:rPr>
          <w:rFonts w:ascii="Times New Roman" w:eastAsia="Times New Roman" w:hAnsi="Times New Roman" w:cs="Times New Roman"/>
          <w:spacing w:val="49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https://cyberleninka.ru/article/n/pernatye-hischniki-i-aviatsiya</w:t>
      </w:r>
      <w:r w:rsidRPr="0013402A">
        <w:rPr>
          <w:rFonts w:ascii="Times New Roman" w:eastAsia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(data</w:t>
      </w:r>
      <w:r w:rsidRPr="0013402A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obrashcheniya:</w:t>
      </w:r>
      <w:r w:rsidRPr="0013402A">
        <w:rPr>
          <w:rFonts w:ascii="Times New Roman" w:eastAsia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13402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10.10.2023)</w:t>
      </w:r>
    </w:p>
    <w:p w14:paraId="0B13B2D3" w14:textId="77777777" w:rsidR="0013402A" w:rsidRPr="0013402A" w:rsidRDefault="0013402A" w:rsidP="0013402A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14:paraId="0DBFF2B1" w14:textId="77777777" w:rsidR="0013402A" w:rsidRPr="0013402A" w:rsidRDefault="0013402A" w:rsidP="0013402A">
      <w:pPr>
        <w:widowControl w:val="0"/>
        <w:autoSpaceDE w:val="0"/>
        <w:autoSpaceDN w:val="0"/>
        <w:spacing w:after="0" w:line="240" w:lineRule="auto"/>
        <w:ind w:left="2929"/>
        <w:rPr>
          <w:rFonts w:ascii="Times New Roman" w:eastAsia="Times New Roman" w:hAnsi="Times New Roman" w:cs="Times New Roman"/>
          <w:lang w:val="en-US"/>
        </w:rPr>
      </w:pPr>
    </w:p>
    <w:p w14:paraId="17CE1FF5" w14:textId="77777777" w:rsidR="0013402A" w:rsidRPr="0013402A" w:rsidRDefault="0013402A" w:rsidP="001340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54F0AC37" w14:textId="77777777" w:rsidR="0013402A" w:rsidRPr="0013402A" w:rsidRDefault="0013402A" w:rsidP="0013402A">
      <w:pPr>
        <w:pStyle w:val="Default"/>
        <w:ind w:left="426" w:right="-166" w:firstLine="708"/>
        <w:rPr>
          <w:sz w:val="28"/>
          <w:szCs w:val="28"/>
          <w:lang w:val="en-US"/>
        </w:rPr>
      </w:pPr>
    </w:p>
    <w:sectPr w:rsidR="0013402A" w:rsidRPr="0013402A" w:rsidSect="002F3F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43AE"/>
    <w:multiLevelType w:val="multilevel"/>
    <w:tmpl w:val="3F086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92B18"/>
    <w:multiLevelType w:val="multilevel"/>
    <w:tmpl w:val="D350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DA1A17"/>
    <w:multiLevelType w:val="multilevel"/>
    <w:tmpl w:val="2BEC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317CBC"/>
    <w:multiLevelType w:val="hybridMultilevel"/>
    <w:tmpl w:val="2B62C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272D5"/>
    <w:multiLevelType w:val="hybridMultilevel"/>
    <w:tmpl w:val="385445BE"/>
    <w:lvl w:ilvl="0" w:tplc="DCD8CD06">
      <w:start w:val="1"/>
      <w:numFmt w:val="decimal"/>
      <w:lvlText w:val="%1."/>
      <w:lvlJc w:val="left"/>
      <w:pPr>
        <w:ind w:left="118" w:hanging="339"/>
      </w:pPr>
      <w:rPr>
        <w:rFonts w:ascii="Times New Roman" w:eastAsia="Times New Roman" w:hAnsi="Times New Roman" w:hint="default"/>
        <w:sz w:val="28"/>
        <w:szCs w:val="28"/>
      </w:rPr>
    </w:lvl>
    <w:lvl w:ilvl="1" w:tplc="E2B25F12">
      <w:start w:val="1"/>
      <w:numFmt w:val="bullet"/>
      <w:lvlText w:val="•"/>
      <w:lvlJc w:val="left"/>
      <w:pPr>
        <w:ind w:left="1065" w:hanging="339"/>
      </w:pPr>
      <w:rPr>
        <w:rFonts w:hint="default"/>
      </w:rPr>
    </w:lvl>
    <w:lvl w:ilvl="2" w:tplc="B96A8A32">
      <w:start w:val="1"/>
      <w:numFmt w:val="bullet"/>
      <w:lvlText w:val="•"/>
      <w:lvlJc w:val="left"/>
      <w:pPr>
        <w:ind w:left="2012" w:hanging="339"/>
      </w:pPr>
      <w:rPr>
        <w:rFonts w:hint="default"/>
      </w:rPr>
    </w:lvl>
    <w:lvl w:ilvl="3" w:tplc="206ADD22">
      <w:start w:val="1"/>
      <w:numFmt w:val="bullet"/>
      <w:lvlText w:val="•"/>
      <w:lvlJc w:val="left"/>
      <w:pPr>
        <w:ind w:left="2959" w:hanging="339"/>
      </w:pPr>
      <w:rPr>
        <w:rFonts w:hint="default"/>
      </w:rPr>
    </w:lvl>
    <w:lvl w:ilvl="4" w:tplc="ED58CDE4">
      <w:start w:val="1"/>
      <w:numFmt w:val="bullet"/>
      <w:lvlText w:val="•"/>
      <w:lvlJc w:val="left"/>
      <w:pPr>
        <w:ind w:left="3905" w:hanging="339"/>
      </w:pPr>
      <w:rPr>
        <w:rFonts w:hint="default"/>
      </w:rPr>
    </w:lvl>
    <w:lvl w:ilvl="5" w:tplc="5FFCCBB8">
      <w:start w:val="1"/>
      <w:numFmt w:val="bullet"/>
      <w:lvlText w:val="•"/>
      <w:lvlJc w:val="left"/>
      <w:pPr>
        <w:ind w:left="4852" w:hanging="339"/>
      </w:pPr>
      <w:rPr>
        <w:rFonts w:hint="default"/>
      </w:rPr>
    </w:lvl>
    <w:lvl w:ilvl="6" w:tplc="D3283B52">
      <w:start w:val="1"/>
      <w:numFmt w:val="bullet"/>
      <w:lvlText w:val="•"/>
      <w:lvlJc w:val="left"/>
      <w:pPr>
        <w:ind w:left="5799" w:hanging="339"/>
      </w:pPr>
      <w:rPr>
        <w:rFonts w:hint="default"/>
      </w:rPr>
    </w:lvl>
    <w:lvl w:ilvl="7" w:tplc="1958A4A8">
      <w:start w:val="1"/>
      <w:numFmt w:val="bullet"/>
      <w:lvlText w:val="•"/>
      <w:lvlJc w:val="left"/>
      <w:pPr>
        <w:ind w:left="6746" w:hanging="339"/>
      </w:pPr>
      <w:rPr>
        <w:rFonts w:hint="default"/>
      </w:rPr>
    </w:lvl>
    <w:lvl w:ilvl="8" w:tplc="735044AC">
      <w:start w:val="1"/>
      <w:numFmt w:val="bullet"/>
      <w:lvlText w:val="•"/>
      <w:lvlJc w:val="left"/>
      <w:pPr>
        <w:ind w:left="7692" w:hanging="339"/>
      </w:pPr>
      <w:rPr>
        <w:rFonts w:hint="default"/>
      </w:rPr>
    </w:lvl>
  </w:abstractNum>
  <w:abstractNum w:abstractNumId="5" w15:restartNumberingAfterBreak="0">
    <w:nsid w:val="66466918"/>
    <w:multiLevelType w:val="multilevel"/>
    <w:tmpl w:val="069A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1C66A9"/>
    <w:multiLevelType w:val="multilevel"/>
    <w:tmpl w:val="71AC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9B25DE"/>
    <w:multiLevelType w:val="hybridMultilevel"/>
    <w:tmpl w:val="F61C526C"/>
    <w:lvl w:ilvl="0" w:tplc="7B807E9E">
      <w:start w:val="1"/>
      <w:numFmt w:val="decimal"/>
      <w:lvlText w:val="%1."/>
      <w:lvlJc w:val="left"/>
      <w:pPr>
        <w:ind w:left="118" w:hanging="386"/>
      </w:pPr>
      <w:rPr>
        <w:rFonts w:ascii="Times New Roman" w:eastAsia="Times New Roman" w:hAnsi="Times New Roman" w:hint="default"/>
        <w:sz w:val="28"/>
        <w:szCs w:val="28"/>
      </w:rPr>
    </w:lvl>
    <w:lvl w:ilvl="1" w:tplc="1AD020C2">
      <w:start w:val="1"/>
      <w:numFmt w:val="bullet"/>
      <w:lvlText w:val="•"/>
      <w:lvlJc w:val="left"/>
      <w:pPr>
        <w:ind w:left="1065" w:hanging="386"/>
      </w:pPr>
      <w:rPr>
        <w:rFonts w:hint="default"/>
      </w:rPr>
    </w:lvl>
    <w:lvl w:ilvl="2" w:tplc="25603036">
      <w:start w:val="1"/>
      <w:numFmt w:val="bullet"/>
      <w:lvlText w:val="•"/>
      <w:lvlJc w:val="left"/>
      <w:pPr>
        <w:ind w:left="2012" w:hanging="386"/>
      </w:pPr>
      <w:rPr>
        <w:rFonts w:hint="default"/>
      </w:rPr>
    </w:lvl>
    <w:lvl w:ilvl="3" w:tplc="E87466E8">
      <w:start w:val="1"/>
      <w:numFmt w:val="bullet"/>
      <w:lvlText w:val="•"/>
      <w:lvlJc w:val="left"/>
      <w:pPr>
        <w:ind w:left="2959" w:hanging="386"/>
      </w:pPr>
      <w:rPr>
        <w:rFonts w:hint="default"/>
      </w:rPr>
    </w:lvl>
    <w:lvl w:ilvl="4" w:tplc="396AEC90">
      <w:start w:val="1"/>
      <w:numFmt w:val="bullet"/>
      <w:lvlText w:val="•"/>
      <w:lvlJc w:val="left"/>
      <w:pPr>
        <w:ind w:left="3905" w:hanging="386"/>
      </w:pPr>
      <w:rPr>
        <w:rFonts w:hint="default"/>
      </w:rPr>
    </w:lvl>
    <w:lvl w:ilvl="5" w:tplc="FED831A8">
      <w:start w:val="1"/>
      <w:numFmt w:val="bullet"/>
      <w:lvlText w:val="•"/>
      <w:lvlJc w:val="left"/>
      <w:pPr>
        <w:ind w:left="4852" w:hanging="386"/>
      </w:pPr>
      <w:rPr>
        <w:rFonts w:hint="default"/>
      </w:rPr>
    </w:lvl>
    <w:lvl w:ilvl="6" w:tplc="8B222562">
      <w:start w:val="1"/>
      <w:numFmt w:val="bullet"/>
      <w:lvlText w:val="•"/>
      <w:lvlJc w:val="left"/>
      <w:pPr>
        <w:ind w:left="5799" w:hanging="386"/>
      </w:pPr>
      <w:rPr>
        <w:rFonts w:hint="default"/>
      </w:rPr>
    </w:lvl>
    <w:lvl w:ilvl="7" w:tplc="A2C031E6">
      <w:start w:val="1"/>
      <w:numFmt w:val="bullet"/>
      <w:lvlText w:val="•"/>
      <w:lvlJc w:val="left"/>
      <w:pPr>
        <w:ind w:left="6746" w:hanging="386"/>
      </w:pPr>
      <w:rPr>
        <w:rFonts w:hint="default"/>
      </w:rPr>
    </w:lvl>
    <w:lvl w:ilvl="8" w:tplc="8A4AA566">
      <w:start w:val="1"/>
      <w:numFmt w:val="bullet"/>
      <w:lvlText w:val="•"/>
      <w:lvlJc w:val="left"/>
      <w:pPr>
        <w:ind w:left="7692" w:hanging="386"/>
      </w:pPr>
      <w:rPr>
        <w:rFonts w:hint="default"/>
      </w:rPr>
    </w:lvl>
  </w:abstractNum>
  <w:num w:numId="1" w16cid:durableId="1738943365">
    <w:abstractNumId w:val="3"/>
  </w:num>
  <w:num w:numId="2" w16cid:durableId="1552839873">
    <w:abstractNumId w:val="1"/>
  </w:num>
  <w:num w:numId="3" w16cid:durableId="1429932432">
    <w:abstractNumId w:val="5"/>
  </w:num>
  <w:num w:numId="4" w16cid:durableId="2133480351">
    <w:abstractNumId w:val="2"/>
  </w:num>
  <w:num w:numId="5" w16cid:durableId="998537928">
    <w:abstractNumId w:val="0"/>
  </w:num>
  <w:num w:numId="6" w16cid:durableId="1475223488">
    <w:abstractNumId w:val="6"/>
  </w:num>
  <w:num w:numId="7" w16cid:durableId="488981842">
    <w:abstractNumId w:val="7"/>
  </w:num>
  <w:num w:numId="8" w16cid:durableId="347685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BA0"/>
    <w:rsid w:val="000E1D05"/>
    <w:rsid w:val="00110711"/>
    <w:rsid w:val="0012229B"/>
    <w:rsid w:val="001323C2"/>
    <w:rsid w:val="0013402A"/>
    <w:rsid w:val="0018668A"/>
    <w:rsid w:val="001D7ADB"/>
    <w:rsid w:val="001E5D92"/>
    <w:rsid w:val="00214585"/>
    <w:rsid w:val="00242C4E"/>
    <w:rsid w:val="00254153"/>
    <w:rsid w:val="00271C96"/>
    <w:rsid w:val="00275F56"/>
    <w:rsid w:val="002E56B7"/>
    <w:rsid w:val="002F3FDA"/>
    <w:rsid w:val="0034033D"/>
    <w:rsid w:val="0037652A"/>
    <w:rsid w:val="00392E50"/>
    <w:rsid w:val="003B71A8"/>
    <w:rsid w:val="003C3E7E"/>
    <w:rsid w:val="003D58EB"/>
    <w:rsid w:val="003D6020"/>
    <w:rsid w:val="0044063C"/>
    <w:rsid w:val="0044649D"/>
    <w:rsid w:val="00462337"/>
    <w:rsid w:val="00464FAD"/>
    <w:rsid w:val="004C2187"/>
    <w:rsid w:val="004C5EA1"/>
    <w:rsid w:val="005731DD"/>
    <w:rsid w:val="005F7EA4"/>
    <w:rsid w:val="00693933"/>
    <w:rsid w:val="006A2D35"/>
    <w:rsid w:val="006B2F14"/>
    <w:rsid w:val="006D0591"/>
    <w:rsid w:val="006F1D7B"/>
    <w:rsid w:val="00732905"/>
    <w:rsid w:val="0073632D"/>
    <w:rsid w:val="007534B6"/>
    <w:rsid w:val="007935A5"/>
    <w:rsid w:val="008D7C6E"/>
    <w:rsid w:val="009649B8"/>
    <w:rsid w:val="00A25BA0"/>
    <w:rsid w:val="00A54BB7"/>
    <w:rsid w:val="00AE4E7E"/>
    <w:rsid w:val="00B2112E"/>
    <w:rsid w:val="00B30861"/>
    <w:rsid w:val="00B325D7"/>
    <w:rsid w:val="00B32DEA"/>
    <w:rsid w:val="00B6504A"/>
    <w:rsid w:val="00BB59A7"/>
    <w:rsid w:val="00C00ED4"/>
    <w:rsid w:val="00C02188"/>
    <w:rsid w:val="00C047C5"/>
    <w:rsid w:val="00C33F64"/>
    <w:rsid w:val="00C620D2"/>
    <w:rsid w:val="00C62B63"/>
    <w:rsid w:val="00C8623D"/>
    <w:rsid w:val="00C90CA5"/>
    <w:rsid w:val="00CA1583"/>
    <w:rsid w:val="00CD4A4A"/>
    <w:rsid w:val="00CF190C"/>
    <w:rsid w:val="00D52C06"/>
    <w:rsid w:val="00D743EA"/>
    <w:rsid w:val="00D82B12"/>
    <w:rsid w:val="00DE68EC"/>
    <w:rsid w:val="00E10BDC"/>
    <w:rsid w:val="00E62BE5"/>
    <w:rsid w:val="00EE1883"/>
    <w:rsid w:val="00F22A5E"/>
    <w:rsid w:val="00F33BA8"/>
    <w:rsid w:val="00F42A0A"/>
    <w:rsid w:val="00F53F29"/>
    <w:rsid w:val="00F54538"/>
    <w:rsid w:val="00FD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ADF3"/>
  <w15:chartTrackingRefBased/>
  <w15:docId w15:val="{E774C6F6-345B-4359-87B4-1FD87A43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56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71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271C9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71C96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C33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33F64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E1883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5F7E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F7EA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F7E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F7E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F7E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F7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7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algau.ru/" TargetMode="External"/><Relationship Id="rId18" Type="http://schemas.openxmlformats.org/officeDocument/2006/relationships/hyperlink" Target="https://u28.ru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ikolaeva@yandex.ru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dalgau.ru/" TargetMode="External"/><Relationship Id="rId17" Type="http://schemas.openxmlformats.org/officeDocument/2006/relationships/hyperlink" Target="https://www.hotelzey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murasia.ru/" TargetMode="External"/><Relationship Id="rId20" Type="http://schemas.openxmlformats.org/officeDocument/2006/relationships/hyperlink" Target="mailto:petrova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mailto:nich@dalgau.ru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sib@dalgau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6.emf"/><Relationship Id="rId19" Type="http://schemas.openxmlformats.org/officeDocument/2006/relationships/hyperlink" Target="https://hoteldruzhba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nich@dalgau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1997</Words>
  <Characters>11389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1k-210</cp:lastModifiedBy>
  <cp:revision>2</cp:revision>
  <dcterms:created xsi:type="dcterms:W3CDTF">2025-02-21T09:36:00Z</dcterms:created>
  <dcterms:modified xsi:type="dcterms:W3CDTF">2025-02-21T09:36:00Z</dcterms:modified>
</cp:coreProperties>
</file>