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95"/>
        <w:gridCol w:w="264"/>
        <w:gridCol w:w="1559"/>
        <w:gridCol w:w="142"/>
        <w:gridCol w:w="1168"/>
        <w:gridCol w:w="675"/>
        <w:gridCol w:w="236"/>
        <w:gridCol w:w="614"/>
        <w:gridCol w:w="1593"/>
        <w:gridCol w:w="1242"/>
      </w:tblGrid>
      <w:tr w:rsidR="00F40DAA" w:rsidRPr="003B7EF3" w14:paraId="100562DE" w14:textId="77777777" w:rsidTr="00F4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44537B0" w14:textId="77777777" w:rsidR="00F40DAA" w:rsidRDefault="00F40DAA" w:rsidP="00F40DAA">
            <w:pPr>
              <w:ind w:left="-284" w:right="-250" w:hanging="142"/>
              <w:jc w:val="center"/>
              <w:rPr>
                <w:rFonts w:ascii="Times New Roman" w:hAnsi="Times New Roman"/>
                <w:noProof/>
                <w:lang w:eastAsia="ru-RU"/>
              </w:rPr>
            </w:pPr>
            <w:bookmarkStart w:id="0" w:name="_top"/>
            <w:bookmarkEnd w:id="0"/>
          </w:p>
        </w:tc>
        <w:tc>
          <w:tcPr>
            <w:tcW w:w="1559" w:type="dxa"/>
            <w:gridSpan w:val="2"/>
          </w:tcPr>
          <w:p w14:paraId="4E764EB3" w14:textId="77777777" w:rsidR="00F40DAA" w:rsidRDefault="00F40DAA" w:rsidP="00F40DAA">
            <w:pPr>
              <w:ind w:right="867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156F58" wp14:editId="7D5D565C">
                  <wp:extent cx="1104900" cy="1115131"/>
                  <wp:effectExtent l="0" t="0" r="0" b="0"/>
                  <wp:docPr id="1" name="Рисунок 1" descr="1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76" cy="111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14:paraId="2BB61B38" w14:textId="77777777" w:rsidR="00F40DAA" w:rsidRDefault="00F40DAA" w:rsidP="00F40DAA">
            <w:pPr>
              <w:ind w:right="86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3F064B" w14:textId="77777777" w:rsidR="00F40DAA" w:rsidRPr="003B7EF3" w:rsidRDefault="00F40DAA" w:rsidP="00F40DAA">
            <w:pPr>
              <w:ind w:right="152" w:hanging="2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C70DFF" wp14:editId="6F70ABCD">
                  <wp:extent cx="923925" cy="923925"/>
                  <wp:effectExtent l="19050" t="0" r="9525" b="0"/>
                  <wp:docPr id="2" name="Рисунок 2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0E121A6" w14:textId="77777777" w:rsidR="00F40DAA" w:rsidRPr="003B7EF3" w:rsidRDefault="00F40DAA" w:rsidP="00F40DAA">
            <w:pPr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49" w:type="dxa"/>
            <w:gridSpan w:val="3"/>
          </w:tcPr>
          <w:p w14:paraId="57D48BD6" w14:textId="77777777" w:rsidR="00F40DAA" w:rsidRPr="003B7EF3" w:rsidRDefault="00F40DAA" w:rsidP="00F40DAA">
            <w:pPr>
              <w:ind w:left="-358" w:right="-334" w:firstLine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BD235" wp14:editId="393C0E80">
                  <wp:extent cx="1061693" cy="12839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2" t="10842" r="13743" b="12978"/>
                          <a:stretch/>
                        </pic:blipFill>
                        <pic:spPr bwMode="auto">
                          <a:xfrm>
                            <a:off x="0" y="0"/>
                            <a:ext cx="1081069" cy="130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DAA" w:rsidRPr="003B7EF3" w14:paraId="486D16ED" w14:textId="77777777" w:rsidTr="00F4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  <w:vAlign w:val="center"/>
          </w:tcPr>
          <w:p w14:paraId="39AEA096" w14:textId="77777777" w:rsidR="00F40DAA" w:rsidRDefault="00F40DAA" w:rsidP="00F40DAA">
            <w:pPr>
              <w:ind w:left="-284" w:right="-250" w:hanging="142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00516C5" wp14:editId="6E476E56">
                  <wp:extent cx="1319189" cy="9891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r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853" cy="99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shd w:val="clear" w:color="auto" w:fill="auto"/>
          </w:tcPr>
          <w:p w14:paraId="7B536E55" w14:textId="77777777" w:rsidR="00F40DAA" w:rsidRDefault="00F40DAA" w:rsidP="00F40DAA">
            <w:pPr>
              <w:ind w:right="867"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14:paraId="4ABCBCE6" w14:textId="77777777" w:rsidR="00F40DAA" w:rsidRDefault="00F40DAA" w:rsidP="00F40DAA">
            <w:pPr>
              <w:ind w:right="8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560D33A" wp14:editId="2E9426D2">
                  <wp:extent cx="1019175" cy="103290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зерновое хозяйство казахстана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49" cy="10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45A78D82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47EC98C8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4A21C76" wp14:editId="5A2A89FF">
                  <wp:extent cx="1009650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оссельхозцентр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AE015A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076CB96" w14:textId="77777777" w:rsidR="00F40DAA" w:rsidRDefault="00F40DAA" w:rsidP="00F40DAA">
            <w:pPr>
              <w:ind w:left="433" w:right="-334" w:hanging="6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CDF25" wp14:editId="7C094A4E">
                  <wp:extent cx="1135380" cy="1080135"/>
                  <wp:effectExtent l="0" t="0" r="0" b="0"/>
                  <wp:docPr id="10" name="Рисунок 10" descr="УО «Витебская ордена «Знак Почета» государственная академия ветеринарной медиц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О «Витебская ордена «Знак Почета» государственная академия ветеринарной медицины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5" t="2695" r="68903" b="33752"/>
                          <a:stretch/>
                        </pic:blipFill>
                        <pic:spPr bwMode="auto">
                          <a:xfrm>
                            <a:off x="0" y="0"/>
                            <a:ext cx="1136083" cy="108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1AF12" w14:textId="77777777" w:rsidR="00F40DAA" w:rsidRPr="00906ACA" w:rsidRDefault="00F40DAA" w:rsidP="00F40DAA">
      <w:pPr>
        <w:pStyle w:val="Default"/>
        <w:jc w:val="center"/>
        <w:rPr>
          <w:spacing w:val="-4"/>
          <w:sz w:val="28"/>
          <w:szCs w:val="28"/>
        </w:rPr>
      </w:pPr>
      <w:bookmarkStart w:id="1" w:name="_Hlk127879236"/>
      <w:r w:rsidRPr="00906ACA">
        <w:rPr>
          <w:spacing w:val="-4"/>
          <w:sz w:val="28"/>
          <w:szCs w:val="28"/>
        </w:rPr>
        <w:t>МИНИСТЕРСТВО СЕЛЬСКОГО ХОЗЯЙСТВА РОССИЙСКОЙ ФЕДЕРАЦИИ</w:t>
      </w:r>
    </w:p>
    <w:p w14:paraId="685453BD" w14:textId="77777777" w:rsidR="00906ACA" w:rsidRDefault="00906ACA" w:rsidP="00F40DAA">
      <w:pPr>
        <w:pStyle w:val="Default"/>
        <w:jc w:val="center"/>
        <w:rPr>
          <w:sz w:val="28"/>
          <w:szCs w:val="28"/>
        </w:rPr>
      </w:pPr>
    </w:p>
    <w:p w14:paraId="0267FCA9" w14:textId="061D74B2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ФЕДЕРАЛЬНОЕ ГОСУДАРСТВЕННОЕ БЮДЖЕТНОЕ ОБРАЗОВАТЕЛЬНОЕУЧРЕЖДЕНИЕ ВЫСШЕГО ОБРАЗОВАНИЯ</w:t>
      </w:r>
    </w:p>
    <w:p w14:paraId="6A5497AA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«УДМУРТСКИЙ ГОСУДАРСТВЕННЫЙ АГАРНЫЙ УНИВЕРСИТЕТ»</w:t>
      </w:r>
    </w:p>
    <w:p w14:paraId="33128DE2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43A610F8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КЫРГЫЗСКИЙ НАЦИОНАЛЬНЫЙ АГРАРНЫЙ УНИВЕРСИТЕТ К.И. СКРЯБИНА, РЕСПУ́БЛИКА КЫРГЫЗСТАН</w:t>
      </w:r>
    </w:p>
    <w:p w14:paraId="69D9D9EF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6A2A99B7" w14:textId="658AA6EC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НАУЧНО-ПРОИЗВОДСТВЕННЫЙ ЦЕНТР ЗЕРНОВОГО ХОЗЯЙСТВА ИМЕНИ А.И. БАРАЕВА, РЕСПУ́БЛИКА КАЗАХСТАН</w:t>
      </w:r>
    </w:p>
    <w:p w14:paraId="1332AAAA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6940820D" w14:textId="77777777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 xml:space="preserve">УЧРЕЖДЕНИЕ ОБРАЗОВАНИЯ «ВИТЕБСКАЯ ОРДЕНА «ЗНАК ПОЧЕТА» ГОСУДАРСТВЕННАЯ АКАДЕМИЯ ВЕТЕРИНАРНОЙ МЕДИЦИНЫ», </w:t>
      </w:r>
    </w:p>
    <w:p w14:paraId="6ACA2D39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РЕСПУ́БЛИКА БЕЛАРУ́СЬ</w:t>
      </w:r>
    </w:p>
    <w:p w14:paraId="19CA0A0F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50A973AB" w14:textId="77777777" w:rsidR="00F40DAA" w:rsidRPr="00B930F0" w:rsidRDefault="00F40DAA" w:rsidP="00F40DAA">
      <w:pPr>
        <w:pStyle w:val="Default"/>
        <w:ind w:hanging="142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МИНИСТЕРСТВО СЕЛЬСКОГО ХОЗЯЙСТВА И ПРОДОВОЛЬСТВИЯ</w:t>
      </w:r>
    </w:p>
    <w:p w14:paraId="0FC744C9" w14:textId="77777777" w:rsidR="00F40DAA" w:rsidRDefault="00F40DAA" w:rsidP="00F40DAA">
      <w:pPr>
        <w:pStyle w:val="Default"/>
        <w:ind w:hanging="142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УДМУРТСКОЙ РЕСПУБЛИКИ</w:t>
      </w:r>
    </w:p>
    <w:p w14:paraId="76F0B42B" w14:textId="77777777" w:rsidR="00906ACA" w:rsidRPr="00B930F0" w:rsidRDefault="00906ACA" w:rsidP="00F40DAA">
      <w:pPr>
        <w:pStyle w:val="Default"/>
        <w:ind w:hanging="142"/>
        <w:jc w:val="center"/>
        <w:rPr>
          <w:sz w:val="28"/>
          <w:szCs w:val="28"/>
        </w:rPr>
      </w:pPr>
    </w:p>
    <w:p w14:paraId="11CD4473" w14:textId="77777777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ФИЛИАЛ ФЕДЕРАЛЬНОГО ГОСУДАРСТВЕННОГО БЮДЖЕТНОГО УЧРЕЖДЕНИЯ "РОССИЙСКИЙ СЕЛЬСКОХОЗЯЙСТВЕННЫЙ ЦЕНТР" ПО УДМУРТСКОЙ РЕСПУБЛИКЕ</w:t>
      </w:r>
    </w:p>
    <w:p w14:paraId="5422AE8E" w14:textId="77777777" w:rsidR="00C53F87" w:rsidRDefault="00C53F87" w:rsidP="00C53F87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6347CA24" w14:textId="77777777" w:rsidR="00C53F87" w:rsidRPr="00CA46D2" w:rsidRDefault="00C53F87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CA18CE">
        <w:rPr>
          <w:rFonts w:ascii="Times New Roman" w:eastAsia="Times New Roman" w:hAnsi="Times New Roman"/>
          <w:sz w:val="28"/>
          <w:szCs w:val="28"/>
        </w:rPr>
        <w:t>ПРОГРАММА</w:t>
      </w:r>
    </w:p>
    <w:p w14:paraId="6FAA1B97" w14:textId="225BD9F2" w:rsidR="006A5756" w:rsidRPr="00EA304A" w:rsidRDefault="006A5756" w:rsidP="00C53F8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30"/>
          <w:szCs w:val="30"/>
          <w:highlight w:val="yellow"/>
        </w:rPr>
      </w:pPr>
      <w:r w:rsidRPr="00EA304A">
        <w:rPr>
          <w:rFonts w:ascii="Times New Roman" w:hAnsi="Times New Roman"/>
          <w:sz w:val="30"/>
          <w:szCs w:val="30"/>
        </w:rPr>
        <w:t>Международная научно-практическая</w:t>
      </w:r>
      <w:r w:rsidR="00C53F87">
        <w:rPr>
          <w:rFonts w:ascii="Times New Roman" w:hAnsi="Times New Roman"/>
          <w:sz w:val="30"/>
          <w:szCs w:val="30"/>
        </w:rPr>
        <w:t xml:space="preserve"> к</w:t>
      </w:r>
      <w:r w:rsidRPr="00EA304A">
        <w:rPr>
          <w:rFonts w:ascii="Times New Roman" w:hAnsi="Times New Roman"/>
          <w:sz w:val="30"/>
          <w:szCs w:val="30"/>
        </w:rPr>
        <w:t>онференция</w:t>
      </w:r>
      <w:r w:rsidR="00F40DAA">
        <w:rPr>
          <w:rFonts w:ascii="Times New Roman" w:hAnsi="Times New Roman"/>
          <w:sz w:val="30"/>
          <w:szCs w:val="30"/>
        </w:rPr>
        <w:t xml:space="preserve"> </w:t>
      </w:r>
    </w:p>
    <w:p w14:paraId="49F4F455" w14:textId="62AE9960" w:rsidR="006A5756" w:rsidRDefault="00186498" w:rsidP="00C53F87">
      <w:pPr>
        <w:pStyle w:val="Default"/>
        <w:jc w:val="center"/>
        <w:rPr>
          <w:rStyle w:val="extended-textshort"/>
          <w:b/>
          <w:bCs/>
          <w:sz w:val="28"/>
          <w:szCs w:val="28"/>
          <w:highlight w:val="yellow"/>
        </w:rPr>
      </w:pPr>
      <w:r w:rsidRPr="00186498">
        <w:rPr>
          <w:b/>
          <w:bCs/>
          <w:color w:val="auto"/>
          <w:sz w:val="28"/>
          <w:szCs w:val="28"/>
        </w:rPr>
        <w:t>«</w:t>
      </w:r>
      <w:r w:rsidR="00F40DAA">
        <w:rPr>
          <w:b/>
          <w:bCs/>
          <w:color w:val="auto"/>
          <w:sz w:val="28"/>
          <w:szCs w:val="28"/>
        </w:rPr>
        <w:t>СОВРЕМЕННЫЕ ТЕНДЕНЦИИ ТЕХНОЛОГИЧЕСКОГО РАЗВИТИЯ АПК</w:t>
      </w:r>
      <w:r w:rsidRPr="00186498">
        <w:rPr>
          <w:b/>
          <w:bCs/>
          <w:color w:val="auto"/>
          <w:sz w:val="28"/>
          <w:szCs w:val="28"/>
        </w:rPr>
        <w:t>»,</w:t>
      </w:r>
      <w:r w:rsidR="00C53F87">
        <w:rPr>
          <w:b/>
          <w:bCs/>
          <w:color w:val="auto"/>
          <w:sz w:val="28"/>
          <w:szCs w:val="28"/>
        </w:rPr>
        <w:t xml:space="preserve"> </w:t>
      </w:r>
      <w:r w:rsidRPr="00186498">
        <w:rPr>
          <w:b/>
          <w:bCs/>
          <w:sz w:val="28"/>
          <w:szCs w:val="28"/>
        </w:rPr>
        <w:t xml:space="preserve">посвященной </w:t>
      </w:r>
      <w:r w:rsidR="009469B9">
        <w:rPr>
          <w:b/>
          <w:bCs/>
          <w:sz w:val="28"/>
          <w:szCs w:val="28"/>
        </w:rPr>
        <w:t>Десятилетию науки и тех</w:t>
      </w:r>
      <w:r w:rsidR="00F40DAA">
        <w:rPr>
          <w:b/>
          <w:bCs/>
          <w:sz w:val="28"/>
          <w:szCs w:val="28"/>
        </w:rPr>
        <w:t>н</w:t>
      </w:r>
      <w:r w:rsidR="009469B9">
        <w:rPr>
          <w:b/>
          <w:bCs/>
          <w:sz w:val="28"/>
          <w:szCs w:val="28"/>
        </w:rPr>
        <w:t>о</w:t>
      </w:r>
      <w:r w:rsidR="00F40DAA">
        <w:rPr>
          <w:b/>
          <w:bCs/>
          <w:sz w:val="28"/>
          <w:szCs w:val="28"/>
        </w:rPr>
        <w:t xml:space="preserve">логии </w:t>
      </w:r>
    </w:p>
    <w:p w14:paraId="15531160" w14:textId="77777777" w:rsidR="00F40DAA" w:rsidRPr="00F40DAA" w:rsidRDefault="00F40DAA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18"/>
          <w:szCs w:val="18"/>
          <w:highlight w:val="yellow"/>
        </w:rPr>
      </w:pPr>
    </w:p>
    <w:p w14:paraId="554E315A" w14:textId="3A46E8E6" w:rsidR="006A5756" w:rsidRPr="00CA18CE" w:rsidRDefault="00F40DAA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217DB">
        <w:rPr>
          <w:rFonts w:ascii="Times New Roman" w:eastAsia="Times New Roman" w:hAnsi="Times New Roman"/>
          <w:sz w:val="28"/>
          <w:szCs w:val="28"/>
        </w:rPr>
        <w:t>4-2</w:t>
      </w:r>
      <w:r w:rsidR="005B0063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февраля 202</w:t>
      </w:r>
      <w:r w:rsidR="000217DB">
        <w:rPr>
          <w:rFonts w:ascii="Times New Roman" w:eastAsia="Times New Roman" w:hAnsi="Times New Roman"/>
          <w:sz w:val="28"/>
          <w:szCs w:val="28"/>
        </w:rPr>
        <w:t>5</w:t>
      </w:r>
      <w:r w:rsidR="00186498">
        <w:rPr>
          <w:rFonts w:ascii="Times New Roman" w:eastAsia="Times New Roman" w:hAnsi="Times New Roman"/>
          <w:sz w:val="28"/>
          <w:szCs w:val="28"/>
        </w:rPr>
        <w:t xml:space="preserve"> года </w:t>
      </w:r>
    </w:p>
    <w:p w14:paraId="16BD60DF" w14:textId="77777777" w:rsidR="00C53F87" w:rsidRDefault="00C53F87" w:rsidP="00F40DAA">
      <w:pPr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510FB94C" w14:textId="356C94D0" w:rsidR="006A5756" w:rsidRDefault="006A5756" w:rsidP="006A5756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CA46D2">
        <w:rPr>
          <w:rFonts w:ascii="Times New Roman" w:eastAsia="Times New Roman" w:hAnsi="Times New Roman"/>
          <w:sz w:val="28"/>
          <w:szCs w:val="28"/>
        </w:rPr>
        <w:t>Ижевск</w:t>
      </w:r>
      <w:r w:rsidR="00C53F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186498">
        <w:rPr>
          <w:rFonts w:ascii="Times New Roman" w:eastAsia="Times New Roman" w:hAnsi="Times New Roman"/>
          <w:sz w:val="28"/>
          <w:szCs w:val="28"/>
        </w:rPr>
        <w:t>УдГАУ</w:t>
      </w:r>
      <w:proofErr w:type="spellEnd"/>
      <w:r w:rsidR="00C53F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46D2">
        <w:rPr>
          <w:rFonts w:ascii="Times New Roman" w:eastAsia="Times New Roman" w:hAnsi="Times New Roman"/>
          <w:sz w:val="28"/>
          <w:szCs w:val="28"/>
        </w:rPr>
        <w:t>202</w:t>
      </w:r>
      <w:r w:rsidR="000217DB">
        <w:rPr>
          <w:rFonts w:ascii="Times New Roman" w:eastAsia="Times New Roman" w:hAnsi="Times New Roman"/>
          <w:sz w:val="28"/>
          <w:szCs w:val="28"/>
        </w:rPr>
        <w:t>5</w:t>
      </w:r>
    </w:p>
    <w:p w14:paraId="571D48CA" w14:textId="77777777" w:rsidR="006A5756" w:rsidRPr="000039D5" w:rsidRDefault="006A5756" w:rsidP="006A5756">
      <w:pPr>
        <w:autoSpaceDE w:val="0"/>
        <w:autoSpaceDN w:val="0"/>
        <w:adjustRightInd w:val="0"/>
        <w:spacing w:line="216" w:lineRule="auto"/>
        <w:textAlignment w:val="center"/>
        <w:rPr>
          <w:rFonts w:ascii="Times New Roman" w:eastAsia="Times New Roman" w:hAnsi="Times New Roman"/>
          <w:sz w:val="24"/>
          <w:szCs w:val="24"/>
        </w:rPr>
      </w:pPr>
    </w:p>
    <w:p w14:paraId="197E5FF3" w14:textId="4F1E4624" w:rsidR="006A5756" w:rsidRPr="00C53F87" w:rsidRDefault="006A5756" w:rsidP="006A5756">
      <w:pPr>
        <w:keepNext/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3F8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ПОРЯДОК РАБОТЫ КОНФЕРЕНЦИИ</w:t>
      </w:r>
    </w:p>
    <w:p w14:paraId="5775BF0C" w14:textId="77777777" w:rsidR="00037CAE" w:rsidRPr="00C53F87" w:rsidRDefault="00037CAE" w:rsidP="006A5756">
      <w:pPr>
        <w:keepNext/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50943E" w14:textId="7B42D663" w:rsidR="00037CAE" w:rsidRPr="00C53F87" w:rsidRDefault="00037CAE" w:rsidP="00037CAE">
      <w:pPr>
        <w:pStyle w:val="af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Пленарное заседание</w:t>
      </w:r>
      <w:r w:rsidR="002411A2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1198D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82D68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фев</w:t>
      </w:r>
      <w:r w:rsidR="0091198D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раля 202</w:t>
      </w:r>
      <w:r w:rsid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91198D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1</w:t>
      </w:r>
      <w:r w:rsidR="00460746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15</w:t>
      </w:r>
      <w:r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561459" w:rsidRPr="009200E1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актовом зале</w:t>
      </w:r>
    </w:p>
    <w:p w14:paraId="6A53EF8E" w14:textId="441D9643" w:rsidR="00037CAE" w:rsidRPr="00C53F87" w:rsidRDefault="00037CAE" w:rsidP="00037CAE">
      <w:pPr>
        <w:tabs>
          <w:tab w:val="left" w:pos="2160"/>
        </w:tabs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C53F87">
        <w:rPr>
          <w:rFonts w:ascii="Times New Roman" w:hAnsi="Times New Roman"/>
          <w:sz w:val="28"/>
          <w:szCs w:val="28"/>
        </w:rPr>
        <w:t>учебного корпуса №</w:t>
      </w:r>
      <w:r w:rsidR="00561459" w:rsidRPr="00C53F87">
        <w:rPr>
          <w:rFonts w:ascii="Times New Roman" w:hAnsi="Times New Roman"/>
          <w:sz w:val="28"/>
          <w:szCs w:val="28"/>
        </w:rPr>
        <w:t xml:space="preserve"> 2</w:t>
      </w:r>
      <w:r w:rsidRPr="00C53F87">
        <w:rPr>
          <w:rFonts w:ascii="Times New Roman" w:hAnsi="Times New Roman"/>
          <w:sz w:val="28"/>
          <w:szCs w:val="28"/>
        </w:rPr>
        <w:t xml:space="preserve">, ул. </w:t>
      </w:r>
      <w:r w:rsidR="00561459" w:rsidRPr="00C53F87">
        <w:rPr>
          <w:rFonts w:ascii="Times New Roman" w:hAnsi="Times New Roman"/>
          <w:sz w:val="28"/>
          <w:szCs w:val="28"/>
        </w:rPr>
        <w:t>Кирова,16</w:t>
      </w:r>
    </w:p>
    <w:tbl>
      <w:tblPr>
        <w:tblW w:w="5537" w:type="pct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420"/>
        <w:gridCol w:w="853"/>
        <w:gridCol w:w="2831"/>
      </w:tblGrid>
      <w:tr w:rsidR="009953E7" w:rsidRPr="00C53F87" w14:paraId="288EF26A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2CEE" w14:textId="77777777" w:rsidR="009953E7" w:rsidRPr="00C53F87" w:rsidRDefault="009953E7" w:rsidP="009953E7">
            <w:pPr>
              <w:autoSpaceDE w:val="0"/>
              <w:autoSpaceDN w:val="0"/>
              <w:adjustRightInd w:val="0"/>
              <w:ind w:right="66" w:firstLine="137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Секция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9C8D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8AE3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Аудитория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131D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01B2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Место</w:t>
            </w:r>
          </w:p>
        </w:tc>
      </w:tr>
      <w:tr w:rsidR="009953E7" w:rsidRPr="00C53F87" w14:paraId="088D11B1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A3CD" w14:textId="56C7198A" w:rsidR="009953E7" w:rsidRPr="005A54FB" w:rsidRDefault="001D72D9" w:rsidP="009953E7">
            <w:pPr>
              <w:spacing w:line="276" w:lineRule="auto"/>
              <w:ind w:right="66" w:firstLine="137"/>
              <w:rPr>
                <w:rFonts w:ascii="Times New Roman" w:hAnsi="Times New Roman"/>
                <w:spacing w:val="-2"/>
                <w:sz w:val="28"/>
                <w:szCs w:val="28"/>
              </w:rPr>
            </w:pPr>
            <w:hyperlink w:anchor="_РАЦИОНАЛЬНОЕ_ИСПОЛЬЗОВАНИЕ_ПРИРОДНЫ" w:history="1">
              <w:r w:rsidR="00F40DAA" w:rsidRPr="00522779">
                <w:rPr>
                  <w:rStyle w:val="ab"/>
                  <w:rFonts w:ascii="Times New Roman" w:hAnsi="Times New Roman"/>
                  <w:spacing w:val="-2"/>
                  <w:sz w:val="28"/>
                  <w:szCs w:val="28"/>
                </w:rPr>
                <w:t>Рациональное использование природных и антропогенных ресурсов в агротехнологиях</w:t>
              </w:r>
            </w:hyperlink>
            <w:r w:rsidR="00F40DAA" w:rsidRPr="005A54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F6BA67" w14:textId="03593695" w:rsidR="009953E7" w:rsidRPr="00427113" w:rsidRDefault="00427113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27113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24-28.02.2025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259CD78" w14:textId="393D9355" w:rsidR="009953E7" w:rsidRPr="00427113" w:rsidRDefault="00D37F1A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301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2A2C5C72" w14:textId="5B225B2B" w:rsidR="009953E7" w:rsidRPr="00427113" w:rsidRDefault="00427113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27113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0897C5CF" w14:textId="77777777" w:rsidR="00C53F87" w:rsidRPr="00B930F0" w:rsidRDefault="00C53F87" w:rsidP="00C53F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65C66E94" w14:textId="418C476D" w:rsidR="009953E7" w:rsidRPr="00B930F0" w:rsidRDefault="00C53F87" w:rsidP="00C53F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280C226C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282F" w14:textId="3888CD2A" w:rsidR="00D37F1A" w:rsidRDefault="001D72D9" w:rsidP="00D37F1A">
            <w:pPr>
              <w:spacing w:line="276" w:lineRule="auto"/>
              <w:ind w:right="66" w:firstLine="137"/>
            </w:pPr>
            <w:hyperlink r:id="rId13" w:anchor="_СЕКЦИЯ_" w:history="1">
              <w:r w:rsidR="00D37F1A" w:rsidRPr="00D37F1A">
                <w:rPr>
                  <w:rStyle w:val="ab"/>
                  <w:rFonts w:ascii="Times New Roman" w:hAnsi="Times New Roman"/>
                  <w:spacing w:val="-2"/>
                  <w:sz w:val="28"/>
                  <w:szCs w:val="28"/>
                </w:rPr>
                <w:t>Секция «Плодоовощеводство и защита растений»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CB65F2" w14:textId="64FC9188" w:rsidR="00D37F1A" w:rsidRPr="00427113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28.02.2025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912CAB4" w14:textId="6D38BE35" w:rsidR="00D37F1A" w:rsidRPr="00427113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240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0F75AC4" w14:textId="6C816737" w:rsidR="00D37F1A" w:rsidRPr="00427113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14:30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200B83E2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0C620951" w14:textId="74CF47F8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67ADF27A" w14:textId="77777777" w:rsidTr="00FD6C98">
        <w:trPr>
          <w:trHeight w:val="69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390D" w14:textId="40584468" w:rsidR="00D37F1A" w:rsidRPr="00C53F87" w:rsidRDefault="001D72D9" w:rsidP="00D37F1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АКТУАЛЬНЫЕ_ПРОБЛЕМЫ_ИНТЕНСИВНОГО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Актуальные проблемы интенсивного развития животноводства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791BF" w14:textId="7B3F003D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26.02.2025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5DF2721" w14:textId="73D7EF8C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504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2CECCF31" w14:textId="7E84816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3D5591B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7AC80D2A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D37F1A" w:rsidRPr="00C53F87" w14:paraId="4F45E7E6" w14:textId="77777777" w:rsidTr="00FD6C98">
        <w:trPr>
          <w:trHeight w:val="469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13A8" w14:textId="4084DA28" w:rsidR="00D37F1A" w:rsidRPr="00C53F87" w:rsidRDefault="001D72D9" w:rsidP="00D37F1A">
            <w:pPr>
              <w:pStyle w:val="a7"/>
              <w:ind w:left="0"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ПЕРСПЕКТИВНЫЕ_ИССЛЕДОВАНИЯ_В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Перспективные исследования в ветеринарии и биологии животных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3E53C" w14:textId="1D03F3C2" w:rsidR="00D37F1A" w:rsidRPr="004E177A" w:rsidRDefault="00D37F1A" w:rsidP="00D37F1A">
            <w:pPr>
              <w:tabs>
                <w:tab w:val="left" w:pos="284"/>
              </w:tabs>
              <w:jc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</w:t>
            </w: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.02.</w:t>
            </w: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202</w:t>
            </w: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5</w:t>
            </w: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 xml:space="preserve"> г.</w:t>
            </w:r>
          </w:p>
          <w:p w14:paraId="76CAC5A1" w14:textId="5CAB3C8E" w:rsidR="00D37F1A" w:rsidRPr="00FD6C98" w:rsidRDefault="00D37F1A" w:rsidP="00D37F1A">
            <w:pPr>
              <w:tabs>
                <w:tab w:val="left" w:pos="284"/>
              </w:tabs>
              <w:jc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28465E83" w14:textId="0C061084" w:rsidR="00D37F1A" w:rsidRPr="004E177A" w:rsidRDefault="00D37F1A" w:rsidP="00D37F1A">
            <w:pPr>
              <w:tabs>
                <w:tab w:val="left" w:pos="284"/>
              </w:tabs>
              <w:jc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Лекционная а</w:t>
            </w: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удитория 3</w:t>
            </w:r>
          </w:p>
          <w:p w14:paraId="5C0CBB21" w14:textId="2C33DCD2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F73D4C0" w14:textId="184FDE7A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4E177A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13:00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49B5BBF1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5BF7DF7F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D37F1A" w:rsidRPr="00C53F87" w14:paraId="3F4547B2" w14:textId="77777777" w:rsidTr="00FD6C98">
        <w:trPr>
          <w:trHeight w:val="477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3773" w14:textId="0B032282" w:rsidR="00D37F1A" w:rsidRPr="00C53F87" w:rsidRDefault="001D72D9" w:rsidP="00D37F1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ИННОВАЦИИ_В_ЛЕСНОЙ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Инновации в лесной науке и практике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0208E6" w14:textId="2D074FA5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01C3C63" w14:textId="3B65AC14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45A432" w14:textId="1723CEF5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8B8B9F4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21C28A6D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08D88C0B" w14:textId="77777777" w:rsidTr="00FD6C98">
        <w:trPr>
          <w:trHeight w:val="477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E59B" w14:textId="35C88CAF" w:rsidR="00D37F1A" w:rsidRPr="00C53F87" w:rsidRDefault="001D72D9" w:rsidP="00D37F1A">
            <w:pPr>
              <w:ind w:right="66"/>
              <w:rPr>
                <w:rFonts w:ascii="Times New Roman" w:hAnsi="Times New Roman"/>
                <w:sz w:val="28"/>
                <w:szCs w:val="28"/>
              </w:rPr>
            </w:pPr>
            <w:hyperlink w:anchor="_ЛЕСНЫЕ_КУЛЬТУРЫ,_САДОВО-ПАРКОВОЕ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Лесные культуры, садово-парковое строительство и землеустройство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55A59" w14:textId="4A861734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AB80FE0" w14:textId="7AFDCD3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121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245F4D7" w14:textId="00E3714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8D61F31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30CECE99" w14:textId="69774A9A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D37F1A" w:rsidRPr="00C53F87" w14:paraId="0055A809" w14:textId="77777777" w:rsidTr="00FD6C98">
        <w:trPr>
          <w:trHeight w:val="493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1A59" w14:textId="246069DE" w:rsidR="00D37F1A" w:rsidRPr="00C53F87" w:rsidRDefault="001D72D9" w:rsidP="00D37F1A">
            <w:pPr>
              <w:tabs>
                <w:tab w:val="left" w:pos="960"/>
              </w:tabs>
              <w:ind w:firstLine="284"/>
              <w:rPr>
                <w:rFonts w:ascii="Times New Roman" w:hAnsi="Times New Roman"/>
                <w:bCs/>
                <w:sz w:val="28"/>
                <w:szCs w:val="28"/>
              </w:rPr>
            </w:pPr>
            <w:hyperlink w:anchor="_СОВРЕМЕННЫЕ_ЭНЕРГЕТИЧЕСКИЕ_АСПЕКТЫ" w:history="1">
              <w:r w:rsidR="00D37F1A" w:rsidRPr="002325F3">
                <w:rPr>
                  <w:rStyle w:val="ab"/>
                  <w:rFonts w:ascii="Times New Roman" w:hAnsi="Times New Roman"/>
                  <w:bCs/>
                  <w:sz w:val="28"/>
                  <w:szCs w:val="28"/>
                </w:rPr>
                <w:t>Современные энергетические аспекты развития аграрной сферы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499EF" w14:textId="2DBBF1B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24.02.2025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73211E1" w14:textId="39B2BCC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E4DD74" w14:textId="248FAE17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13:00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5105028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2DDFDE08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D37F1A" w:rsidRPr="00C53F87" w14:paraId="5480B6EB" w14:textId="77777777" w:rsidTr="00FD6C98">
        <w:trPr>
          <w:trHeight w:val="488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0D8D" w14:textId="7B1607AB" w:rsidR="00D37F1A" w:rsidRPr="00C53F87" w:rsidRDefault="001D72D9" w:rsidP="00D37F1A">
            <w:pPr>
              <w:ind w:right="66" w:firstLine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w:anchor="_ИНЖЕНЕРНО-ТЕХНИЧЕСКОЕ_ОБЕСПЕЧЕНИЕ_В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Инженерно-техническое обеспечение в сельском хозяйстве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40C179" w14:textId="21622D52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B4B32B9" w14:textId="582C132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237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4EE5AF09" w14:textId="4DF638C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15:00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C78BF37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3</w:t>
            </w:r>
          </w:p>
          <w:p w14:paraId="1F4C7DBE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9)</w:t>
            </w:r>
          </w:p>
        </w:tc>
      </w:tr>
      <w:tr w:rsidR="00D37F1A" w:rsidRPr="00C53F87" w14:paraId="7C6523E7" w14:textId="77777777" w:rsidTr="00FD6C98">
        <w:trPr>
          <w:trHeight w:val="779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E99C" w14:textId="2EC17770" w:rsidR="00D37F1A" w:rsidRPr="00C53F87" w:rsidRDefault="001D72D9" w:rsidP="00D37F1A">
            <w:pPr>
              <w:ind w:right="66" w:firstLine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w:anchor="_ХРАНЕНИЕ,_ПЕРЕРАБОТКА_И" w:history="1">
              <w:r w:rsidR="00D37F1A" w:rsidRPr="00522779">
                <w:rPr>
                  <w:rStyle w:val="ab"/>
                  <w:rFonts w:ascii="Times New Roman" w:hAnsi="Times New Roman"/>
                  <w:bCs/>
                  <w:sz w:val="28"/>
                  <w:szCs w:val="28"/>
                </w:rPr>
                <w:t>Хранение, переработка и управление качеством продукции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EFE188" w14:textId="0C6C3BED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25.02.2025 г.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5AC12C5" w14:textId="68CF5AEC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223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4558ECC7" w14:textId="1FF41970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16:00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F8066A1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3</w:t>
            </w:r>
          </w:p>
          <w:p w14:paraId="7BEE349B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9)</w:t>
            </w:r>
          </w:p>
        </w:tc>
      </w:tr>
      <w:tr w:rsidR="00D37F1A" w:rsidRPr="00C53F87" w14:paraId="65A26114" w14:textId="77777777" w:rsidTr="00FD6C98">
        <w:trPr>
          <w:trHeight w:val="537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5006" w14:textId="678E8994" w:rsidR="00D37F1A" w:rsidRPr="00C53F87" w:rsidRDefault="001D72D9" w:rsidP="00D37F1A">
            <w:pPr>
              <w:pStyle w:val="a3"/>
              <w:shd w:val="clear" w:color="auto" w:fill="FFFFFF"/>
              <w:spacing w:before="0" w:beforeAutospacing="0" w:after="0" w:afterAutospacing="0"/>
              <w:ind w:right="66" w:firstLine="137"/>
              <w:rPr>
                <w:sz w:val="28"/>
                <w:szCs w:val="28"/>
              </w:rPr>
            </w:pPr>
            <w:hyperlink w:anchor="_ЭКОНОМИКА_И_УПРАВЛЕНИЕ" w:history="1">
              <w:r w:rsidR="00D37F1A" w:rsidRPr="00522779">
                <w:rPr>
                  <w:rStyle w:val="ab"/>
                  <w:sz w:val="28"/>
                  <w:szCs w:val="28"/>
                </w:rPr>
                <w:t>Экономика и управление в агропромышленном комплексе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4DE0CD" w14:textId="05B5D503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 xml:space="preserve">25.02.2025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9B60484" w14:textId="3CD4A9D6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Актовый зал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D83976" w14:textId="5CCF8C4D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10:15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02120DC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4</w:t>
            </w:r>
          </w:p>
          <w:p w14:paraId="01F66C38" w14:textId="77777777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Свердлова, 30)</w:t>
            </w:r>
          </w:p>
        </w:tc>
      </w:tr>
      <w:tr w:rsidR="00D37F1A" w:rsidRPr="00C53F87" w14:paraId="0B97A761" w14:textId="77777777" w:rsidTr="00FD6C98">
        <w:trPr>
          <w:trHeight w:val="531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3A13" w14:textId="7ED9A4B2" w:rsidR="00D37F1A" w:rsidRPr="00C53F87" w:rsidRDefault="001D72D9" w:rsidP="00D37F1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hyperlink w:anchor="_ПЕДАГОГИЧЕСКИЕ_И_ГУМАНИТАРНЫЕ" w:history="1">
              <w:r w:rsidR="00D37F1A" w:rsidRPr="00522779">
                <w:rPr>
                  <w:rStyle w:val="ab"/>
                  <w:rFonts w:ascii="Times New Roman" w:hAnsi="Times New Roman"/>
                  <w:sz w:val="28"/>
                  <w:szCs w:val="28"/>
                </w:rPr>
                <w:t>Педагогические и гуманитарные науки</w:t>
              </w:r>
            </w:hyperlink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87B468" w14:textId="0524FD7E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26.02.2025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D20DAE3" w14:textId="62F04A64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210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507A1FE3" w14:textId="45145941" w:rsidR="00D37F1A" w:rsidRPr="00FD6C98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/>
                <w:bCs/>
                <w:sz w:val="28"/>
                <w:lang w:eastAsia="ru-RU"/>
              </w:rPr>
            </w:pPr>
            <w:r w:rsidRPr="00FD6C98">
              <w:rPr>
                <w:rFonts w:ascii="Times New Roman" w:eastAsiaTheme="minorEastAsia" w:hAnsi="Times New Roman"/>
                <w:bCs/>
                <w:sz w:val="28"/>
                <w:lang w:eastAsia="ru-RU"/>
              </w:rPr>
              <w:t>14:15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38C556E" w14:textId="77777777" w:rsidR="00D37F1A" w:rsidRPr="00B930F0" w:rsidRDefault="00D37F1A" w:rsidP="00D37F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6D1CF95F" w14:textId="49B63081" w:rsidR="00D37F1A" w:rsidRPr="00B930F0" w:rsidRDefault="00D37F1A" w:rsidP="00D37F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</w:tbl>
    <w:p w14:paraId="54D9A561" w14:textId="67A72F8E" w:rsidR="006A5756" w:rsidRPr="0004010B" w:rsidRDefault="006A5756" w:rsidP="006A5756">
      <w:pPr>
        <w:tabs>
          <w:tab w:val="left" w:pos="0"/>
        </w:tabs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04010B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*</w:t>
      </w:r>
      <w:r w:rsidRPr="0004010B">
        <w:rPr>
          <w:rFonts w:ascii="Times New Roman" w:eastAsia="Times New Roman" w:hAnsi="Times New Roman"/>
          <w:b/>
          <w:bCs/>
          <w:sz w:val="24"/>
          <w:szCs w:val="24"/>
        </w:rPr>
        <w:t xml:space="preserve">Регламент: </w:t>
      </w:r>
      <w:r w:rsidRPr="0004010B">
        <w:rPr>
          <w:rFonts w:ascii="Times New Roman" w:eastAsia="Times New Roman" w:hAnsi="Times New Roman"/>
          <w:bCs/>
          <w:sz w:val="24"/>
          <w:szCs w:val="24"/>
        </w:rPr>
        <w:t>доклады на секционных заседаниях – 10 минут; обсуждение – 5 минут.</w:t>
      </w:r>
    </w:p>
    <w:p w14:paraId="7FA45297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74A090C9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685C81D6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47C97E02" w14:textId="77777777" w:rsidR="001D72D9" w:rsidRDefault="001D72D9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2100E49F" w14:textId="77777777" w:rsidR="0059008E" w:rsidRDefault="0059008E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5307C629" w14:textId="3FEDCDE7" w:rsidR="002411A2" w:rsidRPr="007F05E2" w:rsidRDefault="002411A2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ПЛЕНАРНОЕ ЗАСЕДАНИЕ КОНФЕРЕНЦИИ</w:t>
      </w:r>
    </w:p>
    <w:p w14:paraId="6C49EF6E" w14:textId="77777777" w:rsidR="002411A2" w:rsidRPr="007F05E2" w:rsidRDefault="002411A2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6B733550" w14:textId="11D3E50A" w:rsidR="002411A2" w:rsidRPr="009200E1" w:rsidRDefault="0091198D" w:rsidP="002411A2">
      <w:pPr>
        <w:keepNext/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9200E1">
        <w:rPr>
          <w:rFonts w:ascii="Times New Roman" w:hAnsi="Times New Roman"/>
          <w:sz w:val="28"/>
          <w:szCs w:val="28"/>
        </w:rPr>
        <w:t>2</w:t>
      </w:r>
      <w:r w:rsidR="009200E1">
        <w:rPr>
          <w:rFonts w:ascii="Times New Roman" w:hAnsi="Times New Roman"/>
          <w:sz w:val="28"/>
          <w:szCs w:val="28"/>
        </w:rPr>
        <w:t>6</w:t>
      </w:r>
      <w:r w:rsidR="002411A2" w:rsidRPr="009200E1">
        <w:rPr>
          <w:rFonts w:ascii="Times New Roman" w:hAnsi="Times New Roman"/>
          <w:sz w:val="28"/>
          <w:szCs w:val="28"/>
        </w:rPr>
        <w:t xml:space="preserve"> </w:t>
      </w:r>
      <w:r w:rsidRPr="009200E1">
        <w:rPr>
          <w:rFonts w:ascii="Times New Roman" w:hAnsi="Times New Roman"/>
          <w:sz w:val="28"/>
          <w:szCs w:val="28"/>
        </w:rPr>
        <w:t>февраля</w:t>
      </w:r>
      <w:r w:rsidR="002411A2" w:rsidRPr="009200E1">
        <w:rPr>
          <w:rFonts w:ascii="Times New Roman" w:hAnsi="Times New Roman"/>
          <w:sz w:val="28"/>
          <w:szCs w:val="28"/>
        </w:rPr>
        <w:t xml:space="preserve"> 20</w:t>
      </w:r>
      <w:r w:rsidRPr="009200E1">
        <w:rPr>
          <w:rFonts w:ascii="Times New Roman" w:hAnsi="Times New Roman"/>
          <w:sz w:val="28"/>
          <w:szCs w:val="28"/>
        </w:rPr>
        <w:t>2</w:t>
      </w:r>
      <w:r w:rsidR="009200E1">
        <w:rPr>
          <w:rFonts w:ascii="Times New Roman" w:hAnsi="Times New Roman"/>
          <w:sz w:val="28"/>
          <w:szCs w:val="28"/>
        </w:rPr>
        <w:t>5</w:t>
      </w:r>
      <w:r w:rsidR="002411A2" w:rsidRPr="009200E1">
        <w:rPr>
          <w:rFonts w:ascii="Times New Roman" w:hAnsi="Times New Roman"/>
          <w:sz w:val="28"/>
          <w:szCs w:val="28"/>
        </w:rPr>
        <w:t xml:space="preserve"> года в 14.</w:t>
      </w:r>
      <w:r w:rsidR="009200E1">
        <w:rPr>
          <w:rFonts w:ascii="Times New Roman" w:hAnsi="Times New Roman"/>
          <w:sz w:val="28"/>
          <w:szCs w:val="28"/>
        </w:rPr>
        <w:t>15</w:t>
      </w:r>
    </w:p>
    <w:p w14:paraId="3DD11CB3" w14:textId="32D26E84" w:rsidR="002411A2" w:rsidRPr="00B70B77" w:rsidRDefault="00B70B77" w:rsidP="00B70B77">
      <w:pPr>
        <w:jc w:val="center"/>
        <w:rPr>
          <w:rFonts w:ascii="Times New Roman" w:hAnsi="Times New Roman"/>
          <w:sz w:val="28"/>
          <w:szCs w:val="28"/>
        </w:rPr>
      </w:pPr>
      <w:r w:rsidRPr="009200E1">
        <w:rPr>
          <w:rFonts w:ascii="Times New Roman" w:hAnsi="Times New Roman"/>
          <w:sz w:val="28"/>
          <w:szCs w:val="28"/>
        </w:rPr>
        <w:t>Актовый зал</w:t>
      </w:r>
      <w:r w:rsidR="002411A2" w:rsidRPr="009200E1">
        <w:rPr>
          <w:rFonts w:ascii="Times New Roman" w:hAnsi="Times New Roman"/>
          <w:sz w:val="28"/>
          <w:szCs w:val="28"/>
        </w:rPr>
        <w:t xml:space="preserve">, </w:t>
      </w:r>
      <w:r w:rsidRPr="009200E1">
        <w:rPr>
          <w:rFonts w:ascii="Times New Roman" w:eastAsia="Times New Roman" w:hAnsi="Times New Roman"/>
          <w:sz w:val="28"/>
          <w:szCs w:val="28"/>
        </w:rPr>
        <w:t>учебный корпус № 2, ул. Кирова, 16</w:t>
      </w:r>
    </w:p>
    <w:p w14:paraId="1A46C264" w14:textId="77777777" w:rsidR="002411A2" w:rsidRPr="00642380" w:rsidRDefault="002411A2" w:rsidP="002411A2">
      <w:pPr>
        <w:keepNext/>
        <w:tabs>
          <w:tab w:val="left" w:pos="108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279C351F" w14:textId="3DC27FBD" w:rsidR="002411A2" w:rsidRPr="00E03D1D" w:rsidRDefault="002411A2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 w:rsidRPr="00E03D1D">
        <w:rPr>
          <w:rFonts w:ascii="Times New Roman" w:hAnsi="Times New Roman"/>
          <w:b/>
          <w:sz w:val="28"/>
          <w:szCs w:val="28"/>
        </w:rPr>
        <w:t>1.</w:t>
      </w:r>
      <w:r w:rsidRPr="00E03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E30">
        <w:rPr>
          <w:rFonts w:ascii="Times New Roman" w:hAnsi="Times New Roman"/>
          <w:b/>
          <w:bCs/>
          <w:iCs/>
          <w:sz w:val="28"/>
          <w:szCs w:val="28"/>
        </w:rPr>
        <w:t>Брацихин</w:t>
      </w:r>
      <w:proofErr w:type="spellEnd"/>
      <w:r w:rsidR="00DF5E30">
        <w:rPr>
          <w:rFonts w:ascii="Times New Roman" w:hAnsi="Times New Roman"/>
          <w:b/>
          <w:bCs/>
          <w:iCs/>
          <w:sz w:val="28"/>
          <w:szCs w:val="28"/>
        </w:rPr>
        <w:t xml:space="preserve"> Андрей Александрови</w:t>
      </w:r>
      <w:r w:rsidR="009C1F5D">
        <w:rPr>
          <w:rFonts w:ascii="Times New Roman" w:hAnsi="Times New Roman"/>
          <w:b/>
          <w:bCs/>
          <w:iCs/>
          <w:sz w:val="28"/>
          <w:szCs w:val="28"/>
        </w:rPr>
        <w:t>ч</w:t>
      </w:r>
    </w:p>
    <w:p w14:paraId="7C88EB1A" w14:textId="4CFF0449" w:rsidR="002411A2" w:rsidRPr="0071452E" w:rsidRDefault="00DF5E30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Ректор </w:t>
      </w:r>
      <w:r w:rsidR="0071452E" w:rsidRPr="0071452E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proofErr w:type="spellStart"/>
      <w:r w:rsidR="0071452E" w:rsidRPr="0071452E">
        <w:rPr>
          <w:rFonts w:ascii="Times New Roman" w:hAnsi="Times New Roman"/>
          <w:i/>
          <w:iCs/>
          <w:sz w:val="28"/>
          <w:szCs w:val="28"/>
        </w:rPr>
        <w:t>Удмурсткий</w:t>
      </w:r>
      <w:proofErr w:type="spellEnd"/>
      <w:r w:rsidR="0071452E" w:rsidRPr="0071452E">
        <w:rPr>
          <w:rFonts w:ascii="Times New Roman" w:hAnsi="Times New Roman"/>
          <w:i/>
          <w:iCs/>
          <w:sz w:val="28"/>
          <w:szCs w:val="28"/>
        </w:rPr>
        <w:t xml:space="preserve"> ГАУ</w:t>
      </w:r>
    </w:p>
    <w:p w14:paraId="62D2040D" w14:textId="77777777" w:rsidR="00DF5E30" w:rsidRPr="00DF5E30" w:rsidRDefault="00DF5E30" w:rsidP="00DF5E30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DF5E30">
        <w:rPr>
          <w:rFonts w:ascii="Times New Roman" w:hAnsi="Times New Roman"/>
          <w:iCs/>
          <w:sz w:val="28"/>
          <w:szCs w:val="28"/>
        </w:rPr>
        <w:t>Привественное</w:t>
      </w:r>
      <w:proofErr w:type="spellEnd"/>
      <w:r w:rsidRPr="00DF5E30">
        <w:rPr>
          <w:rFonts w:ascii="Times New Roman" w:hAnsi="Times New Roman"/>
          <w:iCs/>
          <w:sz w:val="28"/>
          <w:szCs w:val="28"/>
        </w:rPr>
        <w:t xml:space="preserve"> слово</w:t>
      </w:r>
    </w:p>
    <w:p w14:paraId="1B8AD662" w14:textId="77777777" w:rsidR="0071452E" w:rsidRDefault="0071452E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  <w:highlight w:val="yellow"/>
        </w:rPr>
      </w:pPr>
    </w:p>
    <w:p w14:paraId="57ED3616" w14:textId="1FAC1655" w:rsidR="009C1F5D" w:rsidRPr="00E03D1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03D1D">
        <w:rPr>
          <w:rFonts w:ascii="Times New Roman" w:hAnsi="Times New Roman"/>
          <w:b/>
          <w:sz w:val="28"/>
          <w:szCs w:val="28"/>
        </w:rPr>
        <w:t>.</w:t>
      </w:r>
      <w:r w:rsidRPr="00E03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Коконов Сергей Иванович</w:t>
      </w:r>
    </w:p>
    <w:p w14:paraId="2AA4C46F" w14:textId="77777777" w:rsidR="009C1F5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Проректор по научной работе и стратегическому развитию </w:t>
      </w:r>
    </w:p>
    <w:p w14:paraId="4240D8E3" w14:textId="5997ABC0" w:rsidR="009C1F5D" w:rsidRPr="0071452E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4CCD4FB6" w14:textId="7B6D37BB" w:rsidR="009C1F5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Основные направления научных исследований Удмуртского ГАУ</w:t>
      </w:r>
    </w:p>
    <w:p w14:paraId="03516DA7" w14:textId="77777777" w:rsidR="001D72D9" w:rsidRDefault="001D72D9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092DAE81" w14:textId="282BE682" w:rsidR="007C447C" w:rsidRPr="00E03D1D" w:rsidRDefault="007C447C" w:rsidP="007C447C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03D1D">
        <w:rPr>
          <w:rFonts w:ascii="Times New Roman" w:hAnsi="Times New Roman"/>
          <w:b/>
          <w:sz w:val="28"/>
          <w:szCs w:val="28"/>
        </w:rPr>
        <w:t>.</w:t>
      </w:r>
      <w:r w:rsidRPr="00E03D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Мандиев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Фаниль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Фаритович</w:t>
      </w:r>
      <w:proofErr w:type="spellEnd"/>
    </w:p>
    <w:p w14:paraId="388C3C8B" w14:textId="77777777" w:rsidR="007C447C" w:rsidRPr="00071EA0" w:rsidRDefault="007C447C" w:rsidP="007C447C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sz w:val="28"/>
          <w:szCs w:val="28"/>
        </w:rPr>
      </w:pPr>
      <w:r w:rsidRPr="00071EA0">
        <w:rPr>
          <w:rFonts w:ascii="Times New Roman" w:hAnsi="Times New Roman"/>
          <w:i/>
          <w:sz w:val="28"/>
          <w:szCs w:val="28"/>
        </w:rPr>
        <w:t xml:space="preserve">Директор АНО «Корпорации развития Удмуртской Республики» </w:t>
      </w:r>
    </w:p>
    <w:p w14:paraId="76FB6461" w14:textId="77777777" w:rsidR="007C447C" w:rsidRDefault="007C447C" w:rsidP="007C447C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Тренды развития предпринимательства в УР</w:t>
      </w:r>
    </w:p>
    <w:p w14:paraId="0EFD031B" w14:textId="77777777" w:rsidR="009C1F5D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7F9E9CD" w14:textId="4FCBB3AF" w:rsidR="009C1F5D" w:rsidRPr="00E92A44" w:rsidRDefault="007C447C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C1F5D" w:rsidRPr="00E03D1D">
        <w:rPr>
          <w:rFonts w:ascii="Times New Roman" w:hAnsi="Times New Roman"/>
          <w:b/>
          <w:sz w:val="28"/>
          <w:szCs w:val="28"/>
        </w:rPr>
        <w:t>.</w:t>
      </w:r>
      <w:r w:rsidR="009C1F5D" w:rsidRPr="00E03D1D">
        <w:rPr>
          <w:rFonts w:ascii="Times New Roman" w:hAnsi="Times New Roman"/>
          <w:sz w:val="28"/>
          <w:szCs w:val="28"/>
        </w:rPr>
        <w:t xml:space="preserve"> </w:t>
      </w:r>
      <w:r w:rsidR="0012039D">
        <w:rPr>
          <w:rFonts w:ascii="Times New Roman" w:hAnsi="Times New Roman"/>
          <w:b/>
          <w:bCs/>
          <w:iCs/>
          <w:sz w:val="28"/>
          <w:szCs w:val="28"/>
        </w:rPr>
        <w:t xml:space="preserve">Сабиров </w:t>
      </w:r>
      <w:r w:rsidR="00E92A44">
        <w:rPr>
          <w:rFonts w:ascii="Times New Roman" w:hAnsi="Times New Roman"/>
          <w:b/>
          <w:bCs/>
          <w:iCs/>
          <w:sz w:val="28"/>
          <w:szCs w:val="28"/>
        </w:rPr>
        <w:t>Айрат Тагирзянович</w:t>
      </w:r>
      <w:r w:rsidR="00E92A44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1</w:t>
      </w:r>
      <w:r w:rsidR="00E92A44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r w:rsidR="00E92A44">
        <w:rPr>
          <w:rFonts w:ascii="Times New Roman" w:hAnsi="Times New Roman"/>
          <w:b/>
          <w:bCs/>
          <w:iCs/>
          <w:sz w:val="28"/>
          <w:szCs w:val="28"/>
        </w:rPr>
        <w:t>Ульданова</w:t>
      </w:r>
      <w:proofErr w:type="spellEnd"/>
      <w:r w:rsidR="00E92A44">
        <w:rPr>
          <w:rFonts w:ascii="Times New Roman" w:hAnsi="Times New Roman"/>
          <w:b/>
          <w:bCs/>
          <w:iCs/>
          <w:sz w:val="28"/>
          <w:szCs w:val="28"/>
        </w:rPr>
        <w:t xml:space="preserve"> Раиля Анасовна</w:t>
      </w:r>
      <w:r w:rsidR="00E92A44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2</w:t>
      </w:r>
    </w:p>
    <w:p w14:paraId="5BA028D4" w14:textId="1DA81913" w:rsidR="00E92A44" w:rsidRDefault="00E92A44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i/>
          <w:iCs/>
          <w:sz w:val="28"/>
          <w:szCs w:val="28"/>
        </w:rPr>
        <w:t>Институт проблем экологии и недропользования Академии наук Республики Татарстан</w:t>
      </w:r>
    </w:p>
    <w:p w14:paraId="60E7BE8F" w14:textId="75656C28" w:rsidR="00E92A44" w:rsidRPr="00E92A44" w:rsidRDefault="00E92A44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>Организация по озеленению г. Казань</w:t>
      </w:r>
    </w:p>
    <w:p w14:paraId="4EFDA56D" w14:textId="37163605" w:rsidR="009C1F5D" w:rsidRDefault="00E92A44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Разнообразие и плодородие почв лесных биогеоценозов Среднего Поволжья</w:t>
      </w:r>
    </w:p>
    <w:p w14:paraId="5FE66190" w14:textId="77777777" w:rsidR="007C447C" w:rsidRDefault="007C447C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762F757" w14:textId="77777777" w:rsidR="009C1F5D" w:rsidRPr="00DF5E30" w:rsidRDefault="009C1F5D" w:rsidP="009C1F5D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2B9C66E" w14:textId="43FDEE3B" w:rsidR="009C1F5D" w:rsidRPr="00642380" w:rsidRDefault="009C1F5D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  <w:highlight w:val="yellow"/>
        </w:rPr>
      </w:pPr>
    </w:p>
    <w:p w14:paraId="6785A9D8" w14:textId="4AA22D87" w:rsidR="008A2F12" w:rsidRDefault="008A2F12" w:rsidP="002411A2">
      <w:pPr>
        <w:tabs>
          <w:tab w:val="left" w:pos="426"/>
        </w:tabs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  <w:br w:type="page"/>
      </w:r>
    </w:p>
    <w:p w14:paraId="3A45E996" w14:textId="5A691BD8" w:rsidR="008A2F12" w:rsidRPr="00522779" w:rsidRDefault="003443BF" w:rsidP="00522779">
      <w:pPr>
        <w:pStyle w:val="1"/>
        <w:jc w:val="center"/>
        <w:rPr>
          <w:b/>
          <w:bCs/>
          <w:color w:val="000000" w:themeColor="text1"/>
        </w:rPr>
      </w:pPr>
      <w:bookmarkStart w:id="2" w:name="_РАЦИОНАЛЬНОЕ_ИСПОЛЬЗОВАНИЕ_ПРИРОДНЫ"/>
      <w:bookmarkEnd w:id="2"/>
      <w:r w:rsidRPr="00522779">
        <w:rPr>
          <w:b/>
          <w:bCs/>
          <w:color w:val="000000" w:themeColor="text1"/>
        </w:rPr>
        <w:lastRenderedPageBreak/>
        <w:t>РАЦИОНАЛЬНОЕ ИСПОЛЬЗОВАНИЕ ПРИРОДНЫХ И АНТРОПОГЕННЫХ РЕСУРСОВ В АГРОТЕХНОЛОГИЯХ</w:t>
      </w:r>
    </w:p>
    <w:p w14:paraId="271EF12A" w14:textId="77777777" w:rsidR="008A2F12" w:rsidRPr="00592163" w:rsidRDefault="008A2F12" w:rsidP="008A2F12">
      <w:pPr>
        <w:tabs>
          <w:tab w:val="left" w:pos="960"/>
        </w:tabs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14:paraId="583584CE" w14:textId="1CE5C1F9" w:rsidR="00D85B9E" w:rsidRPr="00D85B9E" w:rsidRDefault="00D85B9E" w:rsidP="00D85B9E">
      <w:pPr>
        <w:tabs>
          <w:tab w:val="left" w:pos="142"/>
          <w:tab w:val="left" w:pos="851"/>
        </w:tabs>
        <w:ind w:left="142"/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D85B9E">
        <w:rPr>
          <w:rFonts w:ascii="Times New Roman" w:eastAsiaTheme="minorEastAsia" w:hAnsi="Times New Roman"/>
          <w:bCs/>
          <w:sz w:val="28"/>
          <w:lang w:eastAsia="ru-RU"/>
        </w:rPr>
        <w:t>24-28 февраля 2025 г. в 14.15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 xml:space="preserve">аудитория No </w:t>
      </w:r>
      <w:r w:rsidR="00D37F1A">
        <w:rPr>
          <w:rFonts w:ascii="Times New Roman" w:eastAsiaTheme="minorEastAsia" w:hAnsi="Times New Roman"/>
          <w:bCs/>
          <w:sz w:val="28"/>
          <w:lang w:eastAsia="ru-RU"/>
        </w:rPr>
        <w:t>301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t>, учебный корпус No 2 (ул. Кирова, 16)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Руководитель секции: кандидат с.-х. наук, доцент кафедры агрохимии,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почвоведения и химии Макаров В.И.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Секретарь: кандидат с.-х. наук, доцент кафедры агрохимии, почвоведения и</w:t>
      </w:r>
      <w:r w:rsidRPr="00D85B9E">
        <w:rPr>
          <w:rFonts w:ascii="Times New Roman" w:eastAsiaTheme="minorEastAsia" w:hAnsi="Times New Roman"/>
          <w:bCs/>
          <w:sz w:val="28"/>
          <w:lang w:eastAsia="ru-RU"/>
        </w:rPr>
        <w:br/>
        <w:t>химии Карпова А.Ю.</w:t>
      </w:r>
    </w:p>
    <w:p w14:paraId="24BC3131" w14:textId="77777777" w:rsidR="00703EA3" w:rsidRDefault="00D85B9E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85B9E">
        <w:rPr>
          <w:rFonts w:ascii="Times New Roman" w:eastAsiaTheme="minorEastAsia" w:hAnsi="Times New Roman"/>
          <w:b/>
          <w:sz w:val="28"/>
          <w:lang w:eastAsia="ru-RU"/>
        </w:rPr>
        <w:br/>
      </w:r>
      <w:r w:rsidR="00CE4E34" w:rsidRPr="00CE4E34">
        <w:rPr>
          <w:rFonts w:ascii="Times New Roman" w:eastAsiaTheme="minorEastAsia" w:hAnsi="Times New Roman"/>
          <w:b/>
          <w:sz w:val="28"/>
          <w:lang w:eastAsia="ru-RU"/>
        </w:rPr>
        <w:t>1. Петров М. К., Вафина Э. Ф.</w:t>
      </w:r>
      <w:r w:rsidR="00CE4E34"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="00CE4E34" w:rsidRPr="00CE4E34">
        <w:rPr>
          <w:rFonts w:ascii="Times New Roman" w:eastAsiaTheme="minorEastAsia" w:hAnsi="Times New Roman"/>
          <w:bCs/>
          <w:sz w:val="28"/>
          <w:lang w:eastAsia="ru-RU"/>
        </w:rPr>
        <w:t>Хозяйственно-биологическая оценка сортов картофеля</w:t>
      </w:r>
      <w:r w:rsidR="00CE4E34"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 xml:space="preserve">ФГБУН </w:t>
      </w:r>
      <w:proofErr w:type="spellStart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="00CE4E34"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424449B7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>2. Логинов П. Ю.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Формирование урожайности зеленой массы сортов озимой тритикале при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применении агрохимикатов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AE602D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3. Саянов А. Т., </w:t>
      </w:r>
      <w:proofErr w:type="spellStart"/>
      <w:r w:rsidRPr="00703EA3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Влияние метеоусловий на характер наследования гибридами первого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поколения продуктивности растений яровой пшеницы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НПЦ зернового хозяйства имени А. И. Бараева, Республика Казахстан,</w:t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ФГБОУ ВО Удмуртский ГАУ</w:t>
      </w:r>
    </w:p>
    <w:p w14:paraId="7F3AE705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>4. Леднев А.В.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Современные тенденции развития земледелия в Нечерноземной зоне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Российской Федерации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proofErr w:type="spellStart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32096B27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5. Потапова Ю. А., Потапова Г. А., </w:t>
      </w:r>
      <w:proofErr w:type="spellStart"/>
      <w:r w:rsidRPr="00703EA3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703EA3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Результаты оценки сортов озимой тритикале в разных экологических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условиях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ГАУ, Филиал ФГБУ «Государственная комиссия</w:t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Российской Федерации по испытанию и охране селекционных достижений»</w:t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по Кировской области, Удмуртской Республике и Республике Марий Эл</w:t>
      </w:r>
    </w:p>
    <w:p w14:paraId="33E377F4" w14:textId="11BD9BA9" w:rsid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703EA3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t>6. Рудометова А.А., Макаров В.И.</w:t>
      </w:r>
      <w:r w:rsidRPr="00703EA3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Влияние микробиологических удобрений на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азотминерализующую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способность дерново-подзолистой почвы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703EA3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60D14E9" w14:textId="77777777" w:rsidR="00703EA3" w:rsidRPr="00703EA3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94F0F8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/>
          <w:sz w:val="28"/>
          <w:lang w:eastAsia="ru-RU"/>
        </w:rPr>
        <w:lastRenderedPageBreak/>
        <w:t xml:space="preserve">7.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Хамади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А. И.,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Урожайность сортов яровой тритикале и ее структура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064A6C3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8. Мордвинова А.В.,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Метрологическая характеристика методов определения серы в почвах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C402C76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9.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Т. А., Вафина Э. Ф.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Перспективные селекционные линии озимой тритикале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BE7181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10. Тютин Е.Н.,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Химический состав зерновой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послеспиртовой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барды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6FF6BBA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11. Исламова Ч. М., Колесникова Е. Ю.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Химический состав зерна сортов яровой мягкой пшеницы в зависимости от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предшественников и обработки фунгицидом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8BFB324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12. Касаткина Н.И.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Особенности технологии возделывания люцерны изменчивой на семена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proofErr w:type="spellStart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333CF8C4" w14:textId="04533EDA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13. Исламова Ч. М., Ходырев К. 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Урожайность зерна яровой пшеницы Йолдыз и Каменка в зависимости от доз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применяемых минеральных удобрений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39A81F0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14. Кадышева М.Э., Карпова А.Ю.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Влияние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агрофитоценозов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многолетних трав на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микробиом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дерново-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подзолистой почвы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23ED2FB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15. Исламова Ч. М.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Качество зерна сортов яровой пшеницы разных групп спелости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87D8CE7" w14:textId="6977C148" w:rsid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16.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Эффективность известкования сильнокислых дерново-подзолистых почв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78DA9DD8" w14:textId="77777777" w:rsidR="00703EA3" w:rsidRPr="00CE4E34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3606071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/>
          <w:sz w:val="28"/>
          <w:lang w:eastAsia="ru-RU"/>
        </w:rPr>
        <w:t>17. Исламова Ч. М., Кашин В. 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Сравнительный анализ приемов уборки яровой пшеницы в различных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lastRenderedPageBreak/>
        <w:t>климатических зонах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CB51616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18.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Елышев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А.С., Рябова Т.Н.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Зерновая продуктивность гибридов кукурузы в зависимости от некорневой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подкормки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E640C8D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19. Карпова А.Ю., Щербань В.А.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Сравнительная оценка использования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зоокомпоста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личинок Черной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львинки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и Большой восковой моли в качестве органического удобрения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0CD7E91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20. Корепанова Е.В., Чиркова У.К.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Сравнительная оценка гибридных популяций льна-долгунца по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технологическим показателям качества тресты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495AE23" w14:textId="5807F59E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21. Корепанова Е.В.,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Волоскова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Состояние производства и перспективы развития льна масличного в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Удмуртской Республике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01A8E68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22. Мильчакова А.В.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Хозяйственно-биологическая оценка сортов гороха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2AD47E1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23. Соловьева Е.Ф., Макаров В.И.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Агрохимическая характеристика </w:t>
      </w:r>
      <w:proofErr w:type="spellStart"/>
      <w:r w:rsidRPr="00CE4E34">
        <w:rPr>
          <w:rFonts w:ascii="Times New Roman" w:eastAsiaTheme="minorEastAsia" w:hAnsi="Times New Roman"/>
          <w:bCs/>
          <w:sz w:val="28"/>
          <w:lang w:eastAsia="ru-RU"/>
        </w:rPr>
        <w:t>вермикомпостов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t xml:space="preserve"> и их влияние на свойства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дерново-подзолистой супесчаной почвы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11231872" w14:textId="2818A3EE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24. Корепанова Е.В.,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Русских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Сравнительная продуктивность сортов лубяных культур в Среднем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Предуралье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3935BC6" w14:textId="3CAB4281" w:rsid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25.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Корепанова Е.В., Русских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Зависимость качества семян льна масличного от числа коробочек на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растении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75926693" w14:textId="77777777" w:rsidR="00703EA3" w:rsidRPr="00CE4E34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A416062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26.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Корепанова Е.В., Русских Д.Н.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Корреляционная связь между хозяйственно ценными признаками сортов льна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lastRenderedPageBreak/>
        <w:t>масличного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6AC3DB3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27. Колесникова В. Г.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Сравнение сортов овса посевного, имеющих плёнчатые и голозёрные формы,</w:t>
      </w:r>
      <w:r w:rsidR="00703EA3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по урожайности зерна.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7DFBABE" w14:textId="77777777" w:rsidR="00703EA3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28. </w:t>
      </w:r>
      <w:proofErr w:type="spellStart"/>
      <w:r w:rsidRPr="00CE4E34">
        <w:rPr>
          <w:rFonts w:ascii="Times New Roman" w:eastAsiaTheme="minorEastAsia" w:hAnsi="Times New Roman"/>
          <w:b/>
          <w:sz w:val="28"/>
          <w:lang w:eastAsia="ru-RU"/>
        </w:rPr>
        <w:t>Гореева</w:t>
      </w:r>
      <w:proofErr w:type="spellEnd"/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 В.Н., Корепанова Е.В., Ефимов К.В.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Продуктивность льна масличного Янтарь при обработке посевов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  <w:t>комплексными удобрениями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7349D50" w14:textId="78C7E66C" w:rsidR="00CE4E34" w:rsidRPr="00CE4E34" w:rsidRDefault="00CE4E34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>29. Мазунина Н.И.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t>Сравнительная оценка сортов ячменя ярового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171B2F6" w14:textId="0883CC80" w:rsidR="00D37F1A" w:rsidRDefault="00D37F1A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DE40E0E" w14:textId="76295B4A" w:rsidR="00703EA3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30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. </w:t>
      </w:r>
      <w:r>
        <w:rPr>
          <w:rFonts w:ascii="Times New Roman" w:eastAsiaTheme="minorEastAsia" w:hAnsi="Times New Roman"/>
          <w:b/>
          <w:sz w:val="28"/>
          <w:lang w:eastAsia="ru-RU"/>
        </w:rPr>
        <w:t>Исламова Ч.М.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Медведева Г.Р.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Быстров Н.А.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Урожайность и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хический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состав зерна яровой пшеницы при некорневой подкормке жидкими минеральными удобрениями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КомплеМет</w:t>
      </w:r>
      <w:proofErr w:type="spellEnd"/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>1</w:t>
      </w:r>
      <w:r w:rsidR="00EF2990"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, </w:t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 xml:space="preserve">2 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«НТП-Синтез»</w:t>
      </w:r>
    </w:p>
    <w:p w14:paraId="4407DB56" w14:textId="77777777" w:rsidR="00703EA3" w:rsidRDefault="00703EA3" w:rsidP="00EF2990">
      <w:pPr>
        <w:tabs>
          <w:tab w:val="left" w:pos="142"/>
          <w:tab w:val="left" w:pos="851"/>
        </w:tabs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1D345CF6" w14:textId="35AD3C21" w:rsidR="00703EA3" w:rsidRPr="00261EFA" w:rsidRDefault="00703EA3" w:rsidP="00703EA3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31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. </w:t>
      </w:r>
      <w:r>
        <w:rPr>
          <w:rFonts w:ascii="Times New Roman" w:eastAsiaTheme="minorEastAsia" w:hAnsi="Times New Roman"/>
          <w:b/>
          <w:sz w:val="28"/>
          <w:lang w:eastAsia="ru-RU"/>
        </w:rPr>
        <w:t>Исламова Ч.М.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Лялина Е.Н.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Быстров Н.А.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Влияние обработки посевов препаратами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КомплеМет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на урожайность и качество зерна ячменя Памяти Чепелева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261EFA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>1</w:t>
      </w:r>
      <w:r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261EF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, </w:t>
      </w:r>
      <w:r w:rsidR="00261EFA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 xml:space="preserve">2 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«НТП-Синтез»</w:t>
      </w:r>
    </w:p>
    <w:p w14:paraId="1702DAB2" w14:textId="77777777" w:rsidR="00703EA3" w:rsidRDefault="00703EA3" w:rsidP="00703EA3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34ADB31" w14:textId="394992AB" w:rsidR="00703EA3" w:rsidRPr="00427113" w:rsidRDefault="00703EA3" w:rsidP="00703EA3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32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/>
          <w:b/>
          <w:sz w:val="28"/>
          <w:lang w:eastAsia="ru-RU"/>
        </w:rPr>
        <w:t>Бабайцева</w:t>
      </w:r>
      <w:proofErr w:type="spellEnd"/>
      <w:r>
        <w:rPr>
          <w:rFonts w:ascii="Times New Roman" w:eastAsiaTheme="minorEastAsia" w:hAnsi="Times New Roman"/>
          <w:b/>
          <w:sz w:val="28"/>
          <w:lang w:eastAsia="ru-RU"/>
        </w:rPr>
        <w:t xml:space="preserve"> Т.А.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Вафина Э.Ф.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1</w:t>
      </w:r>
      <w:r>
        <w:rPr>
          <w:rFonts w:ascii="Times New Roman" w:eastAsiaTheme="minorEastAsia" w:hAnsi="Times New Roman"/>
          <w:b/>
          <w:sz w:val="28"/>
          <w:lang w:eastAsia="ru-RU"/>
        </w:rPr>
        <w:t>, Быстров Н.А.</w:t>
      </w:r>
      <w:r w:rsidR="00261EFA">
        <w:rPr>
          <w:rFonts w:ascii="Times New Roman" w:eastAsiaTheme="minorEastAsia" w:hAnsi="Times New Roman"/>
          <w:b/>
          <w:sz w:val="28"/>
          <w:vertAlign w:val="superscript"/>
          <w:lang w:eastAsia="ru-RU"/>
        </w:rPr>
        <w:t>2</w:t>
      </w:r>
      <w:r w:rsidRPr="00CE4E34">
        <w:rPr>
          <w:rFonts w:ascii="Times New Roman" w:eastAsiaTheme="minorEastAsia" w:hAnsi="Times New Roman"/>
          <w:b/>
          <w:sz w:val="28"/>
          <w:lang w:eastAsia="ru-RU"/>
        </w:rPr>
        <w:br/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Влияние предпосевной обработки семян препаратом </w:t>
      </w:r>
      <w:proofErr w:type="spellStart"/>
      <w:r>
        <w:rPr>
          <w:rFonts w:ascii="Times New Roman" w:eastAsiaTheme="minorEastAsia" w:hAnsi="Times New Roman"/>
          <w:bCs/>
          <w:sz w:val="28"/>
          <w:lang w:eastAsia="ru-RU"/>
        </w:rPr>
        <w:t>КомплеМет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Старт на осеннее развитие озимой пшеницы Мира</w:t>
      </w:r>
      <w:r w:rsidRPr="00CE4E34">
        <w:rPr>
          <w:rFonts w:ascii="Times New Roman" w:eastAsiaTheme="minorEastAsia" w:hAnsi="Times New Roman"/>
          <w:bCs/>
          <w:sz w:val="28"/>
          <w:lang w:eastAsia="ru-RU"/>
        </w:rPr>
        <w:br/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>1</w:t>
      </w:r>
      <w:r w:rsidR="00EF2990" w:rsidRPr="00CE4E34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, </w:t>
      </w:r>
      <w:r w:rsidR="00EF2990">
        <w:rPr>
          <w:rFonts w:ascii="Times New Roman" w:eastAsiaTheme="minorEastAsia" w:hAnsi="Times New Roman"/>
          <w:bCs/>
          <w:i/>
          <w:iCs/>
          <w:sz w:val="28"/>
          <w:vertAlign w:val="superscript"/>
          <w:lang w:eastAsia="ru-RU"/>
        </w:rPr>
        <w:t xml:space="preserve">2 </w:t>
      </w:r>
      <w:r w:rsidR="00EF29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«НТП-Синтез»</w:t>
      </w:r>
    </w:p>
    <w:p w14:paraId="6248C82D" w14:textId="77777777" w:rsidR="00703EA3" w:rsidRPr="00427113" w:rsidRDefault="00703EA3" w:rsidP="00CE4E34">
      <w:pPr>
        <w:tabs>
          <w:tab w:val="left" w:pos="142"/>
          <w:tab w:val="left" w:pos="851"/>
        </w:tabs>
        <w:ind w:left="142"/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E925368" w14:textId="77777777" w:rsidR="003443BF" w:rsidRDefault="003443BF" w:rsidP="00B9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12D938EC" w14:textId="1B3FB98C" w:rsidR="00D37F1A" w:rsidRPr="00D37F1A" w:rsidRDefault="00D37F1A" w:rsidP="00D37F1A">
      <w:pPr>
        <w:pStyle w:val="1"/>
        <w:spacing w:before="0"/>
        <w:jc w:val="center"/>
        <w:rPr>
          <w:b/>
          <w:bCs/>
          <w:color w:val="000000" w:themeColor="text1"/>
        </w:rPr>
      </w:pPr>
      <w:bookmarkStart w:id="3" w:name="_СЕКЦИЯ_«ПЛОДОВОЩЕВОДСТВА_И"/>
      <w:bookmarkEnd w:id="3"/>
      <w:r>
        <w:rPr>
          <w:b/>
          <w:bCs/>
          <w:color w:val="000000" w:themeColor="text1"/>
        </w:rPr>
        <w:t>СЕКЦИЯ «ПЛОДОВОЩЕВОДСТВО И ЗАЩИТЫ РАСТЕНИЙ»</w:t>
      </w:r>
    </w:p>
    <w:p w14:paraId="0FDC5AF7" w14:textId="77777777" w:rsidR="00D37F1A" w:rsidRDefault="00D37F1A" w:rsidP="00B9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66004898" w14:textId="77777777" w:rsidR="00D37F1A" w:rsidRDefault="00D37F1A" w:rsidP="00D37F1A">
      <w:pPr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t>28 февраля 2025 г. в 14.30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аудитория No 240, учебный корпус No 2 (ул. Кирова, 16)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 xml:space="preserve">Руководитель секции: профессор, доктор с.-х. наук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Ленточкин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А. М.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 xml:space="preserve">Секретарь: ст. лаборант </w:t>
      </w:r>
      <w:proofErr w:type="gram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Акулова</w:t>
      </w:r>
      <w:proofErr w:type="gram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Т. К.</w:t>
      </w:r>
    </w:p>
    <w:p w14:paraId="49463C92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1. Гарипов К. В.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Выращивание земляники садовой в тепличном комплексе «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Саюри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>»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Республики Саха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ООО «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Саюри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», Республика Саха</w:t>
      </w:r>
    </w:p>
    <w:p w14:paraId="45EA4B20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lastRenderedPageBreak/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2. Никитина А. В.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Агроэкологическая оценка сортов смородины чёрной в Удмуртской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Республике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3. Несмелова Л.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Сортоизучение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земляники садовой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11A6941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4. Печникова Т. И.,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Строт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Т.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Устойчивость косточковых культур к пониженным температурам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63CE36A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5. Зорин Д.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Хозяйственно-биологическая оценка форм клоновых подвоев яблони по ряду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признаков в условиях Удмуртии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ФГБНУ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5391D88F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6.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Леконцева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Т. Г.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Виноград в Удмуртии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ФГБОУ ВО «Удмуртский ГАУ»; ФГБНУ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7DC7A9B3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7. Кочеткова Т. А.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Клональное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размножение ежевики на основе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in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vitro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ФГБОУ ВО «Удмуртский ГАУ»; ФГБНУ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УдмФИЦ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proofErr w:type="spellStart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УрО</w:t>
      </w:r>
      <w:proofErr w:type="spellEnd"/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РАН</w:t>
      </w:r>
    </w:p>
    <w:p w14:paraId="504A8925" w14:textId="1D2DB6B9" w:rsid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8.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Лекомцева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Е. В., </w:t>
      </w:r>
      <w:proofErr w:type="gram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Иванова</w:t>
      </w:r>
      <w:proofErr w:type="gram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Т. Е.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Эффективность микробиологических удобрений при выращивании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земляники садовой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253E203" w14:textId="77777777" w:rsidR="00D37F1A" w:rsidRP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6881B34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/>
          <w:sz w:val="28"/>
          <w:lang w:eastAsia="ru-RU"/>
        </w:rPr>
        <w:t>9. Тутова Т. Н.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Сравнительная оценка сортов лука репчатого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4C3D37C" w14:textId="77777777" w:rsidR="00D37F1A" w:rsidRDefault="00D37F1A" w:rsidP="00D37F1A">
      <w:pPr>
        <w:jc w:val="left"/>
        <w:rPr>
          <w:rFonts w:ascii="Times New Roman" w:eastAsiaTheme="minorEastAsia" w:hAnsi="Times New Roman"/>
          <w:b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>10. Кустов А.С., Соколова Е.В.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Использование регулятора роста </w:t>
      </w:r>
      <w:proofErr w:type="spellStart"/>
      <w:r w:rsidRPr="00D37F1A">
        <w:rPr>
          <w:rFonts w:ascii="Times New Roman" w:eastAsiaTheme="minorEastAsia" w:hAnsi="Times New Roman"/>
          <w:bCs/>
          <w:sz w:val="28"/>
          <w:lang w:eastAsia="ru-RU"/>
        </w:rPr>
        <w:t>Оберегъ</w:t>
      </w:r>
      <w:proofErr w:type="spellEnd"/>
      <w:r w:rsidRPr="00D37F1A">
        <w:rPr>
          <w:rFonts w:ascii="Times New Roman" w:eastAsiaTheme="minorEastAsia" w:hAnsi="Times New Roman"/>
          <w:bCs/>
          <w:sz w:val="28"/>
          <w:lang w:eastAsia="ru-RU"/>
        </w:rPr>
        <w:t xml:space="preserve"> в системе защиты моркови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столовой от вредителей и болезней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67C29AE" w14:textId="0E887A2D" w:rsidR="00D37F1A" w:rsidRPr="00D37F1A" w:rsidRDefault="00D37F1A" w:rsidP="00D37F1A">
      <w:pPr>
        <w:jc w:val="left"/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11. </w:t>
      </w:r>
      <w:proofErr w:type="spellStart"/>
      <w:r w:rsidRPr="00D37F1A">
        <w:rPr>
          <w:rFonts w:ascii="Times New Roman" w:eastAsiaTheme="minorEastAsia" w:hAnsi="Times New Roman"/>
          <w:b/>
          <w:sz w:val="28"/>
          <w:lang w:eastAsia="ru-RU"/>
        </w:rPr>
        <w:t>Знакова</w:t>
      </w:r>
      <w:proofErr w:type="spellEnd"/>
      <w:r w:rsidRPr="00D37F1A">
        <w:rPr>
          <w:rFonts w:ascii="Times New Roman" w:eastAsiaTheme="minorEastAsia" w:hAnsi="Times New Roman"/>
          <w:b/>
          <w:sz w:val="28"/>
          <w:lang w:eastAsia="ru-RU"/>
        </w:rPr>
        <w:t xml:space="preserve"> Е.В.</w:t>
      </w:r>
      <w:r w:rsidRPr="00D37F1A">
        <w:rPr>
          <w:rFonts w:ascii="Times New Roman" w:eastAsiaTheme="minorEastAsia" w:hAnsi="Times New Roman"/>
          <w:b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t>Особенности развития и минерального питания растений голубики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  <w:t>высокорослой</w:t>
      </w:r>
      <w:r w:rsidRPr="00D37F1A">
        <w:rPr>
          <w:rFonts w:ascii="Times New Roman" w:eastAsiaTheme="minorEastAsia" w:hAnsi="Times New Roman"/>
          <w:bCs/>
          <w:sz w:val="28"/>
          <w:lang w:eastAsia="ru-RU"/>
        </w:rPr>
        <w:br/>
      </w:r>
      <w:r w:rsidRPr="00D37F1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C94D4D5" w14:textId="77777777" w:rsidR="00D37F1A" w:rsidRPr="00D37F1A" w:rsidRDefault="00D37F1A" w:rsidP="00D37F1A">
      <w:pPr>
        <w:rPr>
          <w:rFonts w:ascii="Times New Roman" w:eastAsiaTheme="minorEastAsia" w:hAnsi="Times New Roman"/>
          <w:bCs/>
          <w:sz w:val="28"/>
          <w:lang w:eastAsia="ru-RU"/>
        </w:rPr>
      </w:pPr>
    </w:p>
    <w:p w14:paraId="24E90740" w14:textId="22A244AF" w:rsidR="00236A61" w:rsidRPr="00522779" w:rsidRDefault="00522779" w:rsidP="00522779">
      <w:pPr>
        <w:pStyle w:val="1"/>
        <w:spacing w:before="0"/>
        <w:jc w:val="center"/>
        <w:rPr>
          <w:b/>
          <w:bCs/>
          <w:color w:val="000000" w:themeColor="text1"/>
        </w:rPr>
      </w:pPr>
      <w:bookmarkStart w:id="4" w:name="_ПЕРСПЕКТИВНЫЕ_ИССЛЕДОВАНИЯ_В"/>
      <w:bookmarkEnd w:id="4"/>
      <w:r w:rsidRPr="00522779">
        <w:rPr>
          <w:b/>
          <w:bCs/>
          <w:color w:val="000000" w:themeColor="text1"/>
        </w:rPr>
        <w:lastRenderedPageBreak/>
        <w:t>ПЕРСПЕКТИВНЫЕ ИССЛЕДОВАНИЯ В ВЕТЕРИНАРИИ</w:t>
      </w:r>
    </w:p>
    <w:p w14:paraId="6D219E52" w14:textId="7C85B8A7" w:rsidR="0007194B" w:rsidRPr="00522779" w:rsidRDefault="00522779" w:rsidP="00522779">
      <w:pPr>
        <w:pStyle w:val="1"/>
        <w:spacing w:before="0"/>
        <w:jc w:val="center"/>
        <w:rPr>
          <w:b/>
          <w:bCs/>
          <w:color w:val="000000" w:themeColor="text1"/>
        </w:rPr>
      </w:pPr>
      <w:r w:rsidRPr="00522779">
        <w:rPr>
          <w:b/>
          <w:bCs/>
          <w:color w:val="000000" w:themeColor="text1"/>
        </w:rPr>
        <w:t>И БИОЛОГИИ ЖИВОТНЫХ</w:t>
      </w:r>
    </w:p>
    <w:p w14:paraId="75A55144" w14:textId="77777777" w:rsidR="00037130" w:rsidRDefault="0003713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0ABCC3F2" w14:textId="3DC66E66" w:rsidR="004E177A" w:rsidRPr="004E177A" w:rsidRDefault="004E177A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25 февраля 202</w:t>
      </w:r>
      <w:r w:rsidR="0044171D">
        <w:rPr>
          <w:rFonts w:ascii="Times New Roman" w:eastAsiaTheme="minorEastAsia" w:hAnsi="Times New Roman"/>
          <w:bCs/>
          <w:sz w:val="28"/>
          <w:lang w:eastAsia="ru-RU"/>
        </w:rPr>
        <w:t>5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г. в 13:00</w:t>
      </w:r>
    </w:p>
    <w:p w14:paraId="06B5C4F4" w14:textId="1A6994D1" w:rsidR="004E177A" w:rsidRPr="004E177A" w:rsidRDefault="009200E1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lang w:eastAsia="ru-RU"/>
        </w:rPr>
        <w:t>Лекционная а</w:t>
      </w:r>
      <w:r w:rsidR="004E177A" w:rsidRPr="004E177A">
        <w:rPr>
          <w:rFonts w:ascii="Times New Roman" w:eastAsiaTheme="minorEastAsia" w:hAnsi="Times New Roman"/>
          <w:bCs/>
          <w:sz w:val="28"/>
          <w:lang w:eastAsia="ru-RU"/>
        </w:rPr>
        <w:t>удитория 3, учебный корпус No 1, ул. Студенческая, 11</w:t>
      </w:r>
    </w:p>
    <w:p w14:paraId="0651744D" w14:textId="77777777" w:rsidR="004E177A" w:rsidRPr="004E177A" w:rsidRDefault="004E177A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Руководитель секции – Мерзлякова Е.А.</w:t>
      </w:r>
    </w:p>
    <w:p w14:paraId="7DE74F2A" w14:textId="77777777" w:rsidR="004E177A" w:rsidRPr="004E177A" w:rsidRDefault="004E177A" w:rsidP="004E177A">
      <w:pPr>
        <w:tabs>
          <w:tab w:val="left" w:pos="284"/>
        </w:tabs>
        <w:jc w:val="center"/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Секретарь – Бабинцева Т.В.</w:t>
      </w:r>
    </w:p>
    <w:p w14:paraId="2DD4EA02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1. Гуров А. В.</w:t>
      </w:r>
    </w:p>
    <w:p w14:paraId="78D28586" w14:textId="7DDE1C49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Разработка и внедрение системы оценки по критериям проведения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полномасштабных учений, проводимых на территории Удмуртской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Республики Организация работы государственной ветеринарной службы УР в целях обеспечения биологической и продовольственной безопасности на территории УР</w:t>
      </w:r>
    </w:p>
    <w:p w14:paraId="3F595D6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Начальник отдела противоэпизоотических мероприятий и незаразных</w:t>
      </w:r>
    </w:p>
    <w:p w14:paraId="62618F89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болезней Главное управление ветеринарии УР</w:t>
      </w:r>
    </w:p>
    <w:p w14:paraId="730163B2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53CC676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2. Стулова В. В.</w:t>
      </w:r>
    </w:p>
    <w:p w14:paraId="4727F9EA" w14:textId="339EAA8A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Эпизоотическая ситуация по бешенству на территориях Завьяловского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района и Удмуртской Республики</w:t>
      </w:r>
    </w:p>
    <w:p w14:paraId="41634FAD" w14:textId="70ADD091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Зам начальника БУ УР «Завьяловская межрайонная станция по борьбе с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болезнями животных"</w:t>
      </w:r>
    </w:p>
    <w:p w14:paraId="0470921B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19F472F2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3.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Трудолюбова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О.В.,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Крысенко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Ю.Г., Иванов И.С., Габдрахманов Р.Ф.</w:t>
      </w:r>
    </w:p>
    <w:p w14:paraId="2A2DCDE7" w14:textId="187656AA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Оценка биологических факторов риска сибиреязвенных скотомогильников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при установлении санитарно-защитных зон</w:t>
      </w:r>
    </w:p>
    <w:p w14:paraId="3A40E9C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Министерство сельского хозяйства и продовольствия УР, ФГБОУ ВО</w:t>
      </w:r>
    </w:p>
    <w:p w14:paraId="6755C02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Удмуртский ГАУ</w:t>
      </w:r>
    </w:p>
    <w:p w14:paraId="513A8279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5FBA575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4.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Явкин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С. Г.</w:t>
      </w:r>
    </w:p>
    <w:p w14:paraId="14FF024F" w14:textId="52E6C672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Особенности организации противоэпизоотических мероприятий на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территории муниципального образования «Город Ижевск» Удмуртской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Республики</w:t>
      </w:r>
    </w:p>
    <w:p w14:paraId="59DDF978" w14:textId="1770FC8E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Начальник БУ УР «Ижевская городская станция по борьбе с болезнями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животных»</w:t>
      </w:r>
    </w:p>
    <w:p w14:paraId="265CDD5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3B8633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5. Злобин А. В.</w:t>
      </w:r>
    </w:p>
    <w:p w14:paraId="4956DAD6" w14:textId="5A7EDF0C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Организация мероприятий при ликвидации очага туберкулеза крупного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рогатого скота в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Кезнирском</w:t>
      </w:r>
      <w:proofErr w:type="spell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районе УР</w:t>
      </w:r>
    </w:p>
    <w:p w14:paraId="7F123374" w14:textId="387B3679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Начальник БУ УР «Алнашская межрайонная станция по борьбе с болезнями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животных"</w:t>
      </w:r>
    </w:p>
    <w:p w14:paraId="54ED16E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784CE3C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6.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Бонкина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Д. А.</w:t>
      </w:r>
    </w:p>
    <w:p w14:paraId="02CDFF02" w14:textId="254D5B2F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Специфическая профилактика вирусных инфекций в условиях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хозяйст</w:t>
      </w:r>
      <w:proofErr w:type="spellEnd"/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Удмуртской Республики</w:t>
      </w:r>
    </w:p>
    <w:p w14:paraId="6715B054" w14:textId="2DA946A6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Управление Россельхознадзора по Кировской области, Удмуртской</w:t>
      </w:r>
      <w:r>
        <w:rPr>
          <w:rFonts w:ascii="Times New Roman" w:eastAsiaTheme="minorEastAsia" w:hAnsi="Times New Roman"/>
          <w:bCs/>
          <w:i/>
          <w:i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Республике и Пермскому краю</w:t>
      </w:r>
    </w:p>
    <w:p w14:paraId="77F21197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461A82F9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7. Бурдов Г. Н.</w:t>
      </w:r>
    </w:p>
    <w:p w14:paraId="07A57CD0" w14:textId="1E43A1C1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Организационные и экономические подходы к обеспечению биологической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безопасности Удмуртской Республики</w:t>
      </w:r>
    </w:p>
    <w:p w14:paraId="72B1F30E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BD18773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FC6597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8. Берестов Д. С., Яковлев А.А., Васильев Ю.Г.</w:t>
      </w:r>
    </w:p>
    <w:p w14:paraId="6762D87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Возрастные изменения костной ткани в экспериментальной модели</w:t>
      </w:r>
    </w:p>
    <w:p w14:paraId="5617037A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ГАУ, ФГБОУ ВО ИГМА Минздрава России</w:t>
      </w:r>
    </w:p>
    <w:p w14:paraId="18EEB228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4BED4CA4" w14:textId="5C7C54A6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9. </w:t>
      </w:r>
      <w:proofErr w:type="spellStart"/>
      <w:r w:rsidR="00A23C90">
        <w:rPr>
          <w:rFonts w:ascii="Times New Roman" w:eastAsiaTheme="minorEastAsia" w:hAnsi="Times New Roman"/>
          <w:b/>
          <w:sz w:val="28"/>
          <w:lang w:eastAsia="ru-RU"/>
        </w:rPr>
        <w:t>Руколь</w:t>
      </w:r>
      <w:proofErr w:type="spellEnd"/>
      <w:r w:rsidR="00A23C90">
        <w:rPr>
          <w:rFonts w:ascii="Times New Roman" w:eastAsiaTheme="minorEastAsia" w:hAnsi="Times New Roman"/>
          <w:b/>
          <w:sz w:val="28"/>
          <w:lang w:eastAsia="ru-RU"/>
        </w:rPr>
        <w:t xml:space="preserve"> В.М., </w:t>
      </w:r>
      <w:r w:rsidRPr="004E177A">
        <w:rPr>
          <w:rFonts w:ascii="Times New Roman" w:eastAsiaTheme="minorEastAsia" w:hAnsi="Times New Roman"/>
          <w:b/>
          <w:sz w:val="28"/>
          <w:lang w:eastAsia="ru-RU"/>
        </w:rPr>
        <w:t>Милаев В. Б.</w:t>
      </w:r>
    </w:p>
    <w:p w14:paraId="69A209F0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Клинический случай аспергиллеза носовой полости у собаки</w:t>
      </w:r>
    </w:p>
    <w:p w14:paraId="08643EA4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4819CF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08C3D620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10. Хамитова Л. Ф.</w:t>
      </w:r>
    </w:p>
    <w:p w14:paraId="28ADEFA3" w14:textId="1D55955F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Состояние репродуктивной системы высокопродуктивных коров молочног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о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направления селекции.</w:t>
      </w:r>
    </w:p>
    <w:p w14:paraId="28C2180D" w14:textId="6DC48A87" w:rsidR="00A23C90" w:rsidRPr="00A23C90" w:rsidRDefault="00A23C90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A23C90">
        <w:rPr>
          <w:rFonts w:ascii="Times New Roman" w:eastAsiaTheme="minorEastAsia" w:hAnsi="Times New Roman"/>
          <w:bCs/>
          <w:i/>
          <w:iCs/>
          <w:sz w:val="28"/>
          <w:lang w:eastAsia="ru-RU"/>
        </w:rPr>
        <w:t>УО «Витебская ордена „Знак Почёта“ государственная академия</w:t>
      </w:r>
      <w:r w:rsidRPr="00A23C90">
        <w:rPr>
          <w:rFonts w:ascii="Times New Roman" w:eastAsiaTheme="minorEastAsia" w:hAnsi="Times New Roman"/>
          <w:bCs/>
          <w:i/>
          <w:iCs/>
          <w:sz w:val="28"/>
          <w:lang w:eastAsia="ru-RU"/>
        </w:rPr>
        <w:br/>
        <w:t>ветеринарной медицины»</w:t>
      </w:r>
    </w:p>
    <w:p w14:paraId="33CF1569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5A2CBD7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A7524C7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11. Князева М. В., Ильин Е. В.</w:t>
      </w:r>
    </w:p>
    <w:p w14:paraId="6B10B2A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Мониторинг заболеваемости крупного рогатого скота</w:t>
      </w:r>
    </w:p>
    <w:p w14:paraId="7AA2414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DF19824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DB00D6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12. Исупова Н.В., Шувалова Л.А.</w:t>
      </w:r>
    </w:p>
    <w:p w14:paraId="3F071DB0" w14:textId="571EF56A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Взаимосвязь качества инкубационного яйца и возраста кур родительского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стада</w:t>
      </w:r>
    </w:p>
    <w:p w14:paraId="0F0ACB9F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46204B50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C324EB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13.. Бабинцева Т.В., Петров Д.А.</w:t>
      </w:r>
    </w:p>
    <w:p w14:paraId="21023538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Оценка качества аэрозольной дезинфекции в животноводческом корпусе</w:t>
      </w:r>
    </w:p>
    <w:p w14:paraId="6CC07969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00343F44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2EFEA9B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14.. Петров Д. А., </w:t>
      </w:r>
      <w:proofErr w:type="spellStart"/>
      <w:r w:rsidRPr="004E177A">
        <w:rPr>
          <w:rFonts w:ascii="Times New Roman" w:eastAsiaTheme="minorEastAsia" w:hAnsi="Times New Roman"/>
          <w:b/>
          <w:sz w:val="28"/>
          <w:lang w:eastAsia="ru-RU"/>
        </w:rPr>
        <w:t>Крысенко</w:t>
      </w:r>
      <w:proofErr w:type="spellEnd"/>
      <w:r w:rsidRPr="004E177A">
        <w:rPr>
          <w:rFonts w:ascii="Times New Roman" w:eastAsiaTheme="minorEastAsia" w:hAnsi="Times New Roman"/>
          <w:b/>
          <w:sz w:val="28"/>
          <w:lang w:eastAsia="ru-RU"/>
        </w:rPr>
        <w:t xml:space="preserve"> Ю. Г., Иванов И. С.</w:t>
      </w:r>
    </w:p>
    <w:p w14:paraId="63182FC6" w14:textId="0534643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Изучение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иммунобиохимических</w:t>
      </w:r>
      <w:proofErr w:type="spell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и гематологических показателей крови теля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т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после применения </w:t>
      </w:r>
      <w:proofErr w:type="spell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полиспецифического</w:t>
      </w:r>
      <w:proofErr w:type="spell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иммуноглобулина</w:t>
      </w:r>
    </w:p>
    <w:p w14:paraId="31EDAF8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126F1C4A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067467E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15. Ильина А. Н.</w:t>
      </w:r>
    </w:p>
    <w:p w14:paraId="00295D18" w14:textId="1355DB83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Анализ заболеваемости скрытым маститом у коров в условиях </w:t>
      </w:r>
      <w:proofErr w:type="gramStart"/>
      <w:r w:rsidRPr="004E177A">
        <w:rPr>
          <w:rFonts w:ascii="Times New Roman" w:eastAsiaTheme="minorEastAsia" w:hAnsi="Times New Roman"/>
          <w:bCs/>
          <w:sz w:val="28"/>
          <w:lang w:eastAsia="ru-RU"/>
        </w:rPr>
        <w:t>молочно-товарной</w:t>
      </w:r>
      <w:proofErr w:type="gramEnd"/>
      <w:r w:rsidRPr="004E177A">
        <w:rPr>
          <w:rFonts w:ascii="Times New Roman" w:eastAsiaTheme="minorEastAsia" w:hAnsi="Times New Roman"/>
          <w:bCs/>
          <w:sz w:val="28"/>
          <w:lang w:eastAsia="ru-RU"/>
        </w:rPr>
        <w:t xml:space="preserve"> фермы</w:t>
      </w:r>
    </w:p>
    <w:p w14:paraId="4DE50AB4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5DF4CC7E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6D882F1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16. Остроухов Д. А.</w:t>
      </w:r>
    </w:p>
    <w:p w14:paraId="1B2440D4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lastRenderedPageBreak/>
        <w:t>Клинический случай брахицефалического синдрома</w:t>
      </w:r>
    </w:p>
    <w:p w14:paraId="58D7C05C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6CA7747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67FB5DD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17. Иванова К. С.</w:t>
      </w:r>
    </w:p>
    <w:p w14:paraId="6CAD2B59" w14:textId="3C7BA6D2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Взаимосвязь гистохимической организации скелетных мышц и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технологических свойств мяса продуктивных животных</w:t>
      </w:r>
    </w:p>
    <w:p w14:paraId="4A64F54F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033705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1E23BAD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18. Наполов А. А.</w:t>
      </w:r>
    </w:p>
    <w:p w14:paraId="6BFF1EAA" w14:textId="4694F761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Анализ причин возникновения, способов лечения и профилактики жировой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дистрофии печени у коров</w:t>
      </w:r>
    </w:p>
    <w:p w14:paraId="35485C71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2C82801D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40F181E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19. Мерзлякова Е.А.</w:t>
      </w:r>
    </w:p>
    <w:p w14:paraId="704E91DF" w14:textId="3E9269D8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Сопряженность показателей структуры рациона, активности рубцовой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микрофлоры и биохимических показателей крови коров дойного стада</w:t>
      </w:r>
    </w:p>
    <w:p w14:paraId="113F1632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30CC908C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3C432B25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20. Фалей Е. А.</w:t>
      </w:r>
    </w:p>
    <w:p w14:paraId="279C3734" w14:textId="3F35BE0C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Микробиоценоз кишечника крупного рогатого скота при ассоциированных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инвазиях</w:t>
      </w:r>
    </w:p>
    <w:p w14:paraId="2EFE7DB7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ФГБОУ ВО Удмуртский ГАУ</w:t>
      </w:r>
    </w:p>
    <w:p w14:paraId="29BA1246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</w:p>
    <w:p w14:paraId="74299551" w14:textId="77777777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/>
          <w:sz w:val="28"/>
          <w:lang w:eastAsia="ru-RU"/>
        </w:rPr>
      </w:pPr>
      <w:r w:rsidRPr="004E177A">
        <w:rPr>
          <w:rFonts w:ascii="Times New Roman" w:eastAsiaTheme="minorEastAsia" w:hAnsi="Times New Roman"/>
          <w:b/>
          <w:sz w:val="28"/>
          <w:lang w:eastAsia="ru-RU"/>
        </w:rPr>
        <w:t>21. Чиркова А.О.</w:t>
      </w:r>
    </w:p>
    <w:p w14:paraId="3FBB3646" w14:textId="3A23CF7F" w:rsidR="004E177A" w:rsidRP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sz w:val="28"/>
          <w:lang w:eastAsia="ru-RU"/>
        </w:rPr>
        <w:t>Сравнительный анализ состояние показателей клеточного иммунитета</w:t>
      </w:r>
      <w:r>
        <w:rPr>
          <w:rFonts w:ascii="Times New Roman" w:eastAsiaTheme="minorEastAsia" w:hAnsi="Times New Roman"/>
          <w:bCs/>
          <w:sz w:val="28"/>
          <w:lang w:eastAsia="ru-RU"/>
        </w:rPr>
        <w:t xml:space="preserve"> </w:t>
      </w:r>
      <w:r w:rsidRPr="004E177A">
        <w:rPr>
          <w:rFonts w:ascii="Times New Roman" w:eastAsiaTheme="minorEastAsia" w:hAnsi="Times New Roman"/>
          <w:bCs/>
          <w:sz w:val="28"/>
          <w:lang w:eastAsia="ru-RU"/>
        </w:rPr>
        <w:t>крупного рогатого скота при использовании различных схем вакцинации</w:t>
      </w:r>
    </w:p>
    <w:p w14:paraId="32913C26" w14:textId="0C1DE1CA" w:rsidR="00906AC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  <w:r w:rsidRPr="004E177A">
        <w:rPr>
          <w:rFonts w:ascii="Times New Roman" w:eastAsiaTheme="minorEastAsia" w:hAnsi="Times New Roman"/>
          <w:bCs/>
          <w:i/>
          <w:iCs/>
          <w:sz w:val="28"/>
          <w:lang w:eastAsia="ru-RU"/>
        </w:rPr>
        <w:t>ФГБОУ ВО Удмуртский ГАУ</w:t>
      </w:r>
    </w:p>
    <w:p w14:paraId="77BBBE4F" w14:textId="77777777" w:rsidR="004E177A" w:rsidRDefault="004E177A" w:rsidP="004E177A">
      <w:pPr>
        <w:tabs>
          <w:tab w:val="left" w:pos="284"/>
        </w:tabs>
        <w:rPr>
          <w:rFonts w:ascii="Times New Roman" w:eastAsiaTheme="minorEastAsia" w:hAnsi="Times New Roman"/>
          <w:bCs/>
          <w:i/>
          <w:iCs/>
          <w:sz w:val="28"/>
          <w:lang w:eastAsia="ru-RU"/>
        </w:rPr>
      </w:pPr>
    </w:p>
    <w:p w14:paraId="7F32037E" w14:textId="62C10CDC" w:rsidR="004E177A" w:rsidRPr="00221BC9" w:rsidRDefault="00221BC9" w:rsidP="004E177A">
      <w:pPr>
        <w:tabs>
          <w:tab w:val="left" w:pos="284"/>
        </w:tabs>
        <w:rPr>
          <w:rStyle w:val="markedcontent"/>
          <w:rFonts w:ascii="Times New Roman" w:hAnsi="Times New Roman"/>
          <w:b/>
          <w:sz w:val="28"/>
          <w:szCs w:val="28"/>
        </w:rPr>
      </w:pPr>
      <w:r w:rsidRPr="00221BC9">
        <w:rPr>
          <w:rStyle w:val="markedcontent"/>
          <w:rFonts w:ascii="Times New Roman" w:hAnsi="Times New Roman"/>
          <w:b/>
          <w:sz w:val="28"/>
          <w:szCs w:val="28"/>
        </w:rPr>
        <w:t>22. Рощупкин Н.Н.</w:t>
      </w:r>
    </w:p>
    <w:p w14:paraId="4EB18C0A" w14:textId="24606985" w:rsidR="00221BC9" w:rsidRPr="00221BC9" w:rsidRDefault="00221BC9" w:rsidP="004E177A">
      <w:pPr>
        <w:tabs>
          <w:tab w:val="left" w:pos="284"/>
        </w:tabs>
        <w:rPr>
          <w:rFonts w:ascii="Times New Roman" w:hAnsi="Times New Roman"/>
          <w:bCs/>
          <w:sz w:val="28"/>
          <w:szCs w:val="28"/>
        </w:rPr>
      </w:pPr>
      <w:r w:rsidRPr="00221BC9">
        <w:rPr>
          <w:rFonts w:ascii="Times New Roman" w:hAnsi="Times New Roman"/>
          <w:bCs/>
          <w:sz w:val="28"/>
          <w:szCs w:val="28"/>
        </w:rPr>
        <w:t>Цифровая фонокардиография в диагностике пролапса митрального клапана</w:t>
      </w:r>
    </w:p>
    <w:p w14:paraId="2609B25A" w14:textId="716DAA42" w:rsidR="00221BC9" w:rsidRDefault="00221BC9" w:rsidP="004E177A">
      <w:pPr>
        <w:tabs>
          <w:tab w:val="left" w:pos="284"/>
        </w:tabs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ФГБОУ ВО Удмуртский ГАУ </w:t>
      </w:r>
    </w:p>
    <w:p w14:paraId="75F2838C" w14:textId="77777777" w:rsidR="00221BC9" w:rsidRPr="004E177A" w:rsidRDefault="00221BC9" w:rsidP="004E177A">
      <w:pPr>
        <w:tabs>
          <w:tab w:val="left" w:pos="284"/>
        </w:tabs>
        <w:rPr>
          <w:rStyle w:val="markedcontent"/>
          <w:rFonts w:ascii="Times New Roman" w:hAnsi="Times New Roman"/>
          <w:bCs/>
          <w:i/>
          <w:iCs/>
          <w:sz w:val="28"/>
          <w:szCs w:val="28"/>
        </w:rPr>
      </w:pPr>
    </w:p>
    <w:p w14:paraId="5843E2B4" w14:textId="55944E7E" w:rsidR="00627C05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5" w:name="_ИНЖЕНЕРНО-ТЕХНИЧЕСКОЕ_ОБЕСПЕЧЕНИЕ_В"/>
      <w:bookmarkEnd w:id="5"/>
      <w:r w:rsidRPr="00522779">
        <w:rPr>
          <w:b/>
          <w:bCs/>
          <w:color w:val="000000" w:themeColor="text1"/>
        </w:rPr>
        <w:t>ИНЖЕНЕРНО-ТЕХНИЧЕСКОЕ ОБЕСПЕЧЕНИЕ В СЕЛЬСКОМ ХОЗЯЙСТВЕ</w:t>
      </w:r>
    </w:p>
    <w:p w14:paraId="16DA6AAF" w14:textId="77777777" w:rsidR="001A52AD" w:rsidRPr="00057EFA" w:rsidRDefault="001A52AD" w:rsidP="001A52AD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25</w:t>
      </w:r>
      <w:r w:rsidRPr="00057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Pr="00057EFA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57EFA">
        <w:rPr>
          <w:rFonts w:ascii="Times New Roman" w:hAnsi="Times New Roman"/>
          <w:sz w:val="28"/>
          <w:szCs w:val="28"/>
        </w:rPr>
        <w:t>г., с 15</w:t>
      </w:r>
      <w:r w:rsidRPr="00057EFA">
        <w:rPr>
          <w:rFonts w:ascii="Times New Roman" w:hAnsi="Times New Roman"/>
          <w:sz w:val="28"/>
          <w:szCs w:val="28"/>
          <w:vertAlign w:val="superscript"/>
        </w:rPr>
        <w:t>00</w:t>
      </w:r>
    </w:p>
    <w:p w14:paraId="543B793D" w14:textId="77777777" w:rsidR="001A52AD" w:rsidRPr="00057EFA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057EFA">
        <w:rPr>
          <w:rFonts w:ascii="Times New Roman" w:hAnsi="Times New Roman"/>
          <w:sz w:val="28"/>
          <w:szCs w:val="28"/>
        </w:rPr>
        <w:t>Аудитория № 237, учебный корпус № 3 (ул. Студенческая, 9)</w:t>
      </w:r>
    </w:p>
    <w:p w14:paraId="08A705CF" w14:textId="77777777" w:rsidR="001A52AD" w:rsidRPr="00057EFA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057EFA">
        <w:rPr>
          <w:rFonts w:ascii="Times New Roman" w:hAnsi="Times New Roman"/>
          <w:sz w:val="28"/>
          <w:szCs w:val="28"/>
        </w:rPr>
        <w:t>Руководитель секции: доцент Шкляев К.Л.</w:t>
      </w:r>
    </w:p>
    <w:p w14:paraId="0A969837" w14:textId="77777777" w:rsidR="001A52AD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057EFA">
        <w:rPr>
          <w:rFonts w:ascii="Times New Roman" w:hAnsi="Times New Roman"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Шкляев А.Л.</w:t>
      </w:r>
    </w:p>
    <w:p w14:paraId="380F2D24" w14:textId="77777777" w:rsidR="004E177A" w:rsidRPr="00057EFA" w:rsidRDefault="004E177A" w:rsidP="001A52AD">
      <w:pPr>
        <w:jc w:val="center"/>
        <w:rPr>
          <w:rFonts w:ascii="Times New Roman" w:hAnsi="Times New Roman"/>
          <w:sz w:val="28"/>
          <w:szCs w:val="28"/>
        </w:rPr>
      </w:pPr>
    </w:p>
    <w:p w14:paraId="21845079" w14:textId="77777777" w:rsidR="001A52AD" w:rsidRPr="00EE0264" w:rsidRDefault="001A52AD" w:rsidP="007B49A8">
      <w:pPr>
        <w:pStyle w:val="a7"/>
        <w:numPr>
          <w:ilvl w:val="0"/>
          <w:numId w:val="2"/>
        </w:numPr>
        <w:ind w:left="0" w:firstLine="0"/>
        <w:rPr>
          <w:rFonts w:ascii="Times New Roman" w:hAnsi="Times New Roman"/>
          <w:b/>
          <w:sz w:val="28"/>
        </w:rPr>
      </w:pPr>
      <w:r w:rsidRPr="00EE0264">
        <w:rPr>
          <w:rFonts w:ascii="Times New Roman" w:hAnsi="Times New Roman"/>
          <w:b/>
          <w:sz w:val="28"/>
        </w:rPr>
        <w:t>Иванов А.Г., Ломаев А.А., Воронцов К.Л., Арсланов Ф.Р., Емельянов С.Г.</w:t>
      </w:r>
    </w:p>
    <w:p w14:paraId="6C0FEAAD" w14:textId="77777777" w:rsidR="001A52AD" w:rsidRPr="00520A86" w:rsidRDefault="001A52AD" w:rsidP="001A52AD">
      <w:pPr>
        <w:rPr>
          <w:rFonts w:ascii="Times New Roman" w:hAnsi="Times New Roman"/>
          <w:iCs/>
          <w:sz w:val="28"/>
          <w:szCs w:val="28"/>
        </w:rPr>
      </w:pPr>
      <w:r w:rsidRPr="00EE0264">
        <w:rPr>
          <w:rFonts w:ascii="Times New Roman" w:hAnsi="Times New Roman"/>
          <w:iCs/>
          <w:sz w:val="28"/>
          <w:szCs w:val="28"/>
        </w:rPr>
        <w:t xml:space="preserve">Обоснование параметров питающего транспортера для </w:t>
      </w:r>
      <w:proofErr w:type="spellStart"/>
      <w:r w:rsidRPr="00EE0264">
        <w:rPr>
          <w:rFonts w:ascii="Times New Roman" w:hAnsi="Times New Roman"/>
          <w:iCs/>
          <w:sz w:val="28"/>
          <w:szCs w:val="28"/>
        </w:rPr>
        <w:t>ворохоочистителя</w:t>
      </w:r>
      <w:proofErr w:type="spellEnd"/>
    </w:p>
    <w:p w14:paraId="39AADBF2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C4985F" w14:textId="77777777" w:rsidR="001A52AD" w:rsidRDefault="001A52AD" w:rsidP="001A52AD">
      <w:pPr>
        <w:rPr>
          <w:rFonts w:ascii="Times New Roman" w:hAnsi="Times New Roman"/>
          <w:sz w:val="28"/>
        </w:rPr>
      </w:pPr>
    </w:p>
    <w:p w14:paraId="13165CF7" w14:textId="77777777" w:rsidR="001A52AD" w:rsidRDefault="001A52AD" w:rsidP="007B49A8">
      <w:pPr>
        <w:pStyle w:val="a7"/>
        <w:numPr>
          <w:ilvl w:val="0"/>
          <w:numId w:val="2"/>
        </w:numPr>
        <w:ind w:left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Костин А.В., Иванов А.Г., </w:t>
      </w:r>
      <w:proofErr w:type="spellStart"/>
      <w:r>
        <w:rPr>
          <w:rFonts w:ascii="Times New Roman" w:hAnsi="Times New Roman"/>
          <w:b/>
          <w:sz w:val="28"/>
        </w:rPr>
        <w:t>Бодалев</w:t>
      </w:r>
      <w:proofErr w:type="spellEnd"/>
      <w:r>
        <w:rPr>
          <w:rFonts w:ascii="Times New Roman" w:hAnsi="Times New Roman"/>
          <w:b/>
          <w:sz w:val="28"/>
        </w:rPr>
        <w:t xml:space="preserve"> А.П., Закиров Л.И., </w:t>
      </w:r>
      <w:proofErr w:type="spellStart"/>
      <w:r>
        <w:rPr>
          <w:rFonts w:ascii="Times New Roman" w:hAnsi="Times New Roman"/>
          <w:b/>
          <w:sz w:val="28"/>
        </w:rPr>
        <w:t>Выгузов</w:t>
      </w:r>
      <w:proofErr w:type="spellEnd"/>
      <w:r>
        <w:rPr>
          <w:rFonts w:ascii="Times New Roman" w:hAnsi="Times New Roman"/>
          <w:b/>
          <w:sz w:val="28"/>
        </w:rPr>
        <w:t xml:space="preserve"> А.М.</w:t>
      </w:r>
    </w:p>
    <w:p w14:paraId="5BF92B26" w14:textId="77777777" w:rsidR="001A52AD" w:rsidRPr="005A31D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Сравнение </w:t>
      </w:r>
      <w:proofErr w:type="spellStart"/>
      <w:r>
        <w:rPr>
          <w:rFonts w:ascii="Times New Roman" w:hAnsi="Times New Roman"/>
          <w:sz w:val="28"/>
        </w:rPr>
        <w:t>слайсеров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UltiMaker</w:t>
      </w:r>
      <w:proofErr w:type="spellEnd"/>
      <w:r w:rsidRPr="005A31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Cura</w:t>
      </w:r>
      <w:r w:rsidRPr="005A31D9">
        <w:rPr>
          <w:rFonts w:ascii="Times New Roman" w:hAnsi="Times New Roman"/>
          <w:sz w:val="28"/>
        </w:rPr>
        <w:t xml:space="preserve"> 5.9.0 </w:t>
      </w:r>
      <w:r>
        <w:rPr>
          <w:rFonts w:ascii="Times New Roman" w:hAnsi="Times New Roman"/>
          <w:sz w:val="28"/>
        </w:rPr>
        <w:t>и</w:t>
      </w:r>
      <w:r w:rsidRPr="005A31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Orca</w:t>
      </w:r>
      <w:r w:rsidRPr="00381C0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Slicer</w:t>
      </w:r>
      <w:r w:rsidRPr="005A31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 w:rsidRPr="005A31D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d принтера</w:t>
      </w:r>
    </w:p>
    <w:p w14:paraId="00F92C39" w14:textId="77777777" w:rsidR="001A52AD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  <w:r>
        <w:rPr>
          <w:rFonts w:ascii="Times New Roman" w:hAnsi="Times New Roman"/>
          <w:i/>
          <w:iCs/>
          <w:sz w:val="28"/>
          <w:szCs w:val="28"/>
        </w:rPr>
        <w:t>, ООО «ТРК Прогресс»</w:t>
      </w:r>
    </w:p>
    <w:p w14:paraId="72222AE5" w14:textId="77777777" w:rsidR="001A52AD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</w:p>
    <w:p w14:paraId="23D48922" w14:textId="77777777" w:rsidR="001A52AD" w:rsidRPr="00E7218D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E7218D">
        <w:rPr>
          <w:rFonts w:ascii="Times New Roman" w:hAnsi="Times New Roman"/>
          <w:b/>
          <w:sz w:val="28"/>
        </w:rPr>
        <w:t xml:space="preserve">Закиров Л.И., Иванов А.Г., </w:t>
      </w:r>
      <w:r>
        <w:rPr>
          <w:rFonts w:ascii="Times New Roman" w:hAnsi="Times New Roman"/>
          <w:b/>
          <w:sz w:val="28"/>
        </w:rPr>
        <w:t xml:space="preserve">Костин А.В., Шакиров Р.Р., </w:t>
      </w:r>
      <w:proofErr w:type="spellStart"/>
      <w:r>
        <w:rPr>
          <w:rFonts w:ascii="Times New Roman" w:hAnsi="Times New Roman"/>
          <w:b/>
          <w:sz w:val="28"/>
        </w:rPr>
        <w:t>Выгузов</w:t>
      </w:r>
      <w:proofErr w:type="spellEnd"/>
      <w:r>
        <w:rPr>
          <w:rFonts w:ascii="Times New Roman" w:hAnsi="Times New Roman"/>
          <w:b/>
          <w:sz w:val="28"/>
        </w:rPr>
        <w:t xml:space="preserve"> А.М.</w:t>
      </w:r>
    </w:p>
    <w:p w14:paraId="2B9D989F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методики и программы проведения эксперимента по сушке </w:t>
      </w:r>
      <w:proofErr w:type="spellStart"/>
      <w:r>
        <w:rPr>
          <w:rFonts w:ascii="Times New Roman" w:hAnsi="Times New Roman"/>
          <w:sz w:val="28"/>
        </w:rPr>
        <w:t>филамента</w:t>
      </w:r>
      <w:proofErr w:type="spellEnd"/>
      <w:r>
        <w:rPr>
          <w:rFonts w:ascii="Times New Roman" w:hAnsi="Times New Roman"/>
          <w:sz w:val="28"/>
        </w:rPr>
        <w:t xml:space="preserve"> для </w:t>
      </w:r>
      <w:r w:rsidRPr="005A31D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d принтера</w:t>
      </w:r>
    </w:p>
    <w:p w14:paraId="57F4D93D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E7218D">
        <w:rPr>
          <w:rFonts w:ascii="Times New Roman" w:hAnsi="Times New Roman"/>
          <w:i/>
          <w:sz w:val="28"/>
        </w:rPr>
        <w:t>ООО «</w:t>
      </w:r>
      <w:proofErr w:type="spellStart"/>
      <w:r w:rsidRPr="00E7218D">
        <w:rPr>
          <w:rFonts w:ascii="Times New Roman" w:hAnsi="Times New Roman"/>
          <w:i/>
          <w:sz w:val="28"/>
        </w:rPr>
        <w:t>Ижнейровр</w:t>
      </w:r>
      <w:proofErr w:type="spellEnd"/>
      <w:r w:rsidRPr="00E7218D">
        <w:rPr>
          <w:rFonts w:ascii="Times New Roman" w:hAnsi="Times New Roman"/>
          <w:i/>
          <w:sz w:val="28"/>
        </w:rPr>
        <w:t xml:space="preserve">», </w:t>
      </w:r>
      <w:r w:rsidRPr="00E7218D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73ECBF4" w14:textId="77777777" w:rsidR="001A52AD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6F2344D3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Иванов А.Г., </w:t>
      </w:r>
      <w:proofErr w:type="spellStart"/>
      <w:r>
        <w:rPr>
          <w:rFonts w:ascii="Times New Roman" w:hAnsi="Times New Roman"/>
          <w:b/>
          <w:sz w:val="28"/>
        </w:rPr>
        <w:t>Хузяхметов</w:t>
      </w:r>
      <w:proofErr w:type="spellEnd"/>
      <w:r>
        <w:rPr>
          <w:rFonts w:ascii="Times New Roman" w:hAnsi="Times New Roman"/>
          <w:b/>
          <w:sz w:val="28"/>
        </w:rPr>
        <w:t xml:space="preserve"> И.И., Кудрявцев К.А., Арсланов Ф.Р., Шакиров Р.Р.</w:t>
      </w:r>
    </w:p>
    <w:p w14:paraId="37145627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Структурный анализ грохота с поперечными колебаниями решет</w:t>
      </w:r>
    </w:p>
    <w:p w14:paraId="2239E79E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2775CE3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583324B0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Константинова У.И., Константинов В.И., Костин А.В., Иванов А.Г., Касимов Н.Г.</w:t>
      </w:r>
    </w:p>
    <w:p w14:paraId="3D1364EE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урожайности картофеля за 3 года в Российской </w:t>
      </w:r>
      <w:proofErr w:type="spellStart"/>
      <w:r>
        <w:rPr>
          <w:rFonts w:ascii="Times New Roman" w:hAnsi="Times New Roman"/>
          <w:sz w:val="28"/>
        </w:rPr>
        <w:t>Фелерации</w:t>
      </w:r>
      <w:proofErr w:type="spellEnd"/>
      <w:r>
        <w:rPr>
          <w:rFonts w:ascii="Times New Roman" w:hAnsi="Times New Roman"/>
          <w:sz w:val="28"/>
        </w:rPr>
        <w:t xml:space="preserve"> и Удмуртской Республике </w:t>
      </w:r>
    </w:p>
    <w:p w14:paraId="2C13D501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FDF5957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06730725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Костин А.В., </w:t>
      </w:r>
      <w:proofErr w:type="spellStart"/>
      <w:r>
        <w:rPr>
          <w:rFonts w:ascii="Times New Roman" w:hAnsi="Times New Roman"/>
          <w:b/>
          <w:sz w:val="28"/>
        </w:rPr>
        <w:t>Дородов</w:t>
      </w:r>
      <w:proofErr w:type="spellEnd"/>
      <w:r>
        <w:rPr>
          <w:rFonts w:ascii="Times New Roman" w:hAnsi="Times New Roman"/>
          <w:b/>
          <w:sz w:val="28"/>
        </w:rPr>
        <w:t xml:space="preserve"> П.В., Иванов А.Г., Шакиров Р.Р., Мохов А.А.</w:t>
      </w:r>
    </w:p>
    <w:p w14:paraId="05E5D430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проектирования кантователя для дисков турбоагрегатов</w:t>
      </w:r>
    </w:p>
    <w:p w14:paraId="5D09DC53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  <w:r>
        <w:rPr>
          <w:rFonts w:ascii="Times New Roman" w:hAnsi="Times New Roman"/>
          <w:i/>
          <w:iCs/>
          <w:sz w:val="28"/>
          <w:szCs w:val="28"/>
        </w:rPr>
        <w:t>, ООО ПК «Союз»</w:t>
      </w:r>
    </w:p>
    <w:p w14:paraId="5E564068" w14:textId="77777777" w:rsidR="001A52AD" w:rsidRPr="00D2610F" w:rsidRDefault="001A52AD" w:rsidP="001A52AD">
      <w:pPr>
        <w:rPr>
          <w:rFonts w:ascii="Times New Roman" w:hAnsi="Times New Roman"/>
          <w:i/>
          <w:iCs/>
          <w:sz w:val="28"/>
        </w:rPr>
      </w:pPr>
    </w:p>
    <w:p w14:paraId="2DF1B0F8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Карнаухов И.С.</w:t>
      </w:r>
    </w:p>
    <w:p w14:paraId="2C1EF61B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работы лазеры при резке листов фанеры и пластика</w:t>
      </w:r>
    </w:p>
    <w:p w14:paraId="3AD445BF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C84855A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</w:p>
    <w:p w14:paraId="02FCCD27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Поспелова И.Г., </w:t>
      </w:r>
      <w:proofErr w:type="spellStart"/>
      <w:r>
        <w:rPr>
          <w:rFonts w:ascii="Times New Roman" w:hAnsi="Times New Roman"/>
          <w:b/>
          <w:sz w:val="28"/>
        </w:rPr>
        <w:t>Дородов</w:t>
      </w:r>
      <w:proofErr w:type="spellEnd"/>
      <w:r>
        <w:rPr>
          <w:rFonts w:ascii="Times New Roman" w:hAnsi="Times New Roman"/>
          <w:b/>
          <w:sz w:val="28"/>
        </w:rPr>
        <w:t xml:space="preserve"> П.В.</w:t>
      </w:r>
    </w:p>
    <w:p w14:paraId="37570398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 w:rsidRPr="005D1D24">
        <w:rPr>
          <w:rFonts w:ascii="Times New Roman" w:hAnsi="Times New Roman"/>
          <w:sz w:val="28"/>
        </w:rPr>
        <w:t>Регрессионная модель процесса обеззараживания ИК-излучением почвосмеси в тонком слое на конвейере</w:t>
      </w:r>
    </w:p>
    <w:p w14:paraId="2031C16E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FD64FF6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</w:p>
    <w:p w14:paraId="4BC65048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Киселев М.М.</w:t>
      </w:r>
    </w:p>
    <w:p w14:paraId="1202B1AD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 w:rsidRPr="003A03F3">
        <w:rPr>
          <w:rFonts w:ascii="Times New Roman" w:hAnsi="Times New Roman"/>
          <w:sz w:val="28"/>
        </w:rPr>
        <w:t>Предпосевная обработка семян зерновых культур лазерным излучением</w:t>
      </w:r>
    </w:p>
    <w:p w14:paraId="0C66F352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491507A" w14:textId="77777777" w:rsidR="001A52AD" w:rsidRPr="003F025B" w:rsidRDefault="001A52AD" w:rsidP="001A52AD">
      <w:pPr>
        <w:pStyle w:val="a7"/>
        <w:ind w:left="0"/>
        <w:rPr>
          <w:rFonts w:ascii="Times New Roman" w:hAnsi="Times New Roman"/>
          <w:i/>
          <w:sz w:val="28"/>
        </w:rPr>
      </w:pPr>
    </w:p>
    <w:p w14:paraId="35C9414C" w14:textId="77777777" w:rsidR="001A52AD" w:rsidRPr="00B17019" w:rsidRDefault="001A52AD" w:rsidP="007B49A8">
      <w:pPr>
        <w:pStyle w:val="a7"/>
        <w:numPr>
          <w:ilvl w:val="0"/>
          <w:numId w:val="2"/>
        </w:numPr>
        <w:rPr>
          <w:rFonts w:ascii="Times New Roman" w:hAnsi="Times New Roman"/>
          <w:b/>
          <w:sz w:val="28"/>
        </w:rPr>
      </w:pPr>
      <w:proofErr w:type="spellStart"/>
      <w:r w:rsidRPr="00620248">
        <w:rPr>
          <w:rFonts w:ascii="Times New Roman" w:hAnsi="Times New Roman"/>
          <w:b/>
          <w:sz w:val="28"/>
        </w:rPr>
        <w:t>Дородов</w:t>
      </w:r>
      <w:proofErr w:type="spellEnd"/>
      <w:r w:rsidRPr="00620248">
        <w:rPr>
          <w:rFonts w:ascii="Times New Roman" w:hAnsi="Times New Roman"/>
          <w:b/>
          <w:sz w:val="28"/>
        </w:rPr>
        <w:t xml:space="preserve"> П.В., Петров В.А., Торопов Л.</w:t>
      </w:r>
      <w:r>
        <w:rPr>
          <w:rFonts w:ascii="Times New Roman" w:hAnsi="Times New Roman"/>
          <w:b/>
          <w:sz w:val="28"/>
        </w:rPr>
        <w:t>, Гусева Н.В.</w:t>
      </w:r>
    </w:p>
    <w:p w14:paraId="04DAC672" w14:textId="77777777" w:rsidR="001A52AD" w:rsidRPr="00B17019" w:rsidRDefault="001A52AD" w:rsidP="001A52AD">
      <w:pPr>
        <w:rPr>
          <w:rFonts w:ascii="Times New Roman" w:hAnsi="Times New Roman"/>
          <w:sz w:val="28"/>
        </w:rPr>
      </w:pPr>
      <w:r w:rsidRPr="00620248">
        <w:rPr>
          <w:rFonts w:ascii="Times New Roman" w:hAnsi="Times New Roman"/>
          <w:sz w:val="28"/>
        </w:rPr>
        <w:t>Математическая модель оптимизации формы срединной поверхности лопасти ротора молотковой дробилки зерна</w:t>
      </w:r>
    </w:p>
    <w:p w14:paraId="57FBC1FA" w14:textId="77777777" w:rsidR="001A52AD" w:rsidRDefault="001A52AD" w:rsidP="001A52AD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  <w:r w:rsidRPr="00D2610F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3C18DB51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20A285AC" w14:textId="09CE9002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D3F8E">
        <w:rPr>
          <w:rFonts w:ascii="Times New Roman" w:hAnsi="Times New Roman"/>
          <w:b/>
          <w:sz w:val="28"/>
          <w:szCs w:val="28"/>
        </w:rPr>
        <w:t>Вахрамеев Д.А.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 xml:space="preserve"> 1</w:t>
      </w:r>
      <w:r w:rsidRPr="001D3F8E">
        <w:rPr>
          <w:rFonts w:ascii="Times New Roman" w:hAnsi="Times New Roman"/>
          <w:b/>
          <w:sz w:val="28"/>
          <w:szCs w:val="28"/>
        </w:rPr>
        <w:t>, Потапов Е.А.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 xml:space="preserve"> 2</w:t>
      </w:r>
      <w:r w:rsidRPr="001D3F8E">
        <w:rPr>
          <w:rFonts w:ascii="Times New Roman" w:hAnsi="Times New Roman"/>
          <w:b/>
          <w:sz w:val="28"/>
          <w:szCs w:val="28"/>
        </w:rPr>
        <w:t>, Мартюшев А.А.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 xml:space="preserve"> 3</w:t>
      </w:r>
    </w:p>
    <w:p w14:paraId="15EEE9C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предпусковой тепловой подготовки двигателей и агрегатов трансмиссии трактора</w:t>
      </w:r>
    </w:p>
    <w:p w14:paraId="098A7BE4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lastRenderedPageBreak/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АО «ЭМЗ «Купол»,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5F6672">
        <w:rPr>
          <w:rFonts w:ascii="Times New Roman" w:hAnsi="Times New Roman"/>
          <w:i/>
          <w:iCs/>
          <w:sz w:val="28"/>
          <w:szCs w:val="28"/>
        </w:rPr>
        <w:t>АО «Путь Ильича»</w:t>
      </w:r>
    </w:p>
    <w:p w14:paraId="20BF871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6EAE25BD" w14:textId="54775E5D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D3F8E">
        <w:rPr>
          <w:rFonts w:ascii="Times New Roman" w:hAnsi="Times New Roman"/>
          <w:b/>
          <w:sz w:val="28"/>
          <w:szCs w:val="28"/>
        </w:rPr>
        <w:t>Давыдов Н.Д., Вахрамеев Д.А.</w:t>
      </w:r>
    </w:p>
    <w:p w14:paraId="29EAC031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изменения нагрузки на характер работы всережимного регулятора тракторного дизеля</w:t>
      </w:r>
    </w:p>
    <w:p w14:paraId="2DDBED72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930F97D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79E9D14A" w14:textId="77777777" w:rsidR="00CB11C9" w:rsidRPr="00CB11C9" w:rsidRDefault="001A52AD" w:rsidP="00CB11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CB11C9" w:rsidRPr="00CB11C9">
        <w:rPr>
          <w:rFonts w:ascii="Times New Roman" w:hAnsi="Times New Roman"/>
          <w:b/>
          <w:sz w:val="28"/>
          <w:szCs w:val="28"/>
        </w:rPr>
        <w:t>Федоров О.С.</w:t>
      </w:r>
      <w:r w:rsidR="00CB11C9" w:rsidRPr="00CB11C9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CB11C9" w:rsidRPr="00CB11C9">
        <w:rPr>
          <w:rFonts w:ascii="Times New Roman" w:hAnsi="Times New Roman"/>
          <w:b/>
          <w:sz w:val="28"/>
          <w:szCs w:val="28"/>
        </w:rPr>
        <w:t>, Мисько В.Г</w:t>
      </w:r>
      <w:r w:rsidR="00CB11C9" w:rsidRPr="00CB11C9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CB11C9" w:rsidRPr="00CB11C9">
        <w:rPr>
          <w:rFonts w:ascii="Times New Roman" w:hAnsi="Times New Roman"/>
          <w:b/>
          <w:sz w:val="28"/>
          <w:szCs w:val="28"/>
        </w:rPr>
        <w:t>.</w:t>
      </w:r>
    </w:p>
    <w:p w14:paraId="4E308553" w14:textId="0E30D3C3" w:rsidR="00CB11C9" w:rsidRPr="00CB11C9" w:rsidRDefault="00CB11C9" w:rsidP="00CB11C9">
      <w:pPr>
        <w:rPr>
          <w:rFonts w:ascii="Times New Roman" w:hAnsi="Times New Roman"/>
          <w:bCs/>
          <w:sz w:val="28"/>
          <w:szCs w:val="28"/>
        </w:rPr>
      </w:pPr>
      <w:r w:rsidRPr="00CB11C9">
        <w:rPr>
          <w:rFonts w:ascii="Times New Roman" w:hAnsi="Times New Roman"/>
          <w:bCs/>
          <w:sz w:val="28"/>
          <w:szCs w:val="28"/>
        </w:rPr>
        <w:t>Смесители как важнейшее оборудование при производстве комбинированных кормов</w:t>
      </w:r>
    </w:p>
    <w:p w14:paraId="36779586" w14:textId="77777777" w:rsidR="00CB11C9" w:rsidRPr="005F6672" w:rsidRDefault="00CB11C9" w:rsidP="00CB11C9">
      <w:pPr>
        <w:rPr>
          <w:rFonts w:ascii="Times New Roman" w:hAnsi="Times New Roman"/>
          <w:bCs/>
          <w:i/>
          <w:iCs/>
          <w:sz w:val="28"/>
          <w:szCs w:val="28"/>
        </w:rPr>
      </w:pPr>
      <w:r w:rsidRPr="005F6672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bCs/>
          <w:i/>
          <w:iCs/>
          <w:sz w:val="28"/>
          <w:szCs w:val="28"/>
        </w:rPr>
        <w:t>Удмуртский ГАУ</w:t>
      </w:r>
    </w:p>
    <w:p w14:paraId="62887712" w14:textId="24AFFD63" w:rsidR="001A52AD" w:rsidRPr="005F6672" w:rsidRDefault="00CB11C9" w:rsidP="00CB11C9">
      <w:pPr>
        <w:rPr>
          <w:rFonts w:ascii="Times New Roman" w:hAnsi="Times New Roman"/>
          <w:bCs/>
          <w:i/>
          <w:iCs/>
          <w:sz w:val="28"/>
          <w:szCs w:val="28"/>
        </w:rPr>
      </w:pPr>
      <w:r w:rsidRPr="005F6672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bCs/>
          <w:i/>
          <w:iCs/>
          <w:sz w:val="28"/>
          <w:szCs w:val="28"/>
        </w:rPr>
        <w:t xml:space="preserve"> БГАТУ, г. Минск, Беларусь</w:t>
      </w:r>
    </w:p>
    <w:p w14:paraId="5163E5FB" w14:textId="77777777" w:rsidR="00CB11C9" w:rsidRPr="00CB11C9" w:rsidRDefault="00CB11C9" w:rsidP="00CB11C9">
      <w:pPr>
        <w:rPr>
          <w:rFonts w:ascii="Times New Roman" w:hAnsi="Times New Roman"/>
          <w:bCs/>
          <w:sz w:val="28"/>
          <w:szCs w:val="28"/>
        </w:rPr>
      </w:pPr>
    </w:p>
    <w:p w14:paraId="284CD89E" w14:textId="0281170B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D3F8E">
        <w:rPr>
          <w:rFonts w:ascii="Times New Roman" w:hAnsi="Times New Roman"/>
          <w:b/>
          <w:sz w:val="28"/>
          <w:szCs w:val="28"/>
        </w:rPr>
        <w:t>Шкляев А.Л.</w:t>
      </w:r>
    </w:p>
    <w:p w14:paraId="271EDF2C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Обоснование длины удлинителя двухмашинной сцепки</w:t>
      </w:r>
    </w:p>
    <w:p w14:paraId="6664502E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3164F391" w14:textId="77777777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</w:p>
    <w:p w14:paraId="08E0C903" w14:textId="2D5DA2F1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D3F8E">
        <w:rPr>
          <w:rFonts w:ascii="Times New Roman" w:hAnsi="Times New Roman"/>
          <w:b/>
          <w:sz w:val="28"/>
          <w:szCs w:val="28"/>
        </w:rPr>
        <w:t>Шкляев К.Л., Аверкиев Д.О.</w:t>
      </w:r>
    </w:p>
    <w:p w14:paraId="328C289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Модернизированная сеялка для посева зерновых</w:t>
      </w:r>
    </w:p>
    <w:p w14:paraId="45FD3085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1D3B431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0589D553" w14:textId="7C40CCE3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D3F8E">
        <w:rPr>
          <w:rFonts w:ascii="Times New Roman" w:hAnsi="Times New Roman"/>
          <w:b/>
          <w:sz w:val="28"/>
          <w:szCs w:val="28"/>
        </w:rPr>
        <w:t>Федоров В.М., Селифанов С.Е.</w:t>
      </w:r>
    </w:p>
    <w:p w14:paraId="13C9905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Анализ неравномерности работы газового двигателя, конвертированного из дизеля</w:t>
      </w:r>
    </w:p>
    <w:p w14:paraId="36B251FC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200133A" w14:textId="77777777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</w:p>
    <w:p w14:paraId="07EE7A61" w14:textId="5D0114C1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182A85">
        <w:rPr>
          <w:rFonts w:ascii="Times New Roman" w:hAnsi="Times New Roman"/>
          <w:sz w:val="28"/>
          <w:szCs w:val="28"/>
        </w:rPr>
        <w:t xml:space="preserve">. </w:t>
      </w:r>
      <w:r w:rsidRPr="001D3F8E">
        <w:rPr>
          <w:rFonts w:ascii="Times New Roman" w:hAnsi="Times New Roman"/>
          <w:b/>
          <w:sz w:val="28"/>
          <w:szCs w:val="28"/>
        </w:rPr>
        <w:t>Федоров В.М., Селифанов С.Е.</w:t>
      </w:r>
    </w:p>
    <w:p w14:paraId="62D99AB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Разработка методики моделирования показателей газового двигателя при неустановившейся режиме работы мобильной сельскохозяйственной машины</w:t>
      </w:r>
    </w:p>
    <w:p w14:paraId="5110BF76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A8DE411" w14:textId="77777777" w:rsidR="001A52AD" w:rsidRPr="00182A85" w:rsidRDefault="001A52AD" w:rsidP="001A52AD">
      <w:pPr>
        <w:rPr>
          <w:rFonts w:ascii="Times New Roman" w:hAnsi="Times New Roman"/>
          <w:sz w:val="28"/>
          <w:szCs w:val="28"/>
        </w:rPr>
      </w:pPr>
    </w:p>
    <w:p w14:paraId="00731D9F" w14:textId="0D86065C" w:rsidR="001A52AD" w:rsidRPr="001D3F8E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182A85">
        <w:rPr>
          <w:rFonts w:ascii="Times New Roman" w:hAnsi="Times New Roman"/>
          <w:sz w:val="28"/>
          <w:szCs w:val="28"/>
        </w:rPr>
        <w:t xml:space="preserve">. </w:t>
      </w:r>
      <w:r w:rsidRPr="001D3F8E">
        <w:rPr>
          <w:rFonts w:ascii="Times New Roman" w:hAnsi="Times New Roman"/>
          <w:b/>
          <w:sz w:val="28"/>
          <w:szCs w:val="28"/>
        </w:rPr>
        <w:t>Федоров В.М., Селифанов С.Е.</w:t>
      </w:r>
    </w:p>
    <w:p w14:paraId="5B440E2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182A85">
        <w:rPr>
          <w:rFonts w:ascii="Times New Roman" w:hAnsi="Times New Roman"/>
          <w:sz w:val="28"/>
          <w:szCs w:val="28"/>
        </w:rPr>
        <w:t>Оценка величины изменения мощности газового двигателя при использовании без дроссельного регулирования</w:t>
      </w:r>
    </w:p>
    <w:p w14:paraId="5CDF4974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D11CC4A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2ED73B54" w14:textId="69AEAD85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D3F8E">
        <w:rPr>
          <w:rFonts w:ascii="Times New Roman" w:hAnsi="Times New Roman"/>
          <w:b/>
          <w:sz w:val="28"/>
          <w:szCs w:val="28"/>
        </w:rPr>
        <w:t xml:space="preserve">Максимов Л.Л., Шкляев К.Л., </w:t>
      </w:r>
      <w:proofErr w:type="spellStart"/>
      <w:r w:rsidRPr="001D3F8E">
        <w:rPr>
          <w:rFonts w:ascii="Times New Roman" w:hAnsi="Times New Roman"/>
          <w:b/>
          <w:sz w:val="28"/>
          <w:szCs w:val="28"/>
        </w:rPr>
        <w:t>Дерюшев</w:t>
      </w:r>
      <w:proofErr w:type="spellEnd"/>
      <w:r w:rsidRPr="001D3F8E">
        <w:rPr>
          <w:rFonts w:ascii="Times New Roman" w:hAnsi="Times New Roman"/>
          <w:b/>
          <w:sz w:val="28"/>
          <w:szCs w:val="28"/>
        </w:rPr>
        <w:t xml:space="preserve"> И.А., Мерзляков М.В.</w:t>
      </w:r>
    </w:p>
    <w:p w14:paraId="120BD684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и перспективы применения картофелекопателей переоборудованных в картофелеуборочный комбайн</w:t>
      </w:r>
    </w:p>
    <w:p w14:paraId="6B3146FD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5C7D4B3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4DBBB887" w14:textId="575F03A2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D3F8E">
        <w:rPr>
          <w:rFonts w:ascii="Times New Roman" w:hAnsi="Times New Roman"/>
          <w:b/>
          <w:sz w:val="28"/>
          <w:szCs w:val="28"/>
        </w:rPr>
        <w:t xml:space="preserve">Максимов Л.Л., </w:t>
      </w:r>
      <w:proofErr w:type="spellStart"/>
      <w:r w:rsidRPr="001D3F8E">
        <w:rPr>
          <w:rFonts w:ascii="Times New Roman" w:hAnsi="Times New Roman"/>
          <w:b/>
          <w:sz w:val="28"/>
          <w:szCs w:val="28"/>
        </w:rPr>
        <w:t>Басалгин</w:t>
      </w:r>
      <w:proofErr w:type="spellEnd"/>
      <w:r w:rsidRPr="001D3F8E">
        <w:rPr>
          <w:rFonts w:ascii="Times New Roman" w:hAnsi="Times New Roman"/>
          <w:b/>
          <w:sz w:val="28"/>
          <w:szCs w:val="28"/>
        </w:rPr>
        <w:t xml:space="preserve"> М.В.</w:t>
      </w:r>
    </w:p>
    <w:p w14:paraId="35A2DF5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технологического процесса сепарирующего устройства-модуля установленного на картофелекопатель КСТ-1,4</w:t>
      </w:r>
    </w:p>
    <w:p w14:paraId="445E232E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78861B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</w:p>
    <w:p w14:paraId="2CBDB751" w14:textId="766DD062" w:rsidR="001A52AD" w:rsidRPr="009938FD" w:rsidRDefault="001A52AD" w:rsidP="001A52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9938FD">
        <w:rPr>
          <w:rFonts w:ascii="Times New Roman" w:hAnsi="Times New Roman"/>
          <w:b/>
          <w:sz w:val="28"/>
          <w:szCs w:val="28"/>
        </w:rPr>
        <w:t>Салимзянов</w:t>
      </w:r>
      <w:proofErr w:type="spellEnd"/>
      <w:r w:rsidRPr="009938FD">
        <w:rPr>
          <w:rFonts w:ascii="Times New Roman" w:hAnsi="Times New Roman"/>
          <w:b/>
          <w:sz w:val="28"/>
          <w:szCs w:val="28"/>
        </w:rPr>
        <w:t xml:space="preserve"> М.З, Первушин В.Ф.</w:t>
      </w:r>
    </w:p>
    <w:p w14:paraId="052E5B6C" w14:textId="77777777" w:rsidR="001A52AD" w:rsidRPr="009938FD" w:rsidRDefault="001A52AD" w:rsidP="001A52AD">
      <w:pPr>
        <w:rPr>
          <w:rFonts w:ascii="Times New Roman" w:hAnsi="Times New Roman"/>
          <w:sz w:val="28"/>
          <w:szCs w:val="28"/>
        </w:rPr>
      </w:pPr>
      <w:r w:rsidRPr="009938FD">
        <w:rPr>
          <w:rFonts w:ascii="Times New Roman" w:hAnsi="Times New Roman"/>
          <w:sz w:val="28"/>
          <w:szCs w:val="28"/>
        </w:rPr>
        <w:t>Технико-экономическая оценка изготовления бороны-выравнивателя БВ-1,0 к плугу ПЛН-3-35</w:t>
      </w:r>
    </w:p>
    <w:p w14:paraId="5E75EC2A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8275D74" w14:textId="77777777" w:rsidR="009A15CC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45DD697E" w14:textId="095BA499" w:rsidR="00FA65F8" w:rsidRDefault="00FA65F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Шмыков С.Н., Новикова Л.Я.,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Бабошин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Д.О.</w:t>
      </w:r>
    </w:p>
    <w:p w14:paraId="1D981601" w14:textId="77753C09" w:rsidR="00FA65F8" w:rsidRDefault="00FA65F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FA65F8">
        <w:rPr>
          <w:rFonts w:ascii="Times New Roman" w:eastAsia="Times New Roman" w:hAnsi="Times New Roman"/>
          <w:sz w:val="28"/>
          <w:szCs w:val="28"/>
        </w:rPr>
        <w:t>Определение динамики износа молотка от наработки</w:t>
      </w:r>
    </w:p>
    <w:p w14:paraId="2A0385D0" w14:textId="51E6B4F2" w:rsidR="00FA65F8" w:rsidRPr="005F6672" w:rsidRDefault="00FA65F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196DEF7" w14:textId="77777777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8"/>
        </w:rPr>
      </w:pPr>
    </w:p>
    <w:p w14:paraId="03F59544" w14:textId="77777777" w:rsidR="0015572A" w:rsidRDefault="0015572A" w:rsidP="0015572A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Шмыков С.Н., Новикова Л.Я.,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Бабошин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Д.О.</w:t>
      </w:r>
    </w:p>
    <w:p w14:paraId="34287158" w14:textId="4125EFAB" w:rsidR="00FA65F8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15572A">
        <w:rPr>
          <w:rFonts w:ascii="Times New Roman" w:eastAsia="Times New Roman" w:hAnsi="Times New Roman"/>
          <w:sz w:val="28"/>
          <w:szCs w:val="28"/>
        </w:rPr>
        <w:t>Исследование модели взаимодействия молотка дробилки с зерном</w:t>
      </w:r>
    </w:p>
    <w:p w14:paraId="2BDFBB54" w14:textId="77777777" w:rsidR="0015572A" w:rsidRPr="005F6672" w:rsidRDefault="0015572A" w:rsidP="0015572A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1226307" w14:textId="77777777" w:rsidR="0015572A" w:rsidRDefault="0015572A" w:rsidP="0015572A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2569218B" w14:textId="7F29B8D6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Ипатов А.Г., Шмыков С.Н., Малинин А.В.</w:t>
      </w:r>
    </w:p>
    <w:p w14:paraId="1462A0B0" w14:textId="3E86146D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15572A">
        <w:rPr>
          <w:rFonts w:ascii="Times New Roman" w:eastAsia="Times New Roman" w:hAnsi="Times New Roman"/>
          <w:sz w:val="28"/>
          <w:szCs w:val="28"/>
        </w:rPr>
        <w:t>Комбинированная технология лазерного восстановления и упрочнения деталей машин</w:t>
      </w:r>
    </w:p>
    <w:p w14:paraId="2EE2BE09" w14:textId="77777777" w:rsidR="0015572A" w:rsidRPr="005F6672" w:rsidRDefault="0015572A" w:rsidP="0015572A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BA13656" w14:textId="77777777" w:rsidR="0015572A" w:rsidRDefault="0015572A" w:rsidP="0015572A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4B705110" w14:textId="416BF19D" w:rsid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 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>Ипатов А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>, Шмыков С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15572A">
        <w:rPr>
          <w:rFonts w:ascii="Times New Roman" w:eastAsia="Times New Roman" w:hAnsi="Times New Roman"/>
          <w:b/>
          <w:bCs/>
          <w:sz w:val="28"/>
          <w:szCs w:val="28"/>
        </w:rPr>
        <w:t>Харанжевский</w:t>
      </w:r>
      <w:proofErr w:type="spellEnd"/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Е.</w:t>
      </w:r>
      <w:r w:rsidRPr="0015572A">
        <w:rPr>
          <w:rFonts w:ascii="Times New Roman" w:eastAsia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3ACE41FF" w14:textId="0E334A44" w:rsidR="0015572A" w:rsidRP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15572A">
        <w:rPr>
          <w:rFonts w:ascii="Times New Roman" w:eastAsia="Times New Roman" w:hAnsi="Times New Roman"/>
          <w:sz w:val="28"/>
          <w:szCs w:val="28"/>
        </w:rPr>
        <w:t>Микролегирование поверхности стали металлическим висмутом</w:t>
      </w:r>
    </w:p>
    <w:p w14:paraId="104959BA" w14:textId="77777777" w:rsidR="0015572A" w:rsidRPr="005F6672" w:rsidRDefault="0015572A" w:rsidP="0015572A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DF6E253" w14:textId="77777777" w:rsidR="0015572A" w:rsidRPr="0015572A" w:rsidRDefault="0015572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0F4C71B0" w14:textId="2F6DC17E" w:rsidR="0026512F" w:rsidRPr="00522779" w:rsidRDefault="00522779" w:rsidP="00522779">
      <w:pPr>
        <w:pStyle w:val="1"/>
        <w:jc w:val="center"/>
        <w:rPr>
          <w:b/>
          <w:bCs/>
          <w:i/>
          <w:color w:val="000000" w:themeColor="text1"/>
        </w:rPr>
      </w:pPr>
      <w:bookmarkStart w:id="6" w:name="_ХРАНЕНИЕ,_ПЕРЕРАБОТКА_И"/>
      <w:bookmarkEnd w:id="6"/>
      <w:r w:rsidRPr="00522779">
        <w:rPr>
          <w:b/>
          <w:bCs/>
          <w:color w:val="000000" w:themeColor="text1"/>
        </w:rPr>
        <w:t>ХРАНЕНИЕ, ПЕРЕРАБОТКА И УПАРВЛЕНИЕ КАЧЕСТВОМ ПРОДУКЦИИ</w:t>
      </w:r>
    </w:p>
    <w:p w14:paraId="0547A6D1" w14:textId="77777777" w:rsidR="008A2F12" w:rsidRDefault="008A2F12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C7FE5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E4204">
        <w:rPr>
          <w:rFonts w:ascii="Times New Roman" w:hAnsi="Times New Roman"/>
          <w:sz w:val="28"/>
          <w:szCs w:val="28"/>
        </w:rPr>
        <w:t>25 февраля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204">
        <w:rPr>
          <w:rFonts w:ascii="Times New Roman" w:hAnsi="Times New Roman"/>
          <w:sz w:val="28"/>
          <w:szCs w:val="28"/>
        </w:rPr>
        <w:t>г., с 1</w:t>
      </w:r>
      <w:r>
        <w:rPr>
          <w:rFonts w:ascii="Times New Roman" w:hAnsi="Times New Roman"/>
          <w:sz w:val="28"/>
          <w:szCs w:val="28"/>
        </w:rPr>
        <w:t>6</w:t>
      </w:r>
      <w:r w:rsidRPr="00DE4204">
        <w:rPr>
          <w:rFonts w:ascii="Times New Roman" w:hAnsi="Times New Roman"/>
          <w:sz w:val="28"/>
          <w:szCs w:val="28"/>
          <w:vertAlign w:val="superscript"/>
        </w:rPr>
        <w:t>00</w:t>
      </w:r>
    </w:p>
    <w:p w14:paraId="646344D0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№ 223</w:t>
      </w:r>
      <w:r w:rsidRPr="00DE4204">
        <w:rPr>
          <w:rFonts w:ascii="Times New Roman" w:hAnsi="Times New Roman"/>
          <w:sz w:val="28"/>
          <w:szCs w:val="28"/>
        </w:rPr>
        <w:t>, учебный корпус № 3 (ул. Студенческая, 9)</w:t>
      </w:r>
    </w:p>
    <w:p w14:paraId="4F53CA7C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Руководитель секции: профессор Касаткин В.В.</w:t>
      </w:r>
    </w:p>
    <w:p w14:paraId="5C8BD89A" w14:textId="77777777" w:rsidR="001A52AD" w:rsidRDefault="001A52AD" w:rsidP="001A52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 w:rsidRPr="00DE4204">
        <w:rPr>
          <w:rFonts w:ascii="Times New Roman" w:hAnsi="Times New Roman"/>
          <w:sz w:val="28"/>
          <w:szCs w:val="28"/>
        </w:rPr>
        <w:t xml:space="preserve"> Ильиных С.Б.</w:t>
      </w:r>
    </w:p>
    <w:p w14:paraId="0E8060E8" w14:textId="77777777" w:rsidR="001A52AD" w:rsidRPr="00DE4204" w:rsidRDefault="001A52AD" w:rsidP="001A52AD">
      <w:pPr>
        <w:jc w:val="center"/>
        <w:rPr>
          <w:rFonts w:ascii="Times New Roman" w:hAnsi="Times New Roman"/>
          <w:sz w:val="28"/>
          <w:szCs w:val="28"/>
        </w:rPr>
      </w:pPr>
    </w:p>
    <w:p w14:paraId="701BD407" w14:textId="77777777" w:rsidR="001A52AD" w:rsidRDefault="001A52AD" w:rsidP="007B49A8">
      <w:pPr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b/>
          <w:sz w:val="28"/>
          <w:szCs w:val="28"/>
        </w:rPr>
        <w:t>Спиридонов А.Б</w:t>
      </w:r>
      <w:r>
        <w:rPr>
          <w:rFonts w:ascii="Times New Roman" w:hAnsi="Times New Roman"/>
          <w:sz w:val="28"/>
          <w:szCs w:val="28"/>
        </w:rPr>
        <w:t>.</w:t>
      </w:r>
    </w:p>
    <w:p w14:paraId="76A1F685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Цифровые технологии в индустрии питания</w:t>
      </w:r>
    </w:p>
    <w:p w14:paraId="3E7B4553" w14:textId="77777777" w:rsidR="001A52AD" w:rsidRPr="005F6672" w:rsidRDefault="001A52AD" w:rsidP="001A52AD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1A1F687B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</w:p>
    <w:p w14:paraId="41F7FCAB" w14:textId="77777777" w:rsidR="001A52AD" w:rsidRPr="00802E75" w:rsidRDefault="001A52AD" w:rsidP="007B49A8">
      <w:pPr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b/>
          <w:sz w:val="28"/>
          <w:szCs w:val="28"/>
        </w:rPr>
        <w:t>Овсянников Н.В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b/>
          <w:sz w:val="28"/>
          <w:szCs w:val="28"/>
        </w:rPr>
        <w:t>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Бадретдинова И.В.</w:t>
      </w:r>
    </w:p>
    <w:p w14:paraId="61A4F89F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Разработка технологии производства </w:t>
      </w:r>
      <w:proofErr w:type="spellStart"/>
      <w:r w:rsidRPr="00DE4204">
        <w:rPr>
          <w:rFonts w:ascii="Times New Roman" w:hAnsi="Times New Roman"/>
          <w:sz w:val="28"/>
          <w:szCs w:val="28"/>
        </w:rPr>
        <w:t>Биоцелюлозы</w:t>
      </w:r>
      <w:proofErr w:type="spellEnd"/>
      <w:r w:rsidRPr="00DE4204">
        <w:rPr>
          <w:rFonts w:ascii="Times New Roman" w:hAnsi="Times New Roman"/>
          <w:sz w:val="28"/>
          <w:szCs w:val="28"/>
        </w:rPr>
        <w:t xml:space="preserve"> с применением электротехнологий</w:t>
      </w:r>
    </w:p>
    <w:p w14:paraId="10E2D710" w14:textId="77777777" w:rsidR="001A52AD" w:rsidRPr="005F6672" w:rsidRDefault="001A52AD" w:rsidP="001A52AD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>ООО «</w:t>
      </w:r>
      <w:proofErr w:type="spellStart"/>
      <w:r w:rsidRPr="005F6672">
        <w:rPr>
          <w:rFonts w:ascii="Times New Roman" w:hAnsi="Times New Roman"/>
          <w:i/>
          <w:iCs/>
          <w:sz w:val="28"/>
          <w:szCs w:val="28"/>
        </w:rPr>
        <w:t>Ижлен</w:t>
      </w:r>
      <w:proofErr w:type="spellEnd"/>
      <w:r w:rsidRPr="005F6672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961387B" w14:textId="77777777" w:rsidR="001A52AD" w:rsidRPr="00DE4204" w:rsidRDefault="001A52AD" w:rsidP="001A52AD">
      <w:pPr>
        <w:jc w:val="left"/>
        <w:rPr>
          <w:rFonts w:ascii="Times New Roman" w:hAnsi="Times New Roman"/>
          <w:sz w:val="28"/>
          <w:szCs w:val="28"/>
        </w:rPr>
      </w:pPr>
    </w:p>
    <w:p w14:paraId="51C0C550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3. </w:t>
      </w:r>
      <w:r w:rsidRPr="00DE4204">
        <w:rPr>
          <w:rFonts w:ascii="Times New Roman" w:hAnsi="Times New Roman"/>
          <w:b/>
          <w:sz w:val="28"/>
          <w:szCs w:val="28"/>
        </w:rPr>
        <w:t>Касаткин В.В.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 xml:space="preserve">Касаткина Н.Ю. </w:t>
      </w:r>
    </w:p>
    <w:p w14:paraId="6B5E66DA" w14:textId="51E9DC11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Культура производства и продовольственная безопасность – 30 лет кафедре ПИБТБ (МПСХП, ТОППП</w:t>
      </w:r>
      <w:r w:rsidR="005F6672">
        <w:rPr>
          <w:rFonts w:ascii="Times New Roman" w:hAnsi="Times New Roman"/>
          <w:sz w:val="28"/>
          <w:szCs w:val="28"/>
        </w:rPr>
        <w:t>)</w:t>
      </w:r>
      <w:r w:rsidRPr="00DE4204">
        <w:rPr>
          <w:rFonts w:ascii="Times New Roman" w:hAnsi="Times New Roman"/>
          <w:sz w:val="28"/>
          <w:szCs w:val="28"/>
        </w:rPr>
        <w:t>.</w:t>
      </w:r>
    </w:p>
    <w:p w14:paraId="1F9C9C67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lastRenderedPageBreak/>
        <w:t>Удмуртский ГАУ</w:t>
      </w:r>
    </w:p>
    <w:p w14:paraId="5628E1C6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796A5845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b/>
          <w:sz w:val="28"/>
          <w:szCs w:val="28"/>
        </w:rPr>
        <w:t>4. Зорин А.Ю.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>,</w:t>
      </w:r>
      <w:r w:rsidRPr="00DE4204">
        <w:rPr>
          <w:rFonts w:ascii="Times New Roman" w:hAnsi="Times New Roman"/>
          <w:b/>
          <w:sz w:val="28"/>
          <w:szCs w:val="28"/>
        </w:rPr>
        <w:t xml:space="preserve"> Касаткина Н.Ю.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b/>
          <w:sz w:val="28"/>
          <w:szCs w:val="28"/>
        </w:rPr>
        <w:t>, Касаткин В.В.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sz w:val="28"/>
          <w:szCs w:val="28"/>
        </w:rPr>
        <w:t>,</w:t>
      </w:r>
      <w:r w:rsidRPr="00DE42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Литвинюк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А.А.</w:t>
      </w:r>
      <w:r>
        <w:rPr>
          <w:rFonts w:ascii="Times New Roman" w:hAnsi="Times New Roman"/>
          <w:b/>
          <w:sz w:val="28"/>
          <w:szCs w:val="28"/>
          <w:vertAlign w:val="superscript"/>
        </w:rPr>
        <w:t>3</w:t>
      </w:r>
    </w:p>
    <w:p w14:paraId="7FC94C1E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Определение рационального состава пищевых добавок для повышения иммунитета</w:t>
      </w:r>
    </w:p>
    <w:p w14:paraId="687A213E" w14:textId="77777777" w:rsidR="001A52AD" w:rsidRPr="005F6672" w:rsidRDefault="001A52AD" w:rsidP="001A52AD">
      <w:pPr>
        <w:rPr>
          <w:rFonts w:ascii="Times New Roman" w:hAnsi="Times New Roman"/>
          <w:b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ЗАО «Катарсис»,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УдГУ</w:t>
      </w:r>
    </w:p>
    <w:p w14:paraId="305A3B97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10ACD13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Касаткин В.В.</w:t>
      </w:r>
      <w:r w:rsidRPr="00DE4204">
        <w:rPr>
          <w:rFonts w:ascii="Times New Roman" w:hAnsi="Times New Roman"/>
          <w:b/>
          <w:sz w:val="28"/>
          <w:szCs w:val="28"/>
        </w:rPr>
        <w:t>, Соколов В.В.</w:t>
      </w:r>
    </w:p>
    <w:p w14:paraId="50E22DA0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Влияние облучения инфракрасного</w:t>
      </w:r>
      <w:r>
        <w:rPr>
          <w:rFonts w:ascii="Times New Roman" w:hAnsi="Times New Roman"/>
          <w:sz w:val="28"/>
          <w:szCs w:val="28"/>
        </w:rPr>
        <w:t xml:space="preserve"> облучения на живые организмы</w:t>
      </w:r>
    </w:p>
    <w:p w14:paraId="0FFD3163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F5C69C5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17529D5C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6. </w:t>
      </w:r>
      <w:r w:rsidRPr="00DE4204">
        <w:rPr>
          <w:rFonts w:ascii="Times New Roman" w:hAnsi="Times New Roman"/>
          <w:b/>
          <w:sz w:val="28"/>
          <w:szCs w:val="28"/>
        </w:rPr>
        <w:t>Иванов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А.Г</w:t>
      </w:r>
      <w:r w:rsidRPr="00DE4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Закирова</w:t>
      </w:r>
      <w:r w:rsidRPr="00DE4204"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sz w:val="28"/>
          <w:szCs w:val="28"/>
        </w:rPr>
        <w:t xml:space="preserve"> </w:t>
      </w:r>
    </w:p>
    <w:p w14:paraId="576B9063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Загрязнение водных ресурсов отходами </w:t>
      </w:r>
      <w:r>
        <w:rPr>
          <w:rFonts w:ascii="Times New Roman" w:hAnsi="Times New Roman"/>
          <w:sz w:val="28"/>
          <w:szCs w:val="28"/>
        </w:rPr>
        <w:t>животноводства</w:t>
      </w:r>
    </w:p>
    <w:p w14:paraId="548F081F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УдГУ</w:t>
      </w:r>
    </w:p>
    <w:p w14:paraId="0E376528" w14:textId="77777777" w:rsidR="001A52AD" w:rsidRPr="00DE4204" w:rsidRDefault="001A52AD" w:rsidP="001A52AD">
      <w:pPr>
        <w:rPr>
          <w:rFonts w:ascii="Times New Roman" w:hAnsi="Times New Roman"/>
          <w:b/>
          <w:sz w:val="28"/>
          <w:szCs w:val="28"/>
        </w:rPr>
      </w:pPr>
    </w:p>
    <w:p w14:paraId="7E30657A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7. </w:t>
      </w:r>
      <w:r w:rsidRPr="00DE4204">
        <w:rPr>
          <w:rFonts w:ascii="Times New Roman" w:hAnsi="Times New Roman"/>
          <w:b/>
          <w:sz w:val="28"/>
          <w:szCs w:val="28"/>
        </w:rPr>
        <w:t>Главатских Н.Г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1B1F122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Роль функциональных продуктов в рационе питания населения</w:t>
      </w:r>
    </w:p>
    <w:p w14:paraId="427C69E9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39F7F134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77ED1E65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8. </w:t>
      </w:r>
      <w:r w:rsidRPr="00DE4204">
        <w:rPr>
          <w:rFonts w:ascii="Times New Roman" w:hAnsi="Times New Roman"/>
          <w:b/>
          <w:sz w:val="28"/>
          <w:szCs w:val="28"/>
        </w:rPr>
        <w:t>Соловьева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B405F8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Методы энергообеспечения закрытого грунта</w:t>
      </w:r>
    </w:p>
    <w:p w14:paraId="3B55EFE8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E177F0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6C3182A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9</w:t>
      </w:r>
      <w:r w:rsidRPr="00DE420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Касаткин В.В.</w:t>
      </w:r>
      <w:r w:rsidRPr="00DE420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Эшмакова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С.С.</w:t>
      </w:r>
    </w:p>
    <w:p w14:paraId="6582E55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Восковая моль – технология выращивания</w:t>
      </w:r>
      <w:r>
        <w:rPr>
          <w:rFonts w:ascii="Times New Roman" w:hAnsi="Times New Roman"/>
          <w:sz w:val="28"/>
          <w:szCs w:val="28"/>
        </w:rPr>
        <w:t xml:space="preserve"> и подготовки для переработки</w:t>
      </w:r>
    </w:p>
    <w:p w14:paraId="69A50B87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BB81A79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0DC8B64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10. </w:t>
      </w:r>
      <w:r w:rsidRPr="00DE4204">
        <w:rPr>
          <w:rFonts w:ascii="Times New Roman" w:hAnsi="Times New Roman"/>
          <w:b/>
          <w:sz w:val="28"/>
          <w:szCs w:val="28"/>
        </w:rPr>
        <w:t>Касаткина Н.Ю.</w:t>
      </w:r>
    </w:p>
    <w:p w14:paraId="07DC69DA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Роль информации о питании при составлении индивидуальных рационов россиян</w:t>
      </w:r>
    </w:p>
    <w:p w14:paraId="2DD5809A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2B35475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4BBF567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Храмешин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Р.А.</w:t>
      </w:r>
      <w:r>
        <w:rPr>
          <w:rFonts w:ascii="Times New Roman" w:hAnsi="Times New Roman"/>
          <w:b/>
          <w:sz w:val="28"/>
          <w:szCs w:val="28"/>
        </w:rPr>
        <w:t>,</w:t>
      </w:r>
      <w:r w:rsidRPr="00DE42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Храмешин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А.В.</w:t>
      </w:r>
    </w:p>
    <w:p w14:paraId="19C255A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Роль чистоты воды в технологическом процессе</w:t>
      </w:r>
    </w:p>
    <w:p w14:paraId="4F5C83FE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B407414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62B1DDB5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12. </w:t>
      </w:r>
      <w:r w:rsidRPr="00DE4204">
        <w:rPr>
          <w:rFonts w:ascii="Times New Roman" w:hAnsi="Times New Roman"/>
          <w:b/>
          <w:sz w:val="28"/>
          <w:szCs w:val="28"/>
        </w:rPr>
        <w:t>Касаткин В.В</w:t>
      </w:r>
      <w:r w:rsidRPr="00DE4204">
        <w:rPr>
          <w:rFonts w:ascii="Times New Roman" w:hAnsi="Times New Roman"/>
          <w:sz w:val="28"/>
          <w:szCs w:val="28"/>
        </w:rPr>
        <w:t xml:space="preserve">., </w:t>
      </w:r>
      <w:r w:rsidRPr="00DE4204">
        <w:rPr>
          <w:rFonts w:ascii="Times New Roman" w:hAnsi="Times New Roman"/>
          <w:b/>
          <w:sz w:val="28"/>
          <w:szCs w:val="28"/>
        </w:rPr>
        <w:t>Сергеев А.А.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Касаткина Н.Ю.</w:t>
      </w:r>
    </w:p>
    <w:p w14:paraId="5C935CAB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Время и пространство с точки зрения Неклассической Тотальной Науки</w:t>
      </w:r>
    </w:p>
    <w:p w14:paraId="1C56E5E3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CBE002B" w14:textId="77777777" w:rsidR="001A52AD" w:rsidRPr="001D3F8E" w:rsidRDefault="001A52AD" w:rsidP="001A52AD">
      <w:pPr>
        <w:rPr>
          <w:rFonts w:ascii="Times New Roman" w:hAnsi="Times New Roman"/>
          <w:sz w:val="28"/>
          <w:szCs w:val="28"/>
        </w:rPr>
      </w:pPr>
    </w:p>
    <w:p w14:paraId="30194F22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13.</w:t>
      </w:r>
      <w:r w:rsidRPr="00DE4204">
        <w:rPr>
          <w:rFonts w:ascii="Times New Roman" w:hAnsi="Times New Roman"/>
          <w:i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Свинцова Н.Ф.</w:t>
      </w:r>
    </w:p>
    <w:p w14:paraId="55FD993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Питание как коллективное и индивидуальное средство защиты от влияния вредных производственных факторов</w:t>
      </w:r>
    </w:p>
    <w:p w14:paraId="7CEB2F29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ФГБОУ ВО УдГУ</w:t>
      </w:r>
    </w:p>
    <w:p w14:paraId="57E9B18F" w14:textId="77777777" w:rsidR="005F6672" w:rsidRPr="00DE4204" w:rsidRDefault="005F6672" w:rsidP="001A52AD">
      <w:pPr>
        <w:rPr>
          <w:rFonts w:ascii="Times New Roman" w:hAnsi="Times New Roman"/>
          <w:sz w:val="28"/>
          <w:szCs w:val="28"/>
        </w:rPr>
      </w:pPr>
    </w:p>
    <w:p w14:paraId="657D3ED7" w14:textId="77777777" w:rsidR="001A52AD" w:rsidRDefault="001A52AD" w:rsidP="001A52AD">
      <w:pPr>
        <w:rPr>
          <w:rFonts w:ascii="Times New Roman" w:hAnsi="Times New Roman"/>
          <w:sz w:val="28"/>
          <w:szCs w:val="28"/>
          <w:vertAlign w:val="superscript"/>
        </w:rPr>
      </w:pPr>
      <w:r w:rsidRPr="00DE4204">
        <w:rPr>
          <w:rFonts w:ascii="Times New Roman" w:hAnsi="Times New Roman"/>
          <w:sz w:val="28"/>
          <w:szCs w:val="28"/>
        </w:rPr>
        <w:lastRenderedPageBreak/>
        <w:t xml:space="preserve">14. </w:t>
      </w:r>
      <w:r w:rsidRPr="00DE4204">
        <w:rPr>
          <w:rFonts w:ascii="Times New Roman" w:hAnsi="Times New Roman"/>
          <w:b/>
          <w:sz w:val="28"/>
          <w:szCs w:val="28"/>
        </w:rPr>
        <w:t>Закирова</w:t>
      </w:r>
      <w:r w:rsidRPr="00DE4204">
        <w:rPr>
          <w:rFonts w:ascii="Times New Roman" w:hAnsi="Times New Roman"/>
          <w:sz w:val="28"/>
          <w:szCs w:val="28"/>
        </w:rPr>
        <w:t xml:space="preserve"> </w:t>
      </w:r>
      <w:r w:rsidRPr="001D3F8E">
        <w:rPr>
          <w:rFonts w:ascii="Times New Roman" w:hAnsi="Times New Roman"/>
          <w:b/>
          <w:sz w:val="28"/>
          <w:szCs w:val="28"/>
        </w:rPr>
        <w:t>Р.Р.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Иванов А.Г</w:t>
      </w:r>
      <w:r w:rsidRPr="00DE4204">
        <w:rPr>
          <w:rFonts w:ascii="Times New Roman" w:hAnsi="Times New Roman"/>
          <w:sz w:val="28"/>
          <w:szCs w:val="28"/>
        </w:rPr>
        <w:t>.</w:t>
      </w:r>
      <w:r w:rsidRPr="001D3F8E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14:paraId="10E09D31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Проблемы современного глобального потепления</w:t>
      </w:r>
    </w:p>
    <w:p w14:paraId="13FB2789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УдГУ,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2</w:t>
      </w: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528783B" w14:textId="77777777" w:rsidR="001A52AD" w:rsidRPr="00DE4204" w:rsidRDefault="001A52AD" w:rsidP="001A52AD">
      <w:pPr>
        <w:rPr>
          <w:rFonts w:ascii="Times New Roman" w:hAnsi="Times New Roman"/>
          <w:b/>
          <w:sz w:val="28"/>
          <w:szCs w:val="28"/>
        </w:rPr>
      </w:pPr>
    </w:p>
    <w:p w14:paraId="1C993186" w14:textId="77777777" w:rsidR="001A52AD" w:rsidRDefault="001A52AD" w:rsidP="001A52AD">
      <w:pPr>
        <w:rPr>
          <w:rFonts w:ascii="Times New Roman" w:hAnsi="Times New Roman"/>
          <w:bCs/>
          <w:iCs/>
          <w:sz w:val="28"/>
          <w:szCs w:val="28"/>
        </w:rPr>
      </w:pPr>
      <w:r w:rsidRPr="00DE4204">
        <w:rPr>
          <w:rFonts w:ascii="Times New Roman" w:hAnsi="Times New Roman"/>
          <w:bCs/>
          <w:iCs/>
          <w:sz w:val="28"/>
          <w:szCs w:val="28"/>
        </w:rPr>
        <w:t xml:space="preserve">15. </w:t>
      </w:r>
      <w:proofErr w:type="spellStart"/>
      <w:r w:rsidRPr="00DE4204">
        <w:rPr>
          <w:rFonts w:ascii="Times New Roman" w:hAnsi="Times New Roman"/>
          <w:b/>
          <w:bCs/>
          <w:iCs/>
          <w:sz w:val="28"/>
          <w:szCs w:val="28"/>
        </w:rPr>
        <w:t>Свалова</w:t>
      </w:r>
      <w:proofErr w:type="spellEnd"/>
      <w:r w:rsidRPr="00DE42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D3F8E">
        <w:rPr>
          <w:rFonts w:ascii="Times New Roman" w:hAnsi="Times New Roman"/>
          <w:b/>
          <w:bCs/>
          <w:iCs/>
          <w:sz w:val="28"/>
          <w:szCs w:val="28"/>
        </w:rPr>
        <w:t>М.В.</w:t>
      </w:r>
      <w:r w:rsidRPr="001D3F8E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1</w:t>
      </w:r>
      <w:r w:rsidRPr="00DE4204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DE4204">
        <w:rPr>
          <w:rFonts w:ascii="Times New Roman" w:hAnsi="Times New Roman"/>
          <w:b/>
          <w:bCs/>
          <w:iCs/>
          <w:sz w:val="28"/>
          <w:szCs w:val="28"/>
        </w:rPr>
        <w:t>Литвинюк</w:t>
      </w:r>
      <w:proofErr w:type="spellEnd"/>
      <w:r w:rsidRPr="00DE4204">
        <w:rPr>
          <w:rFonts w:ascii="Times New Roman" w:hAnsi="Times New Roman"/>
          <w:b/>
          <w:bCs/>
          <w:iCs/>
          <w:sz w:val="28"/>
          <w:szCs w:val="28"/>
        </w:rPr>
        <w:t xml:space="preserve"> А.А.</w:t>
      </w:r>
      <w:r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2</w:t>
      </w:r>
    </w:p>
    <w:p w14:paraId="3C0D9D19" w14:textId="77777777" w:rsidR="001A52AD" w:rsidRDefault="001A52AD" w:rsidP="001A52AD">
      <w:pPr>
        <w:rPr>
          <w:rFonts w:ascii="Times New Roman" w:hAnsi="Times New Roman"/>
          <w:bCs/>
          <w:iCs/>
          <w:sz w:val="28"/>
          <w:szCs w:val="28"/>
        </w:rPr>
      </w:pPr>
      <w:r w:rsidRPr="00DE4204">
        <w:rPr>
          <w:rFonts w:ascii="Times New Roman" w:hAnsi="Times New Roman"/>
          <w:bCs/>
          <w:iCs/>
          <w:sz w:val="28"/>
          <w:szCs w:val="28"/>
        </w:rPr>
        <w:t>Исследование технологического процесса утилизации осадков сточных вод</w:t>
      </w:r>
    </w:p>
    <w:p w14:paraId="7150A37E" w14:textId="77777777" w:rsidR="001A52AD" w:rsidRPr="005F6672" w:rsidRDefault="001A52AD" w:rsidP="001A52AD">
      <w:pPr>
        <w:rPr>
          <w:rFonts w:ascii="Times New Roman" w:hAnsi="Times New Roman"/>
          <w:bCs/>
          <w:i/>
          <w:sz w:val="28"/>
          <w:szCs w:val="28"/>
        </w:rPr>
      </w:pPr>
      <w:r w:rsidRPr="005F6672">
        <w:rPr>
          <w:rFonts w:ascii="Times New Roman" w:hAnsi="Times New Roman"/>
          <w:bCs/>
          <w:i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bCs/>
          <w:i/>
          <w:sz w:val="28"/>
          <w:szCs w:val="28"/>
        </w:rPr>
        <w:t xml:space="preserve">ФГБОУ ВО ИжГТУ, </w:t>
      </w:r>
      <w:r w:rsidRPr="005F6672">
        <w:rPr>
          <w:rFonts w:ascii="Times New Roman" w:hAnsi="Times New Roman"/>
          <w:bCs/>
          <w:i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bCs/>
          <w:i/>
          <w:sz w:val="28"/>
          <w:szCs w:val="28"/>
        </w:rPr>
        <w:t>ФГБОУ ВО УдГУ</w:t>
      </w:r>
    </w:p>
    <w:p w14:paraId="3D9D09B1" w14:textId="77777777" w:rsidR="001A52AD" w:rsidRPr="00DE4204" w:rsidRDefault="001A52AD" w:rsidP="001A52AD">
      <w:pPr>
        <w:rPr>
          <w:rFonts w:ascii="Times New Roman" w:hAnsi="Times New Roman"/>
          <w:bCs/>
          <w:iCs/>
          <w:sz w:val="28"/>
          <w:szCs w:val="28"/>
        </w:rPr>
      </w:pPr>
    </w:p>
    <w:p w14:paraId="4C899AF3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16. </w:t>
      </w:r>
      <w:r w:rsidRPr="00DE4204">
        <w:rPr>
          <w:rFonts w:ascii="Times New Roman" w:hAnsi="Times New Roman"/>
          <w:b/>
          <w:sz w:val="28"/>
          <w:szCs w:val="28"/>
        </w:rPr>
        <w:t>Закиров А.Ю.</w:t>
      </w:r>
    </w:p>
    <w:p w14:paraId="560A3956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Инновационные технологии утилизации возобновляемых источников</w:t>
      </w:r>
    </w:p>
    <w:p w14:paraId="61468902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A02F9BA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0F3332E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17.</w:t>
      </w:r>
      <w:r w:rsidRPr="00DE4204">
        <w:rPr>
          <w:rFonts w:ascii="Times New Roman" w:hAnsi="Times New Roman"/>
          <w:b/>
          <w:sz w:val="28"/>
          <w:szCs w:val="28"/>
        </w:rPr>
        <w:t xml:space="preserve"> Бадретдинова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И.В</w:t>
      </w:r>
      <w:r w:rsidRPr="00DE4204">
        <w:rPr>
          <w:rFonts w:ascii="Times New Roman" w:hAnsi="Times New Roman"/>
          <w:sz w:val="28"/>
          <w:szCs w:val="28"/>
        </w:rPr>
        <w:t xml:space="preserve">. </w:t>
      </w:r>
    </w:p>
    <w:p w14:paraId="3A34BC0F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Комплексная переработка льна</w:t>
      </w:r>
    </w:p>
    <w:p w14:paraId="141F53C2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10DCF7D2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081BEB90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18. </w:t>
      </w:r>
      <w:r w:rsidRPr="00DE4204">
        <w:rPr>
          <w:rFonts w:ascii="Times New Roman" w:hAnsi="Times New Roman"/>
          <w:b/>
          <w:sz w:val="28"/>
          <w:szCs w:val="28"/>
        </w:rPr>
        <w:t>Касаткин В.В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DE4204">
        <w:rPr>
          <w:rFonts w:ascii="Times New Roman" w:hAnsi="Times New Roman"/>
          <w:sz w:val="28"/>
          <w:szCs w:val="28"/>
        </w:rPr>
        <w:t xml:space="preserve">, </w:t>
      </w:r>
      <w:r w:rsidRPr="00DE4204">
        <w:rPr>
          <w:rFonts w:ascii="Times New Roman" w:hAnsi="Times New Roman"/>
          <w:b/>
          <w:sz w:val="28"/>
          <w:szCs w:val="28"/>
        </w:rPr>
        <w:t>Бухарина И.Л.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DE4204">
        <w:rPr>
          <w:rFonts w:ascii="Times New Roman" w:hAnsi="Times New Roman"/>
          <w:b/>
          <w:sz w:val="28"/>
          <w:szCs w:val="28"/>
        </w:rPr>
        <w:t>, Касаткина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204">
        <w:rPr>
          <w:rFonts w:ascii="Times New Roman" w:hAnsi="Times New Roman"/>
          <w:b/>
          <w:sz w:val="28"/>
          <w:szCs w:val="28"/>
        </w:rPr>
        <w:t>Н.Ю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DE4204">
        <w:rPr>
          <w:rFonts w:ascii="Times New Roman" w:hAnsi="Times New Roman"/>
          <w:b/>
          <w:sz w:val="28"/>
          <w:szCs w:val="28"/>
        </w:rPr>
        <w:t>Касаткин В.В.</w:t>
      </w:r>
      <w:r>
        <w:rPr>
          <w:rFonts w:ascii="Times New Roman" w:hAnsi="Times New Roman"/>
          <w:b/>
          <w:sz w:val="28"/>
          <w:szCs w:val="28"/>
          <w:vertAlign w:val="superscript"/>
        </w:rPr>
        <w:t>3</w:t>
      </w:r>
    </w:p>
    <w:p w14:paraId="3228B69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bCs/>
          <w:sz w:val="28"/>
          <w:szCs w:val="28"/>
        </w:rPr>
        <w:t>Разработка пищевой добавки для замены основного сырья в производстве мясных изделий</w:t>
      </w:r>
    </w:p>
    <w:p w14:paraId="5EF1E9C4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Удмуртский ГАУ,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5F6672">
        <w:rPr>
          <w:rFonts w:ascii="Times New Roman" w:hAnsi="Times New Roman"/>
          <w:i/>
          <w:iCs/>
          <w:sz w:val="28"/>
          <w:szCs w:val="28"/>
        </w:rPr>
        <w:t xml:space="preserve">ИГЗ ФГБОУ ВО УдГУ, </w:t>
      </w:r>
      <w:r w:rsidRPr="005F6672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5F6672">
        <w:rPr>
          <w:rFonts w:ascii="Times New Roman" w:hAnsi="Times New Roman"/>
          <w:i/>
          <w:iCs/>
          <w:sz w:val="28"/>
          <w:szCs w:val="28"/>
        </w:rPr>
        <w:t>ФГБОУ ВО ИжГТУ</w:t>
      </w:r>
    </w:p>
    <w:p w14:paraId="01A1EA69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3BAA6854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19. </w:t>
      </w:r>
      <w:r w:rsidRPr="00DE4204">
        <w:rPr>
          <w:rFonts w:ascii="Times New Roman" w:hAnsi="Times New Roman"/>
          <w:b/>
          <w:sz w:val="28"/>
          <w:szCs w:val="28"/>
        </w:rPr>
        <w:t>Анисимова К.В.</w:t>
      </w:r>
    </w:p>
    <w:p w14:paraId="13714279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Анализ производителей сублимационных продуктов питания</w:t>
      </w:r>
    </w:p>
    <w:p w14:paraId="7B0FE6BB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2C139EC7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07BF021A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20.</w:t>
      </w:r>
      <w:r w:rsidRPr="00DE4204">
        <w:rPr>
          <w:rFonts w:ascii="Times New Roman" w:hAnsi="Times New Roman"/>
          <w:b/>
          <w:sz w:val="28"/>
          <w:szCs w:val="28"/>
        </w:rPr>
        <w:t xml:space="preserve"> Игнатьев С.П.</w:t>
      </w:r>
    </w:p>
    <w:p w14:paraId="45C04FB3" w14:textId="77777777" w:rsidR="001A52AD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Результаты лабораторных исследований отстаивания жидкой фракции навозной массы</w:t>
      </w:r>
    </w:p>
    <w:p w14:paraId="7DBE5EF7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B4E1AE0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</w:p>
    <w:p w14:paraId="4E69C1A4" w14:textId="77777777" w:rsidR="001A52AD" w:rsidRDefault="001A52AD" w:rsidP="001A52AD">
      <w:pPr>
        <w:rPr>
          <w:rFonts w:ascii="Times New Roman" w:hAnsi="Times New Roman"/>
          <w:b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DE4204">
        <w:rPr>
          <w:rFonts w:ascii="Times New Roman" w:hAnsi="Times New Roman"/>
          <w:b/>
          <w:sz w:val="28"/>
          <w:szCs w:val="28"/>
        </w:rPr>
        <w:t>Хайретдинова</w:t>
      </w:r>
      <w:proofErr w:type="spellEnd"/>
      <w:r w:rsidRPr="00DE4204">
        <w:rPr>
          <w:rFonts w:ascii="Times New Roman" w:hAnsi="Times New Roman"/>
          <w:b/>
          <w:sz w:val="28"/>
          <w:szCs w:val="28"/>
        </w:rPr>
        <w:t xml:space="preserve"> З.М.</w:t>
      </w:r>
    </w:p>
    <w:p w14:paraId="4A36883E" w14:textId="77777777" w:rsidR="001A52AD" w:rsidRPr="00DE4204" w:rsidRDefault="001A52AD" w:rsidP="001A52AD">
      <w:pPr>
        <w:rPr>
          <w:rFonts w:ascii="Times New Roman" w:hAnsi="Times New Roman"/>
          <w:sz w:val="28"/>
          <w:szCs w:val="28"/>
        </w:rPr>
      </w:pPr>
      <w:r w:rsidRPr="00DE4204">
        <w:rPr>
          <w:rFonts w:ascii="Times New Roman" w:hAnsi="Times New Roman"/>
          <w:sz w:val="28"/>
          <w:szCs w:val="28"/>
        </w:rPr>
        <w:t>Профессиональные заболевания и меры по их профилактике</w:t>
      </w:r>
    </w:p>
    <w:p w14:paraId="2915A04C" w14:textId="77777777" w:rsidR="001A52AD" w:rsidRPr="005F6672" w:rsidRDefault="001A52AD" w:rsidP="001A52AD">
      <w:pPr>
        <w:rPr>
          <w:rFonts w:ascii="Times New Roman" w:hAnsi="Times New Roman"/>
          <w:i/>
          <w:iCs/>
          <w:sz w:val="28"/>
          <w:szCs w:val="28"/>
        </w:rPr>
      </w:pPr>
      <w:r w:rsidRPr="005F6672"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5740D1C6" w14:textId="77777777" w:rsidR="00961BC1" w:rsidRDefault="00961BC1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648BD814" w14:textId="5AA5030F" w:rsidR="00627C05" w:rsidRPr="00522779" w:rsidRDefault="00522779" w:rsidP="00522779">
      <w:pPr>
        <w:pStyle w:val="1"/>
        <w:jc w:val="center"/>
        <w:rPr>
          <w:rFonts w:eastAsiaTheme="minorHAnsi"/>
          <w:b/>
          <w:bCs/>
          <w:color w:val="000000" w:themeColor="text1"/>
        </w:rPr>
      </w:pPr>
      <w:bookmarkStart w:id="7" w:name="_АКТУАЛЬНЫЕ_ПРОБЛЕМЫ_ИНТЕНСИВНОГО"/>
      <w:bookmarkEnd w:id="7"/>
      <w:r w:rsidRPr="00522779">
        <w:rPr>
          <w:rFonts w:eastAsiaTheme="minorHAnsi"/>
          <w:b/>
          <w:bCs/>
          <w:color w:val="000000" w:themeColor="text1"/>
        </w:rPr>
        <w:t>АКТУАЛЬНЫЕ ПРОБЛЕМЫ ИНТЕНСИВНОГО РАЗВИТИЯ ЖИВОТНОВОДСТВА</w:t>
      </w:r>
    </w:p>
    <w:p w14:paraId="2398FAC0" w14:textId="4E723528" w:rsidR="00527A82" w:rsidRDefault="00527A82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38199D3E" w14:textId="32A6E42D" w:rsidR="00540285" w:rsidRPr="00540285" w:rsidRDefault="009C7083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4417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в 14</w:t>
      </w:r>
      <w:r w:rsidR="00540285" w:rsidRPr="005402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14:paraId="49B22FAF" w14:textId="54AB81F3" w:rsidR="00540285" w:rsidRPr="00540285" w:rsidRDefault="009C7083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Аудитория № 504</w:t>
      </w:r>
      <w:r w:rsidR="00540285" w:rsidRPr="00540285">
        <w:rPr>
          <w:rFonts w:ascii="Times New Roman" w:eastAsia="Times New Roman" w:hAnsi="Times New Roman"/>
          <w:sz w:val="28"/>
          <w:szCs w:val="28"/>
          <w:lang w:eastAsia="ru-RU"/>
        </w:rPr>
        <w:t>, учебный корпус № 1 ул. Студенческая, 11</w:t>
      </w:r>
    </w:p>
    <w:p w14:paraId="53DC3672" w14:textId="78D2BA96" w:rsidR="00540285" w:rsidRPr="00540285" w:rsidRDefault="00540285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4028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секции – 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профессор Кислякова Е.М.</w:t>
      </w:r>
    </w:p>
    <w:p w14:paraId="4221A681" w14:textId="13E8791C" w:rsidR="00540285" w:rsidRDefault="00540285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28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– </w:t>
      </w:r>
      <w:r w:rsidR="00B8001F">
        <w:rPr>
          <w:rFonts w:ascii="Times New Roman" w:eastAsia="Times New Roman" w:hAnsi="Times New Roman"/>
          <w:sz w:val="28"/>
          <w:szCs w:val="28"/>
          <w:lang w:eastAsia="ru-RU"/>
        </w:rPr>
        <w:t>Юдин В.М.</w:t>
      </w:r>
    </w:p>
    <w:p w14:paraId="1ACF06E7" w14:textId="77777777" w:rsidR="00160842" w:rsidRDefault="00160842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0C4A20" w14:textId="77777777" w:rsidR="001D72D9" w:rsidRDefault="001D72D9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83460" w14:textId="77777777" w:rsidR="001D72D9" w:rsidRDefault="001D72D9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AA3EB" w14:textId="77777777" w:rsidR="00B8001F" w:rsidRPr="00B8001F" w:rsidRDefault="00B8001F" w:rsidP="00B8001F">
      <w:pPr>
        <w:rPr>
          <w:rFonts w:ascii="Times New Roman" w:hAnsi="Times New Roman"/>
          <w:b/>
          <w:bCs/>
          <w:sz w:val="28"/>
          <w:szCs w:val="28"/>
        </w:rPr>
      </w:pPr>
      <w:r w:rsidRPr="00B8001F">
        <w:rPr>
          <w:rFonts w:ascii="Times New Roman" w:hAnsi="Times New Roman"/>
          <w:b/>
          <w:bCs/>
          <w:sz w:val="28"/>
          <w:szCs w:val="28"/>
        </w:rPr>
        <w:lastRenderedPageBreak/>
        <w:t>1. Киселев М.П.</w:t>
      </w:r>
    </w:p>
    <w:p w14:paraId="68236111" w14:textId="46BE8C2C" w:rsidR="00B8001F" w:rsidRPr="005C5FA9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5C5FA9">
        <w:rPr>
          <w:rFonts w:ascii="Times New Roman" w:hAnsi="Times New Roman"/>
          <w:spacing w:val="-1"/>
          <w:sz w:val="28"/>
          <w:szCs w:val="28"/>
        </w:rPr>
        <w:t>Организация выращивания КРС мясного направления продуктивности в условиях Удмуртской Республики</w:t>
      </w:r>
    </w:p>
    <w:p w14:paraId="304FA69D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КХ Киселева П.М. «Пасека»</w:t>
      </w:r>
    </w:p>
    <w:p w14:paraId="005F3050" w14:textId="77777777" w:rsidR="00B8001F" w:rsidRPr="005C5FA9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AB79BEA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2. Журавлева В.С.</w:t>
      </w:r>
    </w:p>
    <w:p w14:paraId="70E559C3" w14:textId="77777777" w:rsidR="00B8001F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7074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Получение быков-производителей высокой племенной ценности</w:t>
      </w:r>
    </w:p>
    <w:p w14:paraId="29B1947D" w14:textId="77777777" w:rsidR="00B8001F" w:rsidRDefault="00B8001F" w:rsidP="00B8001F">
      <w:pPr>
        <w:rPr>
          <w:rFonts w:ascii="Times New Roman" w:hAnsi="Times New Roman"/>
          <w:i/>
          <w:sz w:val="28"/>
          <w:szCs w:val="28"/>
        </w:rPr>
      </w:pPr>
      <w:r w:rsidRPr="005C5FA9">
        <w:rPr>
          <w:rFonts w:ascii="Times New Roman" w:hAnsi="Times New Roman"/>
          <w:i/>
          <w:sz w:val="28"/>
          <w:szCs w:val="28"/>
        </w:rPr>
        <w:t>ООО «</w:t>
      </w:r>
      <w:proofErr w:type="spellStart"/>
      <w:r w:rsidRPr="005C5FA9">
        <w:rPr>
          <w:rFonts w:ascii="Times New Roman" w:hAnsi="Times New Roman"/>
          <w:i/>
          <w:sz w:val="28"/>
          <w:szCs w:val="28"/>
        </w:rPr>
        <w:t>Можгаплем</w:t>
      </w:r>
      <w:proofErr w:type="spellEnd"/>
      <w:r w:rsidRPr="005C5FA9">
        <w:rPr>
          <w:rFonts w:ascii="Times New Roman" w:hAnsi="Times New Roman"/>
          <w:i/>
          <w:sz w:val="28"/>
          <w:szCs w:val="28"/>
        </w:rPr>
        <w:t>»</w:t>
      </w:r>
    </w:p>
    <w:p w14:paraId="7D2FADC5" w14:textId="77777777" w:rsidR="00B8001F" w:rsidRPr="005C5FA9" w:rsidRDefault="00B8001F" w:rsidP="00B8001F">
      <w:pPr>
        <w:rPr>
          <w:rFonts w:ascii="Times New Roman" w:hAnsi="Times New Roman"/>
          <w:i/>
          <w:sz w:val="28"/>
          <w:szCs w:val="28"/>
        </w:rPr>
      </w:pPr>
    </w:p>
    <w:p w14:paraId="1C9A42A0" w14:textId="77777777" w:rsidR="00B8001F" w:rsidRPr="00B8001F" w:rsidRDefault="00B8001F" w:rsidP="00B8001F">
      <w:pPr>
        <w:rPr>
          <w:rFonts w:ascii="Times New Roman" w:hAnsi="Times New Roman"/>
          <w:b/>
          <w:bCs/>
          <w:sz w:val="28"/>
          <w:szCs w:val="28"/>
        </w:rPr>
      </w:pPr>
      <w:r w:rsidRPr="00B8001F">
        <w:rPr>
          <w:rFonts w:ascii="Times New Roman" w:hAnsi="Times New Roman"/>
          <w:b/>
          <w:bCs/>
          <w:sz w:val="28"/>
          <w:szCs w:val="28"/>
        </w:rPr>
        <w:t>3. Курбатов С.В.</w:t>
      </w:r>
    </w:p>
    <w:p w14:paraId="64FAA4FA" w14:textId="77777777" w:rsidR="00B8001F" w:rsidRPr="005C5FA9" w:rsidRDefault="00B8001F" w:rsidP="00B8001F">
      <w:pPr>
        <w:rPr>
          <w:rFonts w:ascii="Times New Roman" w:hAnsi="Times New Roman"/>
          <w:sz w:val="28"/>
          <w:szCs w:val="28"/>
        </w:rPr>
      </w:pPr>
      <w:r w:rsidRPr="005C5FA9">
        <w:rPr>
          <w:rFonts w:ascii="Times New Roman" w:eastAsia="Times New Roman" w:hAnsi="Times New Roman"/>
          <w:bCs/>
          <w:sz w:val="28"/>
          <w:szCs w:val="28"/>
          <w:lang w:eastAsia="ru-RU"/>
        </w:rPr>
        <w:t>Современные тенденции развития молочного скотоводства в СХПК «Колос» Вавожского района</w:t>
      </w:r>
    </w:p>
    <w:p w14:paraId="7E97F524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СХПК «Колос» Вавожского района</w:t>
      </w:r>
    </w:p>
    <w:p w14:paraId="594EBFA4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26A45C9E" w14:textId="13DA5B13" w:rsidR="00B8001F" w:rsidRPr="00C54069" w:rsidRDefault="00B8001F" w:rsidP="00B8001F">
      <w:pPr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4. Астраханцев А.А.</w:t>
      </w:r>
      <w:r w:rsidR="00C54069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="00C540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="00C54069">
        <w:rPr>
          <w:rFonts w:ascii="Times New Roman" w:eastAsia="Times New Roman" w:hAnsi="Times New Roman"/>
          <w:b/>
          <w:sz w:val="28"/>
          <w:szCs w:val="28"/>
          <w:lang w:eastAsia="ru-RU"/>
        </w:rPr>
        <w:t>Кудрявец</w:t>
      </w:r>
      <w:proofErr w:type="spellEnd"/>
      <w:r w:rsidR="00C540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Н.И.</w:t>
      </w:r>
      <w:r w:rsidR="00C54069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14:paraId="0A81DAAA" w14:textId="77777777" w:rsidR="00B8001F" w:rsidRPr="005C5FA9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sz w:val="28"/>
          <w:szCs w:val="28"/>
          <w:lang w:eastAsia="ru-RU"/>
        </w:rPr>
        <w:t>Продуктивность кур родительского стада кросса «Росс 308» при различных технологиях их выращивания</w:t>
      </w:r>
    </w:p>
    <w:p w14:paraId="32AE6741" w14:textId="6B21F1BC" w:rsidR="00B8001F" w:rsidRDefault="00C54069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1</w:t>
      </w:r>
      <w:r w:rsidR="00B8001F"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6F2420B7" w14:textId="1043A040" w:rsidR="00C54069" w:rsidRDefault="00C54069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ru-RU"/>
        </w:rPr>
        <w:t>2</w:t>
      </w:r>
      <w:r w:rsidRPr="00C5406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Учреждение образования «Белорусская государственная орденов Октябрьской Революции и Трудового Красного Знамени сельскохозяйственная академия»</w:t>
      </w:r>
    </w:p>
    <w:p w14:paraId="4952C3B0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7BBE4A1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5. Астраханцева Т.Н.</w:t>
      </w:r>
    </w:p>
    <w:p w14:paraId="2E3EE149" w14:textId="77777777" w:rsidR="00B8001F" w:rsidRPr="005C5FA9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Эффективность производства мясо цыплят-бройлеров при различной плотности посадки в клеточной батарее</w:t>
      </w:r>
    </w:p>
    <w:p w14:paraId="3D557D78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C5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7584806F" w14:textId="77777777" w:rsidR="00B8001F" w:rsidRPr="005C5FA9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13BB372B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proofErr w:type="spellStart"/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Фахриев</w:t>
      </w:r>
      <w:proofErr w:type="spellEnd"/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М.Р.</w:t>
      </w:r>
    </w:p>
    <w:p w14:paraId="1040268B" w14:textId="77777777" w:rsidR="00B8001F" w:rsidRPr="00C60281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Влияние препарата </w:t>
      </w:r>
      <w:proofErr w:type="spellStart"/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>АнтиКлос</w:t>
      </w:r>
      <w:proofErr w:type="spellEnd"/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рационах коров на микробиологические показатели молока в разные периоды лактации</w:t>
      </w:r>
    </w:p>
    <w:p w14:paraId="081365A3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7123561A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B2EC819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7. Кириллова Е.П.</w:t>
      </w:r>
    </w:p>
    <w:p w14:paraId="7CBF5586" w14:textId="77777777" w:rsidR="00B8001F" w:rsidRPr="00C60281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sz w:val="28"/>
          <w:szCs w:val="28"/>
          <w:lang w:eastAsia="ru-RU"/>
        </w:rPr>
        <w:t>Влияние генотипа на рост ремонтных свинок в период выращивания</w:t>
      </w:r>
    </w:p>
    <w:p w14:paraId="5340EBFE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6028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0635F80F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CAA41EA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8. Кудрин М.Р.</w:t>
      </w:r>
    </w:p>
    <w:p w14:paraId="2AAFBBA0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технологическими процессами при выращивании ремонтных телок в молочный период</w:t>
      </w:r>
    </w:p>
    <w:p w14:paraId="32BDA84A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65E59015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30EDFD72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9. Тронина А.С.</w:t>
      </w:r>
    </w:p>
    <w:p w14:paraId="3520BABB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Морфометрическая и генетическая характеристика пчел северных районов Удмуртской Республики</w:t>
      </w:r>
    </w:p>
    <w:p w14:paraId="43A87A3D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3D64B41C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31665BFD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10. Николаев В.А., Астраханцев А.А.</w:t>
      </w:r>
    </w:p>
    <w:p w14:paraId="3EE3CCFB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Исследование пульсометра рабочего цикла доильных аппаратов</w:t>
      </w:r>
    </w:p>
    <w:p w14:paraId="443B8B61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505AFC01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3B5EEC0B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11. Юферев Р.А.</w:t>
      </w:r>
    </w:p>
    <w:p w14:paraId="439239BD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Оценка питательности продуктов переработки рапса</w:t>
      </w:r>
    </w:p>
    <w:p w14:paraId="5BBDD609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244F384E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1CC8F0F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12. Басс С.П.</w:t>
      </w:r>
    </w:p>
    <w:p w14:paraId="63D0D11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Оценка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селекционируемых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 xml:space="preserve"> признаков лошадей вятской породы в хозяйствах Удмуртской Республики</w:t>
      </w:r>
    </w:p>
    <w:p w14:paraId="5CF2B413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5CB73905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65F330BD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13. Фаизова З.И.</w:t>
      </w:r>
    </w:p>
    <w:p w14:paraId="3DA1BBD2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Влияние сезона года на показатели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спермопродукции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 xml:space="preserve"> быков-производителей голштинской породы </w:t>
      </w:r>
    </w:p>
    <w:p w14:paraId="00AF361E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0E5276F6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5CBBD3AB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14.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Фертикова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Д.М., Кислякова Е.М.</w:t>
      </w:r>
    </w:p>
    <w:p w14:paraId="2CB43EDC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Основные параметры рубцового содержимого коров на фоне использования буферных добавок с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пробиотическими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 xml:space="preserve"> дрожжами</w:t>
      </w:r>
    </w:p>
    <w:p w14:paraId="19DC46E8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2E3A5A95" w14:textId="77777777" w:rsidR="00B8001F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</w:p>
    <w:p w14:paraId="0FB1CCCA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15.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Темеев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Д.А.</w:t>
      </w:r>
    </w:p>
    <w:p w14:paraId="330A1FE0" w14:textId="77777777" w:rsidR="00B8001F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EB7927">
        <w:rPr>
          <w:rFonts w:ascii="Times New Roman" w:hAnsi="Times New Roman"/>
          <w:spacing w:val="-1"/>
          <w:sz w:val="28"/>
          <w:szCs w:val="28"/>
        </w:rPr>
        <w:t>Технология выращивания ремонтных телок в СПК «Луч» Вавожского района Удмуртской Республики: проблемы и перспективы совершенствования</w:t>
      </w:r>
    </w:p>
    <w:p w14:paraId="26759A9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0309138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08B8278A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16. Сунцова Е.Н.</w:t>
      </w:r>
    </w:p>
    <w:p w14:paraId="1BD191B5" w14:textId="77777777" w:rsidR="00B8001F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EB7927">
        <w:rPr>
          <w:rFonts w:ascii="Times New Roman" w:hAnsi="Times New Roman"/>
          <w:spacing w:val="-1"/>
          <w:sz w:val="28"/>
          <w:szCs w:val="28"/>
        </w:rPr>
        <w:t xml:space="preserve">Факторы, влияющие на выбытие коров из стада в СПК (Колхоз) им. Калинина </w:t>
      </w:r>
      <w:proofErr w:type="spellStart"/>
      <w:r w:rsidRPr="00EB7927">
        <w:rPr>
          <w:rFonts w:ascii="Times New Roman" w:hAnsi="Times New Roman"/>
          <w:spacing w:val="-1"/>
          <w:sz w:val="28"/>
          <w:szCs w:val="28"/>
        </w:rPr>
        <w:t>Деб</w:t>
      </w:r>
      <w:r>
        <w:rPr>
          <w:rFonts w:ascii="Times New Roman" w:hAnsi="Times New Roman"/>
          <w:spacing w:val="-1"/>
          <w:sz w:val="28"/>
          <w:szCs w:val="28"/>
        </w:rPr>
        <w:t>еского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Удмуртской Респуб</w:t>
      </w:r>
      <w:r w:rsidRPr="00EB7927">
        <w:rPr>
          <w:rFonts w:ascii="Times New Roman" w:hAnsi="Times New Roman"/>
          <w:spacing w:val="-1"/>
          <w:sz w:val="28"/>
          <w:szCs w:val="28"/>
        </w:rPr>
        <w:t>лики</w:t>
      </w:r>
    </w:p>
    <w:p w14:paraId="51CF858C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130F430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21433FED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17. Заика Д.С.</w:t>
      </w:r>
    </w:p>
    <w:p w14:paraId="2BF82870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Влияние линейной принадлежности на продуктивное долголетие коров голштинской породы</w:t>
      </w:r>
    </w:p>
    <w:p w14:paraId="6A341326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2C534DCD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6ACF7710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18. Тучкова У.М.</w:t>
      </w:r>
    </w:p>
    <w:p w14:paraId="34178DFC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t>Статистика использования инбридинга в воспроизводстве скота голштинской породы СПК «Удмуртия» Вавожского района</w:t>
      </w:r>
    </w:p>
    <w:p w14:paraId="06AEC90D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2D75604D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A63BCA7" w14:textId="77777777" w:rsidR="00B8001F" w:rsidRPr="00B8001F" w:rsidRDefault="00B8001F" w:rsidP="00B800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01F">
        <w:rPr>
          <w:rFonts w:ascii="Times New Roman" w:eastAsia="Times New Roman" w:hAnsi="Times New Roman"/>
          <w:b/>
          <w:sz w:val="28"/>
          <w:szCs w:val="28"/>
          <w:lang w:eastAsia="ru-RU"/>
        </w:rPr>
        <w:t>19. Юдин В.М.</w:t>
      </w:r>
    </w:p>
    <w:p w14:paraId="5F495711" w14:textId="77777777" w:rsidR="00B8001F" w:rsidRPr="0061300A" w:rsidRDefault="00B8001F" w:rsidP="00B8001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Оценка породных особенностей пчел по муниципальным районам Удмуртской Республики</w:t>
      </w:r>
    </w:p>
    <w:p w14:paraId="1B9DFF85" w14:textId="77777777" w:rsidR="00B8001F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30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Удмуртский ГАУ</w:t>
      </w:r>
    </w:p>
    <w:p w14:paraId="0AB3F4E2" w14:textId="77777777" w:rsidR="00B8001F" w:rsidRPr="0061300A" w:rsidRDefault="00B8001F" w:rsidP="00B8001F">
      <w:pP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17604AB7" w14:textId="77777777" w:rsidR="00B8001F" w:rsidRPr="00B8001F" w:rsidRDefault="00B8001F" w:rsidP="00B8001F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800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20. </w:t>
      </w:r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Санникова Н.А., </w:t>
      </w:r>
      <w:proofErr w:type="spellStart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>Дедюкин</w:t>
      </w:r>
      <w:proofErr w:type="spellEnd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А.М., </w:t>
      </w:r>
      <w:proofErr w:type="spellStart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>Дягелев</w:t>
      </w:r>
      <w:proofErr w:type="spellEnd"/>
      <w:r w:rsidRPr="00B8001F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Ю.Н., Шкляева Е.Н., Ларионова О.О. </w:t>
      </w:r>
    </w:p>
    <w:p w14:paraId="641F0733" w14:textId="77777777" w:rsidR="00B8001F" w:rsidRPr="0061300A" w:rsidRDefault="00B8001F" w:rsidP="00B8001F">
      <w:pPr>
        <w:rPr>
          <w:rFonts w:ascii="Times New Roman" w:hAnsi="Times New Roman"/>
          <w:color w:val="000000"/>
          <w:spacing w:val="-1"/>
          <w:sz w:val="28"/>
          <w:szCs w:val="28"/>
        </w:rPr>
      </w:pPr>
      <w:r w:rsidRPr="0061300A">
        <w:rPr>
          <w:rFonts w:ascii="Times New Roman" w:hAnsi="Times New Roman"/>
          <w:color w:val="000000"/>
          <w:spacing w:val="-1"/>
          <w:sz w:val="28"/>
          <w:szCs w:val="28"/>
        </w:rPr>
        <w:t>Экстерьер коров-первотелок СПК "Коммунар" Глазовского района Удмуртской Республики</w:t>
      </w:r>
    </w:p>
    <w:p w14:paraId="15641CA0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3E307E">
        <w:rPr>
          <w:rFonts w:ascii="Times New Roman" w:hAnsi="Times New Roman"/>
          <w:i/>
          <w:spacing w:val="-1"/>
          <w:sz w:val="28"/>
          <w:szCs w:val="28"/>
        </w:rPr>
        <w:t>Удмуртский ГАУ, ООО Элита-Сервис, СПК Коммунар</w:t>
      </w:r>
    </w:p>
    <w:p w14:paraId="36077DA6" w14:textId="77777777" w:rsidR="00B8001F" w:rsidRPr="003E307E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CAAEB9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21. Санникова Н.А.</w:t>
      </w:r>
    </w:p>
    <w:p w14:paraId="041C9B95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Русская псовая борзая в Удмуртии</w:t>
      </w:r>
    </w:p>
    <w:p w14:paraId="58895E8C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8142E09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28FCFC4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22. Санникова Н.А.,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Дедюкин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А.М.,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Ажмяков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А.А., Чижова М.А.,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Кадрова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Е.М.</w:t>
      </w:r>
    </w:p>
    <w:p w14:paraId="0C66D3FD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К вопросу изучения экстерьера симментальских коров</w:t>
      </w:r>
    </w:p>
    <w:p w14:paraId="5FDF3A1E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3E307E">
        <w:rPr>
          <w:rFonts w:ascii="Times New Roman" w:hAnsi="Times New Roman"/>
          <w:i/>
          <w:spacing w:val="-1"/>
          <w:sz w:val="28"/>
          <w:szCs w:val="28"/>
        </w:rPr>
        <w:t>Удмуртский ГАУ, ООО Элита-Сервис, АО "Удмуртское" по племенной работе</w:t>
      </w:r>
    </w:p>
    <w:p w14:paraId="5A408CDA" w14:textId="77777777" w:rsidR="00B8001F" w:rsidRPr="003E307E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11C58D5C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23. Санникова Н.А.,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Кутявина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О.Г.</w:t>
      </w:r>
    </w:p>
    <w:p w14:paraId="62CCAA95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Влияние технологии выращивания ремонтных телок на молочную продуктивность коров-первотелок в ООО "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Чура</w:t>
      </w:r>
      <w:proofErr w:type="spellEnd"/>
      <w:r w:rsidRPr="0061300A">
        <w:rPr>
          <w:rFonts w:ascii="Times New Roman" w:hAnsi="Times New Roman"/>
          <w:spacing w:val="-1"/>
          <w:sz w:val="28"/>
          <w:szCs w:val="28"/>
        </w:rPr>
        <w:t>" Глазовского района Удмуртской Республики</w:t>
      </w:r>
    </w:p>
    <w:p w14:paraId="60B8FDC1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3633F2DD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3EBB6F8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24. Якимова В.Ю.</w:t>
      </w:r>
    </w:p>
    <w:p w14:paraId="74D72A79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Частота встречаемости генотипов у коров в базовых хозяйствах Удмуртской Республики по результатам геномного анализа</w:t>
      </w:r>
    </w:p>
    <w:p w14:paraId="7D8550C0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10B19B3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E77CC0F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25. Азимова Г.В.</w:t>
      </w:r>
    </w:p>
    <w:p w14:paraId="54DC5475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Современные подходы к организации кормления молодняка крупного рогатого скота</w:t>
      </w:r>
    </w:p>
    <w:p w14:paraId="23A0F3D5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3C7674B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0B6F85C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26. Исупова Ю.В.</w:t>
      </w:r>
    </w:p>
    <w:p w14:paraId="3662D44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Реализация геномного прогноза молочной продуктивности в разных технологических условиях</w:t>
      </w:r>
    </w:p>
    <w:p w14:paraId="0876DFE5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CC443F3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537812D5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27. Мартынова Е.Н.</w:t>
      </w:r>
    </w:p>
    <w:p w14:paraId="40774986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Эффективность подбора с учетом коэффициента линейности</w:t>
      </w:r>
    </w:p>
    <w:p w14:paraId="3B4C72D8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75BB32C4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EDEA82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28. Кузнецов К.Ю.</w:t>
      </w:r>
    </w:p>
    <w:p w14:paraId="3EE5B849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Организация сбалансированного кормления мясного скота в период заключительного откорма в КФХ Кузнецов К.Ю.</w:t>
      </w:r>
    </w:p>
    <w:p w14:paraId="0DDB9360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66887784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1C7B743" w14:textId="1C5DDD78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29.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Лекомцева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А.А.</w:t>
      </w:r>
    </w:p>
    <w:p w14:paraId="25C638F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Рост и развитие чистопородного и помесного молодняка абердин-ангусской и черно-пестрой породы</w:t>
      </w:r>
    </w:p>
    <w:p w14:paraId="40849ED8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7A778046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3ACE9E02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30. Уткина О.С., Николаев В.А.</w:t>
      </w:r>
    </w:p>
    <w:p w14:paraId="23908EE4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Сравнение технологий доения с использованием стационарной доильной установки и робота-дояра</w:t>
      </w:r>
    </w:p>
    <w:p w14:paraId="7BC68456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4F52CFD3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09CFCA56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31. Лаптев Р.Р.</w:t>
      </w:r>
    </w:p>
    <w:p w14:paraId="0391F8B9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Особенности производства свинины в ООО «Камский бекон»</w:t>
      </w:r>
    </w:p>
    <w:p w14:paraId="11FF7C85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6FDAB359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1158AD59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32. </w:t>
      </w:r>
      <w:proofErr w:type="spellStart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Лекомцев</w:t>
      </w:r>
      <w:proofErr w:type="spellEnd"/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 К.А.</w:t>
      </w:r>
    </w:p>
    <w:p w14:paraId="11FED732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Санитарное качество молока на фоне использования отечественных средств для обработки вымени</w:t>
      </w:r>
    </w:p>
    <w:p w14:paraId="789264EA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30D5D3CB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2336575A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33. Гущин Р.А.</w:t>
      </w:r>
    </w:p>
    <w:p w14:paraId="76C1D25C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>Молочная продуктивность и технологические свойства молока коров джерсейской породы разного происхождения</w:t>
      </w:r>
    </w:p>
    <w:p w14:paraId="04B01C3F" w14:textId="77777777" w:rsidR="00B8001F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05AF4018" w14:textId="77777777" w:rsidR="00B8001F" w:rsidRPr="0061300A" w:rsidRDefault="00B8001F" w:rsidP="00B8001F">
      <w:pPr>
        <w:rPr>
          <w:rFonts w:ascii="Times New Roman" w:hAnsi="Times New Roman"/>
          <w:i/>
          <w:spacing w:val="-1"/>
          <w:sz w:val="28"/>
          <w:szCs w:val="28"/>
        </w:rPr>
      </w:pPr>
    </w:p>
    <w:p w14:paraId="73384412" w14:textId="77777777" w:rsidR="00B8001F" w:rsidRPr="00B8001F" w:rsidRDefault="00B8001F" w:rsidP="00B8001F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34. Фомина А.А.</w:t>
      </w:r>
    </w:p>
    <w:p w14:paraId="509866AA" w14:textId="77777777" w:rsidR="00B8001F" w:rsidRPr="0061300A" w:rsidRDefault="00B8001F" w:rsidP="00B8001F">
      <w:pPr>
        <w:rPr>
          <w:rFonts w:ascii="Times New Roman" w:hAnsi="Times New Roman"/>
          <w:spacing w:val="-1"/>
          <w:sz w:val="28"/>
          <w:szCs w:val="28"/>
        </w:rPr>
      </w:pPr>
      <w:r w:rsidRPr="0061300A">
        <w:rPr>
          <w:rFonts w:ascii="Times New Roman" w:hAnsi="Times New Roman"/>
          <w:spacing w:val="-1"/>
          <w:sz w:val="28"/>
          <w:szCs w:val="28"/>
        </w:rPr>
        <w:t xml:space="preserve">Качественные показатели молока в ОП УНПК </w:t>
      </w:r>
      <w:proofErr w:type="spellStart"/>
      <w:r w:rsidRPr="0061300A">
        <w:rPr>
          <w:rFonts w:ascii="Times New Roman" w:hAnsi="Times New Roman"/>
          <w:spacing w:val="-1"/>
          <w:sz w:val="28"/>
          <w:szCs w:val="28"/>
        </w:rPr>
        <w:t>Ижагроплем</w:t>
      </w:r>
      <w:proofErr w:type="spellEnd"/>
    </w:p>
    <w:p w14:paraId="01A778FB" w14:textId="77777777" w:rsidR="00B8001F" w:rsidRPr="0061300A" w:rsidRDefault="00B8001F" w:rsidP="00B8001F">
      <w:pPr>
        <w:rPr>
          <w:rFonts w:ascii="Times New Roman" w:hAnsi="Times New Roman"/>
          <w:i/>
          <w:sz w:val="28"/>
          <w:szCs w:val="28"/>
        </w:rPr>
      </w:pPr>
      <w:r w:rsidRPr="0061300A">
        <w:rPr>
          <w:rFonts w:ascii="Times New Roman" w:hAnsi="Times New Roman"/>
          <w:i/>
          <w:spacing w:val="-1"/>
          <w:sz w:val="28"/>
          <w:szCs w:val="28"/>
        </w:rPr>
        <w:t>Удмуртский ГАУ</w:t>
      </w:r>
    </w:p>
    <w:p w14:paraId="24DF8A6E" w14:textId="77777777" w:rsidR="009C7083" w:rsidRDefault="009C7083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98B05ED" w14:textId="733E6C22" w:rsidR="00727234" w:rsidRPr="00B8001F" w:rsidRDefault="00727234" w:rsidP="00727234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Иргашев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Т.А.</w:t>
      </w:r>
    </w:p>
    <w:p w14:paraId="0DA8BCD8" w14:textId="77777777" w:rsidR="00727234" w:rsidRDefault="00727234" w:rsidP="00727234">
      <w:pPr>
        <w:rPr>
          <w:rFonts w:ascii="Times New Roman" w:hAnsi="Times New Roman"/>
          <w:spacing w:val="-1"/>
          <w:sz w:val="28"/>
          <w:szCs w:val="28"/>
        </w:rPr>
      </w:pPr>
      <w:r w:rsidRPr="00727234">
        <w:rPr>
          <w:rFonts w:ascii="Times New Roman" w:hAnsi="Times New Roman"/>
          <w:spacing w:val="-1"/>
          <w:sz w:val="28"/>
          <w:szCs w:val="28"/>
        </w:rPr>
        <w:t>Использования кормовых добавок при откорме бычков-</w:t>
      </w:r>
      <w:r w:rsidRPr="00727234">
        <w:rPr>
          <w:rFonts w:ascii="Times New Roman" w:hAnsi="Times New Roman"/>
          <w:spacing w:val="-1"/>
          <w:sz w:val="28"/>
          <w:szCs w:val="28"/>
        </w:rPr>
        <w:br/>
        <w:t>симментальской породы в условиях Гиссарской долины</w:t>
      </w:r>
    </w:p>
    <w:p w14:paraId="109275C9" w14:textId="490EACE0" w:rsidR="00727234" w:rsidRDefault="00727234" w:rsidP="00B930F0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 w:rsidRPr="00727234">
        <w:rPr>
          <w:rFonts w:ascii="Times New Roman" w:hAnsi="Times New Roman"/>
          <w:i/>
          <w:spacing w:val="-1"/>
          <w:sz w:val="28"/>
          <w:szCs w:val="28"/>
        </w:rPr>
        <w:t>Институт животноводства и пастбищ Таджикской академии с.-х наук (ТАСХН)</w:t>
      </w:r>
    </w:p>
    <w:p w14:paraId="4F4C9C22" w14:textId="77777777" w:rsidR="00727234" w:rsidRDefault="00727234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97C1861" w14:textId="064F02C6" w:rsidR="00C86944" w:rsidRPr="00B8001F" w:rsidRDefault="00C86944" w:rsidP="00C86944">
      <w:p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B8001F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Абрамова М.В.</w:t>
      </w:r>
    </w:p>
    <w:p w14:paraId="5CBC0BB9" w14:textId="77777777" w:rsidR="00C86944" w:rsidRDefault="00C86944" w:rsidP="00C86944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C86944">
        <w:rPr>
          <w:rFonts w:ascii="Times New Roman" w:hAnsi="Times New Roman"/>
          <w:spacing w:val="-1"/>
          <w:sz w:val="28"/>
          <w:szCs w:val="28"/>
        </w:rPr>
        <w:t>Изменчивость показателей живой массы романовских овец в зависимости от</w:t>
      </w:r>
      <w:r w:rsidRPr="00C86944">
        <w:rPr>
          <w:rFonts w:ascii="Times New Roman" w:hAnsi="Times New Roman"/>
          <w:spacing w:val="-1"/>
          <w:sz w:val="28"/>
          <w:szCs w:val="28"/>
        </w:rPr>
        <w:br/>
        <w:t>линейной принадлежности</w:t>
      </w:r>
    </w:p>
    <w:p w14:paraId="4DD8948E" w14:textId="3C0B4D02" w:rsidR="00C86944" w:rsidRDefault="00C86944" w:rsidP="00C86944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>ФГБОУ ВО Ярославский ГАУ</w:t>
      </w:r>
    </w:p>
    <w:p w14:paraId="02D9E9EA" w14:textId="5B016B6F" w:rsidR="00C86944" w:rsidRDefault="00C86944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618397B2" w14:textId="6F939B89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 w:rsidRPr="00B8001F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>6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proofErr w:type="spellStart"/>
      <w:r w:rsidRPr="00426EF2">
        <w:rPr>
          <w:b/>
          <w:sz w:val="28"/>
          <w:szCs w:val="28"/>
        </w:rPr>
        <w:t>Иргашев</w:t>
      </w:r>
      <w:proofErr w:type="spellEnd"/>
      <w:r w:rsidRPr="00DD25CF">
        <w:rPr>
          <w:b/>
          <w:sz w:val="28"/>
          <w:szCs w:val="28"/>
        </w:rPr>
        <w:t xml:space="preserve"> </w:t>
      </w:r>
      <w:r w:rsidRPr="00426EF2">
        <w:rPr>
          <w:b/>
          <w:sz w:val="28"/>
          <w:szCs w:val="28"/>
        </w:rPr>
        <w:t>Т.А.</w:t>
      </w:r>
      <w:r>
        <w:rPr>
          <w:b/>
          <w:sz w:val="24"/>
          <w:szCs w:val="24"/>
          <w:vertAlign w:val="superscript"/>
        </w:rPr>
        <w:t>1</w:t>
      </w:r>
      <w:r w:rsidRPr="00426EF2">
        <w:rPr>
          <w:b/>
          <w:sz w:val="28"/>
          <w:szCs w:val="28"/>
        </w:rPr>
        <w:t xml:space="preserve">, </w:t>
      </w:r>
      <w:proofErr w:type="spellStart"/>
      <w:r w:rsidRPr="00426EF2">
        <w:rPr>
          <w:b/>
          <w:sz w:val="28"/>
          <w:szCs w:val="28"/>
        </w:rPr>
        <w:t>Рофизода</w:t>
      </w:r>
      <w:proofErr w:type="spellEnd"/>
      <w:r w:rsidRPr="00426EF2">
        <w:rPr>
          <w:b/>
          <w:sz w:val="28"/>
          <w:szCs w:val="28"/>
        </w:rPr>
        <w:t xml:space="preserve"> Х.Ш.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</w:t>
      </w:r>
      <w:r w:rsidRPr="00DD25CF">
        <w:rPr>
          <w:b/>
          <w:sz w:val="28"/>
          <w:szCs w:val="28"/>
        </w:rPr>
        <w:t xml:space="preserve"> </w:t>
      </w:r>
      <w:r w:rsidRPr="00271302">
        <w:rPr>
          <w:b/>
          <w:sz w:val="28"/>
          <w:szCs w:val="28"/>
        </w:rPr>
        <w:t>Косилов В.И.</w:t>
      </w:r>
      <w:r>
        <w:rPr>
          <w:b/>
          <w:sz w:val="28"/>
          <w:szCs w:val="28"/>
          <w:vertAlign w:val="superscript"/>
        </w:rPr>
        <w:t>2</w:t>
      </w:r>
    </w:p>
    <w:p w14:paraId="715CB7DC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DD25CF">
        <w:rPr>
          <w:rFonts w:ascii="Times New Roman" w:hAnsi="Times New Roman"/>
          <w:spacing w:val="-1"/>
          <w:sz w:val="28"/>
          <w:szCs w:val="28"/>
        </w:rPr>
        <w:lastRenderedPageBreak/>
        <w:t>Морфологический состав туши яков-самцов разных экологических популяций</w:t>
      </w:r>
    </w:p>
    <w:p w14:paraId="4B50463D" w14:textId="61A35CA3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  <w:vertAlign w:val="superscript"/>
        </w:rPr>
        <w:t>1</w:t>
      </w:r>
      <w:r w:rsidRPr="00727234">
        <w:rPr>
          <w:rFonts w:ascii="Times New Roman" w:hAnsi="Times New Roman"/>
          <w:i/>
          <w:spacing w:val="-1"/>
          <w:sz w:val="28"/>
          <w:szCs w:val="28"/>
        </w:rPr>
        <w:t>Институт животноводства и пастбищ Таджикской академии с.-х наук (ТАСХН)</w:t>
      </w:r>
    </w:p>
    <w:p w14:paraId="48670421" w14:textId="603D7444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 w:rsidRPr="00DD25CF">
        <w:rPr>
          <w:i/>
          <w:iCs/>
          <w:sz w:val="28"/>
          <w:szCs w:val="28"/>
          <w:vertAlign w:val="superscript"/>
        </w:rPr>
        <w:t>2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6B7D8D49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</w:p>
    <w:p w14:paraId="189B6DF6" w14:textId="1B34E177" w:rsidR="00DD25CF" w:rsidRPr="00DD25CF" w:rsidRDefault="00DD25CF" w:rsidP="00DD25CF">
      <w:pPr>
        <w:shd w:val="clear" w:color="auto" w:fill="FFFFFF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D25CF">
        <w:rPr>
          <w:rFonts w:ascii="Times New Roman" w:eastAsia="Times New Roman" w:hAnsi="Times New Roman"/>
          <w:b/>
          <w:sz w:val="28"/>
          <w:szCs w:val="28"/>
        </w:rPr>
        <w:t>37. Давлетова А.М.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1</w:t>
      </w:r>
      <w:r w:rsidRPr="00DD25CF">
        <w:rPr>
          <w:rFonts w:ascii="Times New Roman" w:eastAsia="Times New Roman" w:hAnsi="Times New Roman"/>
          <w:b/>
          <w:sz w:val="28"/>
          <w:szCs w:val="28"/>
        </w:rPr>
        <w:t>, Косилов В.И.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2</w:t>
      </w:r>
      <w:r w:rsidRPr="00DD25CF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DD25CF">
        <w:rPr>
          <w:rFonts w:ascii="Times New Roman" w:eastAsia="Times New Roman" w:hAnsi="Times New Roman"/>
          <w:b/>
          <w:sz w:val="28"/>
          <w:szCs w:val="28"/>
        </w:rPr>
        <w:t>Юлдашбаев</w:t>
      </w:r>
      <w:proofErr w:type="spellEnd"/>
      <w:r w:rsidRPr="00DD25CF">
        <w:rPr>
          <w:rFonts w:ascii="Times New Roman" w:eastAsia="Times New Roman" w:hAnsi="Times New Roman"/>
          <w:b/>
          <w:sz w:val="28"/>
          <w:szCs w:val="28"/>
        </w:rPr>
        <w:t xml:space="preserve"> Ю.А.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b/>
          <w:sz w:val="28"/>
          <w:szCs w:val="28"/>
        </w:rPr>
        <w:t>, Кубатбеков Т.С.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2A5BC30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DD25CF">
        <w:rPr>
          <w:rFonts w:ascii="Times New Roman" w:hAnsi="Times New Roman"/>
          <w:spacing w:val="-1"/>
          <w:sz w:val="28"/>
          <w:szCs w:val="28"/>
        </w:rPr>
        <w:t xml:space="preserve">Убойные качества баранчиков </w:t>
      </w:r>
      <w:proofErr w:type="spellStart"/>
      <w:r w:rsidRPr="00DD25CF">
        <w:rPr>
          <w:rFonts w:ascii="Times New Roman" w:hAnsi="Times New Roman"/>
          <w:spacing w:val="-1"/>
          <w:sz w:val="28"/>
          <w:szCs w:val="28"/>
        </w:rPr>
        <w:t>эдильбаевской</w:t>
      </w:r>
      <w:proofErr w:type="spellEnd"/>
      <w:r w:rsidRPr="00DD25CF">
        <w:rPr>
          <w:rFonts w:ascii="Times New Roman" w:hAnsi="Times New Roman"/>
          <w:spacing w:val="-1"/>
          <w:sz w:val="28"/>
          <w:szCs w:val="28"/>
        </w:rPr>
        <w:t xml:space="preserve"> породы в Западном Казахстане</w:t>
      </w:r>
    </w:p>
    <w:p w14:paraId="6618007B" w14:textId="2C41F8BD" w:rsidR="00DD25CF" w:rsidRPr="00DD25CF" w:rsidRDefault="00DD25CF" w:rsidP="00DD25CF">
      <w:pPr>
        <w:shd w:val="clear" w:color="auto" w:fill="FFFFFF"/>
        <w:outlineLvl w:val="0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1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 xml:space="preserve"> Западно-Казахстанский ИТУ</w:t>
      </w:r>
    </w:p>
    <w:p w14:paraId="0479F328" w14:textId="1041A288" w:rsidR="00DD25CF" w:rsidRPr="00DD25CF" w:rsidRDefault="00DD25CF" w:rsidP="00DD25CF">
      <w:pPr>
        <w:tabs>
          <w:tab w:val="left" w:pos="960"/>
        </w:tabs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ФГБОУ ВО Оренбургский ГАУ</w:t>
      </w:r>
    </w:p>
    <w:p w14:paraId="4D287540" w14:textId="74CEAB76" w:rsidR="00DD25CF" w:rsidRPr="00DD25CF" w:rsidRDefault="00DD25CF" w:rsidP="00DD25CF">
      <w:pPr>
        <w:shd w:val="clear" w:color="auto" w:fill="FFFFFF"/>
        <w:outlineLvl w:val="0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ФГБОУ ВО РГАУ-МСХА имени К.А. Тимирязева</w:t>
      </w:r>
    </w:p>
    <w:p w14:paraId="5D89467F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</w:p>
    <w:p w14:paraId="168B45BA" w14:textId="7ED2BA87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 w:rsidRPr="00B8001F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>8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 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Старцева Н.В.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Раджабов</w:t>
      </w:r>
      <w:r>
        <w:rPr>
          <w:b/>
          <w:sz w:val="28"/>
          <w:szCs w:val="28"/>
        </w:rPr>
        <w:t xml:space="preserve"> Ф.М.</w:t>
      </w:r>
      <w:r>
        <w:rPr>
          <w:b/>
          <w:sz w:val="28"/>
          <w:szCs w:val="28"/>
          <w:vertAlign w:val="superscript"/>
        </w:rPr>
        <w:t>3</w:t>
      </w:r>
    </w:p>
    <w:p w14:paraId="017AFB7E" w14:textId="77777777" w:rsidR="00DD25CF" w:rsidRDefault="00DD25CF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DD25CF">
        <w:rPr>
          <w:rFonts w:ascii="Times New Roman" w:hAnsi="Times New Roman"/>
          <w:spacing w:val="-1"/>
          <w:sz w:val="28"/>
          <w:szCs w:val="28"/>
        </w:rPr>
        <w:t xml:space="preserve">Естественная резистентность телок разных пород по сезонам года </w:t>
      </w:r>
    </w:p>
    <w:p w14:paraId="6BE0C443" w14:textId="77851AC5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1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7B74F488" w14:textId="4AC9156B" w:rsidR="00DD25CF" w:rsidRPr="00DD25CF" w:rsidRDefault="00DD25CF" w:rsidP="00DD25CF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ФКОУ ВО Пермский институт ФСИН России</w:t>
      </w:r>
    </w:p>
    <w:p w14:paraId="0941C27B" w14:textId="1421DF7A" w:rsidR="00DD25CF" w:rsidRPr="00DD25CF" w:rsidRDefault="00DD25CF" w:rsidP="00DD25CF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 xml:space="preserve">Таджикский аграрный университет имени </w:t>
      </w:r>
      <w:proofErr w:type="spellStart"/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Шориншох</w:t>
      </w:r>
      <w:proofErr w:type="spellEnd"/>
      <w:r w:rsidRPr="00DD25C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Шотемур</w:t>
      </w:r>
      <w:proofErr w:type="spellEnd"/>
    </w:p>
    <w:p w14:paraId="07057C53" w14:textId="77777777" w:rsidR="00C86944" w:rsidRDefault="00C86944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61CA091D" w14:textId="4A6B9174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 w:rsidRPr="00B8001F">
        <w:rPr>
          <w:b/>
          <w:bCs/>
          <w:spacing w:val="-1"/>
          <w:sz w:val="28"/>
          <w:szCs w:val="28"/>
        </w:rPr>
        <w:t>3</w:t>
      </w:r>
      <w:r w:rsidR="00C54069">
        <w:rPr>
          <w:b/>
          <w:bCs/>
          <w:spacing w:val="-1"/>
          <w:sz w:val="28"/>
          <w:szCs w:val="28"/>
        </w:rPr>
        <w:t>9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</w:t>
      </w:r>
      <w:r w:rsidR="00C54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Старцева</w:t>
      </w:r>
      <w:r>
        <w:rPr>
          <w:b/>
          <w:sz w:val="28"/>
          <w:szCs w:val="28"/>
        </w:rPr>
        <w:t xml:space="preserve"> Н.В.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, </w:t>
      </w:r>
      <w:r w:rsidRPr="00DD25CF">
        <w:rPr>
          <w:b/>
          <w:sz w:val="28"/>
          <w:szCs w:val="28"/>
        </w:rPr>
        <w:t>Ф.М. Раджабов</w:t>
      </w:r>
      <w:r>
        <w:rPr>
          <w:b/>
          <w:sz w:val="28"/>
          <w:szCs w:val="28"/>
          <w:vertAlign w:val="superscript"/>
        </w:rPr>
        <w:t>3</w:t>
      </w:r>
    </w:p>
    <w:p w14:paraId="7AE684E5" w14:textId="77777777" w:rsidR="005824B4" w:rsidRDefault="005824B4" w:rsidP="00DD25CF">
      <w:pPr>
        <w:tabs>
          <w:tab w:val="left" w:pos="960"/>
        </w:tabs>
        <w:rPr>
          <w:rFonts w:ascii="Times New Roman" w:hAnsi="Times New Roman"/>
          <w:spacing w:val="-1"/>
          <w:sz w:val="28"/>
          <w:szCs w:val="28"/>
        </w:rPr>
      </w:pPr>
      <w:r w:rsidRPr="005824B4">
        <w:rPr>
          <w:rFonts w:ascii="Times New Roman" w:hAnsi="Times New Roman"/>
          <w:spacing w:val="-1"/>
          <w:sz w:val="28"/>
          <w:szCs w:val="28"/>
        </w:rPr>
        <w:t xml:space="preserve">Сортовой состав мясной продукции телок разного генотипа </w:t>
      </w:r>
    </w:p>
    <w:p w14:paraId="2884A796" w14:textId="3FC4C5D6" w:rsidR="00DD25CF" w:rsidRDefault="00DD25CF" w:rsidP="00DD25CF">
      <w:pPr>
        <w:tabs>
          <w:tab w:val="left" w:pos="960"/>
        </w:tabs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  <w:vertAlign w:val="superscript"/>
        </w:rPr>
        <w:t>1</w:t>
      </w:r>
      <w:r w:rsidRPr="00727234">
        <w:rPr>
          <w:rFonts w:ascii="Times New Roman" w:hAnsi="Times New Roman"/>
          <w:i/>
          <w:spacing w:val="-1"/>
          <w:sz w:val="28"/>
          <w:szCs w:val="28"/>
        </w:rPr>
        <w:t>Институт животноводства и пастбищ Таджикской академии с.-х наук (ТАСХН)</w:t>
      </w:r>
    </w:p>
    <w:p w14:paraId="041DF778" w14:textId="77777777" w:rsidR="00DD25CF" w:rsidRPr="00DD25CF" w:rsidRDefault="00DD25CF" w:rsidP="00DD25CF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 w:rsidRPr="00DD25CF">
        <w:rPr>
          <w:i/>
          <w:iCs/>
          <w:sz w:val="28"/>
          <w:szCs w:val="28"/>
          <w:vertAlign w:val="superscript"/>
        </w:rPr>
        <w:t>2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04F8B757" w14:textId="76BB00ED" w:rsidR="00DD25CF" w:rsidRPr="00DD25CF" w:rsidRDefault="00DD25CF" w:rsidP="00DD25CF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3</w:t>
      </w:r>
      <w:r w:rsidRPr="00DD25CF">
        <w:rPr>
          <w:rFonts w:ascii="Times New Roman" w:eastAsia="Times New Roman" w:hAnsi="Times New Roman"/>
          <w:i/>
          <w:iCs/>
          <w:sz w:val="28"/>
          <w:szCs w:val="28"/>
        </w:rPr>
        <w:t>Ошский государственный университет, Республика Кыргызстан</w:t>
      </w:r>
    </w:p>
    <w:p w14:paraId="3F069400" w14:textId="77777777" w:rsidR="00DD25CF" w:rsidRDefault="00DD25CF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5566D41" w14:textId="7DC61A37" w:rsidR="00C54069" w:rsidRP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>
        <w:rPr>
          <w:b/>
          <w:bCs/>
          <w:spacing w:val="-1"/>
          <w:sz w:val="28"/>
          <w:szCs w:val="28"/>
        </w:rPr>
        <w:t>40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</w:t>
      </w:r>
      <w:r>
        <w:rPr>
          <w:b/>
          <w:sz w:val="28"/>
          <w:szCs w:val="28"/>
        </w:rPr>
        <w:t xml:space="preserve"> 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Губашев</w:t>
      </w:r>
      <w:proofErr w:type="spellEnd"/>
      <w:r>
        <w:rPr>
          <w:b/>
          <w:sz w:val="28"/>
          <w:szCs w:val="28"/>
        </w:rPr>
        <w:t xml:space="preserve"> Н.М.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Касимова Г.В.</w:t>
      </w:r>
      <w:r>
        <w:rPr>
          <w:b/>
          <w:sz w:val="28"/>
          <w:szCs w:val="28"/>
          <w:vertAlign w:val="superscript"/>
        </w:rPr>
        <w:t>2</w:t>
      </w:r>
    </w:p>
    <w:p w14:paraId="7F769749" w14:textId="77777777" w:rsid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rFonts w:eastAsia="Calibri"/>
          <w:spacing w:val="-1"/>
          <w:sz w:val="28"/>
          <w:szCs w:val="28"/>
        </w:rPr>
      </w:pPr>
      <w:r w:rsidRPr="00C54069">
        <w:rPr>
          <w:rFonts w:eastAsia="Calibri"/>
          <w:spacing w:val="-1"/>
          <w:sz w:val="28"/>
          <w:szCs w:val="28"/>
        </w:rPr>
        <w:t xml:space="preserve">Влияние полового диморфизма на интенсивность роста молодняка овец ставропольской породы </w:t>
      </w:r>
    </w:p>
    <w:p w14:paraId="7CA34C2D" w14:textId="2E2C95AB" w:rsidR="00C54069" w:rsidRPr="00DD25CF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1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3D91162C" w14:textId="223C3647" w:rsidR="00C54069" w:rsidRPr="00C54069" w:rsidRDefault="00C54069" w:rsidP="00C54069">
      <w:pPr>
        <w:tabs>
          <w:tab w:val="left" w:pos="5985"/>
        </w:tabs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Западно-Казахстанский АТУ имени </w:t>
      </w:r>
      <w:proofErr w:type="spellStart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Жангир</w:t>
      </w:r>
      <w:proofErr w:type="spellEnd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 хана</w:t>
      </w:r>
    </w:p>
    <w:p w14:paraId="119D755F" w14:textId="77777777" w:rsidR="00C54069" w:rsidRDefault="00C54069" w:rsidP="00B930F0">
      <w:pPr>
        <w:tabs>
          <w:tab w:val="left" w:pos="960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58BB3D23" w14:textId="15F773F8" w:rsidR="00C54069" w:rsidRP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>
        <w:rPr>
          <w:b/>
          <w:bCs/>
          <w:spacing w:val="-1"/>
          <w:sz w:val="28"/>
          <w:szCs w:val="28"/>
        </w:rPr>
        <w:t>41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r w:rsidRPr="00DD25CF">
        <w:rPr>
          <w:b/>
          <w:sz w:val="28"/>
          <w:szCs w:val="28"/>
        </w:rPr>
        <w:t>Косилов</w:t>
      </w:r>
      <w:r>
        <w:rPr>
          <w:b/>
          <w:sz w:val="28"/>
          <w:szCs w:val="28"/>
        </w:rPr>
        <w:t xml:space="preserve"> В.И.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Андриенко Д.А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Кадралиева</w:t>
      </w:r>
      <w:proofErr w:type="spellEnd"/>
      <w:r>
        <w:rPr>
          <w:b/>
          <w:sz w:val="28"/>
          <w:szCs w:val="28"/>
        </w:rPr>
        <w:t xml:space="preserve"> Б.Т.</w:t>
      </w:r>
      <w:r>
        <w:rPr>
          <w:b/>
          <w:sz w:val="28"/>
          <w:szCs w:val="28"/>
          <w:vertAlign w:val="superscript"/>
        </w:rPr>
        <w:t>2</w:t>
      </w:r>
    </w:p>
    <w:p w14:paraId="7B5574C1" w14:textId="77777777" w:rsid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rFonts w:eastAsia="Calibri"/>
          <w:spacing w:val="-1"/>
          <w:sz w:val="28"/>
          <w:szCs w:val="28"/>
        </w:rPr>
      </w:pPr>
      <w:r w:rsidRPr="00C54069">
        <w:rPr>
          <w:rFonts w:eastAsia="Calibri"/>
          <w:spacing w:val="-1"/>
          <w:sz w:val="28"/>
          <w:szCs w:val="28"/>
        </w:rPr>
        <w:t xml:space="preserve">Индексы телосложения молодняка овец ставропольской породы по возрастным периодам </w:t>
      </w:r>
    </w:p>
    <w:p w14:paraId="0B6789B7" w14:textId="732F5ED1" w:rsidR="00C54069" w:rsidRPr="00DD25CF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1</w:t>
      </w:r>
      <w:r w:rsidRPr="00DD25CF">
        <w:rPr>
          <w:i/>
          <w:iCs/>
          <w:sz w:val="28"/>
          <w:szCs w:val="28"/>
        </w:rPr>
        <w:t>ФГБОУ ВО Оренбургский ГАУ</w:t>
      </w:r>
    </w:p>
    <w:p w14:paraId="19790FD3" w14:textId="20A52715" w:rsidR="00C54069" w:rsidRPr="00BA5408" w:rsidRDefault="00C54069" w:rsidP="00C54069">
      <w:pPr>
        <w:tabs>
          <w:tab w:val="left" w:pos="5985"/>
        </w:tabs>
        <w:rPr>
          <w:color w:val="2C2D2E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C54069">
        <w:rPr>
          <w:color w:val="2C2D2E"/>
          <w:sz w:val="28"/>
          <w:szCs w:val="28"/>
        </w:rPr>
        <w:t xml:space="preserve"> </w:t>
      </w:r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Западно-Казахстанский АТУ имени </w:t>
      </w:r>
      <w:proofErr w:type="spellStart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Жангир</w:t>
      </w:r>
      <w:proofErr w:type="spellEnd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 xml:space="preserve"> хана</w:t>
      </w:r>
    </w:p>
    <w:p w14:paraId="4929840A" w14:textId="5460CCFF" w:rsidR="00C54069" w:rsidRDefault="00C54069" w:rsidP="00C54069">
      <w:pPr>
        <w:tabs>
          <w:tab w:val="left" w:pos="5985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3E5394CA" w14:textId="5480C85B" w:rsidR="00C54069" w:rsidRP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b/>
          <w:sz w:val="28"/>
          <w:szCs w:val="28"/>
          <w:vertAlign w:val="superscript"/>
        </w:rPr>
      </w:pPr>
      <w:r>
        <w:rPr>
          <w:b/>
          <w:bCs/>
          <w:spacing w:val="-1"/>
          <w:sz w:val="28"/>
          <w:szCs w:val="28"/>
        </w:rPr>
        <w:t>41</w:t>
      </w:r>
      <w:r w:rsidRPr="00B8001F">
        <w:rPr>
          <w:b/>
          <w:bCs/>
          <w:spacing w:val="-1"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Милушев</w:t>
      </w:r>
      <w:proofErr w:type="spellEnd"/>
      <w:r>
        <w:rPr>
          <w:b/>
          <w:sz w:val="28"/>
          <w:szCs w:val="28"/>
        </w:rPr>
        <w:t xml:space="preserve"> Р.К.</w:t>
      </w:r>
    </w:p>
    <w:p w14:paraId="26564BA8" w14:textId="77777777" w:rsidR="00C54069" w:rsidRDefault="00C54069" w:rsidP="00C54069">
      <w:pPr>
        <w:pStyle w:val="16"/>
        <w:shd w:val="clear" w:color="auto" w:fill="auto"/>
        <w:tabs>
          <w:tab w:val="left" w:pos="142"/>
        </w:tabs>
        <w:spacing w:line="240" w:lineRule="auto"/>
        <w:ind w:firstLine="0"/>
        <w:rPr>
          <w:rFonts w:eastAsia="Calibri"/>
          <w:spacing w:val="-1"/>
          <w:sz w:val="28"/>
          <w:szCs w:val="28"/>
        </w:rPr>
      </w:pPr>
      <w:r w:rsidRPr="00C54069">
        <w:rPr>
          <w:rFonts w:eastAsia="Calibri"/>
          <w:spacing w:val="-1"/>
          <w:sz w:val="28"/>
          <w:szCs w:val="28"/>
        </w:rPr>
        <w:t xml:space="preserve">Цифровизация животноводства: </w:t>
      </w:r>
      <w:proofErr w:type="spellStart"/>
      <w:r w:rsidRPr="00C54069">
        <w:rPr>
          <w:rFonts w:eastAsia="Calibri"/>
          <w:spacing w:val="-1"/>
          <w:sz w:val="28"/>
          <w:szCs w:val="28"/>
        </w:rPr>
        <w:t>биомашинные</w:t>
      </w:r>
      <w:proofErr w:type="spellEnd"/>
      <w:r w:rsidRPr="00C54069">
        <w:rPr>
          <w:rFonts w:eastAsia="Calibri"/>
          <w:spacing w:val="-1"/>
          <w:sz w:val="28"/>
          <w:szCs w:val="28"/>
        </w:rPr>
        <w:t xml:space="preserve"> технологии в молочном скотоводстве</w:t>
      </w:r>
    </w:p>
    <w:p w14:paraId="7A5EBCD7" w14:textId="60B46874" w:rsidR="00C54069" w:rsidRPr="00BA5408" w:rsidRDefault="00C54069" w:rsidP="00C54069">
      <w:pPr>
        <w:tabs>
          <w:tab w:val="left" w:pos="5985"/>
        </w:tabs>
        <w:rPr>
          <w:color w:val="2C2D2E"/>
          <w:sz w:val="28"/>
          <w:szCs w:val="28"/>
        </w:rPr>
      </w:pPr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ФГБНУ «</w:t>
      </w:r>
      <w:proofErr w:type="spellStart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ВНИИТиН</w:t>
      </w:r>
      <w:proofErr w:type="spellEnd"/>
      <w:r w:rsidRPr="00C54069">
        <w:rPr>
          <w:rFonts w:ascii="Times New Roman" w:eastAsia="Times New Roman" w:hAnsi="Times New Roman"/>
          <w:i/>
          <w:iCs/>
          <w:sz w:val="28"/>
          <w:szCs w:val="28"/>
        </w:rPr>
        <w:t>», г. Тамбов</w:t>
      </w:r>
    </w:p>
    <w:p w14:paraId="28E45E86" w14:textId="77777777" w:rsidR="00C54069" w:rsidRDefault="00C54069" w:rsidP="00C54069">
      <w:pPr>
        <w:tabs>
          <w:tab w:val="left" w:pos="5985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0774D0B5" w14:textId="77777777" w:rsidR="001D72D9" w:rsidRDefault="001D72D9" w:rsidP="00C54069">
      <w:pPr>
        <w:tabs>
          <w:tab w:val="left" w:pos="5985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29186C44" w14:textId="77777777" w:rsidR="001D72D9" w:rsidRPr="00B8001F" w:rsidRDefault="001D72D9" w:rsidP="00C54069">
      <w:pPr>
        <w:tabs>
          <w:tab w:val="left" w:pos="5985"/>
        </w:tabs>
        <w:rPr>
          <w:rFonts w:ascii="Times New Roman" w:eastAsiaTheme="minorHAnsi" w:hAnsi="Times New Roman"/>
          <w:caps/>
          <w:sz w:val="28"/>
          <w:szCs w:val="28"/>
        </w:rPr>
      </w:pPr>
    </w:p>
    <w:p w14:paraId="2B991EB7" w14:textId="7B85D3AD" w:rsidR="000217DB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8" w:name="_ИННОВАЦИИ_В_ЛЕСНОЙ"/>
      <w:bookmarkEnd w:id="8"/>
      <w:r w:rsidRPr="00522779">
        <w:rPr>
          <w:b/>
          <w:bCs/>
          <w:color w:val="000000" w:themeColor="text1"/>
        </w:rPr>
        <w:lastRenderedPageBreak/>
        <w:t>ИННОВАЦИИ В ЛЕСНОЙ НАУКЕ И ПРАКТИКЕ</w:t>
      </w:r>
    </w:p>
    <w:p w14:paraId="2C3C2AD3" w14:textId="77777777" w:rsidR="000217DB" w:rsidRPr="007854EA" w:rsidRDefault="000217DB" w:rsidP="000217DB">
      <w:pPr>
        <w:pStyle w:val="a7"/>
        <w:tabs>
          <w:tab w:val="left" w:pos="960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14:paraId="1B439A0D" w14:textId="5AF5CB9F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9" w:name="_Hlk127967421"/>
      <w:r>
        <w:rPr>
          <w:rFonts w:ascii="Times New Roman" w:hAnsi="Times New Roman"/>
          <w:bCs/>
          <w:sz w:val="28"/>
          <w:szCs w:val="28"/>
        </w:rPr>
        <w:t>2</w:t>
      </w:r>
      <w:r w:rsidR="0045045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февраля</w:t>
      </w:r>
      <w:r w:rsidRPr="007854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2025</w:t>
      </w:r>
      <w:r w:rsidRPr="007854EA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в 14.15</w:t>
      </w:r>
    </w:p>
    <w:p w14:paraId="0B799D72" w14:textId="77777777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hAnsi="Times New Roman"/>
          <w:bCs/>
          <w:sz w:val="28"/>
          <w:szCs w:val="28"/>
        </w:rPr>
        <w:t>Аудитория № 217, учебный корпус № 2 Кирова, 16</w:t>
      </w:r>
    </w:p>
    <w:p w14:paraId="5399E525" w14:textId="77777777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Руководитель секции </w:t>
      </w:r>
      <w:r w:rsidRPr="007854EA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Поздеев Д.А.</w:t>
      </w:r>
    </w:p>
    <w:p w14:paraId="51F8A843" w14:textId="77777777" w:rsidR="000217DB" w:rsidRPr="007854EA" w:rsidRDefault="000217DB" w:rsidP="000217D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hAnsi="Times New Roman"/>
          <w:bCs/>
          <w:sz w:val="28"/>
          <w:szCs w:val="28"/>
        </w:rPr>
        <w:t xml:space="preserve">Секретарь – </w:t>
      </w:r>
      <w:r>
        <w:rPr>
          <w:rFonts w:ascii="Times New Roman" w:hAnsi="Times New Roman"/>
          <w:bCs/>
          <w:sz w:val="28"/>
          <w:szCs w:val="28"/>
        </w:rPr>
        <w:t>Маслова М.П.</w:t>
      </w:r>
    </w:p>
    <w:bookmarkEnd w:id="9"/>
    <w:p w14:paraId="4B5BFACA" w14:textId="77777777" w:rsidR="000217DB" w:rsidRDefault="000217DB" w:rsidP="000217DB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43064C9" w14:textId="77777777" w:rsidR="00A37AB2" w:rsidRPr="00A37AB2" w:rsidRDefault="00A37AB2" w:rsidP="00A37AB2">
      <w:pPr>
        <w:pStyle w:val="a7"/>
        <w:numPr>
          <w:ilvl w:val="0"/>
          <w:numId w:val="12"/>
        </w:numPr>
        <w:ind w:left="284" w:hanging="284"/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eastAsia="Calibri" w:hAnsi="Times New Roman"/>
          <w:b/>
          <w:bCs/>
          <w:sz w:val="28"/>
          <w:szCs w:val="28"/>
        </w:rPr>
        <w:t>Потапенко А.М.</w:t>
      </w:r>
    </w:p>
    <w:p w14:paraId="38EBAFF0" w14:textId="50219A7C" w:rsidR="00A37AB2" w:rsidRP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t>Характеристика накопления цезия-137 в различных частях надземной</w:t>
      </w:r>
      <w:r w:rsidRPr="00A37AB2">
        <w:rPr>
          <w:rFonts w:ascii="Times New Roman" w:hAnsi="Times New Roman"/>
          <w:sz w:val="28"/>
          <w:szCs w:val="28"/>
        </w:rPr>
        <w:br/>
      </w:r>
      <w:proofErr w:type="spellStart"/>
      <w:r w:rsidRPr="00A37AB2">
        <w:rPr>
          <w:rFonts w:ascii="Times New Roman" w:hAnsi="Times New Roman"/>
          <w:sz w:val="28"/>
          <w:szCs w:val="28"/>
        </w:rPr>
        <w:t>фитомассы</w:t>
      </w:r>
      <w:proofErr w:type="spellEnd"/>
      <w:r w:rsidRPr="00A37AB2">
        <w:rPr>
          <w:rFonts w:ascii="Times New Roman" w:hAnsi="Times New Roman"/>
          <w:sz w:val="28"/>
          <w:szCs w:val="28"/>
        </w:rPr>
        <w:t xml:space="preserve"> дубрав в зоне чернобыльского загрязнения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Государственное научное учреждение «Институт леса НАН Беларуси»</w:t>
      </w:r>
    </w:p>
    <w:p w14:paraId="094D022A" w14:textId="77777777" w:rsid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i/>
          <w:iCs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2. Поздеев Д.А., Семёнов И.И.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 xml:space="preserve">Изменчивость ширины годичных колец деревьев в ельниках </w:t>
      </w:r>
      <w:proofErr w:type="spellStart"/>
      <w:r w:rsidRPr="00A37AB2">
        <w:rPr>
          <w:rFonts w:ascii="Times New Roman" w:hAnsi="Times New Roman"/>
          <w:sz w:val="28"/>
          <w:szCs w:val="28"/>
        </w:rPr>
        <w:t>Яганского</w:t>
      </w:r>
      <w:proofErr w:type="spellEnd"/>
      <w:r w:rsidRPr="00A37AB2">
        <w:rPr>
          <w:rFonts w:ascii="Times New Roman" w:hAnsi="Times New Roman"/>
          <w:sz w:val="28"/>
          <w:szCs w:val="28"/>
        </w:rPr>
        <w:br/>
        <w:t>лесничества Удмуртской Республики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70A691B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i/>
          <w:iCs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3. Прокошева К.Ю., Городилова П.В.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Оценка видового состава сорной растительности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5115943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4. Прокошева К.Ю., Каракулова Е.А.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A37AB2">
        <w:rPr>
          <w:rFonts w:ascii="Times New Roman" w:hAnsi="Times New Roman"/>
          <w:sz w:val="28"/>
          <w:szCs w:val="28"/>
        </w:rPr>
        <w:t>Экопарковка</w:t>
      </w:r>
      <w:proofErr w:type="spellEnd"/>
      <w:r w:rsidRPr="00A37AB2">
        <w:rPr>
          <w:rFonts w:ascii="Times New Roman" w:hAnsi="Times New Roman"/>
          <w:sz w:val="28"/>
          <w:szCs w:val="28"/>
        </w:rPr>
        <w:t xml:space="preserve"> в условиях городской среды, Виды и материалы газонных</w:t>
      </w:r>
      <w:r w:rsidRPr="00A37AB2">
        <w:rPr>
          <w:rFonts w:ascii="Times New Roman" w:hAnsi="Times New Roman"/>
          <w:sz w:val="28"/>
          <w:szCs w:val="28"/>
        </w:rPr>
        <w:br/>
        <w:t>модулей. Преимущества и недостатки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9D25CE5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5. Абсалямова С.Л.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Оценка запасов брусники обыкновенной в Сюмсинском лесничестве</w:t>
      </w:r>
      <w:r w:rsidRPr="00A37AB2">
        <w:rPr>
          <w:rFonts w:ascii="Times New Roman" w:hAnsi="Times New Roman"/>
          <w:sz w:val="28"/>
          <w:szCs w:val="28"/>
        </w:rPr>
        <w:br/>
        <w:t>Удмуртской Республики, методы их исследования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09296036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6. Прокошева К.Ю., Федорова В.А.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Фенологические наблюдения дикорастущей флоры города Ижевска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721F21C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7. Абсалямова А.Р., Абсалямова С.Л.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Традиции и инновации: возвращение лесных растений в рацион народа</w:t>
      </w:r>
      <w:r w:rsidRPr="00A37AB2">
        <w:rPr>
          <w:rFonts w:ascii="Times New Roman" w:hAnsi="Times New Roman"/>
          <w:sz w:val="28"/>
          <w:szCs w:val="28"/>
        </w:rPr>
        <w:br/>
        <w:t>Удмуртии.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317B792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8. Кочнева А.А., Е.В. Жуйкова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Изучение влияния шума на живые организмы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1EBA887" w14:textId="1C520F0A" w:rsidR="00A37AB2" w:rsidRPr="00A37AB2" w:rsidRDefault="00A37AB2" w:rsidP="00A37AB2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9. Кочнева А.А., И.Д. Тронин</w:t>
      </w:r>
    </w:p>
    <w:p w14:paraId="22030563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lastRenderedPageBreak/>
        <w:t>Охотничье хозяйство в Удмуртии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45C3489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10. Кочнева А.А., Н.О. Кайгородов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Использование пластиковых отходов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287E4F7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11. Кочнева А.А., М.Н. Ижболдина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Экологические последствия строительства ГЭС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45B02EE" w14:textId="77777777" w:rsid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12. Маслова М.П.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Анализ лесного фонда Дебесского лесничества Удмуртской Республики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65F02C0" w14:textId="77777777" w:rsidR="00A37AB2" w:rsidRDefault="00A37AB2" w:rsidP="00A37AB2">
      <w:pPr>
        <w:jc w:val="left"/>
        <w:rPr>
          <w:rFonts w:ascii="Times New Roman" w:hAnsi="Times New Roman"/>
          <w:sz w:val="28"/>
          <w:szCs w:val="28"/>
        </w:rPr>
      </w:pPr>
      <w:r w:rsidRPr="00A37AB2">
        <w:rPr>
          <w:rFonts w:ascii="Times New Roman" w:hAnsi="Times New Roman"/>
          <w:i/>
          <w:iCs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 xml:space="preserve">13. </w:t>
      </w:r>
      <w:proofErr w:type="spellStart"/>
      <w:r w:rsidRPr="00A37AB2">
        <w:rPr>
          <w:rFonts w:ascii="Times New Roman" w:hAnsi="Times New Roman"/>
          <w:b/>
          <w:bCs/>
          <w:sz w:val="28"/>
          <w:szCs w:val="28"/>
        </w:rPr>
        <w:t>Бусоргина</w:t>
      </w:r>
      <w:proofErr w:type="spellEnd"/>
      <w:r w:rsidRPr="00A37AB2">
        <w:rPr>
          <w:rFonts w:ascii="Times New Roman" w:hAnsi="Times New Roman"/>
          <w:b/>
          <w:bCs/>
          <w:sz w:val="28"/>
          <w:szCs w:val="28"/>
        </w:rPr>
        <w:t xml:space="preserve"> Н.А.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Оценка экологического состояния воздушной среды по флуктуирующей</w:t>
      </w:r>
      <w:r w:rsidRPr="00A37AB2">
        <w:rPr>
          <w:rFonts w:ascii="Times New Roman" w:hAnsi="Times New Roman"/>
          <w:sz w:val="28"/>
          <w:szCs w:val="28"/>
        </w:rPr>
        <w:br/>
        <w:t>асимметрии листовой пластинки березы повислой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8AD3F32" w14:textId="228C2B1F" w:rsidR="00A37AB2" w:rsidRPr="00A37AB2" w:rsidRDefault="00A37AB2" w:rsidP="00A37AB2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b/>
          <w:bCs/>
          <w:sz w:val="28"/>
          <w:szCs w:val="28"/>
        </w:rPr>
        <w:t>14. Абсалямов И.Р.</w:t>
      </w:r>
      <w:r w:rsidRPr="00A37AB2">
        <w:rPr>
          <w:rFonts w:ascii="Times New Roman" w:hAnsi="Times New Roman"/>
          <w:b/>
          <w:bCs/>
          <w:sz w:val="28"/>
          <w:szCs w:val="28"/>
        </w:rPr>
        <w:br/>
      </w:r>
      <w:r w:rsidRPr="00A37AB2">
        <w:rPr>
          <w:rFonts w:ascii="Times New Roman" w:hAnsi="Times New Roman"/>
          <w:sz w:val="28"/>
          <w:szCs w:val="28"/>
        </w:rPr>
        <w:t>Методика обработки изображений с БПЛА с помощью нейросетей</w:t>
      </w:r>
      <w:r w:rsidRPr="00A37AB2">
        <w:rPr>
          <w:rFonts w:ascii="Times New Roman" w:hAnsi="Times New Roman"/>
          <w:sz w:val="28"/>
          <w:szCs w:val="28"/>
        </w:rPr>
        <w:br/>
      </w:r>
      <w:r w:rsidRPr="00A37AB2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F214C5B" w14:textId="77777777" w:rsidR="000217DB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B7B2BA2" w14:textId="77777777" w:rsidR="000217DB" w:rsidRPr="001922A3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922A3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1922A3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61B77">
        <w:rPr>
          <w:rFonts w:ascii="Times New Roman" w:eastAsia="Times New Roman" w:hAnsi="Times New Roman"/>
          <w:b/>
          <w:bCs/>
          <w:sz w:val="28"/>
          <w:szCs w:val="28"/>
        </w:rPr>
        <w:t xml:space="preserve">Сабиров А.Т., </w:t>
      </w:r>
      <w:proofErr w:type="spellStart"/>
      <w:r w:rsidRPr="00F61B77">
        <w:rPr>
          <w:rFonts w:ascii="Times New Roman" w:eastAsia="Times New Roman" w:hAnsi="Times New Roman"/>
          <w:b/>
          <w:bCs/>
          <w:sz w:val="28"/>
          <w:szCs w:val="28"/>
        </w:rPr>
        <w:t>Ульданова</w:t>
      </w:r>
      <w:proofErr w:type="spellEnd"/>
      <w:r w:rsidRPr="00F61B77">
        <w:rPr>
          <w:rFonts w:ascii="Times New Roman" w:eastAsia="Times New Roman" w:hAnsi="Times New Roman"/>
          <w:b/>
          <w:bCs/>
          <w:sz w:val="28"/>
          <w:szCs w:val="28"/>
        </w:rPr>
        <w:t xml:space="preserve"> Р.А.</w:t>
      </w:r>
    </w:p>
    <w:p w14:paraId="5F45A0E5" w14:textId="7DFB147D" w:rsidR="000217DB" w:rsidRPr="001922A3" w:rsidRDefault="000A4A54" w:rsidP="00021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базы данных о свойствах почв при формировании лесных фитоценозов </w:t>
      </w:r>
    </w:p>
    <w:p w14:paraId="0D3A5021" w14:textId="77777777" w:rsidR="000217DB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61B77">
        <w:rPr>
          <w:rFonts w:ascii="Times New Roman" w:eastAsia="Times New Roman" w:hAnsi="Times New Roman"/>
          <w:i/>
          <w:iCs/>
          <w:sz w:val="28"/>
          <w:szCs w:val="28"/>
        </w:rPr>
        <w:t>Институт проблем экологии</w:t>
      </w:r>
      <w:r>
        <w:rPr>
          <w:rFonts w:ascii="Times New Roman" w:eastAsia="Times New Roman" w:hAnsi="Times New Roman"/>
          <w:i/>
          <w:iCs/>
          <w:sz w:val="28"/>
          <w:szCs w:val="28"/>
        </w:rPr>
        <w:t>, г. Казань</w:t>
      </w:r>
    </w:p>
    <w:p w14:paraId="1120BACA" w14:textId="77777777" w:rsidR="000217DB" w:rsidRDefault="000217DB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FAA7EB9" w14:textId="1A5374BE" w:rsidR="000217DB" w:rsidRP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962F2">
        <w:rPr>
          <w:rFonts w:ascii="Times New Roman" w:eastAsia="Times New Roman" w:hAnsi="Times New Roman"/>
          <w:b/>
          <w:bCs/>
          <w:sz w:val="28"/>
          <w:szCs w:val="28"/>
        </w:rPr>
        <w:t>15. Якимов М.В.</w:t>
      </w:r>
    </w:p>
    <w:p w14:paraId="6D3F4835" w14:textId="23085064" w:rsidR="006962F2" w:rsidRP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6962F2">
        <w:rPr>
          <w:rFonts w:ascii="Times New Roman" w:eastAsia="Times New Roman" w:hAnsi="Times New Roman"/>
          <w:sz w:val="28"/>
          <w:szCs w:val="28"/>
        </w:rPr>
        <w:t>Анализ очагов повреждений насекомыми- вредителями в лесных насаждениях Сюмсинского лесничества Удмуртской Республики</w:t>
      </w:r>
    </w:p>
    <w:p w14:paraId="6546ADF2" w14:textId="4A882826" w:rsid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7408C98" w14:textId="77777777" w:rsidR="006962F2" w:rsidRDefault="006962F2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827859E" w14:textId="3072911E" w:rsidR="00A92620" w:rsidRPr="006962F2" w:rsidRDefault="00A92620" w:rsidP="00A9262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962F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6962F2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A92620">
        <w:rPr>
          <w:rFonts w:ascii="Times New Roman" w:eastAsia="Times New Roman" w:hAnsi="Times New Roman"/>
          <w:b/>
          <w:bCs/>
          <w:sz w:val="28"/>
          <w:szCs w:val="28"/>
        </w:rPr>
        <w:t>Амангелдикызы</w:t>
      </w:r>
      <w:proofErr w:type="spellEnd"/>
      <w:r w:rsidRPr="00A9262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2620">
        <w:rPr>
          <w:rFonts w:ascii="Times New Roman" w:eastAsia="Times New Roman" w:hAnsi="Times New Roman"/>
          <w:b/>
          <w:bCs/>
          <w:sz w:val="28"/>
          <w:szCs w:val="28"/>
        </w:rPr>
        <w:t>Замзагуль</w:t>
      </w:r>
      <w:proofErr w:type="spellEnd"/>
    </w:p>
    <w:p w14:paraId="7DB5322A" w14:textId="2B527443" w:rsidR="00A92620" w:rsidRDefault="00A92620" w:rsidP="00A9262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A92620">
        <w:rPr>
          <w:rFonts w:ascii="Times New Roman" w:eastAsia="Times New Roman" w:hAnsi="Times New Roman"/>
          <w:sz w:val="28"/>
          <w:szCs w:val="28"/>
        </w:rPr>
        <w:t>Проект парка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92620">
        <w:rPr>
          <w:rFonts w:ascii="Times New Roman" w:eastAsia="Times New Roman" w:hAnsi="Times New Roman"/>
          <w:sz w:val="28"/>
          <w:szCs w:val="28"/>
        </w:rPr>
        <w:t xml:space="preserve"> Актау с насаждениями</w:t>
      </w:r>
    </w:p>
    <w:p w14:paraId="1A86A170" w14:textId="13D7A757" w:rsidR="006962F2" w:rsidRDefault="00A92620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A92620">
        <w:rPr>
          <w:rFonts w:ascii="Times New Roman" w:eastAsia="Times New Roman" w:hAnsi="Times New Roman"/>
          <w:i/>
          <w:iCs/>
          <w:sz w:val="28"/>
          <w:szCs w:val="28"/>
        </w:rPr>
        <w:t xml:space="preserve">Западно-Казахстанский аграрно-технический университет имени </w:t>
      </w:r>
      <w:proofErr w:type="spellStart"/>
      <w:r w:rsidRPr="00A92620">
        <w:rPr>
          <w:rFonts w:ascii="Times New Roman" w:eastAsia="Times New Roman" w:hAnsi="Times New Roman"/>
          <w:i/>
          <w:iCs/>
          <w:sz w:val="28"/>
          <w:szCs w:val="28"/>
        </w:rPr>
        <w:t>Жангир</w:t>
      </w:r>
      <w:proofErr w:type="spellEnd"/>
      <w:r w:rsidRPr="00A92620">
        <w:rPr>
          <w:rFonts w:ascii="Times New Roman" w:eastAsia="Times New Roman" w:hAnsi="Times New Roman"/>
          <w:i/>
          <w:iCs/>
          <w:sz w:val="28"/>
          <w:szCs w:val="28"/>
        </w:rPr>
        <w:t xml:space="preserve"> хан</w:t>
      </w:r>
    </w:p>
    <w:p w14:paraId="38A3D0B1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B4F956B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F19078C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CAF25D5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4BE2B5A" w14:textId="77777777" w:rsidR="001D72D9" w:rsidRDefault="001D72D9" w:rsidP="000217DB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ACC408C" w14:textId="5C1A4EA2" w:rsidR="000217DB" w:rsidRPr="00522779" w:rsidRDefault="00522779" w:rsidP="00522779">
      <w:pPr>
        <w:pStyle w:val="1"/>
        <w:jc w:val="center"/>
        <w:rPr>
          <w:rFonts w:eastAsiaTheme="minorEastAsia"/>
          <w:b/>
          <w:bCs/>
          <w:color w:val="000000" w:themeColor="text1"/>
          <w:lang w:eastAsia="ru-RU"/>
        </w:rPr>
      </w:pPr>
      <w:bookmarkStart w:id="10" w:name="_ЛЕСНЫЕ_КУЛЬТУРЫ,_САДОВО-ПАРКОВОЕ"/>
      <w:bookmarkEnd w:id="10"/>
      <w:r w:rsidRPr="00522779">
        <w:rPr>
          <w:rFonts w:eastAsiaTheme="minorEastAsia"/>
          <w:b/>
          <w:bCs/>
          <w:color w:val="000000" w:themeColor="text1"/>
          <w:lang w:eastAsia="ru-RU"/>
        </w:rPr>
        <w:lastRenderedPageBreak/>
        <w:t>ЛЕСНЫЕ КУЛЬТУРЫ, САДОВО-ПАРКОВОЕ СТРОИТЕЛЬСТВО И ЗЕМЛЕУСТРОЙСТВО</w:t>
      </w:r>
    </w:p>
    <w:p w14:paraId="48D4FD52" w14:textId="77777777" w:rsidR="000217DB" w:rsidRPr="00C872D3" w:rsidRDefault="000217DB" w:rsidP="000217DB">
      <w:pPr>
        <w:jc w:val="center"/>
        <w:rPr>
          <w:rFonts w:ascii="Times New Roman" w:hAnsi="Times New Roman"/>
          <w:sz w:val="28"/>
          <w:szCs w:val="28"/>
        </w:rPr>
      </w:pPr>
    </w:p>
    <w:p w14:paraId="2E07110D" w14:textId="441C3249" w:rsidR="000217DB" w:rsidRPr="00C872D3" w:rsidRDefault="000217DB" w:rsidP="000217D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2</w:t>
      </w:r>
      <w:r w:rsidR="004504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2D3">
        <w:rPr>
          <w:rFonts w:ascii="Times New Roman" w:hAnsi="Times New Roman"/>
          <w:sz w:val="28"/>
          <w:szCs w:val="28"/>
        </w:rPr>
        <w:t>февраля 202</w:t>
      </w:r>
      <w:r>
        <w:rPr>
          <w:rFonts w:ascii="Times New Roman" w:hAnsi="Times New Roman"/>
          <w:sz w:val="28"/>
          <w:szCs w:val="28"/>
        </w:rPr>
        <w:t>5 г., с 14.15</w:t>
      </w:r>
    </w:p>
    <w:p w14:paraId="6025E687" w14:textId="77777777" w:rsidR="000217DB" w:rsidRPr="00C872D3" w:rsidRDefault="000217DB" w:rsidP="000217DB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>Аудитория № 121 учебный корпус № 2, ул. Кирова, 16</w:t>
      </w:r>
    </w:p>
    <w:p w14:paraId="2909BBD6" w14:textId="77777777" w:rsidR="000217DB" w:rsidRDefault="000217DB" w:rsidP="000217DB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 xml:space="preserve">Руководитель секции </w:t>
      </w:r>
      <w:r>
        <w:rPr>
          <w:rFonts w:ascii="Times New Roman" w:hAnsi="Times New Roman"/>
          <w:sz w:val="28"/>
          <w:szCs w:val="28"/>
        </w:rPr>
        <w:t>–</w:t>
      </w:r>
      <w:r w:rsidRPr="00C872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Духтанова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14:paraId="7577BEB4" w14:textId="77777777" w:rsidR="000217DB" w:rsidRDefault="000217DB" w:rsidP="000217DB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Назарова С.Р.</w:t>
      </w:r>
    </w:p>
    <w:p w14:paraId="0DDC07EA" w14:textId="77777777" w:rsidR="000217DB" w:rsidRPr="00A70AB5" w:rsidRDefault="000217DB" w:rsidP="000217DB">
      <w:pPr>
        <w:jc w:val="center"/>
        <w:rPr>
          <w:rFonts w:ascii="Times New Roman" w:hAnsi="Times New Roman"/>
          <w:sz w:val="28"/>
          <w:szCs w:val="28"/>
        </w:rPr>
      </w:pPr>
    </w:p>
    <w:p w14:paraId="157B9CC6" w14:textId="77777777" w:rsidR="00A37AB2" w:rsidRPr="00A37AB2" w:rsidRDefault="00A37AB2" w:rsidP="00A37AB2">
      <w:pPr>
        <w:pStyle w:val="a7"/>
        <w:numPr>
          <w:ilvl w:val="0"/>
          <w:numId w:val="13"/>
        </w:numPr>
        <w:ind w:hanging="578"/>
        <w:jc w:val="left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A37AB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Барышов</w:t>
      </w:r>
      <w:proofErr w:type="spellEnd"/>
      <w:r w:rsidRPr="00A37AB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Е.А.</w:t>
      </w:r>
    </w:p>
    <w:p w14:paraId="459916C8" w14:textId="40F9284F" w:rsidR="00A37AB2" w:rsidRPr="00A37AB2" w:rsidRDefault="00A37AB2" w:rsidP="00A37AB2">
      <w:pPr>
        <w:pStyle w:val="a7"/>
        <w:ind w:left="142"/>
        <w:jc w:val="left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Производство отделочных материалов КГ «</w:t>
      </w:r>
      <w:proofErr w:type="spellStart"/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Ижсинтез</w:t>
      </w:r>
      <w:proofErr w:type="spellEnd"/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-отделочные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материалы» для садово-паркового строительства</w:t>
      </w: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A37AB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КГ «</w:t>
      </w:r>
      <w:proofErr w:type="spellStart"/>
      <w:r w:rsidRPr="00A37AB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Ижсинтез</w:t>
      </w:r>
      <w:proofErr w:type="spellEnd"/>
      <w:r w:rsidRPr="00A37AB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-отделочные материалы»</w:t>
      </w:r>
    </w:p>
    <w:p w14:paraId="276E5B46" w14:textId="4A5F5051" w:rsidR="00A37AB2" w:rsidRPr="00A37AB2" w:rsidRDefault="00A37AB2" w:rsidP="00A37AB2">
      <w:pPr>
        <w:jc w:val="left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r w:rsidRPr="00A37AB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A37AB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2. Никитин А.А.</w:t>
      </w:r>
    </w:p>
    <w:p w14:paraId="68345C67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Анализ состояния и использования земельного фонда г. Ижевск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46777CEA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3. Сундукова Я.Н.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Анализ состояния и использование земель в Алнашском районе Удмуртской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Республики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2471AE3E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Духтанова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Н.В.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Плантационное </w:t>
      </w:r>
      <w:proofErr w:type="spellStart"/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лесовыращивание</w:t>
      </w:r>
      <w:proofErr w:type="spellEnd"/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как интенсивный способ ведения лесного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хозяйства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14921D5D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5. Шабанова Е.Е., Назарова С.Р.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Особенности озеленения функциональных зон дворовых территорий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38D33B6B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6. Шабанова Е.Е., Иванова В.И.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Подбор ассортимента растений для озеленения частного участка в</w:t>
      </w:r>
      <w:r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Республике Татарстан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4FF16EF3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7. Ханова Н.Л.,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Особенности и перспективы применения БПЛА в АПК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60DFE20D" w14:textId="52671112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, Сергеев С.И.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Практические аспекты исправления реестровых ошибок при проведении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кадастровых работ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lastRenderedPageBreak/>
        <w:t>1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БУ УР «ЦКО БТИ», г. Ижевск</w:t>
      </w:r>
    </w:p>
    <w:p w14:paraId="1C53721A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Н.М., Зорин Д.А., Шабанова Е.Е., Назарова С.Р.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Ландшафтно-лесоводственная оценка насаждений парковой зоны</w:t>
      </w:r>
      <w:r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Сарапульского историко-архитектурного и художественного музея-</w:t>
      </w:r>
      <w:r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заповедника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16F7DB02" w14:textId="77777777" w:rsidR="00A37AB2" w:rsidRDefault="00A37AB2" w:rsidP="00A37AB2">
      <w:pPr>
        <w:jc w:val="left"/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Итешина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Н.М.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, Залесов С.В.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Осмачко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О.Е.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Далида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А.</w:t>
      </w:r>
      <w:r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Пространственно-временная динамика лесных пожаров в лесах Удмуртской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Республики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Уральский государственный лесотехнический университет</w:t>
      </w:r>
    </w:p>
    <w:p w14:paraId="4FB052F0" w14:textId="3D2D8944" w:rsidR="00A37AB2" w:rsidRPr="00A37AB2" w:rsidRDefault="00A37AB2" w:rsidP="00A37AB2">
      <w:pPr>
        <w:jc w:val="left"/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Строт</w:t>
      </w:r>
      <w:proofErr w:type="spellEnd"/>
      <w:r w:rsidRPr="00A37AB2">
        <w:rPr>
          <w:rFonts w:ascii="Times New Roman" w:eastAsiaTheme="minorEastAsia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Т.А.</w:t>
      </w:r>
    </w:p>
    <w:p w14:paraId="3C5216BA" w14:textId="3D99A562" w:rsidR="006962F2" w:rsidRPr="00A37AB2" w:rsidRDefault="00A37AB2" w:rsidP="00A37AB2">
      <w:pPr>
        <w:jc w:val="left"/>
        <w:rPr>
          <w:rFonts w:ascii="Times New Roman" w:eastAsia="Times New Roman" w:hAnsi="Times New Roman"/>
          <w:i/>
          <w:color w:val="2C2D2E"/>
          <w:sz w:val="27"/>
          <w:szCs w:val="27"/>
          <w:lang w:eastAsia="ru-RU"/>
        </w:rPr>
      </w:pP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Распространенность короеда уссурийского на территории Удмуртской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Республики</w:t>
      </w:r>
      <w:r w:rsidRPr="00A37AB2">
        <w:rPr>
          <w:rFonts w:ascii="Times New Roman" w:eastAsiaTheme="minorEastAsia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37AB2">
        <w:rPr>
          <w:rFonts w:ascii="Times New Roman" w:eastAsiaTheme="minorEastAsia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ФГБОУ ВО Удмуртский ГАУ</w:t>
      </w:r>
    </w:p>
    <w:p w14:paraId="0AFE7204" w14:textId="77777777" w:rsidR="006D7945" w:rsidRDefault="006D7945" w:rsidP="00B930F0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E057F8" w14:textId="417728E0" w:rsidR="00AF320B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11" w:name="_ПЕДАГОГИЧЕСКИЕ_И_ГУМАНИТАРНЫЕ"/>
      <w:bookmarkEnd w:id="11"/>
      <w:r w:rsidRPr="00522779">
        <w:rPr>
          <w:b/>
          <w:bCs/>
          <w:color w:val="000000" w:themeColor="text1"/>
        </w:rPr>
        <w:t>ПЕДАГОГИЧЕСКИЕ И ГУМАНИТАРНЫЕ НАУКИ</w:t>
      </w:r>
    </w:p>
    <w:p w14:paraId="059B8995" w14:textId="77777777" w:rsidR="00AF320B" w:rsidRPr="00AF392D" w:rsidRDefault="00AF320B" w:rsidP="00B930F0">
      <w:pPr>
        <w:jc w:val="center"/>
        <w:rPr>
          <w:rFonts w:ascii="Times New Roman" w:hAnsi="Times New Roman"/>
          <w:sz w:val="28"/>
          <w:szCs w:val="28"/>
        </w:rPr>
      </w:pPr>
    </w:p>
    <w:p w14:paraId="14835FAD" w14:textId="031FFF33" w:rsidR="004B1D3C" w:rsidRPr="004B1D3C" w:rsidRDefault="004B1D3C" w:rsidP="00B930F0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>26 февраля 2025 г</w:t>
      </w:r>
      <w:r>
        <w:rPr>
          <w:rFonts w:ascii="Times New Roman" w:hAnsi="Times New Roman"/>
          <w:sz w:val="28"/>
          <w:szCs w:val="28"/>
        </w:rPr>
        <w:t>. с 14:15</w:t>
      </w:r>
    </w:p>
    <w:p w14:paraId="25415ADA" w14:textId="0B364F5F" w:rsidR="004B1D3C" w:rsidRDefault="004B1D3C" w:rsidP="00B930F0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 xml:space="preserve">Аудитория </w:t>
      </w:r>
      <w:r w:rsidR="000C2540">
        <w:rPr>
          <w:rFonts w:ascii="Times New Roman" w:hAnsi="Times New Roman"/>
          <w:sz w:val="28"/>
          <w:szCs w:val="28"/>
        </w:rPr>
        <w:t>201</w:t>
      </w:r>
      <w:r w:rsidRPr="004B1D3C">
        <w:rPr>
          <w:rFonts w:ascii="Times New Roman" w:hAnsi="Times New Roman"/>
          <w:sz w:val="28"/>
          <w:szCs w:val="28"/>
        </w:rPr>
        <w:t xml:space="preserve">, учебный корпус № 2, </w:t>
      </w:r>
      <w:proofErr w:type="spellStart"/>
      <w:r w:rsidRPr="004B1D3C">
        <w:rPr>
          <w:rFonts w:ascii="Times New Roman" w:hAnsi="Times New Roman"/>
          <w:sz w:val="28"/>
          <w:szCs w:val="28"/>
        </w:rPr>
        <w:t>ул</w:t>
      </w:r>
      <w:proofErr w:type="spellEnd"/>
      <w:r w:rsidRPr="004B1D3C">
        <w:rPr>
          <w:rFonts w:ascii="Times New Roman" w:hAnsi="Times New Roman"/>
          <w:sz w:val="28"/>
          <w:szCs w:val="28"/>
        </w:rPr>
        <w:t xml:space="preserve"> Кирова, 16</w:t>
      </w:r>
    </w:p>
    <w:p w14:paraId="7F8C6AE8" w14:textId="77777777" w:rsidR="004B1D3C" w:rsidRPr="004B1D3C" w:rsidRDefault="004B1D3C" w:rsidP="004B1D3C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>Руководитель секции – Уваров С.Н.</w:t>
      </w:r>
    </w:p>
    <w:p w14:paraId="48EE4702" w14:textId="77777777" w:rsidR="004B1D3C" w:rsidRPr="004B1D3C" w:rsidRDefault="004B1D3C" w:rsidP="004B1D3C">
      <w:pPr>
        <w:jc w:val="center"/>
        <w:rPr>
          <w:rFonts w:ascii="Times New Roman" w:hAnsi="Times New Roman"/>
          <w:sz w:val="28"/>
          <w:szCs w:val="28"/>
        </w:rPr>
      </w:pPr>
      <w:r w:rsidRPr="004B1D3C"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Pr="004B1D3C">
        <w:rPr>
          <w:rFonts w:ascii="Times New Roman" w:hAnsi="Times New Roman"/>
          <w:sz w:val="28"/>
          <w:szCs w:val="28"/>
        </w:rPr>
        <w:t>Мубаракшина</w:t>
      </w:r>
      <w:proofErr w:type="spellEnd"/>
      <w:r w:rsidRPr="004B1D3C">
        <w:rPr>
          <w:rFonts w:ascii="Times New Roman" w:hAnsi="Times New Roman"/>
          <w:sz w:val="28"/>
          <w:szCs w:val="28"/>
        </w:rPr>
        <w:t xml:space="preserve"> С.С.</w:t>
      </w:r>
    </w:p>
    <w:p w14:paraId="08F696D4" w14:textId="77777777" w:rsidR="004B1D3C" w:rsidRDefault="004B1D3C" w:rsidP="004B1D3C">
      <w:pPr>
        <w:rPr>
          <w:rFonts w:ascii="Times New Roman" w:hAnsi="Times New Roman"/>
          <w:sz w:val="28"/>
          <w:szCs w:val="28"/>
          <w:highlight w:val="yellow"/>
        </w:rPr>
      </w:pPr>
    </w:p>
    <w:p w14:paraId="07A4F6AC" w14:textId="1D61896B" w:rsidR="00794159" w:rsidRDefault="00794159" w:rsidP="007B49A8">
      <w:pPr>
        <w:pStyle w:val="a7"/>
        <w:numPr>
          <w:ilvl w:val="0"/>
          <w:numId w:val="7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Платонова С.И.</w:t>
      </w:r>
    </w:p>
    <w:p w14:paraId="0B8AA31D" w14:textId="77777777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415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Цифровой капитал в контексте теории капитала П. Бурдье</w:t>
      </w:r>
    </w:p>
    <w:p w14:paraId="034A5E46" w14:textId="3BA3874F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20052A47" w14:textId="3BCDFC30" w:rsidR="00981B9F" w:rsidRDefault="00981B9F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2386A29" w14:textId="1992C431" w:rsidR="00981B9F" w:rsidRPr="006962F2" w:rsidRDefault="006962F2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962F2">
        <w:rPr>
          <w:rFonts w:ascii="Times New Roman" w:hAnsi="Times New Roman"/>
          <w:b/>
          <w:bCs/>
          <w:sz w:val="28"/>
          <w:szCs w:val="28"/>
        </w:rPr>
        <w:t>Косенович</w:t>
      </w:r>
      <w:proofErr w:type="spellEnd"/>
      <w:r w:rsidRPr="006962F2">
        <w:rPr>
          <w:rFonts w:ascii="Times New Roman" w:hAnsi="Times New Roman"/>
          <w:b/>
          <w:bCs/>
          <w:sz w:val="28"/>
          <w:szCs w:val="28"/>
        </w:rPr>
        <w:t xml:space="preserve"> О.В.</w:t>
      </w:r>
    </w:p>
    <w:p w14:paraId="61CAFE38" w14:textId="77777777" w:rsidR="006962F2" w:rsidRDefault="006962F2" w:rsidP="006962F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Спортивная активность молодежи (по результатам анкетирования студентов 1-го курса, 2024 года поступления)</w:t>
      </w:r>
    </w:p>
    <w:p w14:paraId="64B9CD10" w14:textId="65903085" w:rsidR="006962F2" w:rsidRDefault="006962F2" w:rsidP="006962F2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ФГБОУ ВО Удмуртский ГАУ</w:t>
      </w:r>
    </w:p>
    <w:p w14:paraId="4C3C6857" w14:textId="77777777" w:rsidR="006962F2" w:rsidRDefault="006962F2" w:rsidP="006962F2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E000E9" w14:textId="578956DB" w:rsidR="006962F2" w:rsidRPr="006962F2" w:rsidRDefault="006962F2" w:rsidP="007B49A8">
      <w:pPr>
        <w:pStyle w:val="a7"/>
        <w:numPr>
          <w:ilvl w:val="0"/>
          <w:numId w:val="7"/>
        </w:numP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 w:rsidRPr="00696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Воротова</w:t>
      </w:r>
      <w:proofErr w:type="spellEnd"/>
      <w:r w:rsidRPr="00696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М.С.</w:t>
      </w:r>
    </w:p>
    <w:p w14:paraId="51DAA189" w14:textId="77777777" w:rsidR="006962F2" w:rsidRPr="006962F2" w:rsidRDefault="006962F2" w:rsidP="006962F2">
      <w:pPr>
        <w:spacing w:after="1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Взаимосвязь энергозатрат и их восполнения в сутки у студентов заочного отделения </w:t>
      </w:r>
      <w:proofErr w:type="spellStart"/>
      <w:r w:rsidRPr="00696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УдГАУ</w:t>
      </w:r>
      <w:proofErr w:type="spellEnd"/>
    </w:p>
    <w:p w14:paraId="0E9DDABE" w14:textId="4A69BCE5" w:rsidR="006962F2" w:rsidRPr="006962F2" w:rsidRDefault="006962F2" w:rsidP="006962F2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962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ФГБОУ ВО Удмуртский ГАУ</w:t>
      </w:r>
    </w:p>
    <w:p w14:paraId="1A6C44DE" w14:textId="77777777" w:rsidR="006962F2" w:rsidRPr="006962F2" w:rsidRDefault="006962F2" w:rsidP="006962F2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0281D5E0" w14:textId="5BF15333" w:rsidR="00794159" w:rsidRPr="00DA5065" w:rsidRDefault="00DA5065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DA5065">
        <w:rPr>
          <w:rFonts w:ascii="Times New Roman" w:hAnsi="Times New Roman"/>
          <w:b/>
          <w:bCs/>
          <w:sz w:val="28"/>
          <w:szCs w:val="28"/>
        </w:rPr>
        <w:t>Дружинина О.Ю.</w:t>
      </w:r>
    </w:p>
    <w:p w14:paraId="481DE97D" w14:textId="24CAB93F" w:rsidR="00DA5065" w:rsidRDefault="00DA5065" w:rsidP="00DA5065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DA5065">
        <w:rPr>
          <w:rFonts w:ascii="Times New Roman" w:hAnsi="Times New Roman"/>
          <w:sz w:val="28"/>
          <w:szCs w:val="28"/>
        </w:rPr>
        <w:t>Польза пилатеса для студентов с заболеваниями суставов</w:t>
      </w:r>
    </w:p>
    <w:p w14:paraId="772FC625" w14:textId="7E9FD193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DA5065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B8EE611" w14:textId="77777777" w:rsidR="006962F2" w:rsidRDefault="006962F2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34869BAA" w14:textId="10031449" w:rsidR="00DA5065" w:rsidRPr="00DA5065" w:rsidRDefault="00DA5065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DA5065">
        <w:rPr>
          <w:rFonts w:ascii="Times New Roman" w:hAnsi="Times New Roman"/>
          <w:b/>
          <w:bCs/>
          <w:sz w:val="28"/>
          <w:szCs w:val="28"/>
        </w:rPr>
        <w:t>Мартьянова Л.Н.</w:t>
      </w:r>
    </w:p>
    <w:p w14:paraId="3C51AEF8" w14:textId="603DCEE6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DA5065">
        <w:rPr>
          <w:rFonts w:ascii="Times New Roman" w:hAnsi="Times New Roman"/>
          <w:sz w:val="28"/>
          <w:szCs w:val="28"/>
        </w:rPr>
        <w:t xml:space="preserve">Заболеваемость студентов 1-го курса </w:t>
      </w:r>
      <w:proofErr w:type="spellStart"/>
      <w:r w:rsidRPr="00DA5065">
        <w:rPr>
          <w:rFonts w:ascii="Times New Roman" w:hAnsi="Times New Roman"/>
          <w:sz w:val="28"/>
          <w:szCs w:val="28"/>
        </w:rPr>
        <w:t>УдГАУ</w:t>
      </w:r>
      <w:proofErr w:type="spellEnd"/>
      <w:r w:rsidRPr="00DA5065">
        <w:rPr>
          <w:rFonts w:ascii="Times New Roman" w:hAnsi="Times New Roman"/>
          <w:sz w:val="28"/>
          <w:szCs w:val="28"/>
        </w:rPr>
        <w:t>. Сравнение результатов медицинского осмотра студентов 2023 г и 2024 г. поступления</w:t>
      </w:r>
    </w:p>
    <w:p w14:paraId="2176652F" w14:textId="450F672A" w:rsid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37B4C6C" w14:textId="77777777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6753495C" w14:textId="7999CA50" w:rsidR="00DA5065" w:rsidRPr="00DA5065" w:rsidRDefault="00DA5065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DA5065">
        <w:rPr>
          <w:rFonts w:ascii="Times New Roman" w:hAnsi="Times New Roman"/>
          <w:b/>
          <w:bCs/>
          <w:sz w:val="28"/>
          <w:szCs w:val="28"/>
        </w:rPr>
        <w:t>Соболева Е.Н.</w:t>
      </w:r>
    </w:p>
    <w:p w14:paraId="61A35092" w14:textId="07E24E9D" w:rsidR="00DA5065" w:rsidRPr="00DA5065" w:rsidRDefault="00DA5065" w:rsidP="00DA5065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DA5065">
        <w:rPr>
          <w:rFonts w:ascii="Times New Roman" w:hAnsi="Times New Roman"/>
          <w:sz w:val="28"/>
          <w:szCs w:val="28"/>
        </w:rPr>
        <w:t xml:space="preserve">Взаимопонимание и поддержка: анализ межличностных отношений студентов </w:t>
      </w:r>
      <w:proofErr w:type="spellStart"/>
      <w:r w:rsidRPr="00DA5065">
        <w:rPr>
          <w:rFonts w:ascii="Times New Roman" w:hAnsi="Times New Roman"/>
          <w:sz w:val="28"/>
          <w:szCs w:val="28"/>
        </w:rPr>
        <w:t>УдГАУ</w:t>
      </w:r>
      <w:proofErr w:type="spellEnd"/>
      <w:r w:rsidRPr="00DA5065">
        <w:rPr>
          <w:rFonts w:ascii="Times New Roman" w:hAnsi="Times New Roman"/>
          <w:sz w:val="28"/>
          <w:szCs w:val="28"/>
        </w:rPr>
        <w:t xml:space="preserve"> инженерного факультета</w:t>
      </w:r>
    </w:p>
    <w:p w14:paraId="1546A44B" w14:textId="40438242" w:rsid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DA5065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0881C284" w14:textId="77777777" w:rsidR="00DA5065" w:rsidRDefault="00DA5065" w:rsidP="00DA5065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7EB4E0BC" w14:textId="54A4F1F7" w:rsidR="00DA5065" w:rsidRPr="00221BC9" w:rsidRDefault="00221BC9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221BC9">
        <w:rPr>
          <w:rFonts w:ascii="Times New Roman" w:hAnsi="Times New Roman"/>
          <w:b/>
          <w:bCs/>
          <w:sz w:val="28"/>
          <w:szCs w:val="28"/>
        </w:rPr>
        <w:t>Малахова О.Н.</w:t>
      </w:r>
    </w:p>
    <w:p w14:paraId="6C87DFB4" w14:textId="20558DF0" w:rsidR="00221BC9" w:rsidRPr="00221BC9" w:rsidRDefault="00221BC9" w:rsidP="00221BC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221BC9">
        <w:rPr>
          <w:rFonts w:ascii="Times New Roman" w:hAnsi="Times New Roman"/>
          <w:sz w:val="28"/>
          <w:szCs w:val="28"/>
        </w:rPr>
        <w:t>Аксиология цифровой среды в образовании: антропологический аспект</w:t>
      </w:r>
    </w:p>
    <w:p w14:paraId="0A3E20CE" w14:textId="6216ECA7" w:rsidR="00221BC9" w:rsidRDefault="00221BC9" w:rsidP="00221BC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5B54544" w14:textId="77777777" w:rsidR="00221BC9" w:rsidRDefault="00221BC9" w:rsidP="00221BC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784634E8" w14:textId="78028C45" w:rsidR="00221BC9" w:rsidRDefault="00C82D68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Абышева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И.Г., Тимошкина Е.В.</w:t>
      </w:r>
    </w:p>
    <w:p w14:paraId="76598C85" w14:textId="5F0CB761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C82D68">
        <w:rPr>
          <w:rFonts w:ascii="Times New Roman" w:hAnsi="Times New Roman"/>
          <w:sz w:val="28"/>
          <w:szCs w:val="28"/>
        </w:rPr>
        <w:t>Использование нейросетевых технологий в образовании</w:t>
      </w:r>
    </w:p>
    <w:p w14:paraId="41941634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bookmarkStart w:id="12" w:name="_Hlk190856842"/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bookmarkEnd w:id="12"/>
    <w:p w14:paraId="15C52029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3E4A08AF" w14:textId="0D344BB0" w:rsidR="00C82D68" w:rsidRDefault="00C82D68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Уваров С.Н.</w:t>
      </w:r>
    </w:p>
    <w:p w14:paraId="3520EC13" w14:textId="455B08E9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C82D68">
        <w:rPr>
          <w:rFonts w:ascii="Times New Roman" w:hAnsi="Times New Roman"/>
          <w:sz w:val="28"/>
          <w:szCs w:val="28"/>
        </w:rPr>
        <w:t>Демографические процессы в Удмуртии в годы Великой Отечественной войны: новейшие исследования</w:t>
      </w:r>
    </w:p>
    <w:p w14:paraId="51152C3C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32F6B84" w14:textId="77777777" w:rsidR="00C82D68" w:rsidRDefault="00C82D68" w:rsidP="00C82D68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77F419A2" w14:textId="5FE56C23" w:rsidR="00C63579" w:rsidRDefault="00C63579" w:rsidP="007B49A8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Торохова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Е.А.</w:t>
      </w:r>
    </w:p>
    <w:p w14:paraId="61E8C8D3" w14:textId="2CE3058A" w:rsidR="00C63579" w:rsidRDefault="00C63579" w:rsidP="00C6357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C63579">
        <w:rPr>
          <w:rFonts w:ascii="Times New Roman" w:hAnsi="Times New Roman"/>
          <w:sz w:val="28"/>
          <w:szCs w:val="28"/>
        </w:rPr>
        <w:t>Патриотизм глазами студентов</w:t>
      </w:r>
    </w:p>
    <w:p w14:paraId="03F1CAF0" w14:textId="77777777" w:rsidR="00C63579" w:rsidRDefault="00C63579" w:rsidP="00C6357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1DF41BD" w14:textId="77777777" w:rsidR="004B1D3C" w:rsidRDefault="004B1D3C" w:rsidP="00C6357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01633C46" w14:textId="61F8B4CE" w:rsidR="00C63579" w:rsidRDefault="00B07C29" w:rsidP="00B07C29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Смирнова Л.В.</w:t>
      </w:r>
    </w:p>
    <w:p w14:paraId="4E14586A" w14:textId="212AF5C4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Ленинградского фронта в годы Великой Отечественной Войны</w:t>
      </w:r>
    </w:p>
    <w:p w14:paraId="7E0DD757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46F2D226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695F38A7" w14:textId="534158D5" w:rsidR="00B07C29" w:rsidRDefault="00B07C29" w:rsidP="00B07C29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Пономарева С.Я.</w:t>
      </w:r>
      <w:r w:rsidR="00B641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64154" w:rsidRPr="00B64154">
        <w:rPr>
          <w:rFonts w:ascii="Times New Roman" w:hAnsi="Times New Roman"/>
          <w:b/>
          <w:bCs/>
          <w:sz w:val="28"/>
          <w:szCs w:val="28"/>
        </w:rPr>
        <w:t>Иванова А. М</w:t>
      </w:r>
      <w:r w:rsidR="00B64154">
        <w:rPr>
          <w:rFonts w:ascii="Times New Roman" w:hAnsi="Times New Roman"/>
          <w:b/>
          <w:bCs/>
          <w:sz w:val="28"/>
          <w:szCs w:val="28"/>
        </w:rPr>
        <w:t>.</w:t>
      </w:r>
    </w:p>
    <w:p w14:paraId="0511AE32" w14:textId="158DCCAB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Статистический анализ влияния глобального потепления на урожайность зерновых культур в Удмуртской республике</w:t>
      </w:r>
    </w:p>
    <w:p w14:paraId="66967799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7C63896" w14:textId="77777777" w:rsidR="00B07C29" w:rsidRDefault="00B07C29" w:rsidP="00B07C29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10318E13" w14:textId="56F84466" w:rsidR="001267DF" w:rsidRDefault="001267DF" w:rsidP="001267DF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r w:rsidRPr="001267DF">
        <w:rPr>
          <w:rFonts w:ascii="Times New Roman" w:hAnsi="Times New Roman"/>
          <w:b/>
          <w:bCs/>
          <w:sz w:val="28"/>
          <w:szCs w:val="28"/>
        </w:rPr>
        <w:t xml:space="preserve">Дербин </w:t>
      </w:r>
      <w:r>
        <w:rPr>
          <w:rFonts w:ascii="Times New Roman" w:hAnsi="Times New Roman"/>
          <w:b/>
          <w:bCs/>
          <w:sz w:val="28"/>
          <w:szCs w:val="28"/>
        </w:rPr>
        <w:t>Е.Н.</w:t>
      </w:r>
    </w:p>
    <w:p w14:paraId="70A8FFF5" w14:textId="6AD44732" w:rsid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1267DF">
        <w:rPr>
          <w:rFonts w:ascii="Times New Roman" w:hAnsi="Times New Roman"/>
          <w:sz w:val="28"/>
          <w:szCs w:val="28"/>
        </w:rPr>
        <w:t>Историческая наука Русского зарубежья (1920–1930-е гг.) о политическом строе Древней Руси</w:t>
      </w:r>
    </w:p>
    <w:p w14:paraId="1ED0711A" w14:textId="77777777" w:rsidR="001267DF" w:rsidRDefault="001267DF" w:rsidP="001267DF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DA9312D" w14:textId="77777777" w:rsid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4EB4342D" w14:textId="4A41BE36" w:rsidR="001267DF" w:rsidRDefault="001267DF" w:rsidP="001267DF">
      <w:pPr>
        <w:pStyle w:val="a7"/>
        <w:numPr>
          <w:ilvl w:val="0"/>
          <w:numId w:val="7"/>
        </w:numPr>
        <w:tabs>
          <w:tab w:val="left" w:pos="960"/>
        </w:tabs>
        <w:rPr>
          <w:rFonts w:ascii="Times New Roman" w:hAnsi="Times New Roman"/>
          <w:b/>
          <w:bCs/>
          <w:sz w:val="28"/>
          <w:szCs w:val="28"/>
        </w:rPr>
      </w:pPr>
      <w:bookmarkStart w:id="13" w:name="_Hlk190958030"/>
      <w:r>
        <w:rPr>
          <w:rFonts w:ascii="Times New Roman" w:hAnsi="Times New Roman"/>
          <w:b/>
          <w:bCs/>
          <w:sz w:val="28"/>
          <w:szCs w:val="28"/>
        </w:rPr>
        <w:t>Козловский С.В.</w:t>
      </w:r>
    </w:p>
    <w:p w14:paraId="2597FE5C" w14:textId="09F79837" w:rsid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 w:rsidRPr="001267DF">
        <w:rPr>
          <w:rFonts w:ascii="Times New Roman" w:hAnsi="Times New Roman"/>
          <w:sz w:val="28"/>
          <w:szCs w:val="28"/>
        </w:rPr>
        <w:t>Особенности восприятия статуса и роли, как предпосылки формирования мотивации студента</w:t>
      </w:r>
    </w:p>
    <w:p w14:paraId="53657031" w14:textId="77777777" w:rsidR="001267DF" w:rsidRDefault="001267DF" w:rsidP="001267DF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221BC9">
        <w:rPr>
          <w:rFonts w:ascii="Times New Roman" w:hAnsi="Times New Roman"/>
          <w:i/>
          <w:iCs/>
          <w:sz w:val="28"/>
          <w:szCs w:val="28"/>
        </w:rPr>
        <w:lastRenderedPageBreak/>
        <w:t>ФГБОУ ВО Удмуртский ГАУ</w:t>
      </w:r>
    </w:p>
    <w:bookmarkEnd w:id="13"/>
    <w:p w14:paraId="13FBC0BB" w14:textId="77777777" w:rsidR="001267DF" w:rsidRPr="001267DF" w:rsidRDefault="001267DF" w:rsidP="001267DF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p w14:paraId="6664E86B" w14:textId="4210D31E" w:rsidR="00D7015F" w:rsidRPr="00522779" w:rsidRDefault="00522779" w:rsidP="00522779">
      <w:pPr>
        <w:pStyle w:val="1"/>
        <w:jc w:val="center"/>
        <w:rPr>
          <w:b/>
          <w:bCs/>
          <w:color w:val="000000" w:themeColor="text1"/>
        </w:rPr>
      </w:pPr>
      <w:bookmarkStart w:id="14" w:name="_ЭКОНОМИКА_И_УПРАВЛЕНИЕ"/>
      <w:bookmarkEnd w:id="14"/>
      <w:r w:rsidRPr="00522779">
        <w:rPr>
          <w:b/>
          <w:bCs/>
          <w:color w:val="000000" w:themeColor="text1"/>
        </w:rPr>
        <w:t>ЭКОНОМИКА И УПРАВЛЕНИЕ В АГРОПРОМЫШЛЕННОМ КОМПЛЕКСЕ</w:t>
      </w:r>
    </w:p>
    <w:p w14:paraId="634D6548" w14:textId="77777777" w:rsidR="000F0C80" w:rsidRDefault="000F0C80" w:rsidP="00B930F0">
      <w:pPr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0A3F6D4" w14:textId="77777777" w:rsidR="006721AA" w:rsidRDefault="006721A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F1E017F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25 февраля 2024 г. с 10-15</w:t>
      </w:r>
    </w:p>
    <w:p w14:paraId="3D2C6317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актовый зал, учебный корпус No 4, ул. Свердлова, 30</w:t>
      </w:r>
    </w:p>
    <w:p w14:paraId="6AE2503B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Руководитель секции: Алборов Р.А.</w:t>
      </w:r>
    </w:p>
    <w:p w14:paraId="072CD056" w14:textId="77777777" w:rsid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Секретарь: </w:t>
      </w:r>
      <w:proofErr w:type="spellStart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Бодрикова</w:t>
      </w:r>
      <w:proofErr w:type="spellEnd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 С.В.</w:t>
      </w:r>
    </w:p>
    <w:p w14:paraId="6392CE80" w14:textId="77777777" w:rsidR="002B4010" w:rsidRPr="002B4010" w:rsidRDefault="002B4010" w:rsidP="002B4010">
      <w:pPr>
        <w:tabs>
          <w:tab w:val="left" w:pos="993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92C1EDC" w14:textId="6B9E090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Чураков А.Н</w:t>
      </w:r>
    </w:p>
    <w:p w14:paraId="1CA8AAB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Стратегическое управление: методы анализа и принятие решений</w:t>
      </w:r>
    </w:p>
    <w:p w14:paraId="0DAA5C05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УРФ АО «Россельхозбанк»</w:t>
      </w:r>
    </w:p>
    <w:p w14:paraId="5B98D301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67560F83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88F67B2" w14:textId="7B434A62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Мурина Э.В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.</w:t>
      </w:r>
    </w:p>
    <w:p w14:paraId="41CFCF6A" w14:textId="3B85FF5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Классификация методов бухгалтерского учета в промышленных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организациях в концепции бережливого производства</w:t>
      </w:r>
    </w:p>
    <w:p w14:paraId="5C54E4C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3FD9B8B4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ООО «Бизнес стратегии технологии»</w:t>
      </w:r>
    </w:p>
    <w:p w14:paraId="343CC5C5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E8FA86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 Кондратьев Д.В., Зорин Д.М.</w:t>
      </w:r>
    </w:p>
    <w:p w14:paraId="6F9DD55A" w14:textId="1EDF81AC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Развитие управления организацией и устройством земель на муниципальном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уровне</w:t>
      </w:r>
    </w:p>
    <w:p w14:paraId="150EC40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7283DEFE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ПАО «Транснефть Прикамье»</w:t>
      </w:r>
    </w:p>
    <w:p w14:paraId="2F956D9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80E9FEC" w14:textId="129AF588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Дилянов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Д.В. </w:t>
      </w:r>
    </w:p>
    <w:p w14:paraId="7419FF1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Диагностическая оценка жизнеспособности организаций</w:t>
      </w:r>
    </w:p>
    <w:p w14:paraId="245B235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766A2E1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ООО «Камский бекон»</w:t>
      </w:r>
    </w:p>
    <w:p w14:paraId="2E29201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783846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5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Г.Я., Концевая С.Р.</w:t>
      </w:r>
    </w:p>
    <w:p w14:paraId="2B7A53A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Контрольно-аналитическое обеспечение управления организацией</w:t>
      </w:r>
    </w:p>
    <w:p w14:paraId="0EE731E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671A89B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Чешский университет естественных наук</w:t>
      </w:r>
    </w:p>
    <w:p w14:paraId="56F2A32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15E25A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6 Павлов К.В., Зенькова И.В.</w:t>
      </w:r>
    </w:p>
    <w:p w14:paraId="73D7BF0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Цифровизация производства как инструмент интенсификации экономики</w:t>
      </w:r>
    </w:p>
    <w:p w14:paraId="36C93CD3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УО Полоцкий ГУ им. Евфросинии Полоцкой</w:t>
      </w:r>
    </w:p>
    <w:p w14:paraId="56AAC60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12F421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7 Никифоров С.А., Павлов К.В.</w:t>
      </w:r>
    </w:p>
    <w:p w14:paraId="6D076B95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Перспективы и особенности развития мясомолочной промышленности</w:t>
      </w:r>
    </w:p>
    <w:p w14:paraId="50B71D4D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Республики Беларусь</w:t>
      </w:r>
    </w:p>
    <w:p w14:paraId="1BEBFBA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УО Полоцкий ГУ им. Евфросинии Полоцкой</w:t>
      </w:r>
    </w:p>
    <w:p w14:paraId="61772A3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721DFA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8 Асадуллина Н.И.,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Ачилов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М.У.</w:t>
      </w:r>
    </w:p>
    <w:p w14:paraId="798CF28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Формирование и развитие кадров Республики Узбекистан в контексте</w:t>
      </w:r>
    </w:p>
    <w:p w14:paraId="2F4163D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научно-образовательной интеграции</w:t>
      </w:r>
    </w:p>
    <w:p w14:paraId="7A9EE7B8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Ташкентский ГАУ</w:t>
      </w:r>
    </w:p>
    <w:p w14:paraId="7D2D400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3D2C70C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9 Азимов Р.Б.</w:t>
      </w:r>
    </w:p>
    <w:p w14:paraId="6CEF9B1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Особенности поддержки предприятий-экспортеров в Республике Узбекистан</w:t>
      </w:r>
    </w:p>
    <w:p w14:paraId="3F1CE964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Ташкентский ГАУ</w:t>
      </w:r>
    </w:p>
    <w:p w14:paraId="4C642A5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7D15104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10 Алборов Р.А., Алборов Г.Р. </w:t>
      </w:r>
    </w:p>
    <w:p w14:paraId="51478254" w14:textId="1597B86F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Проблемы устойчивого развития сельскохозяйственных организаций Удмуртской Республики</w:t>
      </w:r>
    </w:p>
    <w:p w14:paraId="3F5FB632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111DA3F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5DD624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11 Алборов Р.А.,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Остаев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Г.Я.</w:t>
      </w:r>
    </w:p>
    <w:p w14:paraId="063D276B" w14:textId="05BF3473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Квалиметрический</w:t>
      </w:r>
      <w:proofErr w:type="spellEnd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учет продукции льноводства для определения ее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полезности и справедливой стоимости</w:t>
      </w:r>
    </w:p>
    <w:p w14:paraId="731DEC4A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637EA95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DFECA7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12 Мосунова Е.Л.,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Тришканова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И.Е.</w:t>
      </w:r>
    </w:p>
    <w:p w14:paraId="2687F5B9" w14:textId="30CF9546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учета внеоборотных биологических активов в сельском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хозяйстве</w:t>
      </w:r>
    </w:p>
    <w:p w14:paraId="48EA83B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E253F9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7CBBE3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13 Гоголев И.М.</w:t>
      </w:r>
    </w:p>
    <w:p w14:paraId="0E4D7A2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Структурные изменения развития регионального агрокомплекса</w:t>
      </w:r>
    </w:p>
    <w:p w14:paraId="4D5333A2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41D72E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BF09A0F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14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Марковина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Е.В., Пименова Н.Б.</w:t>
      </w:r>
    </w:p>
    <w:p w14:paraId="2852DA83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Управление инвестиционным потенциалом хозяйствующих субъектов АПК</w:t>
      </w:r>
    </w:p>
    <w:p w14:paraId="0D959BC0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4270EE46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3F84C52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15 Доронина С.А.</w:t>
      </w:r>
    </w:p>
    <w:p w14:paraId="638C500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регионального продовольственного рынка</w:t>
      </w:r>
    </w:p>
    <w:p w14:paraId="18E79EE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074C913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8C79C6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16 Конина Е.А.</w:t>
      </w:r>
    </w:p>
    <w:p w14:paraId="6CC89DE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Управление землями сельскохозяйственного назначения регионального АПК</w:t>
      </w:r>
    </w:p>
    <w:p w14:paraId="675F3389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7CB4B6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A48EFA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17 Алексеева Н.А.</w:t>
      </w:r>
    </w:p>
    <w:p w14:paraId="6B1EAE2F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Современные вызовы и тренды трудовой миграции в России</w:t>
      </w:r>
    </w:p>
    <w:p w14:paraId="130D3D1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lastRenderedPageBreak/>
        <w:t>ФГБОУ ВО Удмуртский ГАУ</w:t>
      </w:r>
    </w:p>
    <w:p w14:paraId="22B59C2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DED19C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18 Мухина И.А.</w:t>
      </w:r>
    </w:p>
    <w:p w14:paraId="0C02EE9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Оценка состояния рынка труда Удмуртской Республики</w:t>
      </w:r>
    </w:p>
    <w:p w14:paraId="6788D8AC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7E891D4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07ED1DF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19 Рыжкова О.И.</w:t>
      </w:r>
    </w:p>
    <w:p w14:paraId="2EA2902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Региональные особенности формирования материально-технических</w:t>
      </w:r>
    </w:p>
    <w:p w14:paraId="2D7FF2D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ресурсов регионального АПК</w:t>
      </w:r>
    </w:p>
    <w:p w14:paraId="20940C6E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56F67B0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6AADA822" w14:textId="789F69BC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20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Бажин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А.П.</w:t>
      </w:r>
    </w:p>
    <w:p w14:paraId="6BF123EF" w14:textId="0424CED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Влияние кооперации и интеграции на конкурентоспособность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хозяйствующих субъектов АПК</w:t>
      </w:r>
    </w:p>
    <w:p w14:paraId="1CFC7273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34861D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BBF6B8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21 Абашева О.Ю., Доронина С.А.</w:t>
      </w:r>
    </w:p>
    <w:p w14:paraId="5B928B3B" w14:textId="2F5D8E4B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Влияние </w:t>
      </w:r>
      <w:proofErr w:type="spellStart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полиглобализации</w:t>
      </w:r>
      <w:proofErr w:type="spellEnd"/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повышение экономической безопасности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региона</w:t>
      </w:r>
    </w:p>
    <w:p w14:paraId="1FF43359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41D13FA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66299C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22 Кондратьев Д.В.</w:t>
      </w:r>
    </w:p>
    <w:p w14:paraId="5493B56E" w14:textId="7D2067C6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Оптимальное управление интенсификацией использования техники 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выполнении сельскохозяйственных работ</w:t>
      </w:r>
    </w:p>
    <w:p w14:paraId="41A41FB7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3B1D4FCF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06198C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23 Некрасова Е.В.</w:t>
      </w:r>
    </w:p>
    <w:p w14:paraId="4B2E05D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Стратегические направления развития регионального АПК</w:t>
      </w:r>
    </w:p>
    <w:p w14:paraId="3FA21DBC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143145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495B83F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24 Осипов А.К.</w:t>
      </w:r>
    </w:p>
    <w:p w14:paraId="56E2B6A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Особые экономические зоны как точки роста экономики региона</w:t>
      </w:r>
    </w:p>
    <w:p w14:paraId="528624A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681B13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F38B111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25 Шишкин Е.С.</w:t>
      </w:r>
    </w:p>
    <w:p w14:paraId="3CEDE54B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Понятие о системах жизнедеятельности сельского населения</w:t>
      </w:r>
    </w:p>
    <w:p w14:paraId="0D823B80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31BA57E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58315B64" w14:textId="0E27C19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26 Дьяков М.П.</w:t>
      </w:r>
    </w:p>
    <w:p w14:paraId="2A1731F7" w14:textId="2BD2934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Управление продажами на основе имитационного моделирование потоков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клиентов малых форм хозяйствования в сельском хозяйстве</w:t>
      </w:r>
    </w:p>
    <w:p w14:paraId="56E4ACAB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75FEE73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DC0F11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27 Миронова М.В., Кравченко Н.А., Горбушина Н.В., Тимошкина Е.В.</w:t>
      </w:r>
    </w:p>
    <w:p w14:paraId="0DEDD873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Перспективы применения искусственного интеллекта в высшем образовании</w:t>
      </w:r>
    </w:p>
    <w:p w14:paraId="78956620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lastRenderedPageBreak/>
        <w:t>ФГБОУ ВО Удмуртский ГАУ</w:t>
      </w:r>
    </w:p>
    <w:p w14:paraId="630806C8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F665958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28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Акмаров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П.Б. </w:t>
      </w:r>
    </w:p>
    <w:p w14:paraId="28BC67A0" w14:textId="54ED18F9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Влияние цифровой трансформации аграрного производства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на уровень территориального развития</w:t>
      </w:r>
    </w:p>
    <w:p w14:paraId="5EE034B3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12D4481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D62F48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29 Гайнутдинова Е.А. </w:t>
      </w:r>
    </w:p>
    <w:p w14:paraId="2BFCACCA" w14:textId="053855E4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Современные аспекты правового обеспечения землеустройства и кадастров</w:t>
      </w:r>
    </w:p>
    <w:p w14:paraId="177D82A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0A56ED4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82ADB26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30 Захаров И.Р., Кондратьев Д.В. </w:t>
      </w:r>
    </w:p>
    <w:p w14:paraId="4509D5CC" w14:textId="43D9DE1D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финансовой стратегии</w:t>
      </w:r>
    </w:p>
    <w:p w14:paraId="255BD57E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ООО «Комос Групп»</w:t>
      </w:r>
    </w:p>
    <w:p w14:paraId="4F1A093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0BAFEF5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15ACB77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31 Селезнева И.П., Селезнева И.А.</w:t>
      </w:r>
    </w:p>
    <w:p w14:paraId="1B8EF14E" w14:textId="31049E34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бухгалтерского учета и оценки оборотных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биологических активов в сельском хозяйстве</w:t>
      </w:r>
    </w:p>
    <w:p w14:paraId="55CC0D9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499CB5BA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1031FB9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32 Антонов П.В.,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Бодрикова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С.В., Злобина О.О.</w:t>
      </w:r>
    </w:p>
    <w:p w14:paraId="0533BD87" w14:textId="35050771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Оценка обеспеченности сельскохозяйственных организаций собственными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источниками финансирования деятельности</w:t>
      </w:r>
    </w:p>
    <w:p w14:paraId="2CFAA635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65B0F52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26C701A4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33 Соколов В.А., Александрова Е.В.</w:t>
      </w:r>
    </w:p>
    <w:p w14:paraId="227E80F1" w14:textId="6CEB903F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Анализ эффективности производства продукции молочного скотоводства 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сельскохозяйственных организациях Удмуртской Республики</w:t>
      </w:r>
    </w:p>
    <w:p w14:paraId="6A25699A" w14:textId="77777777" w:rsid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206798F9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385120CC" w14:textId="77777777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34 </w:t>
      </w:r>
      <w:proofErr w:type="spellStart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Котлячков</w:t>
      </w:r>
      <w:proofErr w:type="spellEnd"/>
      <w:r w:rsidRPr="002B401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О.В., Захарова Е.В., Князева О.П.</w:t>
      </w:r>
    </w:p>
    <w:p w14:paraId="66C10B3E" w14:textId="40AC0B58" w:rsidR="002B4010" w:rsidRPr="002B4010" w:rsidRDefault="002B4010" w:rsidP="002B4010">
      <w:pPr>
        <w:tabs>
          <w:tab w:val="left" w:pos="993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Совершенствование методики внутреннего аудита финансовых результатов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B4010">
        <w:rPr>
          <w:rFonts w:ascii="Times New Roman" w:eastAsiaTheme="minorEastAsia" w:hAnsi="Times New Roman"/>
          <w:sz w:val="28"/>
          <w:szCs w:val="28"/>
          <w:lang w:eastAsia="ru-RU"/>
        </w:rPr>
        <w:t>организаций</w:t>
      </w:r>
    </w:p>
    <w:p w14:paraId="5FCB6E41" w14:textId="16D93772" w:rsidR="000976E3" w:rsidRDefault="002B4010" w:rsidP="002B4010">
      <w:pPr>
        <w:tabs>
          <w:tab w:val="left" w:pos="993"/>
        </w:tabs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B4010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52E28B15" w14:textId="77777777" w:rsidR="002B4010" w:rsidRDefault="002B4010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758A40A1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1507F9DC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730C6E1B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0B97837F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5E50C040" w14:textId="77777777" w:rsidR="001D72D9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31D67485" w14:textId="77777777" w:rsidR="001D72D9" w:rsidRPr="002B4010" w:rsidRDefault="001D72D9" w:rsidP="002B4010">
      <w:pPr>
        <w:tabs>
          <w:tab w:val="left" w:pos="993"/>
        </w:tabs>
        <w:rPr>
          <w:rFonts w:ascii="Times New Roman" w:hAnsi="Times New Roman"/>
          <w:i/>
          <w:iCs/>
          <w:sz w:val="28"/>
          <w:szCs w:val="28"/>
        </w:rPr>
      </w:pPr>
    </w:p>
    <w:p w14:paraId="363A2676" w14:textId="11A961D4" w:rsidR="00830A4C" w:rsidRPr="0045045F" w:rsidRDefault="0045045F" w:rsidP="0045045F">
      <w:pPr>
        <w:pStyle w:val="1"/>
        <w:jc w:val="center"/>
        <w:rPr>
          <w:rStyle w:val="markedcontent"/>
          <w:rFonts w:ascii="Times New Roman" w:hAnsi="Times New Roman"/>
          <w:b/>
          <w:caps/>
          <w:color w:val="000000" w:themeColor="text1"/>
          <w:sz w:val="28"/>
          <w:szCs w:val="28"/>
        </w:rPr>
      </w:pPr>
      <w:bookmarkStart w:id="15" w:name="_СОВРЕМЕННЫЕ_ЭНЕРГЕТИЧЕСКИЕ_АСПЕКТЫ"/>
      <w:bookmarkEnd w:id="15"/>
      <w:r w:rsidRPr="0045045F">
        <w:rPr>
          <w:rStyle w:val="markedcontent"/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СОВРЕМЕННЫЕ ЭНЕРГЕТИЧЕСКИЕ АСПЕКТЫ РАЗВИТИЯ АГРАРНОЙ СФЕРЫ</w:t>
      </w:r>
    </w:p>
    <w:p w14:paraId="0EAC1588" w14:textId="22E2888C" w:rsidR="00F87A08" w:rsidRDefault="00F87A08" w:rsidP="00B930F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C2CBAF" w14:textId="5E0E0F8C" w:rsidR="00F87A08" w:rsidRPr="00CF25AF" w:rsidRDefault="004C05F9" w:rsidP="00B930F0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C05F9">
        <w:rPr>
          <w:rFonts w:ascii="Times New Roman" w:hAnsi="Times New Roman"/>
          <w:sz w:val="28"/>
          <w:szCs w:val="28"/>
        </w:rPr>
        <w:t>2</w:t>
      </w:r>
      <w:r w:rsidR="0044171D">
        <w:rPr>
          <w:rFonts w:ascii="Times New Roman" w:hAnsi="Times New Roman"/>
          <w:sz w:val="28"/>
          <w:szCs w:val="28"/>
        </w:rPr>
        <w:t>4</w:t>
      </w:r>
      <w:r w:rsidRPr="004C0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F87A08" w:rsidRPr="00CF25AF">
        <w:rPr>
          <w:rFonts w:ascii="Times New Roman" w:hAnsi="Times New Roman"/>
          <w:sz w:val="28"/>
          <w:szCs w:val="28"/>
        </w:rPr>
        <w:t xml:space="preserve"> 202</w:t>
      </w:r>
      <w:r w:rsidR="0044171D">
        <w:rPr>
          <w:rFonts w:ascii="Times New Roman" w:hAnsi="Times New Roman"/>
          <w:sz w:val="28"/>
          <w:szCs w:val="28"/>
        </w:rPr>
        <w:t>5</w:t>
      </w:r>
      <w:r w:rsidR="00F87A08" w:rsidRPr="00CF25A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в 1</w:t>
      </w:r>
      <w:r w:rsidR="004417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.00</w:t>
      </w:r>
    </w:p>
    <w:p w14:paraId="1E0CEB24" w14:textId="7B0071F1" w:rsidR="00F87A08" w:rsidRDefault="00F87A08" w:rsidP="00B930F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F25AF">
        <w:rPr>
          <w:rFonts w:ascii="Times New Roman" w:hAnsi="Times New Roman"/>
          <w:sz w:val="28"/>
          <w:szCs w:val="28"/>
        </w:rPr>
        <w:t xml:space="preserve">удитория № </w:t>
      </w:r>
      <w:r w:rsidR="0044171D">
        <w:rPr>
          <w:rFonts w:ascii="Times New Roman" w:hAnsi="Times New Roman"/>
          <w:sz w:val="28"/>
          <w:szCs w:val="28"/>
        </w:rPr>
        <w:t>217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>
        <w:rPr>
          <w:rFonts w:ascii="Times New Roman" w:hAnsi="Times New Roman"/>
          <w:sz w:val="28"/>
          <w:szCs w:val="28"/>
        </w:rPr>
        <w:t>1,</w:t>
      </w:r>
      <w:r w:rsidRPr="00CF25AF">
        <w:rPr>
          <w:rFonts w:ascii="Times New Roman" w:hAnsi="Times New Roman"/>
          <w:sz w:val="28"/>
          <w:szCs w:val="28"/>
        </w:rPr>
        <w:t xml:space="preserve"> ул. Студенческая, </w:t>
      </w:r>
      <w:r>
        <w:rPr>
          <w:rFonts w:ascii="Times New Roman" w:hAnsi="Times New Roman"/>
          <w:sz w:val="28"/>
          <w:szCs w:val="28"/>
        </w:rPr>
        <w:t>11</w:t>
      </w:r>
    </w:p>
    <w:p w14:paraId="1B1B63E4" w14:textId="6D6DFC23" w:rsidR="00F87A08" w:rsidRDefault="00F87A08" w:rsidP="00B930F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секции: </w:t>
      </w:r>
      <w:r w:rsidR="0044171D">
        <w:rPr>
          <w:rFonts w:ascii="Times New Roman" w:hAnsi="Times New Roman"/>
          <w:sz w:val="28"/>
          <w:szCs w:val="28"/>
        </w:rPr>
        <w:t>Широбокова Т.А.</w:t>
      </w:r>
    </w:p>
    <w:p w14:paraId="39100AC6" w14:textId="619430C3" w:rsidR="00EA60C1" w:rsidRDefault="00F87A08" w:rsidP="00B930F0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  <w:r w:rsidRPr="0045045F">
        <w:rPr>
          <w:rFonts w:ascii="Times New Roman" w:hAnsi="Times New Roman"/>
          <w:sz w:val="28"/>
          <w:szCs w:val="28"/>
        </w:rPr>
        <w:t xml:space="preserve">Секретарь: </w:t>
      </w:r>
      <w:r w:rsidR="004C05F9" w:rsidRPr="0045045F">
        <w:rPr>
          <w:rFonts w:ascii="Times New Roman" w:hAnsi="Times New Roman"/>
          <w:sz w:val="28"/>
          <w:szCs w:val="28"/>
        </w:rPr>
        <w:t>Прокопьев Л.Н.</w:t>
      </w:r>
    </w:p>
    <w:bookmarkEnd w:id="1"/>
    <w:p w14:paraId="607EC1C5" w14:textId="77777777" w:rsidR="00F87A08" w:rsidRDefault="00F87A08" w:rsidP="00B930F0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p w14:paraId="724FE90C" w14:textId="3699D693" w:rsidR="008A7ABA" w:rsidRDefault="008A7ABA" w:rsidP="007B49A8">
      <w:pPr>
        <w:pStyle w:val="a7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Руденок В.А.</w:t>
      </w:r>
    </w:p>
    <w:p w14:paraId="3B5515C4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8A7AB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Результаты опытов по измерению </w:t>
      </w:r>
      <w:proofErr w:type="spellStart"/>
      <w:r w:rsidRPr="008A7AB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окислительно</w:t>
      </w:r>
      <w:proofErr w:type="spellEnd"/>
      <w:r w:rsidRPr="008A7AB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- восстановительного потенциала молока</w:t>
      </w:r>
    </w:p>
    <w:p w14:paraId="38A0222F" w14:textId="580B0F41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5065DB71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F8F41D2" w14:textId="2A18CAA4" w:rsidR="008A7ABA" w:rsidRDefault="008A7ABA" w:rsidP="007B49A8">
      <w:pPr>
        <w:pStyle w:val="a7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Покоев П.Н.</w:t>
      </w:r>
    </w:p>
    <w:p w14:paraId="609408A0" w14:textId="77777777" w:rsidR="00A353FF" w:rsidRP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A353F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Сравнительный анализ взаимодействия ферромагнитных паст и</w:t>
      </w:r>
      <w:r w:rsidRPr="00A353F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  <w:t>трансформаторного масла</w:t>
      </w:r>
    </w:p>
    <w:p w14:paraId="7D29B8F8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19558C1F" w14:textId="77777777" w:rsidR="008A7ABA" w:rsidRDefault="008A7ABA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FB74EE8" w14:textId="73FBCB93" w:rsidR="00A353FF" w:rsidRPr="00A353FF" w:rsidRDefault="00A353FF" w:rsidP="007B49A8">
      <w:pPr>
        <w:pStyle w:val="a7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Артамонова Л.П.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, Шадрин О.С.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B572B1C" w14:textId="4155AB52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A353F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Разработка системы утилизации снега на базе котельной</w:t>
      </w:r>
    </w:p>
    <w:p w14:paraId="5D42592E" w14:textId="101FBDC6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ГАУ,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A353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БН </w:t>
      </w:r>
      <w:proofErr w:type="spellStart"/>
      <w:r w:rsidRPr="00A353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UDS:Управление</w:t>
      </w:r>
      <w:proofErr w:type="spellEnd"/>
      <w:r w:rsidRPr="00A353F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домами</w:t>
      </w:r>
    </w:p>
    <w:p w14:paraId="54622E2B" w14:textId="77777777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4EED1EE" w14:textId="6A2CABB9" w:rsidR="00A353FF" w:rsidRPr="00A353FF" w:rsidRDefault="00A353FF" w:rsidP="007B49A8">
      <w:pPr>
        <w:pStyle w:val="a7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Кондратьева Н.П., </w:t>
      </w:r>
      <w:proofErr w:type="spellStart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Большин</w:t>
      </w:r>
      <w:proofErr w:type="spellEnd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Р.Г., </w:t>
      </w:r>
      <w:proofErr w:type="spellStart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Жвакин</w:t>
      </w:r>
      <w:proofErr w:type="spellEnd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В.А. </w:t>
      </w:r>
      <w:proofErr w:type="spellStart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Серовиков</w:t>
      </w:r>
      <w:proofErr w:type="spellEnd"/>
      <w:r w:rsidRPr="00A353F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Н.Н.</w:t>
      </w:r>
    </w:p>
    <w:p w14:paraId="0B108869" w14:textId="77777777" w:rsidR="00794159" w:rsidRDefault="00794159" w:rsidP="00A353FF">
      <w:pPr>
        <w:pStyle w:val="a7"/>
        <w:tabs>
          <w:tab w:val="left" w:pos="426"/>
        </w:tabs>
        <w:ind w:left="0"/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Применение цифровой автоматизированной системы для</w:t>
      </w: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br/>
        <w:t>реализации энергосберегающих мероприятий в теплице</w:t>
      </w:r>
    </w:p>
    <w:p w14:paraId="0AB5CDFC" w14:textId="73CF039F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5E0F74DF" w14:textId="77777777" w:rsidR="00A353FF" w:rsidRDefault="00A353FF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2C46998" w14:textId="7D476ABE" w:rsidR="00794159" w:rsidRPr="00794159" w:rsidRDefault="00794159" w:rsidP="007B49A8">
      <w:pPr>
        <w:pStyle w:val="a7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Кондратьева Н.П., </w:t>
      </w:r>
      <w:proofErr w:type="spellStart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Большин</w:t>
      </w:r>
      <w:proofErr w:type="spellEnd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Р.Г.,</w:t>
      </w:r>
      <w:proofErr w:type="spellStart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Ахидов</w:t>
      </w:r>
      <w:proofErr w:type="spellEnd"/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А.Р, Зворыгин А.В.</w:t>
      </w:r>
    </w:p>
    <w:p w14:paraId="5F21FD90" w14:textId="77777777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Обзор развития сооружений защищенного грунта - тепличных</w:t>
      </w:r>
      <w:r w:rsidRPr="00794159">
        <w:rPr>
          <w:rFonts w:ascii="Times New Roman" w:eastAsia="Calibri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br/>
        <w:t>сооружений</w:t>
      </w:r>
    </w:p>
    <w:p w14:paraId="7435BEBC" w14:textId="6FB71EB5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74A68481" w14:textId="77777777" w:rsidR="00794159" w:rsidRPr="00A353FF" w:rsidRDefault="00794159" w:rsidP="00A353F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3ABED3B" w14:textId="307EAFD9" w:rsidR="00794159" w:rsidRPr="00794159" w:rsidRDefault="00794159" w:rsidP="007B49A8">
      <w:pPr>
        <w:pStyle w:val="a7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9415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Кондратьева Н.П.,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Мутарзин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А.Т.</w:t>
      </w:r>
    </w:p>
    <w:p w14:paraId="24BDC02C" w14:textId="77777777" w:rsidR="00794159" w:rsidRPr="00794159" w:rsidRDefault="00794159" w:rsidP="00794159">
      <w:pPr>
        <w:pStyle w:val="a7"/>
        <w:tabs>
          <w:tab w:val="left" w:pos="426"/>
        </w:tabs>
        <w:ind w:left="0"/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794159">
        <w:rPr>
          <w:rFonts w:ascii="Times New Roman" w:eastAsia="Calibri" w:hAnsi="Times New Roman"/>
          <w:iCs/>
          <w:color w:val="000000"/>
          <w:sz w:val="28"/>
          <w:szCs w:val="28"/>
          <w:shd w:val="clear" w:color="auto" w:fill="FFFFFF"/>
          <w:lang w:eastAsia="en-US"/>
        </w:rPr>
        <w:t>Автоматизация электрической котельной на основе приборов Овен</w:t>
      </w:r>
    </w:p>
    <w:p w14:paraId="699FBA5B" w14:textId="41E90DA8" w:rsidR="00794159" w:rsidRDefault="00794159" w:rsidP="00794159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5284B2DE" w14:textId="77777777" w:rsidR="00A353FF" w:rsidRDefault="00A353FF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5132966" w14:textId="6C546EC4" w:rsidR="00DE393F" w:rsidRPr="00DE393F" w:rsidRDefault="00DE393F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Батурин А. И., Батурина К. А., Баранова И. А., Кондратьева </w:t>
      </w:r>
      <w:proofErr w:type="gramStart"/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Н.П</w:t>
      </w:r>
      <w:proofErr w:type="gramEnd"/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, Владыкин И. Р</w:t>
      </w:r>
    </w:p>
    <w:p w14:paraId="0B27FFF4" w14:textId="34461595" w:rsidR="00DE393F" w:rsidRPr="00DE393F" w:rsidRDefault="00DE393F" w:rsidP="00DE393F">
      <w:pPr>
        <w:pStyle w:val="a7"/>
        <w:tabs>
          <w:tab w:val="left" w:pos="426"/>
        </w:tabs>
        <w:ind w:left="0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E393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Разработка автоматизированной системы дозирования кальцинированной соды на объекте блока реагентного хозяйства</w:t>
      </w:r>
    </w:p>
    <w:p w14:paraId="10D62F4C" w14:textId="1892FB93" w:rsidR="00DE393F" w:rsidRDefault="00DE393F" w:rsidP="00DE393F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DE393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Удмуртский ГАУ </w:t>
      </w:r>
    </w:p>
    <w:p w14:paraId="1A6CB102" w14:textId="77777777" w:rsidR="00DE393F" w:rsidRDefault="00DE393F" w:rsidP="008A7ABA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15E5CEF" w14:textId="20834610" w:rsidR="00BC1186" w:rsidRDefault="00BC1186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Прокопьев Л.Н.</w:t>
      </w:r>
    </w:p>
    <w:p w14:paraId="5B34BA98" w14:textId="2F09C453" w:rsidR="00BC1186" w:rsidRDefault="00BC1186" w:rsidP="00BC1186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1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конструкции мобильной платформы</w:t>
      </w:r>
    </w:p>
    <w:p w14:paraId="13C85442" w14:textId="54A21584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15395CB9" w14:textId="77777777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2154941" w14:textId="10B96BD6" w:rsidR="00BC1186" w:rsidRDefault="00BC1186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C11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Васильев Д.А., Черных А.Н., Пантелеева Л.А.</w:t>
      </w:r>
    </w:p>
    <w:p w14:paraId="7B1C8BED" w14:textId="4120A57D" w:rsidR="00BC1186" w:rsidRDefault="00BC1186" w:rsidP="00BC1186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1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Математическое обоснование модели зерновки пшеницы как системы сферических частиц</w:t>
      </w:r>
    </w:p>
    <w:p w14:paraId="7A403807" w14:textId="49EAA1D3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72E82592" w14:textId="77777777" w:rsidR="00BC1186" w:rsidRDefault="00BC1186" w:rsidP="00BC1186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7962AAF" w14:textId="2F1D1BAA" w:rsidR="00BC1186" w:rsidRDefault="00C82D68" w:rsidP="007B49A8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Шавкунов М.Л.</w:t>
      </w:r>
    </w:p>
    <w:p w14:paraId="45E39382" w14:textId="5D05BF53" w:rsidR="00C82D68" w:rsidRDefault="00C82D68" w:rsidP="00C82D68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D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Моделирование движения потока заряженных частиц в неравномерном электрическом поле</w:t>
      </w:r>
    </w:p>
    <w:p w14:paraId="0F67A35C" w14:textId="77777777" w:rsidR="00C82D68" w:rsidRDefault="00C82D68" w:rsidP="00C82D68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3CFEA0B2" w14:textId="77777777" w:rsidR="00C82D68" w:rsidRDefault="00C82D68" w:rsidP="00C82D68">
      <w:pPr>
        <w:tabs>
          <w:tab w:val="left" w:pos="426"/>
        </w:tabs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346FA47" w14:textId="387AA16D" w:rsidR="00FA65F8" w:rsidRDefault="001267DF" w:rsidP="001267DF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7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Александров И. А., Широбокова Т.А., Баранова И.А.</w:t>
      </w:r>
    </w:p>
    <w:p w14:paraId="48E2C15A" w14:textId="685FF5D1" w:rsidR="001267DF" w:rsidRDefault="001267DF" w:rsidP="001267DF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67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регулирования микроклиматом в инкубационной камере</w:t>
      </w:r>
    </w:p>
    <w:p w14:paraId="5CBFF21C" w14:textId="77777777" w:rsidR="001267DF" w:rsidRDefault="001267DF" w:rsidP="001267DF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7B0A8359" w14:textId="77777777" w:rsidR="002325F3" w:rsidRDefault="002325F3" w:rsidP="001267DF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3C075B34" w14:textId="7F36D019" w:rsidR="002325F3" w:rsidRPr="002325F3" w:rsidRDefault="002325F3" w:rsidP="002325F3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325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Галлямова Т.Р.</w:t>
      </w:r>
    </w:p>
    <w:p w14:paraId="17151A78" w14:textId="77777777" w:rsidR="002325F3" w:rsidRDefault="002325F3" w:rsidP="002325F3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Упрощённая оценка оптимального геометрического параметра</w:t>
      </w:r>
      <w:r w:rsidRPr="0023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системы освещения объекта АПК</w:t>
      </w:r>
    </w:p>
    <w:p w14:paraId="73698778" w14:textId="5B84F76E" w:rsidR="002325F3" w:rsidRDefault="002325F3" w:rsidP="002325F3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ФГБОУ ВО Удмуртский ГАУ</w:t>
      </w:r>
    </w:p>
    <w:p w14:paraId="75EA63E6" w14:textId="77777777" w:rsidR="002325F3" w:rsidRDefault="002325F3" w:rsidP="001267DF">
      <w:pPr>
        <w:tabs>
          <w:tab w:val="left" w:pos="426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B97716F" w14:textId="6AD3C69C" w:rsidR="006E6F9A" w:rsidRPr="006E6F9A" w:rsidRDefault="006E6F9A" w:rsidP="006E6F9A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E6F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Иксанов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И.И.</w:t>
      </w:r>
    </w:p>
    <w:p w14:paraId="107AC096" w14:textId="77777777" w:rsidR="006E6F9A" w:rsidRDefault="006E6F9A" w:rsidP="006E6F9A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E6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  и</w:t>
      </w:r>
      <w:proofErr w:type="gramEnd"/>
      <w:r w:rsidRPr="006E6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перспективы развития сетей Республики Татарстан</w:t>
      </w:r>
    </w:p>
    <w:p w14:paraId="7FE70536" w14:textId="01699348" w:rsidR="001267DF" w:rsidRPr="001267DF" w:rsidRDefault="006E6F9A" w:rsidP="001267DF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6F9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Филиал ОАО «Сетевая компания»</w:t>
      </w:r>
    </w:p>
    <w:p w14:paraId="1FA18AC6" w14:textId="6ACE8304" w:rsidR="00FA65F8" w:rsidRDefault="00FA65F8" w:rsidP="00FA65F8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p w14:paraId="31DFE992" w14:textId="6698C71F" w:rsidR="009F459B" w:rsidRPr="009F459B" w:rsidRDefault="009F459B" w:rsidP="009F459B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Щинникова</w:t>
      </w:r>
      <w:proofErr w:type="spellEnd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И.А.</w:t>
      </w:r>
    </w:p>
    <w:p w14:paraId="34A04D23" w14:textId="77777777" w:rsidR="009F459B" w:rsidRPr="009F459B" w:rsidRDefault="009F459B" w:rsidP="009F459B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мероприятий по применению аппаратов ЭИТ для дератизации объектов АПК</w:t>
      </w:r>
    </w:p>
    <w:p w14:paraId="2E471BF9" w14:textId="353DF020" w:rsidR="00FA65F8" w:rsidRDefault="009F459B" w:rsidP="00FA65F8">
      <w:pPr>
        <w:tabs>
          <w:tab w:val="left" w:pos="960"/>
        </w:tabs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СГАУ Северного Зауралья г. Тюмень</w:t>
      </w:r>
    </w:p>
    <w:p w14:paraId="26E28763" w14:textId="77777777" w:rsidR="009F459B" w:rsidRDefault="009F459B" w:rsidP="00FA65F8">
      <w:pPr>
        <w:tabs>
          <w:tab w:val="left" w:pos="960"/>
        </w:tabs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5CE9E6C" w14:textId="4528678F" w:rsidR="009F459B" w:rsidRPr="009F459B" w:rsidRDefault="009F459B" w:rsidP="009F459B">
      <w:pPr>
        <w:pStyle w:val="a7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Норматов</w:t>
      </w:r>
      <w:proofErr w:type="spellEnd"/>
      <w:r w:rsidRPr="009F459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 Ш.Ш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14FD74AF" w14:textId="77777777" w:rsidR="009F459B" w:rsidRPr="009F459B" w:rsidRDefault="009F459B" w:rsidP="009F459B">
      <w:pPr>
        <w:tabs>
          <w:tab w:val="left" w:pos="960"/>
        </w:tabs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Параметры и режимы реактора БГУ для повышения энергоэффективности производства продукции птицеводства</w:t>
      </w:r>
    </w:p>
    <w:p w14:paraId="6F2931AB" w14:textId="0AAFCAA3" w:rsidR="009F459B" w:rsidRDefault="009F459B" w:rsidP="009F459B">
      <w:pPr>
        <w:tabs>
          <w:tab w:val="left" w:pos="960"/>
        </w:tabs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9F459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СГАУ Северного Зауралья г. Тюмень</w:t>
      </w:r>
    </w:p>
    <w:p w14:paraId="0C319FBD" w14:textId="77777777" w:rsidR="009F459B" w:rsidRPr="00FA65F8" w:rsidRDefault="009F459B" w:rsidP="00FA65F8">
      <w:pPr>
        <w:tabs>
          <w:tab w:val="left" w:pos="960"/>
        </w:tabs>
        <w:jc w:val="left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sectPr w:rsidR="009F459B" w:rsidRPr="00FA65F8" w:rsidSect="00C53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9F"/>
    <w:multiLevelType w:val="hybridMultilevel"/>
    <w:tmpl w:val="C1207EE8"/>
    <w:lvl w:ilvl="0" w:tplc="8B3E4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14AF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2AF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0B08"/>
    <w:multiLevelType w:val="hybridMultilevel"/>
    <w:tmpl w:val="53A660C4"/>
    <w:lvl w:ilvl="0" w:tplc="3BBE5C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7E4A"/>
    <w:multiLevelType w:val="hybridMultilevel"/>
    <w:tmpl w:val="7CDC8B1A"/>
    <w:lvl w:ilvl="0" w:tplc="8D407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7738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D6683"/>
    <w:multiLevelType w:val="hybridMultilevel"/>
    <w:tmpl w:val="E340887A"/>
    <w:lvl w:ilvl="0" w:tplc="5EB84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D224E"/>
    <w:multiLevelType w:val="hybridMultilevel"/>
    <w:tmpl w:val="BC046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1785E"/>
    <w:multiLevelType w:val="hybridMultilevel"/>
    <w:tmpl w:val="375C11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15044"/>
    <w:multiLevelType w:val="hybridMultilevel"/>
    <w:tmpl w:val="65EEF992"/>
    <w:lvl w:ilvl="0" w:tplc="E87A41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D7055"/>
    <w:multiLevelType w:val="hybridMultilevel"/>
    <w:tmpl w:val="4AD89D94"/>
    <w:lvl w:ilvl="0" w:tplc="5F245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D27781"/>
    <w:multiLevelType w:val="hybridMultilevel"/>
    <w:tmpl w:val="2AC64D1C"/>
    <w:lvl w:ilvl="0" w:tplc="3B408E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2A55"/>
    <w:multiLevelType w:val="hybridMultilevel"/>
    <w:tmpl w:val="375C11E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8393">
    <w:abstractNumId w:val="6"/>
  </w:num>
  <w:num w:numId="2" w16cid:durableId="1928004784">
    <w:abstractNumId w:val="10"/>
  </w:num>
  <w:num w:numId="3" w16cid:durableId="456024893">
    <w:abstractNumId w:val="7"/>
  </w:num>
  <w:num w:numId="4" w16cid:durableId="17242657">
    <w:abstractNumId w:val="9"/>
  </w:num>
  <w:num w:numId="5" w16cid:durableId="1871992180">
    <w:abstractNumId w:val="3"/>
  </w:num>
  <w:num w:numId="6" w16cid:durableId="442186142">
    <w:abstractNumId w:val="8"/>
  </w:num>
  <w:num w:numId="7" w16cid:durableId="468206736">
    <w:abstractNumId w:val="11"/>
  </w:num>
  <w:num w:numId="8" w16cid:durableId="2081058491">
    <w:abstractNumId w:val="2"/>
  </w:num>
  <w:num w:numId="9" w16cid:durableId="676424754">
    <w:abstractNumId w:val="1"/>
  </w:num>
  <w:num w:numId="10" w16cid:durableId="1151480449">
    <w:abstractNumId w:val="12"/>
  </w:num>
  <w:num w:numId="11" w16cid:durableId="2063212805">
    <w:abstractNumId w:val="5"/>
  </w:num>
  <w:num w:numId="12" w16cid:durableId="420950934">
    <w:abstractNumId w:val="4"/>
  </w:num>
  <w:num w:numId="13" w16cid:durableId="7989600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37"/>
    <w:rsid w:val="000217DB"/>
    <w:rsid w:val="00037130"/>
    <w:rsid w:val="00037990"/>
    <w:rsid w:val="00037CAE"/>
    <w:rsid w:val="00043FD6"/>
    <w:rsid w:val="00045731"/>
    <w:rsid w:val="00050430"/>
    <w:rsid w:val="00066DB1"/>
    <w:rsid w:val="0007194B"/>
    <w:rsid w:val="00071EA0"/>
    <w:rsid w:val="00086E3E"/>
    <w:rsid w:val="000918F7"/>
    <w:rsid w:val="000976E3"/>
    <w:rsid w:val="000A4A54"/>
    <w:rsid w:val="000C2540"/>
    <w:rsid w:val="000C753F"/>
    <w:rsid w:val="000E17FC"/>
    <w:rsid w:val="000E25A3"/>
    <w:rsid w:val="000F0C80"/>
    <w:rsid w:val="000F4A33"/>
    <w:rsid w:val="000F69ED"/>
    <w:rsid w:val="00110EFE"/>
    <w:rsid w:val="0012039D"/>
    <w:rsid w:val="001237C9"/>
    <w:rsid w:val="0012472C"/>
    <w:rsid w:val="001267DF"/>
    <w:rsid w:val="00141442"/>
    <w:rsid w:val="001501B6"/>
    <w:rsid w:val="0015572A"/>
    <w:rsid w:val="00160842"/>
    <w:rsid w:val="001644CE"/>
    <w:rsid w:val="00165690"/>
    <w:rsid w:val="00173604"/>
    <w:rsid w:val="00181E1A"/>
    <w:rsid w:val="00183B08"/>
    <w:rsid w:val="00186498"/>
    <w:rsid w:val="00190D99"/>
    <w:rsid w:val="00195B08"/>
    <w:rsid w:val="001A2D6D"/>
    <w:rsid w:val="001A495D"/>
    <w:rsid w:val="001A52AD"/>
    <w:rsid w:val="001B5D3E"/>
    <w:rsid w:val="001C0002"/>
    <w:rsid w:val="001C74D0"/>
    <w:rsid w:val="001D65C2"/>
    <w:rsid w:val="001D72D9"/>
    <w:rsid w:val="00212879"/>
    <w:rsid w:val="002214E8"/>
    <w:rsid w:val="00221BC9"/>
    <w:rsid w:val="00223513"/>
    <w:rsid w:val="00225158"/>
    <w:rsid w:val="002264D4"/>
    <w:rsid w:val="002325F3"/>
    <w:rsid w:val="00236A61"/>
    <w:rsid w:val="00240326"/>
    <w:rsid w:val="002411A2"/>
    <w:rsid w:val="00243CE5"/>
    <w:rsid w:val="00246634"/>
    <w:rsid w:val="00254064"/>
    <w:rsid w:val="002567E5"/>
    <w:rsid w:val="00261EFA"/>
    <w:rsid w:val="0026512F"/>
    <w:rsid w:val="00266FD5"/>
    <w:rsid w:val="00271328"/>
    <w:rsid w:val="00276B43"/>
    <w:rsid w:val="00285550"/>
    <w:rsid w:val="002916CD"/>
    <w:rsid w:val="002A63D4"/>
    <w:rsid w:val="002B3EE7"/>
    <w:rsid w:val="002B4010"/>
    <w:rsid w:val="002B6D29"/>
    <w:rsid w:val="002C1528"/>
    <w:rsid w:val="002C3B6C"/>
    <w:rsid w:val="002C42F2"/>
    <w:rsid w:val="002C69D6"/>
    <w:rsid w:val="002E1FE3"/>
    <w:rsid w:val="002F0622"/>
    <w:rsid w:val="00330AAB"/>
    <w:rsid w:val="003358B7"/>
    <w:rsid w:val="003443BF"/>
    <w:rsid w:val="00351D69"/>
    <w:rsid w:val="003569E3"/>
    <w:rsid w:val="00356DE8"/>
    <w:rsid w:val="00371EEE"/>
    <w:rsid w:val="00377AC8"/>
    <w:rsid w:val="003B52D0"/>
    <w:rsid w:val="003D70F6"/>
    <w:rsid w:val="003E2C81"/>
    <w:rsid w:val="003E79CB"/>
    <w:rsid w:val="003F2CB9"/>
    <w:rsid w:val="003F3D86"/>
    <w:rsid w:val="003F66B4"/>
    <w:rsid w:val="00406ED7"/>
    <w:rsid w:val="004132BD"/>
    <w:rsid w:val="00413DD2"/>
    <w:rsid w:val="00425DCD"/>
    <w:rsid w:val="00425EDA"/>
    <w:rsid w:val="00427113"/>
    <w:rsid w:val="00433591"/>
    <w:rsid w:val="00435297"/>
    <w:rsid w:val="004354C5"/>
    <w:rsid w:val="0044171D"/>
    <w:rsid w:val="0044174C"/>
    <w:rsid w:val="0045045F"/>
    <w:rsid w:val="00460746"/>
    <w:rsid w:val="00460D72"/>
    <w:rsid w:val="0046315A"/>
    <w:rsid w:val="0046766C"/>
    <w:rsid w:val="004763DE"/>
    <w:rsid w:val="00485A5D"/>
    <w:rsid w:val="004908CA"/>
    <w:rsid w:val="004954E8"/>
    <w:rsid w:val="004A17B5"/>
    <w:rsid w:val="004A3737"/>
    <w:rsid w:val="004A7636"/>
    <w:rsid w:val="004B1D3C"/>
    <w:rsid w:val="004B43A7"/>
    <w:rsid w:val="004B4597"/>
    <w:rsid w:val="004B492C"/>
    <w:rsid w:val="004C05F9"/>
    <w:rsid w:val="004D6E82"/>
    <w:rsid w:val="004E177A"/>
    <w:rsid w:val="004E7792"/>
    <w:rsid w:val="004E7A28"/>
    <w:rsid w:val="00510A48"/>
    <w:rsid w:val="00514E65"/>
    <w:rsid w:val="00522779"/>
    <w:rsid w:val="00523886"/>
    <w:rsid w:val="00524EB0"/>
    <w:rsid w:val="00527A82"/>
    <w:rsid w:val="0053122F"/>
    <w:rsid w:val="0053767C"/>
    <w:rsid w:val="00540285"/>
    <w:rsid w:val="00544D35"/>
    <w:rsid w:val="00554921"/>
    <w:rsid w:val="00557C2A"/>
    <w:rsid w:val="00561459"/>
    <w:rsid w:val="005714FC"/>
    <w:rsid w:val="0057254F"/>
    <w:rsid w:val="0057717F"/>
    <w:rsid w:val="005806B9"/>
    <w:rsid w:val="005824B4"/>
    <w:rsid w:val="0059008E"/>
    <w:rsid w:val="00591EF4"/>
    <w:rsid w:val="00592163"/>
    <w:rsid w:val="005A32E8"/>
    <w:rsid w:val="005A54FB"/>
    <w:rsid w:val="005A5E83"/>
    <w:rsid w:val="005A6C07"/>
    <w:rsid w:val="005A6DF8"/>
    <w:rsid w:val="005B0063"/>
    <w:rsid w:val="005B1AA3"/>
    <w:rsid w:val="005B3B41"/>
    <w:rsid w:val="005C5536"/>
    <w:rsid w:val="005D6ED8"/>
    <w:rsid w:val="005E3372"/>
    <w:rsid w:val="005E5BA0"/>
    <w:rsid w:val="005F6672"/>
    <w:rsid w:val="005F7887"/>
    <w:rsid w:val="0061091A"/>
    <w:rsid w:val="006144B7"/>
    <w:rsid w:val="00617761"/>
    <w:rsid w:val="00621AF4"/>
    <w:rsid w:val="00621F95"/>
    <w:rsid w:val="00625867"/>
    <w:rsid w:val="00627C05"/>
    <w:rsid w:val="0063214D"/>
    <w:rsid w:val="00641131"/>
    <w:rsid w:val="00655C13"/>
    <w:rsid w:val="006565AF"/>
    <w:rsid w:val="0066066B"/>
    <w:rsid w:val="00670B44"/>
    <w:rsid w:val="006721AA"/>
    <w:rsid w:val="00676AA1"/>
    <w:rsid w:val="00677878"/>
    <w:rsid w:val="00682CB8"/>
    <w:rsid w:val="00694E47"/>
    <w:rsid w:val="006962F2"/>
    <w:rsid w:val="006A1898"/>
    <w:rsid w:val="006A5756"/>
    <w:rsid w:val="006C4B11"/>
    <w:rsid w:val="006D7945"/>
    <w:rsid w:val="006E6F9A"/>
    <w:rsid w:val="006F1FF4"/>
    <w:rsid w:val="006F46F2"/>
    <w:rsid w:val="00703EA3"/>
    <w:rsid w:val="0070400E"/>
    <w:rsid w:val="0071452E"/>
    <w:rsid w:val="00715A85"/>
    <w:rsid w:val="00720CDD"/>
    <w:rsid w:val="00727234"/>
    <w:rsid w:val="00744790"/>
    <w:rsid w:val="00746339"/>
    <w:rsid w:val="00751DB5"/>
    <w:rsid w:val="00753625"/>
    <w:rsid w:val="00775EF5"/>
    <w:rsid w:val="00776472"/>
    <w:rsid w:val="007854EA"/>
    <w:rsid w:val="00787895"/>
    <w:rsid w:val="0079087A"/>
    <w:rsid w:val="00794159"/>
    <w:rsid w:val="007B49A8"/>
    <w:rsid w:val="007B52E0"/>
    <w:rsid w:val="007C447C"/>
    <w:rsid w:val="007E236C"/>
    <w:rsid w:val="007F68B3"/>
    <w:rsid w:val="00800D9D"/>
    <w:rsid w:val="008145CA"/>
    <w:rsid w:val="008151FE"/>
    <w:rsid w:val="00815289"/>
    <w:rsid w:val="00823B22"/>
    <w:rsid w:val="00830A4C"/>
    <w:rsid w:val="008500AA"/>
    <w:rsid w:val="00851F17"/>
    <w:rsid w:val="00861DE8"/>
    <w:rsid w:val="00884CED"/>
    <w:rsid w:val="008956B0"/>
    <w:rsid w:val="008A2F12"/>
    <w:rsid w:val="008A7ABA"/>
    <w:rsid w:val="008B0809"/>
    <w:rsid w:val="008C5084"/>
    <w:rsid w:val="008C65DD"/>
    <w:rsid w:val="008C67EA"/>
    <w:rsid w:val="008E02DD"/>
    <w:rsid w:val="008F2485"/>
    <w:rsid w:val="00903BA7"/>
    <w:rsid w:val="00906ACA"/>
    <w:rsid w:val="0091198D"/>
    <w:rsid w:val="009200E1"/>
    <w:rsid w:val="00922E40"/>
    <w:rsid w:val="0092650E"/>
    <w:rsid w:val="00933F01"/>
    <w:rsid w:val="009469B9"/>
    <w:rsid w:val="00961BC1"/>
    <w:rsid w:val="00961C32"/>
    <w:rsid w:val="00964B06"/>
    <w:rsid w:val="00972455"/>
    <w:rsid w:val="00981B9F"/>
    <w:rsid w:val="009824B5"/>
    <w:rsid w:val="009953E7"/>
    <w:rsid w:val="009A15CC"/>
    <w:rsid w:val="009B2C12"/>
    <w:rsid w:val="009B3F17"/>
    <w:rsid w:val="009B427B"/>
    <w:rsid w:val="009C1F5D"/>
    <w:rsid w:val="009C2BF3"/>
    <w:rsid w:val="009C4368"/>
    <w:rsid w:val="009C4443"/>
    <w:rsid w:val="009C7083"/>
    <w:rsid w:val="009E555D"/>
    <w:rsid w:val="009F0242"/>
    <w:rsid w:val="009F459B"/>
    <w:rsid w:val="00A05F8C"/>
    <w:rsid w:val="00A073B1"/>
    <w:rsid w:val="00A07456"/>
    <w:rsid w:val="00A23C90"/>
    <w:rsid w:val="00A353FF"/>
    <w:rsid w:val="00A37AB2"/>
    <w:rsid w:val="00A37B87"/>
    <w:rsid w:val="00A37C5F"/>
    <w:rsid w:val="00A420E2"/>
    <w:rsid w:val="00A75174"/>
    <w:rsid w:val="00A7637F"/>
    <w:rsid w:val="00A80A86"/>
    <w:rsid w:val="00A81920"/>
    <w:rsid w:val="00A82D19"/>
    <w:rsid w:val="00A8790E"/>
    <w:rsid w:val="00A92620"/>
    <w:rsid w:val="00A952A3"/>
    <w:rsid w:val="00AA066B"/>
    <w:rsid w:val="00AB00DF"/>
    <w:rsid w:val="00AB2557"/>
    <w:rsid w:val="00AC69A1"/>
    <w:rsid w:val="00AD00CE"/>
    <w:rsid w:val="00AD3CB8"/>
    <w:rsid w:val="00AF320B"/>
    <w:rsid w:val="00AF392D"/>
    <w:rsid w:val="00AF3AA0"/>
    <w:rsid w:val="00AF48AD"/>
    <w:rsid w:val="00B063A5"/>
    <w:rsid w:val="00B07C29"/>
    <w:rsid w:val="00B111FB"/>
    <w:rsid w:val="00B22DB2"/>
    <w:rsid w:val="00B36C42"/>
    <w:rsid w:val="00B40EC1"/>
    <w:rsid w:val="00B42D47"/>
    <w:rsid w:val="00B4526D"/>
    <w:rsid w:val="00B47F21"/>
    <w:rsid w:val="00B64154"/>
    <w:rsid w:val="00B66722"/>
    <w:rsid w:val="00B70B77"/>
    <w:rsid w:val="00B7101F"/>
    <w:rsid w:val="00B8001F"/>
    <w:rsid w:val="00B930F0"/>
    <w:rsid w:val="00BA5899"/>
    <w:rsid w:val="00BB1E79"/>
    <w:rsid w:val="00BB72F6"/>
    <w:rsid w:val="00BC1186"/>
    <w:rsid w:val="00BD6165"/>
    <w:rsid w:val="00BF0669"/>
    <w:rsid w:val="00C00AFD"/>
    <w:rsid w:val="00C02F15"/>
    <w:rsid w:val="00C06DBE"/>
    <w:rsid w:val="00C078E6"/>
    <w:rsid w:val="00C150AE"/>
    <w:rsid w:val="00C15CDE"/>
    <w:rsid w:val="00C178BB"/>
    <w:rsid w:val="00C27EA3"/>
    <w:rsid w:val="00C447CC"/>
    <w:rsid w:val="00C4503C"/>
    <w:rsid w:val="00C50DCC"/>
    <w:rsid w:val="00C53F87"/>
    <w:rsid w:val="00C54069"/>
    <w:rsid w:val="00C54343"/>
    <w:rsid w:val="00C63579"/>
    <w:rsid w:val="00C66CE2"/>
    <w:rsid w:val="00C70F87"/>
    <w:rsid w:val="00C72AEE"/>
    <w:rsid w:val="00C749DA"/>
    <w:rsid w:val="00C81BA3"/>
    <w:rsid w:val="00C82D68"/>
    <w:rsid w:val="00C86944"/>
    <w:rsid w:val="00C872D3"/>
    <w:rsid w:val="00C87592"/>
    <w:rsid w:val="00C90860"/>
    <w:rsid w:val="00C9111E"/>
    <w:rsid w:val="00CA5452"/>
    <w:rsid w:val="00CA5584"/>
    <w:rsid w:val="00CB11C9"/>
    <w:rsid w:val="00CB3B60"/>
    <w:rsid w:val="00CE0796"/>
    <w:rsid w:val="00CE11E7"/>
    <w:rsid w:val="00CE4E34"/>
    <w:rsid w:val="00CE6D93"/>
    <w:rsid w:val="00CF0221"/>
    <w:rsid w:val="00D10B10"/>
    <w:rsid w:val="00D11115"/>
    <w:rsid w:val="00D1215C"/>
    <w:rsid w:val="00D1526A"/>
    <w:rsid w:val="00D2116D"/>
    <w:rsid w:val="00D3350D"/>
    <w:rsid w:val="00D343E4"/>
    <w:rsid w:val="00D36D5B"/>
    <w:rsid w:val="00D37F1A"/>
    <w:rsid w:val="00D550CD"/>
    <w:rsid w:val="00D7015F"/>
    <w:rsid w:val="00D7558F"/>
    <w:rsid w:val="00D81AE7"/>
    <w:rsid w:val="00D82DFA"/>
    <w:rsid w:val="00D8373F"/>
    <w:rsid w:val="00D85B9E"/>
    <w:rsid w:val="00D95BEF"/>
    <w:rsid w:val="00DA430D"/>
    <w:rsid w:val="00DA5065"/>
    <w:rsid w:val="00DB55EA"/>
    <w:rsid w:val="00DC3BA7"/>
    <w:rsid w:val="00DD25CF"/>
    <w:rsid w:val="00DD7C7A"/>
    <w:rsid w:val="00DE2074"/>
    <w:rsid w:val="00DE25F3"/>
    <w:rsid w:val="00DE393F"/>
    <w:rsid w:val="00DE5531"/>
    <w:rsid w:val="00DF5E30"/>
    <w:rsid w:val="00E04EDD"/>
    <w:rsid w:val="00E13223"/>
    <w:rsid w:val="00E15CD0"/>
    <w:rsid w:val="00E22061"/>
    <w:rsid w:val="00E222AB"/>
    <w:rsid w:val="00E22BD3"/>
    <w:rsid w:val="00E2353D"/>
    <w:rsid w:val="00E53D81"/>
    <w:rsid w:val="00E54340"/>
    <w:rsid w:val="00E70AC0"/>
    <w:rsid w:val="00E7453A"/>
    <w:rsid w:val="00E92A44"/>
    <w:rsid w:val="00E961B4"/>
    <w:rsid w:val="00EA304A"/>
    <w:rsid w:val="00EA60C1"/>
    <w:rsid w:val="00EF2990"/>
    <w:rsid w:val="00EF2AA0"/>
    <w:rsid w:val="00EF3C00"/>
    <w:rsid w:val="00EF6F2D"/>
    <w:rsid w:val="00F27F78"/>
    <w:rsid w:val="00F31076"/>
    <w:rsid w:val="00F31F13"/>
    <w:rsid w:val="00F40DAA"/>
    <w:rsid w:val="00F55EF4"/>
    <w:rsid w:val="00F6176A"/>
    <w:rsid w:val="00F64D2A"/>
    <w:rsid w:val="00F837F7"/>
    <w:rsid w:val="00F87A08"/>
    <w:rsid w:val="00FA4EE6"/>
    <w:rsid w:val="00FA55B6"/>
    <w:rsid w:val="00FA65F8"/>
    <w:rsid w:val="00FB0FD0"/>
    <w:rsid w:val="00FB2207"/>
    <w:rsid w:val="00FB25D2"/>
    <w:rsid w:val="00FC4128"/>
    <w:rsid w:val="00FD6C98"/>
    <w:rsid w:val="00FF06B1"/>
    <w:rsid w:val="00FF6C90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98FB"/>
  <w15:docId w15:val="{A6C06E1A-6812-4042-9648-B2B354E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8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6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D6165"/>
  </w:style>
  <w:style w:type="paragraph" w:styleId="a3">
    <w:name w:val="Normal (Web)"/>
    <w:basedOn w:val="a"/>
    <w:uiPriority w:val="99"/>
    <w:unhideWhenUsed/>
    <w:rsid w:val="00BD61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F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F0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DA430D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430D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A430D"/>
    <w:pPr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43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rmctqaat">
    <w:name w:val="rmctqaat"/>
    <w:basedOn w:val="a"/>
    <w:rsid w:val="00DA43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uhwtf9">
    <w:name w:val="puhwtf9"/>
    <w:basedOn w:val="a0"/>
    <w:rsid w:val="00DA430D"/>
  </w:style>
  <w:style w:type="character" w:styleId="a8">
    <w:name w:val="Strong"/>
    <w:basedOn w:val="a0"/>
    <w:uiPriority w:val="22"/>
    <w:qFormat/>
    <w:rsid w:val="00DA430D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57717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17F"/>
  </w:style>
  <w:style w:type="character" w:customStyle="1" w:styleId="extended-textshort">
    <w:name w:val="extended-text__short"/>
    <w:basedOn w:val="a0"/>
    <w:rsid w:val="006A5756"/>
  </w:style>
  <w:style w:type="character" w:customStyle="1" w:styleId="20">
    <w:name w:val="Заголовок 2 Знак"/>
    <w:basedOn w:val="a0"/>
    <w:link w:val="2"/>
    <w:uiPriority w:val="9"/>
    <w:semiHidden/>
    <w:rsid w:val="00C9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C90860"/>
    <w:rPr>
      <w:color w:val="0000FF"/>
      <w:u w:val="single"/>
    </w:rPr>
  </w:style>
  <w:style w:type="character" w:customStyle="1" w:styleId="key">
    <w:name w:val="key"/>
    <w:rsid w:val="00D1526A"/>
  </w:style>
  <w:style w:type="character" w:customStyle="1" w:styleId="10">
    <w:name w:val="Заголовок 1 Знак"/>
    <w:basedOn w:val="a0"/>
    <w:link w:val="1"/>
    <w:uiPriority w:val="9"/>
    <w:rsid w:val="00356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56DE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6DE8"/>
    <w:pPr>
      <w:spacing w:after="100"/>
    </w:pPr>
  </w:style>
  <w:style w:type="paragraph" w:styleId="ad">
    <w:name w:val="No Spacing"/>
    <w:uiPriority w:val="1"/>
    <w:qFormat/>
    <w:rsid w:val="00AF320B"/>
    <w:pPr>
      <w:spacing w:after="0" w:line="240" w:lineRule="auto"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037990"/>
    <w:rPr>
      <w:i/>
      <w:iCs/>
    </w:rPr>
  </w:style>
  <w:style w:type="paragraph" w:customStyle="1" w:styleId="af">
    <w:name w:val="[Без стиля]"/>
    <w:rsid w:val="00037C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cxspmiddlemrcssattr">
    <w:name w:val="cxspmiddle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mrcssattr">
    <w:name w:val="msobodytextindent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82D19"/>
    <w:rPr>
      <w:color w:val="605E5C"/>
      <w:shd w:val="clear" w:color="auto" w:fill="E1DFDD"/>
    </w:rPr>
  </w:style>
  <w:style w:type="table" w:styleId="41">
    <w:name w:val="Plain Table 4"/>
    <w:basedOn w:val="a1"/>
    <w:uiPriority w:val="44"/>
    <w:rsid w:val="00F40DAA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Unresolved Mention"/>
    <w:basedOn w:val="a0"/>
    <w:uiPriority w:val="99"/>
    <w:semiHidden/>
    <w:unhideWhenUsed/>
    <w:rsid w:val="0074633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22779"/>
    <w:rPr>
      <w:color w:val="800080" w:themeColor="followedHyperlink"/>
      <w:u w:val="single"/>
    </w:rPr>
  </w:style>
  <w:style w:type="character" w:customStyle="1" w:styleId="af2">
    <w:name w:val="Основной текст_"/>
    <w:link w:val="16"/>
    <w:rsid w:val="00DD25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">
    <w:name w:val="Основной текст16"/>
    <w:basedOn w:val="a"/>
    <w:link w:val="af2"/>
    <w:rsid w:val="00DD25CF"/>
    <w:pPr>
      <w:widowControl w:val="0"/>
      <w:shd w:val="clear" w:color="auto" w:fill="FFFFFF"/>
      <w:spacing w:line="254" w:lineRule="exact"/>
      <w:ind w:firstLine="460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&#1055;&#1051;&#1054;&#1044;&#1054;&#1042;&#1054;&#1065;&#1045;&#1042;&#1054;&#1044;&#1057;&#1058;&#1042;&#1040;_&#1048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529E-77A7-49F5-8C3E-ABBE9D22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32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Ижевская ГСХА</cp:lastModifiedBy>
  <cp:revision>52</cp:revision>
  <cp:lastPrinted>2023-02-27T12:50:00Z</cp:lastPrinted>
  <dcterms:created xsi:type="dcterms:W3CDTF">2024-02-22T13:20:00Z</dcterms:created>
  <dcterms:modified xsi:type="dcterms:W3CDTF">2025-02-21T13:03:00Z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